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460E" w14:textId="77777777" w:rsidR="00E837CD" w:rsidRPr="00E837CD" w:rsidRDefault="00E837CD" w:rsidP="00E837CD">
      <w:pPr>
        <w:pStyle w:val="Ttulo1"/>
        <w:rPr>
          <w:lang w:val="en-US"/>
        </w:rPr>
      </w:pPr>
      <w:proofErr w:type="spellStart"/>
      <w:r w:rsidRPr="00E837CD">
        <w:rPr>
          <w:lang w:val="en-US"/>
        </w:rPr>
        <w:t>Archivo</w:t>
      </w:r>
      <w:proofErr w:type="spellEnd"/>
      <w:r w:rsidRPr="00E837CD">
        <w:rPr>
          <w:lang w:val="en-US"/>
        </w:rPr>
        <w:t xml:space="preserve"> de audio</w:t>
      </w:r>
    </w:p>
    <w:p w14:paraId="3474CB3D" w14:textId="77777777" w:rsidR="00E837CD" w:rsidRPr="00E837CD" w:rsidRDefault="00E837CD" w:rsidP="00E837CD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E837CD">
        <w:rPr>
          <w:lang w:val="en-US"/>
        </w:rPr>
        <w:instrText>HYPERLINK "https://radbouduniversiteit-my.sharepoint.com/personal/rodrigo_rivera_ru_nl/Documents/Archivos%20transcritos/ID_003_Interview_word_ready.wav"</w:instrText>
      </w:r>
      <w:r>
        <w:fldChar w:fldCharType="separate"/>
      </w:r>
      <w:r w:rsidRPr="00E837CD">
        <w:rPr>
          <w:rStyle w:val="Hipervnculo"/>
          <w:lang w:val="en-US"/>
        </w:rPr>
        <w:t>ID_003_Interview_word_ready.wav</w:t>
      </w:r>
    </w:p>
    <w:p w14:paraId="75797288" w14:textId="77777777" w:rsidR="00E837CD" w:rsidRPr="00E837CD" w:rsidRDefault="00E837CD" w:rsidP="00E837CD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E837CD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508841F8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00:00:00 Researcher</w:t>
      </w:r>
    </w:p>
    <w:p w14:paraId="172A1E42" w14:textId="776127B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 xml:space="preserve">I'm </w:t>
      </w:r>
      <w:proofErr w:type="spellStart"/>
      <w:r w:rsidRPr="00E837CD">
        <w:rPr>
          <w:lang w:val="en-US"/>
        </w:rPr>
        <w:t>gonna</w:t>
      </w:r>
      <w:proofErr w:type="spellEnd"/>
      <w:r w:rsidRPr="00E837CD">
        <w:rPr>
          <w:lang w:val="en-US"/>
        </w:rPr>
        <w:t xml:space="preserve"> start recording now. So yeah, could you elaborate a little bit more on, uh, how did you feel</w:t>
      </w:r>
      <w:r w:rsidR="004E3C03">
        <w:rPr>
          <w:lang w:val="en-US"/>
        </w:rPr>
        <w:t xml:space="preserve"> w</w:t>
      </w:r>
      <w:r w:rsidRPr="00E837CD">
        <w:rPr>
          <w:lang w:val="en-US"/>
        </w:rPr>
        <w:t>ith the system</w:t>
      </w:r>
      <w:r w:rsidR="004E3C03">
        <w:rPr>
          <w:lang w:val="en-US"/>
        </w:rPr>
        <w:t>?</w:t>
      </w:r>
    </w:p>
    <w:p w14:paraId="7B4FEAA1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00:00:09 ID_003</w:t>
      </w:r>
    </w:p>
    <w:p w14:paraId="0AF116D8" w14:textId="4AF51E86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It's quite primitive so</w:t>
      </w:r>
      <w:r w:rsidR="004E3C03">
        <w:rPr>
          <w:lang w:val="en-US"/>
        </w:rPr>
        <w:t xml:space="preserve"> </w:t>
      </w:r>
      <w:r w:rsidRPr="00E837CD">
        <w:rPr>
          <w:lang w:val="en-US"/>
        </w:rPr>
        <w:t>I think it might barely do what's designed to do.</w:t>
      </w:r>
    </w:p>
    <w:p w14:paraId="2BDD6EB9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00:00:18 ID_003</w:t>
      </w:r>
    </w:p>
    <w:p w14:paraId="78D543E0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But that's all.</w:t>
      </w:r>
    </w:p>
    <w:p w14:paraId="350EB568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00:00:19 Researcher</w:t>
      </w:r>
    </w:p>
    <w:p w14:paraId="3CE0ACC5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 xml:space="preserve">Perfect. And </w:t>
      </w:r>
      <w:proofErr w:type="gramStart"/>
      <w:r w:rsidRPr="00E837CD">
        <w:rPr>
          <w:lang w:val="en-US"/>
        </w:rPr>
        <w:t>also</w:t>
      </w:r>
      <w:proofErr w:type="gramEnd"/>
      <w:r w:rsidRPr="00E837CD">
        <w:rPr>
          <w:lang w:val="en-US"/>
        </w:rPr>
        <w:t xml:space="preserve"> you say that it is </w:t>
      </w:r>
      <w:proofErr w:type="gramStart"/>
      <w:r w:rsidRPr="00E837CD">
        <w:rPr>
          <w:lang w:val="en-US"/>
        </w:rPr>
        <w:t>you</w:t>
      </w:r>
      <w:proofErr w:type="gramEnd"/>
      <w:r w:rsidRPr="00E837CD">
        <w:rPr>
          <w:lang w:val="en-US"/>
        </w:rPr>
        <w:t xml:space="preserve"> feeling that is a little bit dead and inert. Could you elaborate on that because?</w:t>
      </w:r>
    </w:p>
    <w:p w14:paraId="41CA644B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00:00:26 ID_003</w:t>
      </w:r>
    </w:p>
    <w:p w14:paraId="5C5E3434" w14:textId="447FBD2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 xml:space="preserve">Yeah, it took quite some time to wake it up </w:t>
      </w:r>
      <w:proofErr w:type="gramStart"/>
      <w:r w:rsidRPr="00E837CD">
        <w:rPr>
          <w:lang w:val="en-US"/>
        </w:rPr>
        <w:t>with</w:t>
      </w:r>
      <w:proofErr w:type="gramEnd"/>
      <w:r w:rsidRPr="00E837CD">
        <w:rPr>
          <w:lang w:val="en-US"/>
        </w:rPr>
        <w:t xml:space="preserve"> moving and waving. Yeah, and</w:t>
      </w:r>
      <w:r w:rsidR="004E3C03">
        <w:rPr>
          <w:lang w:val="en-US"/>
        </w:rPr>
        <w:t xml:space="preserve"> </w:t>
      </w:r>
      <w:proofErr w:type="gramStart"/>
      <w:r w:rsidRPr="00E837CD">
        <w:rPr>
          <w:lang w:val="en-US"/>
        </w:rPr>
        <w:t>Then</w:t>
      </w:r>
      <w:proofErr w:type="gramEnd"/>
      <w:r w:rsidRPr="00E837CD">
        <w:rPr>
          <w:lang w:val="en-US"/>
        </w:rPr>
        <w:t xml:space="preserve"> again, it practically.</w:t>
      </w:r>
    </w:p>
    <w:p w14:paraId="61F36D3D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00:00:36 ID_003</w:t>
      </w:r>
    </w:p>
    <w:p w14:paraId="2C907C0C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Always had the same answer and the same response.</w:t>
      </w:r>
    </w:p>
    <w:p w14:paraId="46B7FAD7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00:00:39 Researcher</w:t>
      </w:r>
    </w:p>
    <w:p w14:paraId="0BC804D4" w14:textId="77777777" w:rsidR="00E837CD" w:rsidRPr="00E837CD" w:rsidRDefault="00E837CD" w:rsidP="00E837CD">
      <w:pPr>
        <w:rPr>
          <w:lang w:val="en-US"/>
        </w:rPr>
      </w:pPr>
      <w:r w:rsidRPr="00E837CD">
        <w:rPr>
          <w:lang w:val="en-US"/>
        </w:rPr>
        <w:t>Perfect. All right. I think that's so.</w:t>
      </w:r>
    </w:p>
    <w:p w14:paraId="5E516FDD" w14:textId="1B1EE871" w:rsidR="00E837CD" w:rsidRPr="00E837CD" w:rsidRDefault="00E837CD" w:rsidP="00E837CD">
      <w:pPr>
        <w:rPr>
          <w:lang w:val="en-US"/>
        </w:rPr>
      </w:pPr>
    </w:p>
    <w:p w14:paraId="13C3A103" w14:textId="4F2BCC82" w:rsidR="00E837CD" w:rsidRPr="00E837CD" w:rsidRDefault="00E837CD" w:rsidP="00E837CD">
      <w:pPr>
        <w:rPr>
          <w:rStyle w:val="Hipervnculo"/>
          <w:color w:val="auto"/>
          <w:u w:val="none"/>
          <w:lang w:val="en-US"/>
        </w:rPr>
      </w:pPr>
    </w:p>
    <w:p w14:paraId="30231BCB" w14:textId="7FA5B953" w:rsidR="00E837CD" w:rsidRPr="00E837CD" w:rsidRDefault="00E837CD" w:rsidP="00E837CD">
      <w:pPr>
        <w:rPr>
          <w:lang w:val="en-US"/>
        </w:rPr>
      </w:pPr>
      <w:r>
        <w:fldChar w:fldCharType="end"/>
      </w:r>
    </w:p>
    <w:p w14:paraId="3CB4E9A2" w14:textId="39814AE6" w:rsidR="00E837CD" w:rsidRPr="00E837CD" w:rsidRDefault="00E837CD">
      <w:pPr>
        <w:rPr>
          <w:lang w:val="en-US"/>
        </w:rPr>
      </w:pPr>
    </w:p>
    <w:sectPr w:rsidR="00E837CD" w:rsidRPr="00E837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CD"/>
    <w:rsid w:val="004E3C03"/>
    <w:rsid w:val="00613295"/>
    <w:rsid w:val="00E8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1CD4"/>
  <w15:chartTrackingRefBased/>
  <w15:docId w15:val="{F4C9268B-90A9-43FD-89BB-5528B7DC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37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3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{"storageType":"DocumentXmlStorage","descriptor":{"transcription":{"transcriptSegments":[{"text":"I'm gonna start recording now. So yeah, could you elaborate a little bit more on, uh, how did you feel?","language":"en","start":0.58,"end":6.88,"speakerId":1},{"text":"With the system.","language":"en","start":6.89,"end":7.71,"speakerId":1},{"text":"It's quite primitive so.","language":"en","start":9.07,"end":11.95,"speakerId":0},{"text":"I think it might barely do what's designed to do.","language":"en","start":13.12,"end":17.32,"speakerId":0},{"text":"But that's all.","language":"en","start":18.11,"end":19.08,"speakerId":0},{"text":"Perfect. And also you say that it is you feeling that is a little bit dead and inert. Could you elaborate on that because?","language":"en","start":19.43,"end":26.25,"speakerId":1},{"text":"Yeah, it took quite some time to wake it up with moving and waving. Yeah, and.","language":"en","start":26.41,"end":33.42,"speakerId":0},{"text":"Then again, it practically.","language":"en","start":34.04,"end":36.83,"speakerId":0},{"text":"Always had the same answer and the same response.","language":"en","start":36.839999999999996,"end":38.92999999999999,"speakerId":0},{"text":"Perfect. All right. I think that's so.","language":"en","start":39.07,"end":42.86,"speakerId":1}],"speakerNames":["ID_003","Researcher"]},"audioOneDriveItem":{"driveId":"b!h3f5nXvY9EOvCHl11xk17oZjuT7f42dAgHKJ0PJGM8eAwl_KVHFXRYQmXrSoPvlC","itemId":"012OVOUICTYWHSF3DYZZFLPHO2AQYY2P5S"}}}</storedTranscription>
</file>

<file path=customXml/itemProps1.xml><?xml version="1.0" encoding="utf-8"?>
<ds:datastoreItem xmlns:ds="http://schemas.openxmlformats.org/officeDocument/2006/customXml" ds:itemID="{4F54B30F-0FFB-4AA9-888A-6C1879A9350B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2025-07-14T20:01:00Z</dcterms:created>
  <dcterms:modified xsi:type="dcterms:W3CDTF">2025-07-14T20:14:00Z</dcterms:modified>
</cp:coreProperties>
</file>