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4A" w:rsidRPr="00747365" w:rsidRDefault="00747365">
      <w:pPr>
        <w:rPr>
          <w:rFonts w:ascii="Arial" w:hAnsi="Arial" w:cs="Arial"/>
          <w:b/>
          <w:lang w:val="es-ES"/>
        </w:rPr>
      </w:pPr>
      <w:r w:rsidRPr="00747365">
        <w:rPr>
          <w:rFonts w:ascii="Arial" w:hAnsi="Arial" w:cs="Arial"/>
          <w:b/>
          <w:lang w:val="es-ES"/>
        </w:rPr>
        <w:t>TAREAS</w:t>
      </w:r>
    </w:p>
    <w:p w:rsidR="00747365" w:rsidRPr="0043686F" w:rsidRDefault="00747365">
      <w:pPr>
        <w:rPr>
          <w:rFonts w:ascii="Arial" w:hAnsi="Arial" w:cs="Arial"/>
          <w:b/>
          <w:lang w:val="es-ES"/>
        </w:rPr>
      </w:pPr>
      <w:r w:rsidRPr="0043686F">
        <w:rPr>
          <w:rFonts w:ascii="Arial" w:hAnsi="Arial" w:cs="Arial"/>
          <w:b/>
          <w:lang w:val="es-ES"/>
        </w:rPr>
        <w:t>Puertas</w:t>
      </w:r>
    </w:p>
    <w:p w:rsidR="00747365" w:rsidRPr="0043686F" w:rsidRDefault="0043686F">
      <w:pPr>
        <w:rPr>
          <w:rFonts w:ascii="Arial" w:hAnsi="Arial" w:cs="Arial"/>
          <w:i/>
          <w:lang w:val="es-ES"/>
        </w:rPr>
      </w:pPr>
      <w:r w:rsidRPr="0043686F">
        <w:rPr>
          <w:rFonts w:ascii="Arial" w:hAnsi="Arial" w:cs="Arial"/>
          <w:i/>
          <w:lang w:val="es-ES"/>
        </w:rPr>
        <w:t xml:space="preserve">Por definir </w:t>
      </w:r>
    </w:p>
    <w:p w:rsidR="0043686F" w:rsidRDefault="0043686F">
      <w:pPr>
        <w:rPr>
          <w:rFonts w:ascii="Arial" w:hAnsi="Arial" w:cs="Arial"/>
          <w:b/>
          <w:lang w:val="es-ES"/>
        </w:rPr>
      </w:pPr>
      <w:r w:rsidRPr="0043686F">
        <w:rPr>
          <w:rFonts w:ascii="Arial" w:hAnsi="Arial" w:cs="Arial"/>
          <w:b/>
          <w:lang w:val="es-ES"/>
        </w:rPr>
        <w:t>NFC</w:t>
      </w:r>
    </w:p>
    <w:p w:rsidR="0043686F" w:rsidRDefault="008818AB" w:rsidP="00FB2C7E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 w:rsidRPr="00FB2C7E">
        <w:rPr>
          <w:rFonts w:ascii="Arial" w:hAnsi="Arial" w:cs="Arial"/>
          <w:lang w:val="es-ES"/>
        </w:rPr>
        <w:t>Si el NFC, no es válido, y le da en intentar otro método, No hace la lectura nuevamente</w:t>
      </w:r>
      <w:r w:rsidR="00FB2C7E">
        <w:rPr>
          <w:rFonts w:ascii="Arial" w:hAnsi="Arial" w:cs="Arial"/>
          <w:lang w:val="es-ES"/>
        </w:rPr>
        <w:t>.</w:t>
      </w:r>
    </w:p>
    <w:p w:rsidR="00FB2C7E" w:rsidRDefault="00FB2C7E" w:rsidP="00FB2C7E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 w:rsidRPr="00FB2C7E">
        <w:rPr>
          <w:rFonts w:ascii="Arial" w:hAnsi="Arial" w:cs="Arial"/>
          <w:lang w:val="es-ES"/>
        </w:rPr>
        <w:t xml:space="preserve">Desactivar el </w:t>
      </w:r>
      <w:r>
        <w:rPr>
          <w:rFonts w:ascii="Arial" w:hAnsi="Arial" w:cs="Arial"/>
          <w:lang w:val="es-ES"/>
        </w:rPr>
        <w:t xml:space="preserve">botón </w:t>
      </w:r>
      <w:r w:rsidRPr="00FB2C7E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cerrar</w:t>
      </w:r>
      <w:r w:rsidR="00354A7C">
        <w:rPr>
          <w:rFonts w:ascii="Arial" w:hAnsi="Arial" w:cs="Arial"/>
          <w:lang w:val="es-ES"/>
        </w:rPr>
        <w:t xml:space="preserve"> en la ventana de </w:t>
      </w:r>
      <w:proofErr w:type="spellStart"/>
      <w:r w:rsidR="00354A7C">
        <w:rPr>
          <w:rFonts w:ascii="Arial" w:hAnsi="Arial" w:cs="Arial"/>
          <w:lang w:val="es-ES"/>
        </w:rPr>
        <w:t>W</w:t>
      </w:r>
      <w:r>
        <w:rPr>
          <w:rFonts w:ascii="Arial" w:hAnsi="Arial" w:cs="Arial"/>
          <w:lang w:val="es-ES"/>
        </w:rPr>
        <w:t>elcome</w:t>
      </w:r>
      <w:proofErr w:type="spellEnd"/>
      <w:r w:rsidR="00354A7C">
        <w:rPr>
          <w:rFonts w:ascii="Arial" w:hAnsi="Arial" w:cs="Arial"/>
          <w:lang w:val="es-ES"/>
        </w:rPr>
        <w:t xml:space="preserve"> por (</w:t>
      </w:r>
      <w:r w:rsidRPr="00FB2C7E">
        <w:rPr>
          <w:rFonts w:ascii="Arial" w:hAnsi="Arial" w:cs="Arial"/>
          <w:lang w:val="es-ES"/>
        </w:rPr>
        <w:t>3seg</w:t>
      </w:r>
      <w:r w:rsidR="00354A7C">
        <w:rPr>
          <w:rFonts w:ascii="Arial" w:hAnsi="Arial" w:cs="Arial"/>
          <w:lang w:val="es-ES"/>
        </w:rPr>
        <w:t>)</w:t>
      </w:r>
      <w:r w:rsidRPr="00FB2C7E">
        <w:rPr>
          <w:rFonts w:ascii="Arial" w:hAnsi="Arial" w:cs="Arial"/>
          <w:lang w:val="es-ES"/>
        </w:rPr>
        <w:t>, mientras se activa el validador de monedas</w:t>
      </w:r>
      <w:r w:rsidR="006E66F3">
        <w:rPr>
          <w:rFonts w:ascii="Arial" w:hAnsi="Arial" w:cs="Arial"/>
          <w:lang w:val="es-ES"/>
        </w:rPr>
        <w:t>.</w:t>
      </w:r>
    </w:p>
    <w:p w:rsidR="006E66F3" w:rsidRDefault="006E66F3" w:rsidP="006E66F3">
      <w:pPr>
        <w:rPr>
          <w:rFonts w:ascii="Arial" w:hAnsi="Arial" w:cs="Arial"/>
          <w:lang w:val="es-ES"/>
        </w:rPr>
      </w:pPr>
      <w:r w:rsidRPr="006E66F3">
        <w:rPr>
          <w:rFonts w:ascii="Arial" w:hAnsi="Arial" w:cs="Arial"/>
          <w:b/>
          <w:lang w:val="es-ES"/>
        </w:rPr>
        <w:t>CHIRP</w:t>
      </w:r>
    </w:p>
    <w:p w:rsidR="006E66F3" w:rsidRDefault="006E66F3" w:rsidP="006E66F3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ventana de autenticación con CHIRP, no se está mostrando el </w:t>
      </w:r>
      <w:proofErr w:type="spellStart"/>
      <w:r>
        <w:rPr>
          <w:rFonts w:ascii="Arial" w:hAnsi="Arial" w:cs="Arial"/>
          <w:lang w:val="es-ES"/>
        </w:rPr>
        <w:t>loader</w:t>
      </w:r>
      <w:proofErr w:type="spellEnd"/>
    </w:p>
    <w:p w:rsidR="006E66F3" w:rsidRDefault="006E66F3" w:rsidP="006E66F3">
      <w:pPr>
        <w:rPr>
          <w:rFonts w:ascii="Arial" w:hAnsi="Arial" w:cs="Arial"/>
          <w:b/>
          <w:lang w:val="es-ES"/>
        </w:rPr>
      </w:pPr>
      <w:r w:rsidRPr="006E66F3">
        <w:rPr>
          <w:rFonts w:ascii="Arial" w:hAnsi="Arial" w:cs="Arial"/>
          <w:b/>
          <w:lang w:val="es-ES"/>
        </w:rPr>
        <w:t>Validador Pelicano</w:t>
      </w:r>
    </w:p>
    <w:p w:rsidR="006E66F3" w:rsidRDefault="00797216" w:rsidP="00797216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 w:rsidRPr="00797216">
        <w:rPr>
          <w:rFonts w:ascii="Arial" w:hAnsi="Arial" w:cs="Arial"/>
          <w:lang w:val="es-ES"/>
        </w:rPr>
        <w:t>Cuando se bloquea en pleno deposito, no está notificando del error</w:t>
      </w:r>
      <w:r w:rsidR="00922F42">
        <w:rPr>
          <w:rFonts w:ascii="Arial" w:hAnsi="Arial" w:cs="Arial"/>
          <w:lang w:val="es-ES"/>
        </w:rPr>
        <w:t>.</w:t>
      </w:r>
    </w:p>
    <w:p w:rsidR="00922F42" w:rsidRDefault="00922F42" w:rsidP="00797216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el validador se bloquea, no hay una notificación</w:t>
      </w:r>
      <w:r w:rsidR="00A800C2">
        <w:rPr>
          <w:rFonts w:ascii="Arial" w:hAnsi="Arial" w:cs="Arial"/>
          <w:lang w:val="es-ES"/>
        </w:rPr>
        <w:t>.</w:t>
      </w:r>
    </w:p>
    <w:p w:rsidR="00A800C2" w:rsidRDefault="00A800C2" w:rsidP="00797216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Falta hacer más pruebas.</w:t>
      </w:r>
    </w:p>
    <w:p w:rsidR="00A800C2" w:rsidRDefault="00A800C2" w:rsidP="00A800C2">
      <w:pPr>
        <w:rPr>
          <w:rFonts w:ascii="Arial" w:hAnsi="Arial" w:cs="Arial"/>
          <w:b/>
          <w:lang w:val="es-ES"/>
        </w:rPr>
      </w:pPr>
      <w:proofErr w:type="spellStart"/>
      <w:r w:rsidRPr="00A800C2">
        <w:rPr>
          <w:rFonts w:ascii="Arial" w:hAnsi="Arial" w:cs="Arial"/>
          <w:b/>
          <w:lang w:val="es-ES"/>
        </w:rPr>
        <w:t>FrontEnd</w:t>
      </w:r>
      <w:proofErr w:type="spellEnd"/>
    </w:p>
    <w:p w:rsidR="00A800C2" w:rsidRDefault="00A800C2" w:rsidP="00A800C2">
      <w:pPr>
        <w:pStyle w:val="ListParagraph"/>
        <w:numPr>
          <w:ilvl w:val="0"/>
          <w:numId w:val="3"/>
        </w:numPr>
        <w:rPr>
          <w:rFonts w:ascii="Arial" w:hAnsi="Arial" w:cs="Arial"/>
          <w:lang w:val="es-ES"/>
        </w:rPr>
      </w:pPr>
      <w:r w:rsidRPr="00A800C2">
        <w:rPr>
          <w:rFonts w:ascii="Arial" w:hAnsi="Arial" w:cs="Arial"/>
          <w:lang w:val="es-ES"/>
        </w:rPr>
        <w:t>El vídeo</w:t>
      </w:r>
      <w:r>
        <w:rPr>
          <w:rFonts w:ascii="Arial" w:hAnsi="Arial" w:cs="Arial"/>
          <w:lang w:val="es-ES"/>
        </w:rPr>
        <w:t xml:space="preserve"> del Home</w:t>
      </w:r>
      <w:r w:rsidRPr="00A800C2">
        <w:rPr>
          <w:rFonts w:ascii="Arial" w:hAnsi="Arial" w:cs="Arial"/>
          <w:lang w:val="es-ES"/>
        </w:rPr>
        <w:t xml:space="preserve"> no carga en algunas ocasiones</w:t>
      </w:r>
      <w:r>
        <w:rPr>
          <w:rFonts w:ascii="Arial" w:hAnsi="Arial" w:cs="Arial"/>
          <w:lang w:val="es-ES"/>
        </w:rPr>
        <w:t>.</w:t>
      </w:r>
    </w:p>
    <w:p w:rsidR="00A800C2" w:rsidRDefault="00A800C2" w:rsidP="00A800C2">
      <w:pPr>
        <w:pStyle w:val="ListParagraph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ventana de selección de método de </w:t>
      </w:r>
      <w:proofErr w:type="spellStart"/>
      <w:r>
        <w:rPr>
          <w:rFonts w:ascii="Arial" w:hAnsi="Arial" w:cs="Arial"/>
          <w:lang w:val="es-ES"/>
        </w:rPr>
        <w:t>Auth</w:t>
      </w:r>
      <w:proofErr w:type="spellEnd"/>
      <w:r>
        <w:rPr>
          <w:rFonts w:ascii="Arial" w:hAnsi="Arial" w:cs="Arial"/>
          <w:lang w:val="es-ES"/>
        </w:rPr>
        <w:t>, n</w:t>
      </w:r>
      <w:r w:rsidRPr="00A800C2">
        <w:rPr>
          <w:rFonts w:ascii="Arial" w:hAnsi="Arial" w:cs="Arial"/>
          <w:lang w:val="es-ES"/>
        </w:rPr>
        <w:t>o está retornando al Home, después de x tiempo</w:t>
      </w:r>
      <w:r w:rsidR="001C181F">
        <w:rPr>
          <w:rFonts w:ascii="Arial" w:hAnsi="Arial" w:cs="Arial"/>
          <w:lang w:val="es-ES"/>
        </w:rPr>
        <w:t>.</w:t>
      </w:r>
    </w:p>
    <w:p w:rsidR="001C181F" w:rsidRDefault="001C181F" w:rsidP="00A800C2">
      <w:pPr>
        <w:pStyle w:val="ListParagraph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Mejorar la carga de elementos en algunas ventanas</w:t>
      </w:r>
    </w:p>
    <w:p w:rsidR="001C181F" w:rsidRDefault="00320B59" w:rsidP="006C3EEA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Fallas en </w:t>
      </w:r>
      <w:r w:rsidR="006C3EEA" w:rsidRPr="006C3EEA">
        <w:rPr>
          <w:rFonts w:ascii="Arial" w:hAnsi="Arial" w:cs="Arial"/>
          <w:b/>
          <w:lang w:val="es-ES"/>
        </w:rPr>
        <w:t xml:space="preserve">Conexión </w:t>
      </w:r>
    </w:p>
    <w:p w:rsidR="006C3EEA" w:rsidRDefault="006C3EEA" w:rsidP="006C3EEA">
      <w:pPr>
        <w:pStyle w:val="ListParagraph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se pierde la conexió</w:t>
      </w:r>
      <w:r w:rsidR="004C0F2A">
        <w:rPr>
          <w:rFonts w:ascii="Arial" w:hAnsi="Arial" w:cs="Arial"/>
          <w:lang w:val="es-ES"/>
        </w:rPr>
        <w:t>n en la pantalla de bienvenida, cerrar sesión y lanzar la ventana de Fuera de Servicio.</w:t>
      </w:r>
    </w:p>
    <w:p w:rsidR="00F82839" w:rsidRDefault="00F82839" w:rsidP="006C3EEA">
      <w:pPr>
        <w:pStyle w:val="ListParagraph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se pierde la conexión en la pantalla de </w:t>
      </w:r>
      <w:r>
        <w:rPr>
          <w:rFonts w:ascii="Arial" w:hAnsi="Arial" w:cs="Arial"/>
          <w:lang w:val="es-ES"/>
        </w:rPr>
        <w:t>depósito, mostrar mensaje de error y posterior lanzar l</w:t>
      </w:r>
      <w:r w:rsidR="00955E35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ventana de FS</w:t>
      </w:r>
    </w:p>
    <w:p w:rsidR="00F82839" w:rsidRPr="00955E35" w:rsidRDefault="00F82839" w:rsidP="00F82839">
      <w:pPr>
        <w:pStyle w:val="ListParagraph"/>
        <w:numPr>
          <w:ilvl w:val="0"/>
          <w:numId w:val="4"/>
        </w:numPr>
        <w:rPr>
          <w:rFonts w:ascii="Arial" w:hAnsi="Arial" w:cs="Arial"/>
          <w:lang w:val="es-ES"/>
        </w:rPr>
      </w:pPr>
      <w:r w:rsidRPr="00955E35">
        <w:rPr>
          <w:rFonts w:ascii="Arial" w:hAnsi="Arial" w:cs="Arial"/>
          <w:lang w:val="es-ES"/>
        </w:rPr>
        <w:t xml:space="preserve">Si se pierde la conexión en la pantalla de </w:t>
      </w:r>
      <w:proofErr w:type="spellStart"/>
      <w:r w:rsidR="00955E35" w:rsidRPr="00955E35">
        <w:rPr>
          <w:rFonts w:ascii="Arial" w:hAnsi="Arial" w:cs="Arial"/>
          <w:lang w:val="es-ES"/>
        </w:rPr>
        <w:t>Deposit</w:t>
      </w:r>
      <w:proofErr w:type="spellEnd"/>
      <w:r w:rsidR="00955E35" w:rsidRPr="00955E35">
        <w:rPr>
          <w:rFonts w:ascii="Arial" w:hAnsi="Arial" w:cs="Arial"/>
          <w:lang w:val="es-ES"/>
        </w:rPr>
        <w:t xml:space="preserve"> </w:t>
      </w:r>
      <w:proofErr w:type="spellStart"/>
      <w:r w:rsidR="00955E35" w:rsidRPr="00955E35">
        <w:rPr>
          <w:rFonts w:ascii="Arial" w:hAnsi="Arial" w:cs="Arial"/>
          <w:lang w:val="es-ES"/>
        </w:rPr>
        <w:t>Summary</w:t>
      </w:r>
      <w:proofErr w:type="spellEnd"/>
      <w:r w:rsidR="00955E35">
        <w:rPr>
          <w:rFonts w:ascii="Arial" w:hAnsi="Arial" w:cs="Arial"/>
          <w:lang w:val="es-ES"/>
        </w:rPr>
        <w:t>, al finalizar lanzar FS</w:t>
      </w:r>
    </w:p>
    <w:p w:rsidR="006C3EEA" w:rsidRDefault="006C3EEA" w:rsidP="006C3EEA">
      <w:pPr>
        <w:rPr>
          <w:rFonts w:ascii="Arial" w:hAnsi="Arial" w:cs="Arial"/>
          <w:lang w:val="es-ES"/>
        </w:rPr>
      </w:pPr>
    </w:p>
    <w:p w:rsidR="00C01A6A" w:rsidRPr="00C01A6A" w:rsidRDefault="00C01A6A" w:rsidP="006C3EEA">
      <w:pPr>
        <w:rPr>
          <w:rFonts w:ascii="Arial" w:hAnsi="Arial" w:cs="Arial"/>
          <w:b/>
          <w:lang w:val="es-ES"/>
        </w:rPr>
      </w:pPr>
      <w:r w:rsidRPr="00C01A6A">
        <w:rPr>
          <w:rFonts w:ascii="Arial" w:hAnsi="Arial" w:cs="Arial"/>
          <w:b/>
          <w:lang w:val="es-ES"/>
        </w:rPr>
        <w:t>Fallas en Energía</w:t>
      </w:r>
    </w:p>
    <w:p w:rsidR="00C01A6A" w:rsidRDefault="00354A7C" w:rsidP="00C01A6A">
      <w:pPr>
        <w:pStyle w:val="ListParagraph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Falla de energía cuando se está haciendo un deposito</w:t>
      </w:r>
    </w:p>
    <w:p w:rsidR="00354A7C" w:rsidRPr="00C01A6A" w:rsidRDefault="00354A7C" w:rsidP="00354A7C">
      <w:pPr>
        <w:pStyle w:val="ListParagraph"/>
        <w:rPr>
          <w:rFonts w:ascii="Arial" w:hAnsi="Arial" w:cs="Arial"/>
          <w:lang w:val="es-ES"/>
        </w:rPr>
      </w:pPr>
    </w:p>
    <w:p w:rsidR="006C3EEA" w:rsidRPr="006C3EEA" w:rsidRDefault="006C3EEA" w:rsidP="006C3EEA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6E66F3" w:rsidRPr="006E66F3" w:rsidRDefault="006E66F3" w:rsidP="006E66F3">
      <w:pPr>
        <w:rPr>
          <w:rFonts w:ascii="Arial" w:hAnsi="Arial" w:cs="Arial"/>
          <w:lang w:val="es-ES"/>
        </w:rPr>
      </w:pPr>
    </w:p>
    <w:sectPr w:rsidR="006E66F3" w:rsidRPr="006E6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3D41"/>
    <w:multiLevelType w:val="hybridMultilevel"/>
    <w:tmpl w:val="3F54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05F67"/>
    <w:multiLevelType w:val="hybridMultilevel"/>
    <w:tmpl w:val="778C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39C2"/>
    <w:multiLevelType w:val="hybridMultilevel"/>
    <w:tmpl w:val="0ED8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2413A"/>
    <w:multiLevelType w:val="hybridMultilevel"/>
    <w:tmpl w:val="1BD6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50CA"/>
    <w:multiLevelType w:val="hybridMultilevel"/>
    <w:tmpl w:val="51C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65"/>
    <w:rsid w:val="00107EE3"/>
    <w:rsid w:val="001C181F"/>
    <w:rsid w:val="00320B59"/>
    <w:rsid w:val="00354A7C"/>
    <w:rsid w:val="003D34FE"/>
    <w:rsid w:val="0043686F"/>
    <w:rsid w:val="004C0F2A"/>
    <w:rsid w:val="006C3EEA"/>
    <w:rsid w:val="006E66F3"/>
    <w:rsid w:val="00747365"/>
    <w:rsid w:val="00797216"/>
    <w:rsid w:val="008818AB"/>
    <w:rsid w:val="00922F42"/>
    <w:rsid w:val="00955E35"/>
    <w:rsid w:val="00A800C2"/>
    <w:rsid w:val="00AA5A8A"/>
    <w:rsid w:val="00C01A6A"/>
    <w:rsid w:val="00C45C85"/>
    <w:rsid w:val="00DB164A"/>
    <w:rsid w:val="00F3767A"/>
    <w:rsid w:val="00F82839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15</cp:revision>
  <dcterms:created xsi:type="dcterms:W3CDTF">2019-01-16T13:54:00Z</dcterms:created>
  <dcterms:modified xsi:type="dcterms:W3CDTF">2019-01-16T19:59:00Z</dcterms:modified>
</cp:coreProperties>
</file>