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BD281" w14:textId="77777777" w:rsidR="00403191" w:rsidRPr="00403191" w:rsidRDefault="00403191" w:rsidP="00403191">
      <w:pPr>
        <w:shd w:val="clear" w:color="auto" w:fill="F8F8F8"/>
        <w:spacing w:after="300" w:line="240" w:lineRule="auto"/>
        <w:rPr>
          <w:rFonts w:ascii="Segoe UI" w:eastAsia="Times New Roman" w:hAnsi="Segoe UI" w:cs="Segoe UI"/>
          <w:color w:val="666666"/>
          <w:kern w:val="0"/>
          <w:sz w:val="24"/>
          <w:szCs w:val="24"/>
          <w:lang w:eastAsia="pt-BR"/>
          <w14:ligatures w14:val="none"/>
        </w:rPr>
      </w:pPr>
      <w:r w:rsidRPr="00403191">
        <w:rPr>
          <w:rFonts w:ascii="Segoe UI" w:eastAsia="Times New Roman" w:hAnsi="Segoe UI" w:cs="Segoe UI"/>
          <w:color w:val="666666"/>
          <w:kern w:val="0"/>
          <w:sz w:val="24"/>
          <w:szCs w:val="24"/>
          <w:lang w:eastAsia="pt-BR"/>
          <w14:ligatures w14:val="none"/>
        </w:rPr>
        <w:t>Iniciar uma relação de coaching envolve uma série de passos cuidadosos e considerações estratégicas que são fundamentais para o sucesso tanto do coach quanto do coachee. Aqui, exploraremos detalhadamente cada aspecto mencionado, fornecendo um guia abrangente para estabelecer uma relação de coaching eficaz.</w:t>
      </w:r>
    </w:p>
    <w:p w14:paraId="2DB792B4" w14:textId="77777777" w:rsidR="00403191" w:rsidRPr="00403191" w:rsidRDefault="00403191" w:rsidP="00403191">
      <w:pPr>
        <w:shd w:val="clear" w:color="auto" w:fill="F8F8F8"/>
        <w:spacing w:before="600" w:after="300" w:line="240" w:lineRule="auto"/>
        <w:outlineLvl w:val="2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pt-BR"/>
          <w14:ligatures w14:val="none"/>
        </w:rPr>
      </w:pPr>
      <w:r w:rsidRPr="00403191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pt-BR"/>
          <w14:ligatures w14:val="none"/>
        </w:rPr>
        <w:t>Estabelecendo o Acordo de Coaching</w:t>
      </w:r>
    </w:p>
    <w:p w14:paraId="7683D655" w14:textId="77777777" w:rsidR="00403191" w:rsidRPr="00403191" w:rsidRDefault="00403191" w:rsidP="00403191">
      <w:pPr>
        <w:shd w:val="clear" w:color="auto" w:fill="F8F8F8"/>
        <w:spacing w:before="600" w:after="300" w:line="240" w:lineRule="auto"/>
        <w:outlineLvl w:val="3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pt-BR"/>
          <w14:ligatures w14:val="none"/>
        </w:rPr>
      </w:pPr>
      <w:r w:rsidRPr="0040319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pt-BR"/>
          <w14:ligatures w14:val="none"/>
        </w:rPr>
        <w:t>Definição do Relacionamento</w:t>
      </w:r>
    </w:p>
    <w:p w14:paraId="3AC27E01" w14:textId="77777777" w:rsidR="00403191" w:rsidRPr="00403191" w:rsidRDefault="00403191" w:rsidP="00403191">
      <w:pPr>
        <w:shd w:val="clear" w:color="auto" w:fill="F8F8F8"/>
        <w:spacing w:before="300" w:after="300" w:line="240" w:lineRule="auto"/>
        <w:rPr>
          <w:rFonts w:ascii="Segoe UI" w:eastAsia="Times New Roman" w:hAnsi="Segoe UI" w:cs="Segoe UI"/>
          <w:color w:val="666666"/>
          <w:kern w:val="0"/>
          <w:sz w:val="24"/>
          <w:szCs w:val="24"/>
          <w:lang w:eastAsia="pt-BR"/>
          <w14:ligatures w14:val="none"/>
        </w:rPr>
      </w:pPr>
      <w:r w:rsidRPr="00403191">
        <w:rPr>
          <w:rFonts w:ascii="Segoe UI" w:eastAsia="Times New Roman" w:hAnsi="Segoe UI" w:cs="Segoe UI"/>
          <w:color w:val="666666"/>
          <w:kern w:val="0"/>
          <w:sz w:val="24"/>
          <w:szCs w:val="24"/>
          <w:lang w:eastAsia="pt-BR"/>
          <w14:ligatures w14:val="none"/>
        </w:rPr>
        <w:t>A relação de coaching começa com a definição clara do papel de cada parte. É essencial que tanto o coach quanto o coachee tenham uma compreensão clara de suas posições e funções. O coach deve se posicionar como um facilitador do desenvolvimento, enquanto o coachee deve estar comprometido com a autoexploração e o crescimento.</w:t>
      </w:r>
    </w:p>
    <w:p w14:paraId="5268C168" w14:textId="77777777" w:rsidR="00403191" w:rsidRPr="00403191" w:rsidRDefault="00403191" w:rsidP="00403191">
      <w:pPr>
        <w:shd w:val="clear" w:color="auto" w:fill="F8F8F8"/>
        <w:spacing w:before="600" w:after="300" w:line="240" w:lineRule="auto"/>
        <w:outlineLvl w:val="3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pt-BR"/>
          <w14:ligatures w14:val="none"/>
        </w:rPr>
      </w:pPr>
      <w:r w:rsidRPr="0040319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pt-BR"/>
          <w14:ligatures w14:val="none"/>
        </w:rPr>
        <w:t>Estabelecimento de Expectativas</w:t>
      </w:r>
    </w:p>
    <w:p w14:paraId="17D092D8" w14:textId="77777777" w:rsidR="00403191" w:rsidRPr="00403191" w:rsidRDefault="00403191" w:rsidP="00403191">
      <w:pPr>
        <w:shd w:val="clear" w:color="auto" w:fill="F8F8F8"/>
        <w:spacing w:before="300" w:after="300" w:line="240" w:lineRule="auto"/>
        <w:rPr>
          <w:rFonts w:ascii="Segoe UI" w:eastAsia="Times New Roman" w:hAnsi="Segoe UI" w:cs="Segoe UI"/>
          <w:color w:val="666666"/>
          <w:kern w:val="0"/>
          <w:sz w:val="24"/>
          <w:szCs w:val="24"/>
          <w:lang w:eastAsia="pt-BR"/>
          <w14:ligatures w14:val="none"/>
        </w:rPr>
      </w:pPr>
      <w:r w:rsidRPr="00403191">
        <w:rPr>
          <w:rFonts w:ascii="Segoe UI" w:eastAsia="Times New Roman" w:hAnsi="Segoe UI" w:cs="Segoe UI"/>
          <w:color w:val="666666"/>
          <w:kern w:val="0"/>
          <w:sz w:val="24"/>
          <w:szCs w:val="24"/>
          <w:lang w:eastAsia="pt-BR"/>
          <w14:ligatures w14:val="none"/>
        </w:rPr>
        <w:t>As expectativas devem ser claras e realistas. Isso inclui o que o coachee pode esperar do coach em termos de suporte, comunicação e comprometimento, bem como o que o coach espera do coachee em relação à participação, abertura e aplicação dos aprendizados.</w:t>
      </w:r>
    </w:p>
    <w:p w14:paraId="379E16B3" w14:textId="77777777" w:rsidR="00403191" w:rsidRPr="00403191" w:rsidRDefault="00403191" w:rsidP="00403191">
      <w:pPr>
        <w:shd w:val="clear" w:color="auto" w:fill="F8F8F8"/>
        <w:spacing w:before="600" w:after="300" w:line="240" w:lineRule="auto"/>
        <w:outlineLvl w:val="3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pt-BR"/>
          <w14:ligatures w14:val="none"/>
        </w:rPr>
      </w:pPr>
      <w:r w:rsidRPr="0040319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pt-BR"/>
          <w14:ligatures w14:val="none"/>
        </w:rPr>
        <w:t>Delineamento de Responsabilidades</w:t>
      </w:r>
    </w:p>
    <w:p w14:paraId="46D9ADA3" w14:textId="77777777" w:rsidR="00403191" w:rsidRPr="00403191" w:rsidRDefault="00403191" w:rsidP="00403191">
      <w:pPr>
        <w:shd w:val="clear" w:color="auto" w:fill="F8F8F8"/>
        <w:spacing w:before="300" w:after="300" w:line="240" w:lineRule="auto"/>
        <w:rPr>
          <w:rFonts w:ascii="Segoe UI" w:eastAsia="Times New Roman" w:hAnsi="Segoe UI" w:cs="Segoe UI"/>
          <w:color w:val="666666"/>
          <w:kern w:val="0"/>
          <w:sz w:val="24"/>
          <w:szCs w:val="24"/>
          <w:lang w:eastAsia="pt-BR"/>
          <w14:ligatures w14:val="none"/>
        </w:rPr>
      </w:pPr>
      <w:r w:rsidRPr="00403191">
        <w:rPr>
          <w:rFonts w:ascii="Segoe UI" w:eastAsia="Times New Roman" w:hAnsi="Segoe UI" w:cs="Segoe UI"/>
          <w:color w:val="666666"/>
          <w:kern w:val="0"/>
          <w:sz w:val="24"/>
          <w:szCs w:val="24"/>
          <w:lang w:eastAsia="pt-BR"/>
          <w14:ligatures w14:val="none"/>
        </w:rPr>
        <w:t>Cada parte deve entender suas responsabilidades. Para o coach, isso pode envolver a preparação e condução de sessões, manutenção da confidencialidade e fornecimento de feedback construtivo. Para o coachee, as responsabilidades podem incluir a realização de tarefas, reflexão contínua e honestidade nas sessões.</w:t>
      </w:r>
    </w:p>
    <w:p w14:paraId="27E73389" w14:textId="77777777" w:rsidR="00403191" w:rsidRPr="00403191" w:rsidRDefault="00403191" w:rsidP="00403191">
      <w:pPr>
        <w:shd w:val="clear" w:color="auto" w:fill="F8F8F8"/>
        <w:spacing w:before="600" w:after="300" w:line="240" w:lineRule="auto"/>
        <w:outlineLvl w:val="2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pt-BR"/>
          <w14:ligatures w14:val="none"/>
        </w:rPr>
      </w:pPr>
      <w:r w:rsidRPr="00403191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pt-BR"/>
          <w14:ligatures w14:val="none"/>
        </w:rPr>
        <w:t>Construindo Confiança</w:t>
      </w:r>
    </w:p>
    <w:p w14:paraId="6BB0E921" w14:textId="77777777" w:rsidR="00403191" w:rsidRPr="00403191" w:rsidRDefault="00403191" w:rsidP="00403191">
      <w:pPr>
        <w:shd w:val="clear" w:color="auto" w:fill="F8F8F8"/>
        <w:spacing w:before="300" w:after="300" w:line="240" w:lineRule="auto"/>
        <w:rPr>
          <w:rFonts w:ascii="Segoe UI" w:eastAsia="Times New Roman" w:hAnsi="Segoe UI" w:cs="Segoe UI"/>
          <w:color w:val="666666"/>
          <w:kern w:val="0"/>
          <w:sz w:val="24"/>
          <w:szCs w:val="24"/>
          <w:lang w:eastAsia="pt-BR"/>
          <w14:ligatures w14:val="none"/>
        </w:rPr>
      </w:pPr>
      <w:r w:rsidRPr="00403191">
        <w:rPr>
          <w:rFonts w:ascii="Segoe UI" w:eastAsia="Times New Roman" w:hAnsi="Segoe UI" w:cs="Segoe UI"/>
          <w:color w:val="666666"/>
          <w:kern w:val="0"/>
          <w:sz w:val="24"/>
          <w:szCs w:val="24"/>
          <w:lang w:eastAsia="pt-BR"/>
          <w14:ligatures w14:val="none"/>
        </w:rPr>
        <w:t>A confiança é o alicerce sobre o qual a relação de coaching é construída. Isso é alcançado não apenas através da confidencialidade e profissionalismo, mas também mostrando empatia, consistência e respeito pelo coachee. A transparência sobre os métodos e processos utilizados pelo coach também fortalece essa confiança.</w:t>
      </w:r>
    </w:p>
    <w:p w14:paraId="7CEC996F" w14:textId="77777777" w:rsidR="00403191" w:rsidRPr="00403191" w:rsidRDefault="00403191" w:rsidP="00403191">
      <w:pPr>
        <w:shd w:val="clear" w:color="auto" w:fill="F8F8F8"/>
        <w:spacing w:before="600" w:after="300" w:line="240" w:lineRule="auto"/>
        <w:outlineLvl w:val="2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pt-BR"/>
          <w14:ligatures w14:val="none"/>
        </w:rPr>
      </w:pPr>
      <w:r w:rsidRPr="00403191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pt-BR"/>
          <w14:ligatures w14:val="none"/>
        </w:rPr>
        <w:t>Definição e Alcance de Metas</w:t>
      </w:r>
    </w:p>
    <w:p w14:paraId="1BC740AC" w14:textId="77777777" w:rsidR="00403191" w:rsidRPr="00403191" w:rsidRDefault="00403191" w:rsidP="00403191">
      <w:pPr>
        <w:shd w:val="clear" w:color="auto" w:fill="F8F8F8"/>
        <w:spacing w:before="600" w:after="300" w:line="240" w:lineRule="auto"/>
        <w:outlineLvl w:val="3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pt-BR"/>
          <w14:ligatures w14:val="none"/>
        </w:rPr>
      </w:pPr>
      <w:r w:rsidRPr="0040319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pt-BR"/>
          <w14:ligatures w14:val="none"/>
        </w:rPr>
        <w:lastRenderedPageBreak/>
        <w:t>Identificação de Metas Claras e Alcançáveis</w:t>
      </w:r>
    </w:p>
    <w:p w14:paraId="4608B803" w14:textId="77777777" w:rsidR="00403191" w:rsidRPr="00403191" w:rsidRDefault="00403191" w:rsidP="00403191">
      <w:pPr>
        <w:shd w:val="clear" w:color="auto" w:fill="F8F8F8"/>
        <w:spacing w:before="300" w:after="300" w:line="240" w:lineRule="auto"/>
        <w:rPr>
          <w:rFonts w:ascii="Segoe UI" w:eastAsia="Times New Roman" w:hAnsi="Segoe UI" w:cs="Segoe UI"/>
          <w:color w:val="666666"/>
          <w:kern w:val="0"/>
          <w:sz w:val="24"/>
          <w:szCs w:val="24"/>
          <w:lang w:eastAsia="pt-BR"/>
          <w14:ligatures w14:val="none"/>
        </w:rPr>
      </w:pPr>
      <w:r w:rsidRPr="00403191">
        <w:rPr>
          <w:rFonts w:ascii="Segoe UI" w:eastAsia="Times New Roman" w:hAnsi="Segoe UI" w:cs="Segoe UI"/>
          <w:color w:val="666666"/>
          <w:kern w:val="0"/>
          <w:sz w:val="24"/>
          <w:szCs w:val="24"/>
          <w:lang w:eastAsia="pt-BR"/>
          <w14:ligatures w14:val="none"/>
        </w:rPr>
        <w:t>Trabalhar com o coachee para definir metas que são específicas, mensuráveis, alcançáveis, relevantes e temporais (SMART) é crucial. Essas metas devem ser alinhadas com os desejos e necessidades do coachee, além de serem desafiadoras o suficiente para promover o crescimento.</w:t>
      </w:r>
    </w:p>
    <w:p w14:paraId="57882766" w14:textId="77777777" w:rsidR="00403191" w:rsidRPr="00403191" w:rsidRDefault="00403191" w:rsidP="00403191">
      <w:pPr>
        <w:shd w:val="clear" w:color="auto" w:fill="F8F8F8"/>
        <w:spacing w:before="600" w:after="300" w:line="240" w:lineRule="auto"/>
        <w:outlineLvl w:val="3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pt-BR"/>
          <w14:ligatures w14:val="none"/>
        </w:rPr>
      </w:pPr>
      <w:r w:rsidRPr="0040319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pt-BR"/>
          <w14:ligatures w14:val="none"/>
        </w:rPr>
        <w:t>Desenvolvimento de um Plano de Ação</w:t>
      </w:r>
    </w:p>
    <w:p w14:paraId="1D5C6BDE" w14:textId="77777777" w:rsidR="00403191" w:rsidRPr="00403191" w:rsidRDefault="00403191" w:rsidP="00403191">
      <w:pPr>
        <w:shd w:val="clear" w:color="auto" w:fill="F8F8F8"/>
        <w:spacing w:before="300" w:after="300" w:line="240" w:lineRule="auto"/>
        <w:rPr>
          <w:rFonts w:ascii="Segoe UI" w:eastAsia="Times New Roman" w:hAnsi="Segoe UI" w:cs="Segoe UI"/>
          <w:color w:val="666666"/>
          <w:kern w:val="0"/>
          <w:sz w:val="24"/>
          <w:szCs w:val="24"/>
          <w:lang w:eastAsia="pt-BR"/>
          <w14:ligatures w14:val="none"/>
        </w:rPr>
      </w:pPr>
      <w:r w:rsidRPr="00403191">
        <w:rPr>
          <w:rFonts w:ascii="Segoe UI" w:eastAsia="Times New Roman" w:hAnsi="Segoe UI" w:cs="Segoe UI"/>
          <w:color w:val="666666"/>
          <w:kern w:val="0"/>
          <w:sz w:val="24"/>
          <w:szCs w:val="24"/>
          <w:lang w:eastAsia="pt-BR"/>
          <w14:ligatures w14:val="none"/>
        </w:rPr>
        <w:t>Uma vez que as metas estão estabelecidas, o próximo passo é criar um plano de ação detalhado. Este plano deve listar as etapas específicas que o coachee precisa tomar para alcançar suas metas, incluindo prazos e possíveis recursos necessários.</w:t>
      </w:r>
    </w:p>
    <w:p w14:paraId="7DA2E821" w14:textId="77777777" w:rsidR="00403191" w:rsidRPr="00403191" w:rsidRDefault="00403191" w:rsidP="00403191">
      <w:pPr>
        <w:shd w:val="clear" w:color="auto" w:fill="F8F8F8"/>
        <w:spacing w:before="600" w:after="300" w:line="240" w:lineRule="auto"/>
        <w:outlineLvl w:val="2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pt-BR"/>
          <w14:ligatures w14:val="none"/>
        </w:rPr>
      </w:pPr>
      <w:r w:rsidRPr="00403191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pt-BR"/>
          <w14:ligatures w14:val="none"/>
        </w:rPr>
        <w:t>Monitoramento de Progresso e Feedback</w:t>
      </w:r>
    </w:p>
    <w:p w14:paraId="6DB03AF0" w14:textId="77777777" w:rsidR="00403191" w:rsidRPr="00403191" w:rsidRDefault="00403191" w:rsidP="00403191">
      <w:pPr>
        <w:shd w:val="clear" w:color="auto" w:fill="F8F8F8"/>
        <w:spacing w:before="600" w:after="300" w:line="240" w:lineRule="auto"/>
        <w:outlineLvl w:val="3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pt-BR"/>
          <w14:ligatures w14:val="none"/>
        </w:rPr>
      </w:pPr>
      <w:r w:rsidRPr="0040319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pt-BR"/>
          <w14:ligatures w14:val="none"/>
        </w:rPr>
        <w:t>Revisão Regular do Progresso</w:t>
      </w:r>
    </w:p>
    <w:p w14:paraId="1CD1FA42" w14:textId="77777777" w:rsidR="00403191" w:rsidRPr="00403191" w:rsidRDefault="00403191" w:rsidP="00403191">
      <w:pPr>
        <w:shd w:val="clear" w:color="auto" w:fill="F8F8F8"/>
        <w:spacing w:before="300" w:after="300" w:line="240" w:lineRule="auto"/>
        <w:rPr>
          <w:rFonts w:ascii="Segoe UI" w:eastAsia="Times New Roman" w:hAnsi="Segoe UI" w:cs="Segoe UI"/>
          <w:color w:val="666666"/>
          <w:kern w:val="0"/>
          <w:sz w:val="24"/>
          <w:szCs w:val="24"/>
          <w:lang w:eastAsia="pt-BR"/>
          <w14:ligatures w14:val="none"/>
        </w:rPr>
      </w:pPr>
      <w:r w:rsidRPr="00403191">
        <w:rPr>
          <w:rFonts w:ascii="Segoe UI" w:eastAsia="Times New Roman" w:hAnsi="Segoe UI" w:cs="Segoe UI"/>
          <w:color w:val="666666"/>
          <w:kern w:val="0"/>
          <w:sz w:val="24"/>
          <w:szCs w:val="24"/>
          <w:lang w:eastAsia="pt-BR"/>
          <w14:ligatures w14:val="none"/>
        </w:rPr>
        <w:t>O progresso em relação às metas estabelecidas deve ser monitorado regularmente. Isso não apenas mantém o coachee responsável, mas também permite ajustes no plano de ação conforme necessário para melhor atender às necessidades do coachee.</w:t>
      </w:r>
    </w:p>
    <w:p w14:paraId="3E7A6D33" w14:textId="77777777" w:rsidR="00403191" w:rsidRPr="00403191" w:rsidRDefault="00403191" w:rsidP="00403191">
      <w:pPr>
        <w:shd w:val="clear" w:color="auto" w:fill="F8F8F8"/>
        <w:spacing w:before="600" w:after="300" w:line="240" w:lineRule="auto"/>
        <w:outlineLvl w:val="3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pt-BR"/>
          <w14:ligatures w14:val="none"/>
        </w:rPr>
      </w:pPr>
      <w:r w:rsidRPr="0040319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pt-BR"/>
          <w14:ligatures w14:val="none"/>
        </w:rPr>
        <w:t>Fornecimento de Feedback Construtivo</w:t>
      </w:r>
    </w:p>
    <w:p w14:paraId="79BC1258" w14:textId="77777777" w:rsidR="00403191" w:rsidRPr="00403191" w:rsidRDefault="00403191" w:rsidP="00403191">
      <w:pPr>
        <w:shd w:val="clear" w:color="auto" w:fill="F8F8F8"/>
        <w:spacing w:before="300" w:after="300" w:line="240" w:lineRule="auto"/>
        <w:rPr>
          <w:rFonts w:ascii="Segoe UI" w:eastAsia="Times New Roman" w:hAnsi="Segoe UI" w:cs="Segoe UI"/>
          <w:color w:val="666666"/>
          <w:kern w:val="0"/>
          <w:sz w:val="24"/>
          <w:szCs w:val="24"/>
          <w:lang w:eastAsia="pt-BR"/>
          <w14:ligatures w14:val="none"/>
        </w:rPr>
      </w:pPr>
      <w:r w:rsidRPr="00403191">
        <w:rPr>
          <w:rFonts w:ascii="Segoe UI" w:eastAsia="Times New Roman" w:hAnsi="Segoe UI" w:cs="Segoe UI"/>
          <w:color w:val="666666"/>
          <w:kern w:val="0"/>
          <w:sz w:val="24"/>
          <w:szCs w:val="24"/>
          <w:lang w:eastAsia="pt-BR"/>
          <w14:ligatures w14:val="none"/>
        </w:rPr>
        <w:t>O feedback é uma ferramenta vital no coaching. Deve ser fornecido de forma construtiva e regular, focando tanto nos pontos fortes quanto nas áreas de melhoria. Exemplos específicos e orientações claras podem ajudar o coachee a entender como eles podem continuar a desenvolver suas habilidades e alcançar suas metas.</w:t>
      </w:r>
    </w:p>
    <w:p w14:paraId="3F18AB7C" w14:textId="77777777" w:rsidR="00403191" w:rsidRPr="00403191" w:rsidRDefault="00403191" w:rsidP="00403191">
      <w:pPr>
        <w:shd w:val="clear" w:color="auto" w:fill="F8F8F8"/>
        <w:spacing w:before="600" w:after="300" w:line="240" w:lineRule="auto"/>
        <w:outlineLvl w:val="2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pt-BR"/>
          <w14:ligatures w14:val="none"/>
        </w:rPr>
      </w:pPr>
      <w:r w:rsidRPr="00403191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pt-BR"/>
          <w14:ligatures w14:val="none"/>
        </w:rPr>
        <w:t>Manutenção da Motivação</w:t>
      </w:r>
    </w:p>
    <w:p w14:paraId="30779515" w14:textId="77777777" w:rsidR="00403191" w:rsidRPr="00403191" w:rsidRDefault="00403191" w:rsidP="00403191">
      <w:pPr>
        <w:shd w:val="clear" w:color="auto" w:fill="F8F8F8"/>
        <w:spacing w:before="300" w:after="300" w:line="240" w:lineRule="auto"/>
        <w:rPr>
          <w:rFonts w:ascii="Segoe UI" w:eastAsia="Times New Roman" w:hAnsi="Segoe UI" w:cs="Segoe UI"/>
          <w:color w:val="666666"/>
          <w:kern w:val="0"/>
          <w:sz w:val="24"/>
          <w:szCs w:val="24"/>
          <w:lang w:eastAsia="pt-BR"/>
          <w14:ligatures w14:val="none"/>
        </w:rPr>
      </w:pPr>
      <w:r w:rsidRPr="00403191">
        <w:rPr>
          <w:rFonts w:ascii="Segoe UI" w:eastAsia="Times New Roman" w:hAnsi="Segoe UI" w:cs="Segoe UI"/>
          <w:color w:val="666666"/>
          <w:kern w:val="0"/>
          <w:sz w:val="24"/>
          <w:szCs w:val="24"/>
          <w:lang w:eastAsia="pt-BR"/>
          <w14:ligatures w14:val="none"/>
        </w:rPr>
        <w:t>Manter o coachee motivado é essencial, especialmente quando enfrentam desafios. Celebrar pequenas vitórias e progressos contínuos são formas eficazes de manter o entusiasmo e o comprometimento do coachee. Além disso, revisar e ajustar as metas conforme necessário pode reacender o interesse e a dedicação do coachee.</w:t>
      </w:r>
    </w:p>
    <w:p w14:paraId="769F02B8" w14:textId="77777777" w:rsidR="00403191" w:rsidRPr="00403191" w:rsidRDefault="00403191" w:rsidP="00403191">
      <w:pPr>
        <w:shd w:val="clear" w:color="auto" w:fill="F8F8F8"/>
        <w:spacing w:before="600" w:after="300" w:line="240" w:lineRule="auto"/>
        <w:outlineLvl w:val="2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pt-BR"/>
          <w14:ligatures w14:val="none"/>
        </w:rPr>
      </w:pPr>
      <w:r w:rsidRPr="00403191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pt-BR"/>
          <w14:ligatures w14:val="none"/>
        </w:rPr>
        <w:t>Conclusão de Sessões e Revisão do Acordo de Coaching</w:t>
      </w:r>
    </w:p>
    <w:p w14:paraId="4D38409C" w14:textId="77777777" w:rsidR="00403191" w:rsidRPr="00403191" w:rsidRDefault="00403191" w:rsidP="00403191">
      <w:pPr>
        <w:shd w:val="clear" w:color="auto" w:fill="F8F8F8"/>
        <w:spacing w:before="300" w:after="300" w:line="240" w:lineRule="auto"/>
        <w:rPr>
          <w:rFonts w:ascii="Segoe UI" w:eastAsia="Times New Roman" w:hAnsi="Segoe UI" w:cs="Segoe UI"/>
          <w:color w:val="666666"/>
          <w:kern w:val="0"/>
          <w:sz w:val="24"/>
          <w:szCs w:val="24"/>
          <w:lang w:eastAsia="pt-BR"/>
          <w14:ligatures w14:val="none"/>
        </w:rPr>
      </w:pPr>
      <w:r w:rsidRPr="00403191">
        <w:rPr>
          <w:rFonts w:ascii="Segoe UI" w:eastAsia="Times New Roman" w:hAnsi="Segoe UI" w:cs="Segoe UI"/>
          <w:color w:val="666666"/>
          <w:kern w:val="0"/>
          <w:sz w:val="24"/>
          <w:szCs w:val="24"/>
          <w:lang w:eastAsia="pt-BR"/>
          <w14:ligatures w14:val="none"/>
        </w:rPr>
        <w:lastRenderedPageBreak/>
        <w:t>Cada sessão de coaching deve ser concluída com um resumo dos pontos discutidos, uma revisão do progresso e a definição de tarefas ou metas para a próxima sessão. Além disso, é fundamental revisar regularmente o acordo de coaching para garantir que ele ainda atenda às necessidades de ambas as partes e fazer ajustes conforme necessário.</w:t>
      </w:r>
    </w:p>
    <w:p w14:paraId="02136C94" w14:textId="77777777" w:rsidR="00403191" w:rsidRPr="00403191" w:rsidRDefault="00403191" w:rsidP="00403191">
      <w:pPr>
        <w:shd w:val="clear" w:color="auto" w:fill="F8F8F8"/>
        <w:spacing w:before="300" w:after="300" w:line="240" w:lineRule="auto"/>
        <w:rPr>
          <w:rFonts w:ascii="Segoe UI" w:eastAsia="Times New Roman" w:hAnsi="Segoe UI" w:cs="Segoe UI"/>
          <w:color w:val="666666"/>
          <w:kern w:val="0"/>
          <w:sz w:val="24"/>
          <w:szCs w:val="24"/>
          <w:lang w:eastAsia="pt-BR"/>
          <w14:ligatures w14:val="none"/>
        </w:rPr>
      </w:pPr>
      <w:r w:rsidRPr="00403191">
        <w:rPr>
          <w:rFonts w:ascii="Segoe UI" w:eastAsia="Times New Roman" w:hAnsi="Segoe UI" w:cs="Segoe UI"/>
          <w:color w:val="666666"/>
          <w:kern w:val="0"/>
          <w:sz w:val="24"/>
          <w:szCs w:val="24"/>
          <w:lang w:eastAsia="pt-BR"/>
          <w14:ligatures w14:val="none"/>
        </w:rPr>
        <w:t>Este guia detalhado oferece uma visão completa sobre como iniciar e manter uma relação de coaching eficaz, focando na criação de uma parceria produtiva que promova o desenvolvimento pessoal e profissional do coachee. Ao seguir estas diretrizes, coaches podem proporcionar um ambiente de apoio que facilita o aprendizado significativo e o crescimento contínuo.</w:t>
      </w:r>
    </w:p>
    <w:p w14:paraId="133A3E15" w14:textId="77777777" w:rsidR="00E43DDB" w:rsidRDefault="00E43DDB"/>
    <w:sectPr w:rsidR="00E43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69"/>
    <w:rsid w:val="00060026"/>
    <w:rsid w:val="00366FBE"/>
    <w:rsid w:val="003B3ACF"/>
    <w:rsid w:val="00403191"/>
    <w:rsid w:val="005F4209"/>
    <w:rsid w:val="006B2469"/>
    <w:rsid w:val="006B7198"/>
    <w:rsid w:val="00822AF4"/>
    <w:rsid w:val="00874F0D"/>
    <w:rsid w:val="00BC1475"/>
    <w:rsid w:val="00E4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A21CB-B4BE-479E-A583-6ECF4078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2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2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B2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4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7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632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Junior</dc:creator>
  <cp:keywords/>
  <dc:description/>
  <cp:lastModifiedBy>Claudio Junior</cp:lastModifiedBy>
  <cp:revision>2</cp:revision>
  <dcterms:created xsi:type="dcterms:W3CDTF">2024-07-12T18:54:00Z</dcterms:created>
  <dcterms:modified xsi:type="dcterms:W3CDTF">2024-07-12T18:54:00Z</dcterms:modified>
</cp:coreProperties>
</file>