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808A" w14:textId="403E53DB" w:rsidR="003E00D1" w:rsidRPr="00E82623" w:rsidRDefault="000F4A6C">
      <w:pPr>
        <w:pStyle w:val="a3"/>
        <w:jc w:val="center"/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E82623">
        <w:rPr>
          <w:rFonts w:ascii="Times New Roman" w:hAnsi="Times New Roman" w:cs="Times New Roman"/>
        </w:rPr>
        <w:t>IFT 603-712 : Devoir 1</w:t>
      </w:r>
    </w:p>
    <w:p w14:paraId="7C0F1A07" w14:textId="55510DE5" w:rsidR="003E00D1" w:rsidRPr="00E82623" w:rsidRDefault="00E82623" w:rsidP="00E826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82623">
        <w:rPr>
          <w:rFonts w:ascii="Times New Roman" w:hAnsi="Times New Roman" w:cs="Times New Roman"/>
          <w:b/>
          <w:bCs/>
          <w:sz w:val="36"/>
          <w:szCs w:val="36"/>
        </w:rPr>
        <w:t>Equipe  IFT 712</w:t>
      </w:r>
    </w:p>
    <w:p w14:paraId="6A666DF6" w14:textId="68B5C40A" w:rsidR="003E00D1" w:rsidRDefault="003E00D1">
      <w:pPr>
        <w:jc w:val="left"/>
        <w:rPr>
          <w:b/>
          <w:color w:val="000000"/>
          <w:sz w:val="28"/>
          <w:szCs w:val="28"/>
        </w:rPr>
      </w:pPr>
    </w:p>
    <w:p w14:paraId="3F1A716A" w14:textId="0E4A90E0" w:rsidR="00501927" w:rsidRPr="00ED7ED8" w:rsidRDefault="00501927">
      <w:pPr>
        <w:jc w:val="left"/>
        <w:rPr>
          <w:b/>
          <w:color w:val="000000"/>
          <w:sz w:val="28"/>
          <w:szCs w:val="28"/>
        </w:rPr>
      </w:pPr>
      <w:r w:rsidRPr="00501927">
        <w:rPr>
          <w:b/>
          <w:noProof/>
          <w:color w:val="000000"/>
          <w:sz w:val="28"/>
          <w:szCs w:val="28"/>
        </w:rPr>
        <w:drawing>
          <wp:inline distT="0" distB="0" distL="0" distR="0" wp14:anchorId="5DA48710" wp14:editId="003ABEC9">
            <wp:extent cx="5274310" cy="985520"/>
            <wp:effectExtent l="0" t="0" r="2540" b="508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5419" w14:textId="54F2523C" w:rsidR="003E00D1" w:rsidRPr="00166FD9" w:rsidRDefault="00166FD9">
      <w:pPr>
        <w:jc w:val="left"/>
        <w:rPr>
          <w:rFonts w:ascii="Cambria Math" w:eastAsia="Cambria Math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P(X,T)=P(X|T)P(T)</m:t>
        </m:r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717A9D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(1)</w:t>
      </w:r>
    </w:p>
    <w:p w14:paraId="59C84C33" w14:textId="76D3927F" w:rsidR="003E00D1" w:rsidRPr="00166FD9" w:rsidRDefault="00CD3A60">
      <w:pPr>
        <w:jc w:val="left"/>
        <w:rPr>
          <w:rFonts w:ascii="Cambria Math" w:eastAsia="Cambria Math" w:hAnsi="Cambria Math" w:cs="Cambria Math"/>
          <w:b/>
          <w:sz w:val="28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p(x,y)</m:t>
            </m:r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=p(x)</m:t>
        </m:r>
      </m:oMath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 xml:space="preserve"> 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  <w:t>(2)</w:t>
      </w:r>
    </w:p>
    <w:p w14:paraId="742029F3" w14:textId="02B6CA9B" w:rsidR="003E00D1" w:rsidRPr="00166FD9" w:rsidRDefault="00166FD9">
      <w:pPr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H[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|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]=-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p(x,y)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)</m:t>
                    </m:r>
                  </m:e>
                </m:func>
              </m:e>
            </m:nary>
          </m:e>
        </m:nary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3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</w:t>
      </w:r>
    </w:p>
    <w:p w14:paraId="51D8B016" w14:textId="14DBCBE1" w:rsidR="003E00D1" w:rsidRPr="00166FD9" w:rsidRDefault="00166FD9">
      <w:pPr>
        <w:jc w:val="left"/>
        <w:rPr>
          <w:rFonts w:ascii="Cambria Math" w:eastAsiaTheme="minorEastAsia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H[x]=-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p(x)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p(x)</m:t>
                </m:r>
              </m:e>
            </m:func>
          </m:e>
        </m:nary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4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</w:t>
      </w:r>
    </w:p>
    <w:p w14:paraId="00E8195B" w14:textId="2DA7F74B" w:rsidR="003E00D1" w:rsidRPr="00166FD9" w:rsidRDefault="00166FD9">
      <w:pPr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H[x,y]=-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p(x,y)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p(x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y)</m:t>
                    </m:r>
                  </m:e>
                </m:func>
              </m:e>
            </m:nary>
          </m:e>
        </m:nary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5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</w:t>
      </w:r>
    </w:p>
    <w:p w14:paraId="632177F8" w14:textId="1CFC33B3" w:rsidR="003E00D1" w:rsidRPr="00166FD9" w:rsidRDefault="00166FD9">
      <w:pPr>
        <w:ind w:firstLine="720"/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p(x,y)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p(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)</m:t>
                    </m:r>
                  </m:e>
                </m:func>
              </m:e>
            </m:nary>
          </m:e>
        </m:nary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6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 par (1)</w:t>
      </w:r>
    </w:p>
    <w:p w14:paraId="160462FA" w14:textId="42938231" w:rsidR="003E00D1" w:rsidRPr="00166FD9" w:rsidRDefault="00166FD9">
      <w:pPr>
        <w:ind w:firstLine="720"/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p(x,y)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</m:e>
            </m:nary>
          </m:e>
        </m:nary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p(x,y)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p(x)</m:t>
                    </m:r>
                  </m:e>
                </m:func>
              </m:e>
            </m:nary>
          </m:e>
        </m:nary>
      </m:oMath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7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 xml:space="preserve">) </w:t>
      </w:r>
    </w:p>
    <w:p w14:paraId="4155D5C1" w14:textId="63559CAE" w:rsidR="003E00D1" w:rsidRPr="00166FD9" w:rsidRDefault="00166FD9">
      <w:pPr>
        <w:ind w:firstLine="720"/>
        <w:jc w:val="left"/>
        <w:rPr>
          <w:rFonts w:ascii="Cambria Math" w:eastAsia="Cambria Math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x,y</m:t>
                    </m:r>
                  </m:e>
                </m:d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="Cambria Math"/>
            <w:color w:val="000000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p(x)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color w:val="000000"/>
                    <w:sz w:val="28"/>
                    <w:szCs w:val="28"/>
                  </w:rPr>
                  <m:t>(x)</m:t>
                </m:r>
              </m:fNam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</m:e>
            </m:func>
          </m:e>
        </m:nary>
      </m:oMath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717A9D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717A9D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(8) par (2)</w:t>
      </w:r>
    </w:p>
    <w:p w14:paraId="14F62B27" w14:textId="15B658D4" w:rsidR="003E00D1" w:rsidRPr="00166FD9" w:rsidRDefault="00166FD9">
      <w:pPr>
        <w:ind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x,y</m:t>
                    </m:r>
                  </m:e>
                </m:d>
                <m:func>
                  <m:func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="Cambria Math"/>
            <w:color w:val="000000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p(x)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color w:val="00000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p(x)</m:t>
                </m:r>
              </m:e>
            </m:func>
          </m:e>
        </m:nary>
      </m:oMath>
      <w:r w:rsidR="00717A9D" w:rsidRPr="00166FD9">
        <w:rPr>
          <w:rFonts w:ascii="Cambria Math" w:eastAsiaTheme="minorEastAsia" w:hAnsi="Cambria Math" w:cs="Cambria Math"/>
          <w:b/>
          <w:color w:val="000000"/>
          <w:sz w:val="28"/>
          <w:szCs w:val="28"/>
        </w:rPr>
        <w:tab/>
      </w:r>
    </w:p>
    <w:p w14:paraId="42E22912" w14:textId="24BBD4C4" w:rsidR="003E00D1" w:rsidRPr="00166FD9" w:rsidRDefault="000F4A6C">
      <w:pPr>
        <w:ind w:firstLine="720"/>
        <w:jc w:val="left"/>
        <w:rPr>
          <w:rFonts w:ascii="Cambria Math" w:eastAsia="Cambria Math" w:hAnsi="Cambria Math" w:cs="Cambria Math"/>
          <w:b/>
          <w:sz w:val="28"/>
          <w:szCs w:val="28"/>
        </w:rPr>
      </w:pP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="00717A9D" w:rsidRPr="00166FD9">
        <w:rPr>
          <w:rFonts w:ascii="Cambria Math" w:eastAsia="Cambria Math" w:hAnsi="Cambria Math" w:cs="Cambria Math"/>
          <w:b/>
          <w:sz w:val="28"/>
          <w:szCs w:val="28"/>
        </w:rPr>
        <w:tab/>
      </w:r>
      <w:r w:rsidRPr="00166FD9">
        <w:rPr>
          <w:rFonts w:ascii="Cambria Math" w:eastAsia="Cambria Math" w:hAnsi="Cambria Math" w:cs="Cambria Math"/>
          <w:b/>
          <w:sz w:val="28"/>
          <w:szCs w:val="28"/>
        </w:rPr>
        <w:t>(9) par (2)</w:t>
      </w:r>
    </w:p>
    <w:p w14:paraId="794E7053" w14:textId="4393B246" w:rsidR="003E00D1" w:rsidRPr="00166FD9" w:rsidRDefault="00166FD9">
      <w:pPr>
        <w:ind w:firstLine="720"/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=H[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|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]+H[x]</m:t>
        </m:r>
      </m:oMath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717A9D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ED7ED8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ab/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10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 par 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3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),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 xml:space="preserve"> 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(</w:t>
      </w:r>
      <w:r w:rsidR="000F4A6C" w:rsidRPr="00166FD9">
        <w:rPr>
          <w:rFonts w:ascii="Cambria Math" w:eastAsia="Cambria Math" w:hAnsi="Cambria Math" w:cs="Cambria Math"/>
          <w:b/>
          <w:sz w:val="28"/>
          <w:szCs w:val="28"/>
        </w:rPr>
        <w:t>4</w:t>
      </w:r>
      <w:r w:rsidR="000F4A6C" w:rsidRPr="00166FD9">
        <w:rPr>
          <w:rFonts w:ascii="Cambria Math" w:eastAsia="Cambria Math" w:hAnsi="Cambria Math" w:cs="Cambria Math"/>
          <w:b/>
          <w:color w:val="000000"/>
          <w:sz w:val="28"/>
          <w:szCs w:val="28"/>
        </w:rPr>
        <w:t>)</w:t>
      </w:r>
    </w:p>
    <w:p w14:paraId="513829B8" w14:textId="77777777" w:rsidR="003E00D1" w:rsidRDefault="003E00D1">
      <w:pPr>
        <w:jc w:val="left"/>
        <w:rPr>
          <w:rFonts w:ascii="Cambria Math" w:eastAsia="Cambria Math" w:hAnsi="Cambria Math" w:cs="Cambria Math"/>
          <w:b/>
          <w:sz w:val="20"/>
          <w:szCs w:val="20"/>
        </w:rPr>
      </w:pPr>
    </w:p>
    <w:p w14:paraId="72A56490" w14:textId="77777777" w:rsidR="003E00D1" w:rsidRDefault="003E00D1">
      <w:pPr>
        <w:jc w:val="left"/>
        <w:rPr>
          <w:rFonts w:ascii="Cambria Math" w:eastAsia="Cambria Math" w:hAnsi="Cambria Math" w:cs="Cambria Math"/>
          <w:b/>
          <w:sz w:val="20"/>
          <w:szCs w:val="20"/>
        </w:rPr>
      </w:pPr>
    </w:p>
    <w:p w14:paraId="4E0FD7A8" w14:textId="77777777" w:rsidR="003E00D1" w:rsidRDefault="003E00D1">
      <w:pPr>
        <w:ind w:left="840" w:firstLine="160"/>
        <w:jc w:val="left"/>
        <w:rPr>
          <w:rFonts w:ascii="Cambria Math" w:eastAsia="Cambria Math" w:hAnsi="Cambria Math" w:cs="Cambria Math"/>
          <w:b/>
          <w:color w:val="000000"/>
          <w:sz w:val="28"/>
          <w:szCs w:val="28"/>
        </w:rPr>
      </w:pPr>
    </w:p>
    <w:p w14:paraId="50D11EDF" w14:textId="7CC365E0" w:rsidR="003E00D1" w:rsidRDefault="003E00D1">
      <w:pPr>
        <w:jc w:val="center"/>
        <w:rPr>
          <w:rFonts w:ascii="Cambria Math" w:eastAsiaTheme="minorEastAsia" w:hAnsi="Cambria Math" w:cs="Cambria Math"/>
          <w:highlight w:val="white"/>
        </w:rPr>
      </w:pPr>
    </w:p>
    <w:p w14:paraId="11DB8119" w14:textId="1FCEA9C4" w:rsidR="00C3319C" w:rsidRPr="00C3319C" w:rsidRDefault="00C3319C">
      <w:pPr>
        <w:jc w:val="center"/>
        <w:rPr>
          <w:rFonts w:ascii="Cambria Math" w:eastAsiaTheme="minorEastAsia" w:hAnsi="Cambria Math" w:cs="Cambria Math"/>
          <w:highlight w:val="white"/>
        </w:rPr>
      </w:pPr>
      <w:r w:rsidRPr="00C3319C">
        <w:rPr>
          <w:rFonts w:ascii="Cambria Math" w:eastAsiaTheme="minorEastAsia" w:hAnsi="Cambria Math" w:cs="Cambria Math"/>
          <w:noProof/>
        </w:rPr>
        <w:drawing>
          <wp:inline distT="0" distB="0" distL="0" distR="0" wp14:anchorId="56537C8C" wp14:editId="7B36B4CF">
            <wp:extent cx="5274310" cy="97409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sz w:val="28"/>
          <w:szCs w:val="28"/>
        </w:rPr>
        <w:tag w:val="goog_rdk_0"/>
        <w:id w:val="-1744018273"/>
      </w:sdtPr>
      <w:sdtEndPr>
        <w:rPr>
          <w:b/>
        </w:rPr>
      </w:sdtEndPr>
      <w:sdtContent>
        <w:p w14:paraId="019A3EDC" w14:textId="4B638F52" w:rsidR="003E00D1" w:rsidRPr="00B6333F" w:rsidRDefault="00166FD9">
          <w:pPr>
            <w:jc w:val="left"/>
            <w:rPr>
              <w:rFonts w:ascii="Cambria Math" w:eastAsia="Cambria Math" w:hAnsi="Cambria Math" w:cs="Cambria Math"/>
              <w:b/>
              <w:color w:val="000000"/>
              <w:sz w:val="28"/>
              <w:szCs w:val="28"/>
            </w:rPr>
          </w:pPr>
          <m:oMath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P(X,T)=P(X|T)P(T)</m:t>
            </m:r>
          </m:oMath>
          <w:r w:rsidR="000F4A6C" w:rsidRPr="00B6333F">
            <w:rPr>
              <w:rFonts w:ascii="Cambria Math" w:eastAsia="Cambria Math" w:hAnsi="Cambria Math" w:cs="Cambria Math"/>
              <w:b/>
              <w:sz w:val="28"/>
              <w:szCs w:val="28"/>
            </w:rPr>
            <w:tab/>
          </w:r>
          <w:r w:rsidR="000F4A6C" w:rsidRPr="00B6333F">
            <w:rPr>
              <w:rFonts w:ascii="Cambria Math" w:eastAsia="Cambria Math" w:hAnsi="Cambria Math" w:cs="Cambria Math"/>
              <w:b/>
              <w:sz w:val="28"/>
              <w:szCs w:val="28"/>
            </w:rPr>
            <w:tab/>
          </w:r>
          <w:r w:rsidR="000F4A6C" w:rsidRPr="00B6333F">
            <w:rPr>
              <w:rFonts w:ascii="Cambria Math" w:eastAsia="Cambria Math" w:hAnsi="Cambria Math" w:cs="Cambria Math"/>
              <w:b/>
              <w:sz w:val="28"/>
              <w:szCs w:val="28"/>
            </w:rPr>
            <w:tab/>
          </w:r>
          <w:r w:rsidR="000F4A6C" w:rsidRPr="00B6333F">
            <w:rPr>
              <w:rFonts w:ascii="Cambria Math" w:eastAsia="Cambria Math" w:hAnsi="Cambria Math" w:cs="Cambria Math"/>
              <w:b/>
              <w:sz w:val="28"/>
              <w:szCs w:val="28"/>
            </w:rPr>
            <w:tab/>
          </w:r>
          <w:r w:rsidR="000F4A6C" w:rsidRPr="00B6333F">
            <w:rPr>
              <w:rFonts w:ascii="Cambria Math" w:eastAsia="Cambria Math" w:hAnsi="Cambria Math" w:cs="Cambria Math"/>
              <w:b/>
              <w:sz w:val="28"/>
              <w:szCs w:val="28"/>
            </w:rPr>
            <w:tab/>
          </w:r>
          <w:r w:rsidR="000F4A6C" w:rsidRPr="00B6333F">
            <w:rPr>
              <w:rFonts w:ascii="Cambria Math" w:eastAsia="Cambria Math" w:hAnsi="Cambria Math" w:cs="Cambria Math"/>
              <w:b/>
              <w:color w:val="000000"/>
              <w:sz w:val="28"/>
              <w:szCs w:val="28"/>
            </w:rPr>
            <w:t>(1)</w:t>
          </w:r>
        </w:p>
      </w:sdtContent>
    </w:sdt>
    <w:p w14:paraId="156A3C57" w14:textId="05377790" w:rsidR="003E00D1" w:rsidRPr="00B6333F" w:rsidRDefault="00166FD9">
      <w:pPr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P(X|T)=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P(X, T)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p(T)</m:t>
            </m:r>
          </m:den>
        </m:f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  <w:t>(2)</w:t>
      </w:r>
    </w:p>
    <w:p w14:paraId="279994D9" w14:textId="3527AAA1" w:rsidR="003E00D1" w:rsidRPr="00B6333F" w:rsidRDefault="00CD3A60">
      <w:pPr>
        <w:jc w:val="left"/>
        <w:rPr>
          <w:rFonts w:ascii="Cambria Math" w:eastAsia="Cambria Math" w:hAnsi="Cambria Math" w:cs="Cambria Math"/>
          <w:b/>
          <w:sz w:val="28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e>
            </m:nary>
          </m:e>
        </m:nary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  <w:t>(3)</w:t>
      </w:r>
    </w:p>
    <w:p w14:paraId="2C99FF07" w14:textId="027245D4" w:rsidR="003E00D1" w:rsidRPr="00B6333F" w:rsidRDefault="00166FD9">
      <w:pPr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H[x,y]=H[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|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]+H[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]</m:t>
        </m:r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  <w:t>(4)</w:t>
      </w:r>
      <w:r w:rsidR="00717A9D" w:rsidRPr="00B6333F">
        <w:rPr>
          <w:rFonts w:ascii="Cambria Math" w:eastAsia="Cambria Math" w:hAnsi="Cambria Math" w:cs="Cambria Math"/>
          <w:b/>
          <w:sz w:val="28"/>
          <w:szCs w:val="28"/>
        </w:rPr>
        <w:t xml:space="preserve"> par exo1</w:t>
      </w:r>
    </w:p>
    <w:p w14:paraId="2AD967F7" w14:textId="3B184918" w:rsidR="003E00D1" w:rsidRPr="00B6333F" w:rsidRDefault="00166FD9">
      <w:pPr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I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x,y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p(x,y)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p(x,y)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p(x)p(y)</m:t>
                    </m:r>
                  </m:den>
                </m:f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(5)</w:t>
      </w:r>
    </w:p>
    <w:p w14:paraId="71763FF3" w14:textId="3527FD19" w:rsidR="003E00D1" w:rsidRPr="00B6333F" w:rsidRDefault="00166FD9">
      <w:pPr>
        <w:ind w:left="720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w:lastRenderedPageBreak/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p(x,y)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p(x,y)</m:t>
                </m:r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x,y</m:t>
                </m:r>
              </m:e>
            </m:d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p(x)</m:t>
                </m:r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p(x,y)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p(y)</m:t>
                </m:r>
              </m:e>
            </m:func>
          </m:e>
        </m:nary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(6)</w:t>
      </w:r>
    </w:p>
    <w:p w14:paraId="60804995" w14:textId="7E761656" w:rsidR="003E00D1" w:rsidRPr="00B6333F" w:rsidRDefault="00166FD9">
      <w:pPr>
        <w:ind w:left="720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=-H[x,y]-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x,y</m:t>
                </m:r>
              </m:e>
            </m:d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p(x)</m:t>
                </m:r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p(x,y)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p(y)</m:t>
                </m:r>
              </m:e>
            </m:func>
          </m:e>
        </m:nary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  <w:t>(7) par (2)</w:t>
      </w:r>
    </w:p>
    <w:p w14:paraId="3493C028" w14:textId="46ED9246" w:rsidR="003E00D1" w:rsidRPr="00B6333F" w:rsidRDefault="00166FD9">
      <w:pPr>
        <w:ind w:left="720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=-H[x,y]-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x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p(x)</m:t>
                </m:r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p(y)</m:t>
            </m:r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p(y)</m:t>
                </m:r>
              </m:e>
            </m:func>
          </m:e>
        </m:nary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 xml:space="preserve"> </w:t>
      </w:r>
    </w:p>
    <w:p w14:paraId="27C09E22" w14:textId="63CF3730" w:rsidR="003E00D1" w:rsidRPr="00B6333F" w:rsidRDefault="000F4A6C" w:rsidP="008C19D9">
      <w:pPr>
        <w:ind w:left="720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  <w:t>(8) par (3)</w:t>
      </w:r>
    </w:p>
    <w:p w14:paraId="237F441D" w14:textId="2EB72133" w:rsidR="003E00D1" w:rsidRPr="00B6333F" w:rsidRDefault="00166FD9">
      <w:pPr>
        <w:ind w:left="720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-</m:t>
        </m:r>
        <m:d>
          <m:dPr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+H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</m:d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H[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]+H[y]</m:t>
        </m:r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  <w:t xml:space="preserve">(9) </w:t>
      </w:r>
      <w:r w:rsidR="008C19D9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par (4)</w:t>
      </w:r>
    </w:p>
    <w:p w14:paraId="6464C421" w14:textId="358B02D6" w:rsidR="003E00D1" w:rsidRPr="00B6333F" w:rsidRDefault="00166FD9">
      <w:pPr>
        <w:ind w:left="720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=H[x]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H[x|y]</m:t>
        </m:r>
      </m:oMath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</w:rPr>
        <w:tab/>
      </w:r>
      <w:r w:rsidR="000F4A6C"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(10)</w:t>
      </w:r>
    </w:p>
    <w:p w14:paraId="08C51DA7" w14:textId="77777777" w:rsidR="003E00D1" w:rsidRPr="00B6333F" w:rsidRDefault="003E00D1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</w:p>
    <w:p w14:paraId="0D0F4638" w14:textId="77777777" w:rsidR="003E00D1" w:rsidRDefault="003E00D1">
      <w:pPr>
        <w:jc w:val="left"/>
        <w:rPr>
          <w:rFonts w:ascii="Cambria Math" w:eastAsia="Cambria Math" w:hAnsi="Cambria Math" w:cs="Cambria Math"/>
          <w:b/>
          <w:sz w:val="32"/>
          <w:szCs w:val="32"/>
          <w:highlight w:val="white"/>
        </w:rPr>
      </w:pPr>
    </w:p>
    <w:p w14:paraId="1E058ED0" w14:textId="0ED5AF8C" w:rsidR="003E00D1" w:rsidRDefault="003E00D1">
      <w:pPr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</w:p>
    <w:p w14:paraId="77FEE8F5" w14:textId="5473293B" w:rsidR="00C3319C" w:rsidRPr="00C3319C" w:rsidRDefault="00C3319C">
      <w:pPr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  <w:r w:rsidRPr="00C3319C">
        <w:rPr>
          <w:rFonts w:ascii="Cambria Math" w:eastAsiaTheme="minorEastAsia" w:hAnsi="Cambria Math" w:cs="Cambria Math"/>
          <w:b/>
          <w:noProof/>
          <w:sz w:val="28"/>
          <w:szCs w:val="28"/>
        </w:rPr>
        <w:drawing>
          <wp:inline distT="0" distB="0" distL="0" distR="0" wp14:anchorId="6101A81B" wp14:editId="1B5E61AB">
            <wp:extent cx="5274310" cy="920750"/>
            <wp:effectExtent l="0" t="0" r="254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8B71" w14:textId="1BEA9993" w:rsidR="003E00D1" w:rsidRPr="00E77BE8" w:rsidRDefault="00CD3A60" w:rsidP="00E77BE8">
      <w:pPr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dxdy=1</m:t>
                </m:r>
              </m:e>
            </m:nary>
          </m:e>
        </m:nary>
      </m:oMath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  <w:t>(1)</w:t>
      </w:r>
    </w:p>
    <w:p w14:paraId="0A3217E5" w14:textId="01FC2FE6" w:rsidR="00E77BE8" w:rsidRPr="00E77BE8" w:rsidRDefault="00CD3A60" w:rsidP="00E77BE8">
      <w:pPr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xp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dxdy=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x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ambria Math"/>
                                <w:sz w:val="28"/>
                                <w:szCs w:val="28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</w:rPr>
                          <m:t xml:space="preserve">dydx= 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ambria Math"/>
                                <w:sz w:val="28"/>
                                <w:szCs w:val="28"/>
                              </w:rPr>
                              <m:t>xp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ambria Math"/>
                                <w:sz w:val="28"/>
                                <w:szCs w:val="28"/>
                              </w:rPr>
                              <m:t>dx=E(x)</m:t>
                            </m:r>
                          </m:e>
                        </m:nary>
                      </m:e>
                    </m:nary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 xml:space="preserve"> </m:t>
                </m:r>
              </m:e>
            </m:nary>
          </m:e>
        </m:nary>
      </m:oMath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</w:rPr>
        <w:tab/>
        <w:t>(2)</w:t>
      </w:r>
    </w:p>
    <w:p w14:paraId="1EA64BA3" w14:textId="472A4E67" w:rsidR="003E00D1" w:rsidRPr="00B6333F" w:rsidRDefault="000F4A6C" w:rsidP="00E77BE8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cov(x,y)=E((x-E(x))(y-E(y)))</m:t>
        </m:r>
      </m:oMath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 xml:space="preserve">                  </w:t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  <w:t>(</w:t>
      </w:r>
      <w:r w:rsidR="00E80480">
        <w:rPr>
          <w:rFonts w:ascii="Cambria Math" w:eastAsia="Cambria Math" w:hAnsi="Cambria Math" w:cs="Cambria Math"/>
          <w:b/>
          <w:sz w:val="28"/>
          <w:szCs w:val="28"/>
          <w:highlight w:val="white"/>
        </w:rPr>
        <w:t>3</w:t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)</w:t>
      </w:r>
    </w:p>
    <w:p w14:paraId="7B29DFA7" w14:textId="12BEDEA3" w:rsidR="00D86192" w:rsidRDefault="00D86192" w:rsidP="00E77BE8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  <w:highlight w:val="white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(x-E(x))(y-E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)p(x,y)dxdy</m:t>
                </m:r>
              </m:e>
            </m:nary>
          </m:e>
        </m:nary>
      </m:oMath>
      <w:r>
        <w:rPr>
          <w:rFonts w:ascii="Cambria Math" w:eastAsiaTheme="minorEastAsia" w:hAnsi="Cambria Math" w:cs="Cambria Math" w:hint="eastAsia"/>
          <w:b/>
          <w:sz w:val="28"/>
          <w:szCs w:val="28"/>
          <w:highlight w:val="white"/>
        </w:rPr>
        <w:t xml:space="preserve"> </w:t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  <w:t>(4)</w:t>
      </w:r>
    </w:p>
    <w:p w14:paraId="7FC2CD17" w14:textId="373AB85D" w:rsidR="00E80480" w:rsidRDefault="00D86192" w:rsidP="00E77BE8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  <w:highlight w:val="white"/>
          </w:rPr>
          <m:t>=</m:t>
        </m:r>
      </m:oMath>
      <w:r>
        <w:rPr>
          <w:rFonts w:ascii="Cambria Math" w:eastAsiaTheme="minorEastAsia" w:hAnsi="Cambria Math" w:cs="Cambria Math" w:hint="eastAsia"/>
          <w:b/>
          <w:sz w:val="28"/>
          <w:szCs w:val="28"/>
          <w:highlight w:val="white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(xy-xE(y)-yE(x)+E(x)E(y))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p(x,y)dxdy</m:t>
                </m:r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  <w:highlight w:val="white"/>
          </w:rPr>
          <m:t xml:space="preserve"> </m:t>
        </m:r>
      </m:oMath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</w:r>
      <w:r w:rsidR="00E80480">
        <w:rPr>
          <w:rFonts w:ascii="Cambria Math" w:eastAsiaTheme="minorEastAsia" w:hAnsi="Cambria Math" w:cs="Cambria Math"/>
          <w:b/>
          <w:sz w:val="28"/>
          <w:szCs w:val="28"/>
          <w:highlight w:val="white"/>
        </w:rPr>
        <w:tab/>
        <w:t>(5)</w:t>
      </w:r>
    </w:p>
    <w:p w14:paraId="4480942D" w14:textId="4B4CE01A" w:rsidR="00E80480" w:rsidRPr="00E80480" w:rsidRDefault="00D86192" w:rsidP="00AB73CD">
      <w:pPr>
        <w:ind w:leftChars="243" w:left="51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xyp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dxdy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E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 xml:space="preserve">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dxdy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-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E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</m:t>
                </m:r>
              </m:e>
            </m:d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dxdy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+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E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E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y</m:t>
                </m:r>
              </m:e>
            </m:d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dxdy</m:t>
                    </m:r>
                  </m:e>
                </m:nary>
              </m:e>
            </m:nary>
          </m:e>
        </m:nary>
      </m:oMath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</w:r>
      <w:r w:rsidR="002900DC">
        <w:rPr>
          <w:rFonts w:ascii="Cambria Math" w:eastAsiaTheme="minorEastAsia" w:hAnsi="Cambria Math" w:cs="Cambria Math"/>
          <w:b/>
          <w:sz w:val="28"/>
          <w:szCs w:val="28"/>
        </w:rPr>
        <w:tab/>
        <w:t>(6)</w:t>
      </w:r>
    </w:p>
    <w:p w14:paraId="1DAFB248" w14:textId="5DD1DE59" w:rsidR="00D86192" w:rsidRDefault="00E77BE8" w:rsidP="00E77BE8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=E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xy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-E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-E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+E(x)E(y)</m:t>
        </m:r>
      </m:oMath>
      <w:r>
        <w:rPr>
          <w:rFonts w:ascii="Cambria Math" w:eastAsiaTheme="minorEastAsia" w:hAnsi="Cambria Math" w:cs="Cambria Math" w:hint="eastAsia"/>
          <w:b/>
          <w:sz w:val="28"/>
          <w:szCs w:val="28"/>
        </w:rPr>
        <w:t xml:space="preserve"> </w:t>
      </w:r>
    </w:p>
    <w:p w14:paraId="71D74CCB" w14:textId="34A7280D" w:rsidR="00E80480" w:rsidRDefault="00E80480" w:rsidP="00E77BE8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  <w:t>(7) par (1), (2)</w:t>
      </w:r>
    </w:p>
    <w:p w14:paraId="0BB84FB2" w14:textId="585E4BF9" w:rsidR="002900DC" w:rsidRDefault="002900DC" w:rsidP="002900DC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=E</m:t>
        </m:r>
        <m:d>
          <m:dPr>
            <m:ctrlPr>
              <w:rPr>
                <w:rFonts w:ascii="Cambria Math" w:eastAsiaTheme="minorEastAsia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xy</m:t>
            </m:r>
          </m:e>
        </m:d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>-E(x)E(y)</m:t>
        </m:r>
      </m:oMath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</w:r>
      <w:r>
        <w:rPr>
          <w:rFonts w:ascii="Cambria Math" w:eastAsiaTheme="minorEastAsia" w:hAnsi="Cambria Math" w:cs="Cambria Math"/>
          <w:b/>
          <w:sz w:val="28"/>
          <w:szCs w:val="28"/>
        </w:rPr>
        <w:tab/>
        <w:t>(8)</w:t>
      </w:r>
    </w:p>
    <w:p w14:paraId="4411E8D4" w14:textId="7E1DF1CA" w:rsidR="00E80480" w:rsidRPr="00E80480" w:rsidRDefault="00E80480" w:rsidP="00E77BE8">
      <w:pPr>
        <w:ind w:left="720" w:firstLine="720"/>
        <w:jc w:val="left"/>
        <w:rPr>
          <w:rFonts w:ascii="Cambria Math" w:eastAsiaTheme="minorEastAsia" w:hAnsi="Cambria Math" w:cs="Cambria Math"/>
          <w:b/>
          <w:sz w:val="28"/>
          <w:szCs w:val="28"/>
        </w:rPr>
      </w:pPr>
      <w:r>
        <w:rPr>
          <w:rFonts w:ascii="Cambria Math" w:eastAsiaTheme="minorEastAsia" w:hAnsi="Cambria Math" w:cs="Cambria Math"/>
          <w:b/>
          <w:sz w:val="28"/>
          <w:szCs w:val="28"/>
        </w:rPr>
        <w:tab/>
      </w:r>
    </w:p>
    <w:p w14:paraId="5B4CE52D" w14:textId="77777777" w:rsidR="003E00D1" w:rsidRDefault="003E00D1">
      <w:pPr>
        <w:jc w:val="left"/>
        <w:rPr>
          <w:rFonts w:ascii="Cambria Math" w:eastAsia="Cambria Math" w:hAnsi="Cambria Math" w:cs="Cambria Math"/>
          <w:b/>
          <w:sz w:val="32"/>
          <w:szCs w:val="32"/>
          <w:highlight w:val="white"/>
        </w:rPr>
      </w:pPr>
    </w:p>
    <w:p w14:paraId="3000E06A" w14:textId="1D402C49" w:rsidR="003E00D1" w:rsidRDefault="00C3319C">
      <w:pPr>
        <w:jc w:val="left"/>
        <w:rPr>
          <w:rFonts w:ascii="Cambria Math" w:eastAsia="Cambria Math" w:hAnsi="Cambria Math" w:cs="Cambria Math"/>
          <w:b/>
          <w:sz w:val="32"/>
          <w:szCs w:val="32"/>
          <w:highlight w:val="white"/>
        </w:rPr>
      </w:pPr>
      <w:r w:rsidRPr="00C3319C">
        <w:rPr>
          <w:rFonts w:ascii="Cambria Math" w:eastAsia="Cambria Math" w:hAnsi="Cambria Math" w:cs="Cambria Math"/>
          <w:b/>
          <w:noProof/>
          <w:sz w:val="32"/>
          <w:szCs w:val="32"/>
        </w:rPr>
        <w:drawing>
          <wp:inline distT="0" distB="0" distL="0" distR="0" wp14:anchorId="41EFA16B" wp14:editId="43A582E4">
            <wp:extent cx="5274310" cy="6343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2005" w14:textId="45BAAB9D" w:rsidR="003E00D1" w:rsidRPr="00B6333F" w:rsidRDefault="000F4A6C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>a)</w:t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P(x=0) =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</m:oMath>
    </w:p>
    <w:p w14:paraId="2F0F2DAB" w14:textId="6692766C" w:rsidR="003E00D1" w:rsidRPr="00B6333F" w:rsidRDefault="000F4A6C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ab/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P(x=1) =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</m:oMath>
    </w:p>
    <w:p w14:paraId="7457C864" w14:textId="77777777" w:rsidR="003E00D1" w:rsidRPr="00B6333F" w:rsidRDefault="003E00D1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</w:p>
    <w:p w14:paraId="50713DAF" w14:textId="5EBFB140" w:rsidR="003E00D1" w:rsidRPr="00B6333F" w:rsidRDefault="000F4A6C" w:rsidP="00FB7ACA">
      <w:pPr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  <w:lang w:val="en-US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  <w:t>b)</w:t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  <w:tab/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E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>(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>= 0*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>+1*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10</m:t>
            </m:r>
          </m:den>
        </m:f>
      </m:oMath>
    </w:p>
    <w:p w14:paraId="23584E66" w14:textId="77777777" w:rsidR="003E00D1" w:rsidRPr="00B6333F" w:rsidRDefault="003E00D1">
      <w:pPr>
        <w:ind w:left="840" w:firstLine="420"/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</w:pPr>
    </w:p>
    <w:p w14:paraId="0DC46125" w14:textId="4F1C4915" w:rsidR="003E00D1" w:rsidRPr="00B6333F" w:rsidRDefault="000F4A6C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  <w:lastRenderedPageBreak/>
        <w:t xml:space="preserve">c)     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Var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>(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  <w:lang w:val="en-US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  <w:lang w:val="en-US"/>
              </w:rPr>
              <m:t>*</m:t>
            </m:r>
            <m:sSup>
              <m:sSup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  <w:lang w:val="en-U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  <w:lang w:val="en-US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  <w:lang w:val="en-US"/>
                  </w:rPr>
                  <m:t>2</m:t>
                </m:r>
              </m:sup>
            </m:sSup>
          </m:e>
        </m:nary>
      </m:oMath>
    </w:p>
    <w:p w14:paraId="51026A55" w14:textId="610C7E99" w:rsidR="003E00D1" w:rsidRPr="00B6333F" w:rsidRDefault="000F4A6C" w:rsidP="009E6E1D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  <w:tab/>
      </w: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  <w:lang w:val="en-US"/>
        </w:rPr>
        <w:tab/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*</m:t>
        </m:r>
        <m:sSup>
          <m:sSup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0-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2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+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*</m:t>
        </m:r>
        <m:sSup>
          <m:sSup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1-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2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=0,21</m:t>
        </m:r>
      </m:oMath>
    </w:p>
    <w:p w14:paraId="64B62FCB" w14:textId="77777777" w:rsidR="003E00D1" w:rsidRPr="00B6333F" w:rsidRDefault="003E00D1">
      <w:pPr>
        <w:jc w:val="left"/>
        <w:rPr>
          <w:rFonts w:ascii="Cambria Math" w:eastAsia="Cambria Math" w:hAnsi="Cambria Math" w:cs="Cambria Math"/>
          <w:b/>
          <w:sz w:val="28"/>
          <w:szCs w:val="28"/>
          <w:highlight w:val="white"/>
        </w:rPr>
      </w:pPr>
    </w:p>
    <w:p w14:paraId="4973A291" w14:textId="728CBC8B" w:rsidR="003E00D1" w:rsidRPr="00B6333F" w:rsidRDefault="000F4A6C" w:rsidP="00FB7ACA">
      <w:pPr>
        <w:jc w:val="left"/>
        <w:rPr>
          <w:rFonts w:ascii="Cambria Math" w:eastAsiaTheme="minorEastAsia" w:hAnsi="Cambria Math" w:cs="Cambria Math"/>
          <w:b/>
          <w:sz w:val="28"/>
          <w:szCs w:val="28"/>
          <w:highlight w:val="white"/>
        </w:rPr>
      </w:pPr>
      <w:r w:rsidRPr="00B6333F">
        <w:rPr>
          <w:rFonts w:ascii="Cambria Math" w:eastAsia="Cambria Math" w:hAnsi="Cambria Math" w:cs="Cambria Math"/>
          <w:b/>
          <w:sz w:val="28"/>
          <w:szCs w:val="28"/>
          <w:highlight w:val="white"/>
        </w:rPr>
        <w:t xml:space="preserve">d)     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H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x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 -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white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 -</m:t>
        </m:r>
        <m:d>
          <m:d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10</m:t>
                </m:r>
              </m:den>
            </m:f>
            <m:sSub>
              <m:sSub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10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-</m:t>
        </m:r>
        <m:d>
          <m:d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highlight w:val="white"/>
                  </w:rPr>
                  <m:t>10</m:t>
                </m:r>
              </m:den>
            </m:f>
            <m:sSub>
              <m:sSubP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b/>
                    <w:sz w:val="28"/>
                    <w:szCs w:val="28"/>
                    <w:highlight w:val="whit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white"/>
                      </w:rPr>
                      <m:t>10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= -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*</m:t>
        </m:r>
        <m:d>
          <m:d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-0.51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-</m:t>
        </m:r>
        <m:f>
          <m:fPr>
            <m:ctrlPr>
              <w:rPr>
                <w:rFonts w:ascii="Cambria Math" w:eastAsia="Cambria Math" w:hAnsi="Cambria Math" w:cs="Cambria Math"/>
                <w:b/>
                <w:sz w:val="28"/>
                <w:szCs w:val="28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highlight w:val="white"/>
              </w:rPr>
              <m:t>10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  <w:highlight w:val="white"/>
          </w:rPr>
          <m:t>*(-1.74)= 0.879</m:t>
        </m:r>
      </m:oMath>
    </w:p>
    <w:sectPr w:rsidR="003E00D1" w:rsidRPr="00B6333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EB2EE" w14:textId="77777777" w:rsidR="00CD3A60" w:rsidRDefault="00CD3A60">
      <w:r>
        <w:separator/>
      </w:r>
    </w:p>
  </w:endnote>
  <w:endnote w:type="continuationSeparator" w:id="0">
    <w:p w14:paraId="38EE0B70" w14:textId="77777777" w:rsidR="00CD3A60" w:rsidRDefault="00CD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3B114" w14:textId="77777777" w:rsidR="003E00D1" w:rsidRDefault="000F4A6C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717A9D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  <w:sz w:val="22"/>
        <w:szCs w:val="22"/>
      </w:rPr>
      <w:t xml:space="preserve"> /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717A9D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720D1E62" w14:textId="77777777" w:rsidR="003E00D1" w:rsidRDefault="003E00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DCBE" w14:textId="77777777" w:rsidR="00CD3A60" w:rsidRDefault="00CD3A60">
      <w:r>
        <w:separator/>
      </w:r>
    </w:p>
  </w:footnote>
  <w:footnote w:type="continuationSeparator" w:id="0">
    <w:p w14:paraId="430E1160" w14:textId="77777777" w:rsidR="00CD3A60" w:rsidRDefault="00CD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8C898" w14:textId="4F18BFEF" w:rsidR="003E00D1" w:rsidRDefault="000F4A6C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CAI Yunfan</w:t>
    </w:r>
  </w:p>
  <w:p w14:paraId="0D02AB95" w14:textId="5265EDDB" w:rsidR="00627016" w:rsidRDefault="00627016">
    <w:pPr>
      <w:rPr>
        <w:rFonts w:ascii="Times New Roman" w:eastAsia="Times New Roman" w:hAnsi="Times New Roman" w:cs="Times New Roman"/>
      </w:rPr>
    </w:pPr>
  </w:p>
  <w:p w14:paraId="2B62DDCD" w14:textId="77777777" w:rsidR="00501927" w:rsidRDefault="00501927">
    <w:pPr>
      <w:rPr>
        <w:rFonts w:ascii="Times New Roman" w:eastAsia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0D1"/>
    <w:rsid w:val="00036DFD"/>
    <w:rsid w:val="0005164A"/>
    <w:rsid w:val="00062D9F"/>
    <w:rsid w:val="000F0216"/>
    <w:rsid w:val="000F4A6C"/>
    <w:rsid w:val="00166FD9"/>
    <w:rsid w:val="00173341"/>
    <w:rsid w:val="001967DB"/>
    <w:rsid w:val="001F136A"/>
    <w:rsid w:val="002900DC"/>
    <w:rsid w:val="002D765A"/>
    <w:rsid w:val="003E00D1"/>
    <w:rsid w:val="003E7127"/>
    <w:rsid w:val="004008BF"/>
    <w:rsid w:val="004E2030"/>
    <w:rsid w:val="00501927"/>
    <w:rsid w:val="00624DA9"/>
    <w:rsid w:val="00627016"/>
    <w:rsid w:val="0064506B"/>
    <w:rsid w:val="006A6DA5"/>
    <w:rsid w:val="00717A9D"/>
    <w:rsid w:val="008C19D9"/>
    <w:rsid w:val="009E6E1D"/>
    <w:rsid w:val="00A01838"/>
    <w:rsid w:val="00A30E02"/>
    <w:rsid w:val="00A72926"/>
    <w:rsid w:val="00A83B7B"/>
    <w:rsid w:val="00AB73CD"/>
    <w:rsid w:val="00B530B6"/>
    <w:rsid w:val="00B6333F"/>
    <w:rsid w:val="00BB0D89"/>
    <w:rsid w:val="00BF6AE1"/>
    <w:rsid w:val="00C3319C"/>
    <w:rsid w:val="00C8031D"/>
    <w:rsid w:val="00CD3A60"/>
    <w:rsid w:val="00CE4B13"/>
    <w:rsid w:val="00D86192"/>
    <w:rsid w:val="00DA752F"/>
    <w:rsid w:val="00E32DFA"/>
    <w:rsid w:val="00E77BE8"/>
    <w:rsid w:val="00E80480"/>
    <w:rsid w:val="00E82623"/>
    <w:rsid w:val="00ED7ED8"/>
    <w:rsid w:val="00F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C888B"/>
  <w15:docId w15:val="{9224D7AA-152D-4984-8629-6155DFF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1"/>
        <w:szCs w:val="21"/>
        <w:lang w:val="fr-FR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uiPriority w:val="99"/>
    <w:unhideWhenUsed/>
    <w:rsid w:val="003C180D"/>
    <w:pPr>
      <w:widowControl/>
      <w:tabs>
        <w:tab w:val="center" w:pos="4680"/>
        <w:tab w:val="right" w:pos="9360"/>
      </w:tabs>
      <w:jc w:val="left"/>
    </w:pPr>
    <w:rPr>
      <w:rFonts w:cs="Times New Roman"/>
      <w:sz w:val="22"/>
    </w:rPr>
  </w:style>
  <w:style w:type="character" w:customStyle="1" w:styleId="a5">
    <w:name w:val="页脚 字符"/>
    <w:basedOn w:val="a0"/>
    <w:link w:val="a4"/>
    <w:uiPriority w:val="99"/>
    <w:rsid w:val="003C180D"/>
    <w:rPr>
      <w:rFonts w:cs="Times New Roman"/>
      <w:kern w:val="0"/>
      <w:sz w:val="22"/>
    </w:rPr>
  </w:style>
  <w:style w:type="character" w:customStyle="1" w:styleId="fontstyle01">
    <w:name w:val="fontstyle01"/>
    <w:basedOn w:val="a0"/>
    <w:rsid w:val="006A109A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6A109A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6A109A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6A109A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paragraph" w:styleId="a6">
    <w:name w:val="Bibliography"/>
    <w:basedOn w:val="a"/>
    <w:next w:val="a"/>
    <w:uiPriority w:val="37"/>
    <w:unhideWhenUsed/>
    <w:rsid w:val="002E1E64"/>
  </w:style>
  <w:style w:type="character" w:customStyle="1" w:styleId="fontstyle11">
    <w:name w:val="fontstyle11"/>
    <w:basedOn w:val="a0"/>
    <w:rsid w:val="008D3A63"/>
    <w:rPr>
      <w:rFonts w:ascii="CIDFont+F1" w:hAnsi="CIDFont+F1" w:hint="default"/>
      <w:b w:val="0"/>
      <w:bCs w:val="0"/>
      <w:i w:val="0"/>
      <w:iCs w:val="0"/>
      <w:color w:val="000000"/>
      <w:sz w:val="58"/>
      <w:szCs w:val="58"/>
    </w:rPr>
  </w:style>
  <w:style w:type="character" w:styleId="a7">
    <w:name w:val="Placeholder Text"/>
    <w:basedOn w:val="a0"/>
    <w:uiPriority w:val="99"/>
    <w:semiHidden/>
    <w:rsid w:val="008D3A63"/>
    <w:rPr>
      <w:color w:val="80808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501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019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1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Lch4W/S8sRVfZ0c5QoJsm4vYA==">AMUW2mUPzzNMoqYHSP2cFm31FNuN2XbvgNGzsL5cqnejXkkug2gByJKXGHIKGFKDxjX3PqBK+zs+9QDhiCEjlweVuqmzxOo7GxScoaNKCAiVLUfSYQ4HVObSETURUSM30/nkljHv3+CW6/sbWyxozxLi9OLJ0uL63g==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9BDB90-29CA-49A1-8AAD-5AA77C0D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yunfan CAI</dc:creator>
  <cp:lastModifiedBy>MSoffice</cp:lastModifiedBy>
  <cp:revision>37</cp:revision>
  <cp:lastPrinted>2021-09-17T16:19:00Z</cp:lastPrinted>
  <dcterms:created xsi:type="dcterms:W3CDTF">2021-09-12T15:07:00Z</dcterms:created>
  <dcterms:modified xsi:type="dcterms:W3CDTF">2022-10-04T14:47:00Z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id="YuPOEYjM"/&gt;&lt;style id="http://www.zotero.org/styles/vancouver" locale="fr-FR" hasBibliography="1" bibliographyStyleHasBeenSet="1"/&gt;&lt;prefs&gt;&lt;pref name="fieldType" value="Field"/&gt;&lt;/prefs&gt;&lt;/data&gt;</vt:lpwstr>
  </property>
</Properties>
</file>