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Evolutionary Kernel Optimization for Intel Battlemage GPU</w:t>
      </w:r>
    </w:p>
    <w:p>
      <w:pPr>
        <w:jc w:val="center"/>
      </w:pPr>
      <w:r>
        <w:rPr>
          <w:color w:val="444444"/>
          <w:sz w:val="28"/>
        </w:rPr>
        <w:t>A Comprehensive Analysis of MAP-Elites Based LLM-Driven</w:t>
        <w:br/>
        <w:t>GPU Kernel Search on OpenCL DPAS Matmul</w:t>
      </w:r>
    </w:p>
    <w:p/>
    <w:p>
      <w:pPr>
        <w:jc w:val="center"/>
      </w:pPr>
      <w:r>
        <w:rPr>
          <w:b/>
        </w:rPr>
        <w:t xml:space="preserve">Target Hardware: </w:t>
      </w:r>
      <w:r>
        <w:t>Intel Battlemage G21 (B580)</w:t>
        <w:br/>
      </w:r>
      <w:r>
        <w:rPr>
          <w:b/>
        </w:rPr>
        <w:t xml:space="preserve">Task: </w:t>
      </w:r>
      <w:r>
        <w:t>FP16 Matrix Multiplication (2048x2560x2048)</w:t>
        <w:br/>
      </w:r>
      <w:r>
        <w:rPr>
          <w:b/>
        </w:rPr>
        <w:t xml:space="preserve">Framework: </w:t>
      </w:r>
      <w:r>
        <w:t>KernelFoundry Evolve Mode</w:t>
        <w:br/>
      </w:r>
      <w:r>
        <w:rPr>
          <w:b/>
        </w:rPr>
        <w:t xml:space="preserve">Date: </w:t>
      </w:r>
      <w:r>
        <w:t>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t>1. Introduction</w:t>
      </w:r>
    </w:p>
    <w:p>
      <w:pPr>
        <w:spacing w:after="40" w:before="40"/>
      </w:pPr>
      <w:r>
        <w:t>2. Evolutionary Algorithm Architecture</w:t>
      </w:r>
    </w:p>
    <w:p>
      <w:pPr>
        <w:spacing w:after="40" w:before="40"/>
      </w:pPr>
      <w:r>
        <w:t xml:space="preserve">   2.1 Overview</w:t>
      </w:r>
    </w:p>
    <w:p>
      <w:pPr>
        <w:spacing w:after="40" w:before="40"/>
      </w:pPr>
      <w:r>
        <w:t xml:space="preserve">   2.2 MAP-Elites Quality-Diversity Framework</w:t>
      </w:r>
    </w:p>
    <w:p>
      <w:pPr>
        <w:spacing w:after="40" w:before="40"/>
      </w:pPr>
      <w:r>
        <w:t xml:space="preserve">   2.3 Behavioral Space Definition (4D Optimization Grid)</w:t>
      </w:r>
    </w:p>
    <w:p>
      <w:pPr>
        <w:spacing w:after="40" w:before="40"/>
      </w:pPr>
      <w:r>
        <w:t xml:space="preserve">   2.4 Island Model with Ring-Topology Migration</w:t>
      </w:r>
    </w:p>
    <w:p>
      <w:pPr>
        <w:spacing w:after="40" w:before="40"/>
      </w:pPr>
      <w:r>
        <w:t xml:space="preserve">   2.5 QD Gradient Tracking</w:t>
      </w:r>
    </w:p>
    <w:p>
      <w:pPr>
        <w:spacing w:after="40" w:before="40"/>
      </w:pPr>
      <w:r>
        <w:t xml:space="preserve">   2.6 Sampling Strategy (Parent Selection)</w:t>
      </w:r>
    </w:p>
    <w:p>
      <w:pPr>
        <w:spacing w:after="40" w:before="40"/>
      </w:pPr>
      <w:r>
        <w:t xml:space="preserve">   2.7 LLM-Based Mutation and Prompt Construction</w:t>
      </w:r>
    </w:p>
    <w:p>
      <w:pPr>
        <w:spacing w:after="40" w:before="40"/>
      </w:pPr>
      <w:r>
        <w:t xml:space="preserve">   2.8 Evaluation Pipeline</w:t>
      </w:r>
    </w:p>
    <w:p>
      <w:pPr>
        <w:spacing w:after="40" w:before="40"/>
      </w:pPr>
      <w:r>
        <w:t xml:space="preserve">   2.9 Fitness Function</w:t>
      </w:r>
    </w:p>
    <w:p>
      <w:pPr>
        <w:spacing w:after="40" w:before="40"/>
      </w:pPr>
      <w:r>
        <w:t>3. Experimental Results</w:t>
      </w:r>
    </w:p>
    <w:p>
      <w:pPr>
        <w:spacing w:after="40" w:before="40"/>
      </w:pPr>
      <w:r>
        <w:t xml:space="preserve">   3.1 Experiment Overview</w:t>
      </w:r>
    </w:p>
    <w:p>
      <w:pPr>
        <w:spacing w:after="40" w:before="40"/>
      </w:pPr>
      <w:r>
        <w:t xml:space="preserve">   3.2 Experiment v4: Single Model, Zero Temperature</w:t>
      </w:r>
    </w:p>
    <w:p>
      <w:pPr>
        <w:spacing w:after="40" w:before="40"/>
      </w:pPr>
      <w:r>
        <w:t xml:space="preserve">   3.3 Experiment v5: Multi-Model Ensemble, High Temperature</w:t>
      </w:r>
    </w:p>
    <w:p>
      <w:pPr>
        <w:spacing w:after="40" w:before="40"/>
      </w:pPr>
      <w:r>
        <w:t xml:space="preserve">   3.4 Experiment v6: Single Model, Low Temperature</w:t>
      </w:r>
    </w:p>
    <w:p>
      <w:pPr>
        <w:spacing w:after="40" w:before="40"/>
      </w:pPr>
      <w:r>
        <w:t xml:space="preserve">   3.5 Comparative Analysis</w:t>
      </w:r>
    </w:p>
    <w:p>
      <w:pPr>
        <w:spacing w:after="40" w:before="40"/>
      </w:pPr>
      <w:r>
        <w:t xml:space="preserve">   3.6 Key Findings</w:t>
      </w:r>
    </w:p>
    <w:p>
      <w:pPr>
        <w:spacing w:after="40" w:before="40"/>
      </w:pPr>
      <w:r>
        <w:t>4. Lessons Learned</w:t>
      </w:r>
    </w:p>
    <w:p>
      <w:pPr>
        <w:spacing w:after="40" w:before="40"/>
      </w:pPr>
      <w:r>
        <w:t xml:space="preserve">   4.1 Model Quality vs. Diversity</w:t>
      </w:r>
    </w:p>
    <w:p>
      <w:pPr>
        <w:spacing w:after="40" w:before="40"/>
      </w:pPr>
      <w:r>
        <w:t xml:space="preserve">   4.2 Temperature Sensitivity for Hardware-Specific Code</w:t>
      </w:r>
    </w:p>
    <w:p>
      <w:pPr>
        <w:spacing w:after="40" w:before="40"/>
      </w:pPr>
      <w:r>
        <w:t xml:space="preserve">   4.3 Path Dependency in Evolutionary Search</w:t>
      </w:r>
    </w:p>
    <w:p>
      <w:pPr>
        <w:spacing w:after="40" w:before="40"/>
      </w:pPr>
      <w:r>
        <w:t xml:space="preserve">   4.4 Fitness Function Blind Spots</w:t>
      </w:r>
    </w:p>
    <w:p>
      <w:pPr>
        <w:spacing w:after="40" w:before="40"/>
      </w:pPr>
      <w:r>
        <w:t>5. Recommendations for Improving Convergence</w:t>
      </w:r>
    </w:p>
    <w:p>
      <w:pPr>
        <w:spacing w:after="40" w:before="40"/>
      </w:pPr>
      <w:r>
        <w:t xml:space="preserve">   5.1 Immediate Actions (Configuration)</w:t>
      </w:r>
    </w:p>
    <w:p>
      <w:pPr>
        <w:spacing w:after="40" w:before="40"/>
      </w:pPr>
      <w:r>
        <w:t xml:space="preserve">   5.2 Short-Term Improvements (Minor Code Changes)</w:t>
      </w:r>
    </w:p>
    <w:p>
      <w:pPr>
        <w:spacing w:after="40" w:before="40"/>
      </w:pPr>
      <w:r>
        <w:t xml:space="preserve">   5.3 Medium-Term Improvements (Architecture Changes)</w:t>
      </w:r>
    </w:p>
    <w:p>
      <w:pPr>
        <w:spacing w:after="40" w:before="40"/>
      </w:pPr>
      <w:r>
        <w:t xml:space="preserve">   5.4 Long-Term Research Directions</w:t>
      </w:r>
    </w:p>
    <w:p>
      <w:pPr>
        <w:spacing w:after="40" w:before="40"/>
      </w:pPr>
      <w:r>
        <w:t>6.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report presents a comprehensive analysis of an evolutionary algorithm system designed to automatically discover high-performance GPU kernels using Large Language Models (LLMs). The system combines MAP-Elites (a Quality-Diversity algorithm), island-model parallelism, and QD gradient tracking to guide LLM-based code generation toward optimal GPU kernel implementations.</w:t>
      </w:r>
    </w:p>
    <w:p>
      <w:r>
        <w:t>The target task is an FP16 matrix multiplication (C[M,N] = A[M,K] * B[K,N], where M=2048, K=2560, N=2048) on an Intel Battlemage G21 (B580) GPU. The optimization goal is to leverage Intel's DPAS (Dot Product Accumulate Systolic) / XMX hardware instructions to achieve maximum throughput.</w:t>
      </w:r>
    </w:p>
    <w:p>
      <w:r>
        <w:t>Three experiments were conducted with varying configurations to understand the interplay between model selection, temperature settings, and evolutionary algorithm parameters. The experiments revealed critical insights about the sensitivity of hardware-specific code generation to LLM configuration choices.</w:t>
      </w:r>
    </w:p>
    <w:p>
      <w:pPr>
        <w:pStyle w:val="Heading1"/>
      </w:pPr>
      <w:r>
        <w:t>2. Evolutionary Algorithm Architecture</w:t>
      </w:r>
    </w:p>
    <w:p>
      <w:pPr>
        <w:pStyle w:val="Heading2"/>
      </w:pPr>
      <w:r>
        <w:t>2.1 Overview</w:t>
      </w:r>
    </w:p>
    <w:p>
      <w:r>
        <w:t>The system implements a novel combination of evolutionary computation and LLM-based code generation. Rather than using traditional genetic operators (crossover, mutation on bit strings), it uses LLMs as intelligent mutation operators that can understand code semantics and hardware constraints.</w:t>
      </w:r>
    </w:p>
    <w:p>
      <w:r>
        <w:rPr>
          <w:b/>
        </w:rPr>
        <w:t>The core loop for each iteration:</w:t>
      </w:r>
    </w:p>
    <w:p>
      <w:pPr>
        <w:pStyle w:val="ListNumber"/>
      </w:pPr>
      <w:r>
        <w:t>1. SAMPLE: Select parent program(s) from the MAP-Elites archive</w:t>
      </w:r>
    </w:p>
    <w:p>
      <w:pPr>
        <w:pStyle w:val="ListNumber"/>
      </w:pPr>
      <w:r>
        <w:t>2. TARGET: Determine optimization profile direction (mutate/diversify)</w:t>
      </w:r>
    </w:p>
    <w:p>
      <w:pPr>
        <w:pStyle w:val="ListNumber"/>
      </w:pPr>
      <w:r>
        <w:t>3. PROMPT: Construct LLM prompt with parent code, feedback, and target profile</w:t>
      </w:r>
    </w:p>
    <w:p>
      <w:pPr>
        <w:pStyle w:val="ListNumber"/>
      </w:pPr>
      <w:r>
        <w:t>4. GENERATE: LLM inference produces new kernel code (N branches in parallel)</w:t>
      </w:r>
    </w:p>
    <w:p>
      <w:pPr>
        <w:pStyle w:val="ListNumber"/>
      </w:pPr>
      <w:r>
        <w:t>5. EVALUATE: Build, test correctness, and benchmark each candidate</w:t>
      </w:r>
    </w:p>
    <w:p>
      <w:pPr>
        <w:pStyle w:val="ListNumber"/>
      </w:pPr>
      <w:r>
        <w:t>6. UPDATE: Add evaluated programs to MAP-Elites archive with fitness scores</w:t>
      </w:r>
    </w:p>
    <w:p/>
    <w:p>
      <w:r>
        <w:t>Key source files: scripts/run_custom_task.py (entry point), kernelgen/custom_task_controller.py (main loop), kernelgen/controller.py (base class with evolution logic), kernelgen/evolve_database_optimization_aware.py (MAP-Elites database).</w:t>
      </w:r>
    </w:p>
    <w:p>
      <w:pPr>
        <w:pStyle w:val="Heading2"/>
      </w:pPr>
      <w:r>
        <w:t>2.2 MAP-Elites Quality-Diversity Framework</w:t>
      </w:r>
    </w:p>
    <w:p>
      <w:r>
        <w:t>MAP-Elites is a Quality-Diversity (QD) algorithm that maintains an archive of elite solutions organized by their behavioral characteristics. Unlike traditional optimization that seeks a single optimum, MAP-Elites simultaneously optimizes across a grid of behavioral niches, maintaining the best solution found in each niche (cell).</w:t>
      </w:r>
    </w:p>
    <w:p>
      <w:r>
        <w:rPr>
          <w:b/>
        </w:rPr>
        <w:t>Key properties:</w:t>
      </w:r>
    </w:p>
    <w:p>
      <w:r>
        <w:t>- Each cell stores exactly one elite (highest-fitness program with those behavioral coordinates)</w:t>
      </w:r>
    </w:p>
    <w:p>
      <w:r>
        <w:t>- New programs compete only against the existing elite in their assigned cell</w:t>
      </w:r>
    </w:p>
    <w:p>
      <w:r>
        <w:t>- This preserves diversity: a mediocre program in an empty cell is kept even if better programs exist elsewhere</w:t>
      </w:r>
    </w:p>
    <w:p>
      <w:r>
        <w:t>- The archive naturally builds a map of "what works where" in the optimization landscape</w:t>
      </w:r>
    </w:p>
    <w:p>
      <w:pPr>
        <w:pStyle w:val="Heading2"/>
      </w:pPr>
      <w:r>
        <w:t>2.3 Behavioral Space Definition (4D Optimization Grid)</w:t>
      </w:r>
    </w:p>
    <w:p>
      <w:r>
        <w:t>The behavioral space is defined as a 4-dimensional grid of optimization characteristics, determined by static code pattern matching (not runtime profiling):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 Examples</w:t>
            </w:r>
          </w:p>
        </w:tc>
      </w:tr>
      <w:tr>
        <w:tc>
          <w:tcPr>
            <w:tcW w:type="dxa" w:w="2160"/>
          </w:tcPr>
          <w:p>
            <w:r>
              <w:t>memory_opt</w:t>
            </w:r>
          </w:p>
        </w:tc>
        <w:tc>
          <w:tcPr>
            <w:tcW w:type="dxa" w:w="2160"/>
          </w:tcPr>
          <w:p>
            <w:r>
              <w:t>0-3</w:t>
            </w:r>
          </w:p>
        </w:tc>
        <w:tc>
          <w:tcPr>
            <w:tcW w:type="dxa" w:w="2160"/>
          </w:tcPr>
          <w:p>
            <w:r>
              <w:t>Memory hierarchy utilization</w:t>
            </w:r>
          </w:p>
        </w:tc>
        <w:tc>
          <w:tcPr>
            <w:tcW w:type="dxa" w:w="2160"/>
          </w:tcPr>
          <w:p>
            <w:r>
              <w:t>0=naive, 1=coalesced, 2=SLM tiling, 3=register blocking+async</w:t>
            </w:r>
          </w:p>
        </w:tc>
      </w:tr>
      <w:tr>
        <w:tc>
          <w:tcPr>
            <w:tcW w:type="dxa" w:w="2160"/>
          </w:tcPr>
          <w:p>
            <w:r>
              <w:t>compute_opt</w:t>
            </w:r>
          </w:p>
        </w:tc>
        <w:tc>
          <w:tcPr>
            <w:tcW w:type="dxa" w:w="2160"/>
          </w:tcPr>
          <w:p>
            <w:r>
              <w:t>0-3</w:t>
            </w:r>
          </w:p>
        </w:tc>
        <w:tc>
          <w:tcPr>
            <w:tcW w:type="dxa" w:w="2160"/>
          </w:tcPr>
          <w:p>
            <w:r>
              <w:t>Algorithmic efficiency</w:t>
            </w:r>
          </w:p>
        </w:tc>
        <w:tc>
          <w:tcPr>
            <w:tcW w:type="dxa" w:w="2160"/>
          </w:tcPr>
          <w:p>
            <w:r>
              <w:t>0=multi-pass, 1=fused, 2=single-pass, 3=tiled/blocked</w:t>
            </w:r>
          </w:p>
        </w:tc>
      </w:tr>
      <w:tr>
        <w:tc>
          <w:tcPr>
            <w:tcW w:type="dxa" w:w="2160"/>
          </w:tcPr>
          <w:p>
            <w:r>
              <w:t>parallelism_opt</w:t>
            </w:r>
          </w:p>
        </w:tc>
        <w:tc>
          <w:tcPr>
            <w:tcW w:type="dxa" w:w="2160"/>
          </w:tcPr>
          <w:p>
            <w:r>
              <w:t>0-3</w:t>
            </w:r>
          </w:p>
        </w:tc>
        <w:tc>
          <w:tcPr>
            <w:tcW w:type="dxa" w:w="2160"/>
          </w:tcPr>
          <w:p>
            <w:r>
              <w:t>Parallelism granularity</w:t>
            </w:r>
          </w:p>
        </w:tc>
        <w:tc>
          <w:tcPr>
            <w:tcW w:type="dxa" w:w="2160"/>
          </w:tcPr>
          <w:p>
            <w:r>
              <w:t>0=thread-only, 1=WG barriers, 2=sub-group, 3=hierarchical</w:t>
            </w:r>
          </w:p>
        </w:tc>
      </w:tr>
      <w:tr>
        <w:tc>
          <w:tcPr>
            <w:tcW w:type="dxa" w:w="2160"/>
          </w:tcPr>
          <w:p>
            <w:r>
              <w:t>esimd_opt</w:t>
            </w:r>
          </w:p>
        </w:tc>
        <w:tc>
          <w:tcPr>
            <w:tcW w:type="dxa" w:w="2160"/>
          </w:tcPr>
          <w:p>
            <w:r>
              <w:t>0-3</w:t>
            </w:r>
          </w:p>
        </w:tc>
        <w:tc>
          <w:tcPr>
            <w:tcW w:type="dxa" w:w="2160"/>
          </w:tcPr>
          <w:p>
            <w:r>
              <w:t>ESIMD/DPAS usage level</w:t>
            </w:r>
          </w:p>
        </w:tc>
        <w:tc>
          <w:tcPr>
            <w:tcW w:type="dxa" w:w="2160"/>
          </w:tcPr>
          <w:p>
            <w:r>
              <w:t>0=standard, 1=basic simd, 2=optimized LSC, 3=expert DPAS/XMX</w:t>
            </w:r>
          </w:p>
        </w:tc>
      </w:tr>
    </w:tbl>
    <w:p/>
    <w:p>
      <w:r>
        <w:t>Total grid size: 4x4x4x4 = 256 cells. Coordinates are assigned deterministically via OptimizationFeatureClassifier, which uses regex-based pattern matching on the generated code (e.g., detecting SLM usage, DPAS intrinsic calls, subgroup operations).</w:t>
      </w:r>
    </w:p>
    <w:p>
      <w:pPr>
        <w:pStyle w:val="Heading2"/>
      </w:pPr>
      <w:r>
        <w:t>2.4 Island Model with Ring-Topology Migration</w:t>
      </w:r>
    </w:p>
    <w:p>
      <w:r>
        <w:t>To prevent premature convergence and maintain population diversity, the system employs an island model with 4 sub-populations:</w:t>
      </w:r>
    </w:p>
    <w:p>
      <w:r>
        <w:t>- 4 islands evolve semi-independently</w:t>
      </w:r>
    </w:p>
    <w:p>
      <w:r>
        <w:t>- Programs assigned round-robin (every 10 programs, switch island)</w:t>
      </w:r>
    </w:p>
    <w:p>
      <w:r>
        <w:t>- Migration every 10 generations: ring topology, top performers copied to next island</w:t>
      </w:r>
    </w:p>
    <w:p>
      <w:r>
        <w:t>- Migration rate=0.1: ensures gradual knowledge transfer without destroying island diversity</w:t>
      </w:r>
    </w:p>
    <w:p>
      <w:r>
        <w:t>- Different islands can specialize in different optimization strategies before sharing discoveries</w:t>
      </w:r>
    </w:p>
    <w:p>
      <w:pPr>
        <w:pStyle w:val="Heading2"/>
      </w:pPr>
      <w:r>
        <w:t>2.5 QD Gradient Tracking</w:t>
      </w:r>
    </w:p>
    <w:p>
      <w:r>
        <w:t>Inspired by CMA-ME and PGA-MAP-Elites, the system records parent-to-child evolutionary transitions to estimate "pseudo-gradients" in the behavioral space:</w:t>
      </w:r>
    </w:p>
    <w:p>
      <w:r>
        <w:t>- TransitionRecord: immutable record with parent/child coordinates, fitness delta, outcome</w:t>
      </w:r>
    </w:p>
    <w:p>
      <w:r>
        <w:t>- GradientEstimator computes gradient approximations from transition history:</w:t>
      </w:r>
    </w:p>
    <w:p>
      <w:r>
        <w:t xml:space="preserve">  * fitness_weight=0.4: gradient of fitness values</w:t>
      </w:r>
    </w:p>
    <w:p>
      <w:r>
        <w:t xml:space="preserve">  * improvement_rate_weight=0.4: gradient of success rate</w:t>
      </w:r>
    </w:p>
    <w:p>
      <w:r>
        <w:t xml:space="preserve">  * exploration_weight=0.2-0.4: gradient toward unexplored regions</w:t>
      </w:r>
    </w:p>
    <w:p>
      <w:r>
        <w:t>These gradients guide parent selection (weighting sampling probability) and provide mutation hints to the LLM about which optimization direction to pursue.</w:t>
      </w:r>
    </w:p>
    <w:p>
      <w:pPr>
        <w:pStyle w:val="Heading2"/>
      </w:pPr>
      <w:r>
        <w:t>2.6 Sampling Strategy (Parent Selection)</w:t>
      </w:r>
    </w:p>
    <w:p>
      <w:r>
        <w:t>Each iteration selects a parent using a three-strategy approach: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Exploration</w:t>
            </w:r>
          </w:p>
        </w:tc>
        <w:tc>
          <w:tcPr>
            <w:tcW w:type="dxa" w:w="2880"/>
          </w:tcPr>
          <w:p>
            <w:r>
              <w:t>20-40%</w:t>
            </w:r>
          </w:p>
        </w:tc>
        <w:tc>
          <w:tcPr>
            <w:tcW w:type="dxa" w:w="2880"/>
          </w:tcPr>
          <w:p>
            <w:r>
              <w:t>Random selection from current island population</w:t>
            </w:r>
          </w:p>
        </w:tc>
      </w:tr>
      <w:tr>
        <w:tc>
          <w:tcPr>
            <w:tcW w:type="dxa" w:w="2880"/>
          </w:tcPr>
          <w:p>
            <w:r>
              <w:t>Exploitation</w:t>
            </w:r>
          </w:p>
        </w:tc>
        <w:tc>
          <w:tcPr>
            <w:tcW w:type="dxa" w:w="2880"/>
          </w:tcPr>
          <w:p>
            <w:r>
              <w:t>50-70%</w:t>
            </w:r>
          </w:p>
        </w:tc>
        <w:tc>
          <w:tcPr>
            <w:tcW w:type="dxa" w:w="2880"/>
          </w:tcPr>
          <w:p>
            <w:r>
              <w:t>Fitness-proportional sampling from elite archive (softmax)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Completely random for novelty injection</w:t>
            </w:r>
          </w:p>
        </w:tc>
      </w:tr>
    </w:tbl>
    <w:p/>
    <w:p>
      <w:r>
        <w:t>Additionally, "inspiration" programs are sampled from different optimization niches, preferring elites with higher optimization levels for cross-pollination.</w:t>
      </w:r>
    </w:p>
    <w:p>
      <w:pPr>
        <w:pStyle w:val="Heading2"/>
      </w:pPr>
      <w:r>
        <w:t>2.7 LLM-Based Mutation and Prompt Construction</w:t>
      </w:r>
    </w:p>
    <w:p>
      <w:r>
        <w:t>Unlike traditional evolutionary algorithms that use syntactic operators, this system uses LLMs as semantic mutation operators. The prompt construction pipeline includes:</w:t>
      </w:r>
    </w:p>
    <w:p>
      <w:r>
        <w:t>1. Reference code: The original naive implementation</w:t>
      </w:r>
    </w:p>
    <w:p>
      <w:r>
        <w:t>2. Parent code: The selected parent with its evaluation feedback</w:t>
      </w:r>
    </w:p>
    <w:p>
      <w:r>
        <w:t>3. Inspiration codes: Elite programs from other niches</w:t>
      </w:r>
    </w:p>
    <w:p>
      <w:r>
        <w:t>4. Target optimization profile: Desired behavioral coordinates for the child</w:t>
      </w:r>
    </w:p>
    <w:p>
      <w:r>
        <w:t>5. Hardware specifications: GPU architecture details and available intrinsics</w:t>
      </w:r>
    </w:p>
    <w:p>
      <w:r>
        <w:t>6. Feedback LLM output (optional): Structured optimization suggestions</w:t>
      </w:r>
    </w:p>
    <w:p/>
    <w:p>
      <w:r>
        <w:t>The target optimization profile is selected via "mutate" (small perturbation from parent) or "diversify" (targeting underexplored regions of the grid).</w:t>
      </w:r>
    </w:p>
    <w:p>
      <w:pPr>
        <w:pStyle w:val="Heading2"/>
      </w:pPr>
      <w:r>
        <w:t>2.8 Evaluation Pipeline</w:t>
      </w:r>
    </w:p>
    <w:p>
      <w:r>
        <w:t>Each generated kernel undergoes multi-stage evaluation:</w:t>
      </w:r>
    </w:p>
    <w:p>
      <w:r>
        <w:t>1. Code injection: Generated code replaces EVOLVE block marker in task template</w:t>
      </w:r>
    </w:p>
    <w:p>
      <w:r>
        <w:t>2. Compilation: OpenCL kernel compiled with Intel icpx/NEO compiler</w:t>
      </w:r>
    </w:p>
    <w:p>
      <w:r>
        <w:t>3. Correctness testing: pytest validation against reference (rtol=2e-2, atol=2e-2)</w:t>
      </w:r>
    </w:p>
    <w:p>
      <w:r>
        <w:t>4. Performance benchmarking: 100 timed iterations (29 reported after warmup)</w:t>
      </w:r>
    </w:p>
    <w:p>
      <w:r>
        <w:t>5. Result aggregation: EvalResult with runtime, correctness, perf_score</w:t>
      </w:r>
    </w:p>
    <w:p>
      <w:pPr>
        <w:pStyle w:val="Heading2"/>
      </w:pPr>
      <w:r>
        <w:t>2.9 Fitness Function</w:t>
      </w:r>
    </w:p>
    <w:p>
      <w:r>
        <w:t>The fitness (combined_score) is computed as:</w:t>
      </w:r>
    </w:p>
    <w:p>
      <w:pPr>
        <w:jc w:val="center"/>
      </w:pPr>
      <w:r>
        <w:rPr>
          <w:b/>
          <w:sz w:val="22"/>
        </w:rPr>
        <w:t>combined_score = perf_score + 3 * I(correct AND speedup &gt; 0) * runtime_improvement</w:t>
      </w:r>
    </w:p>
    <w:p/>
    <w:p>
      <w:r>
        <w:t>Where:</w:t>
      </w:r>
    </w:p>
    <w:p>
      <w:r>
        <w:t>- perf_score: 0=syntax error, 1=compile fail, 2=runtime error, 3=shape mismatch, 4=value mismatch, 5=correct</w:t>
      </w:r>
    </w:p>
    <w:p>
      <w:r>
        <w:t>- runtime_improvement = reference_runtime / kernel_runtime (speedup ratio)</w:t>
      </w:r>
    </w:p>
    <w:p>
      <w:r>
        <w:t>- I(.): indicator function (1 if true, 0 otherwise)</w:t>
      </w:r>
    </w:p>
    <w:p>
      <w:r>
        <w:t>- The 3x weight ensures performance dominates once a kernel is correct</w:t>
      </w:r>
    </w:p>
    <w:p/>
    <w:p>
      <w:r>
        <w:t>Score interpretation: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Correct, 3x speedup</w:t>
            </w:r>
          </w:p>
        </w:tc>
        <w:tc>
          <w:tcPr>
            <w:tcW w:type="dxa" w:w="2880"/>
          </w:tcPr>
          <w:p>
            <w:r>
              <w:t>5 + 3*3.0 = 14.0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Correct, 1x speedup</w:t>
            </w:r>
          </w:p>
        </w:tc>
        <w:tc>
          <w:tcPr>
            <w:tcW w:type="dxa" w:w="2880"/>
          </w:tcPr>
          <w:p>
            <w:r>
              <w:t>5 + 3*1.0 = 8.0</w:t>
            </w:r>
          </w:p>
        </w:tc>
        <w:tc>
          <w:tcPr>
            <w:tcW w:type="dxa" w:w="2880"/>
          </w:tcPr>
          <w:p>
            <w:r>
              <w:t>Matches reference</w:t>
            </w:r>
          </w:p>
        </w:tc>
      </w:tr>
      <w:tr>
        <w:tc>
          <w:tcPr>
            <w:tcW w:type="dxa" w:w="2880"/>
          </w:tcPr>
          <w:p>
            <w:r>
              <w:t>Correct, 0.5x (slower)</w:t>
            </w:r>
          </w:p>
        </w:tc>
        <w:tc>
          <w:tcPr>
            <w:tcW w:type="dxa" w:w="2880"/>
          </w:tcPr>
          <w:p>
            <w:r>
              <w:t>5 + 0 = 5.0</w:t>
            </w:r>
          </w:p>
        </w:tc>
        <w:tc>
          <w:tcPr>
            <w:tcW w:type="dxa" w:w="2880"/>
          </w:tcPr>
          <w:p>
            <w:r>
              <w:t>No speedup bonus</w:t>
            </w:r>
          </w:p>
        </w:tc>
      </w:tr>
      <w:tr>
        <w:tc>
          <w:tcPr>
            <w:tcW w:type="dxa" w:w="2880"/>
          </w:tcPr>
          <w:p>
            <w:r>
              <w:t>Compilation failure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Minimal signal</w:t>
            </w:r>
          </w:p>
        </w:tc>
      </w:tr>
    </w:tbl>
    <w:p>
      <w:r>
        <w:br w:type="page"/>
      </w:r>
    </w:p>
    <w:p>
      <w:pPr>
        <w:pStyle w:val="Heading1"/>
      </w:pPr>
      <w:r>
        <w:t>3. Experimental Results</w:t>
      </w:r>
    </w:p>
    <w:p>
      <w:pPr>
        <w:pStyle w:val="Heading2"/>
      </w:pPr>
      <w:r>
        <w:t>3.1 Experiment Overview</w:t>
      </w:r>
    </w:p>
    <w:p>
      <w:r>
        <w:t>Three experiments were conducted on the same task (FP16 matmul 2048x2560x2048 on Intel Battlemage B580) with varying LLM configurations: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Exp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Model(s)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Temp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Iters x Branch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Evals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Best Runtime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Speedup</w:t>
            </w:r>
          </w:p>
        </w:tc>
      </w:tr>
      <w:tr>
        <w:tc>
          <w:tcPr>
            <w:tcW w:type="dxa" w:w="1234"/>
          </w:tcPr>
          <w:p>
            <w:r>
              <w:t>v4</w:t>
            </w:r>
          </w:p>
        </w:tc>
        <w:tc>
          <w:tcPr>
            <w:tcW w:type="dxa" w:w="1234"/>
          </w:tcPr>
          <w:p>
            <w:r>
              <w:t>claude-4-6-opus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4 x 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11.4 ms</w:t>
            </w:r>
          </w:p>
        </w:tc>
        <w:tc>
          <w:tcPr>
            <w:tcW w:type="dxa" w:w="1234"/>
          </w:tcPr>
          <w:p>
            <w:r>
              <w:t>2.98x</w:t>
            </w:r>
          </w:p>
        </w:tc>
      </w:tr>
      <w:tr>
        <w:tc>
          <w:tcPr>
            <w:tcW w:type="dxa" w:w="1234"/>
          </w:tcPr>
          <w:p>
            <w:r>
              <w:t>v5</w:t>
            </w:r>
          </w:p>
        </w:tc>
        <w:tc>
          <w:tcPr>
            <w:tcW w:type="dxa" w:w="1234"/>
          </w:tcPr>
          <w:p>
            <w:r>
              <w:t>3-model ensemble</w:t>
            </w:r>
          </w:p>
        </w:tc>
        <w:tc>
          <w:tcPr>
            <w:tcW w:type="dxa" w:w="1234"/>
          </w:tcPr>
          <w:p>
            <w:r>
              <w:t>0.3-0.6</w:t>
            </w:r>
          </w:p>
        </w:tc>
        <w:tc>
          <w:tcPr>
            <w:tcW w:type="dxa" w:w="1234"/>
          </w:tcPr>
          <w:p>
            <w:r>
              <w:t>20 x 4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33.9 ms</w:t>
            </w:r>
          </w:p>
        </w:tc>
        <w:tc>
          <w:tcPr>
            <w:tcW w:type="dxa" w:w="1234"/>
          </w:tcPr>
          <w:p>
            <w:r>
              <w:t>1.0x</w:t>
            </w:r>
          </w:p>
        </w:tc>
      </w:tr>
      <w:tr>
        <w:tc>
          <w:tcPr>
            <w:tcW w:type="dxa" w:w="1234"/>
          </w:tcPr>
          <w:p>
            <w:r>
              <w:t>v6</w:t>
            </w:r>
          </w:p>
        </w:tc>
        <w:tc>
          <w:tcPr>
            <w:tcW w:type="dxa" w:w="1234"/>
          </w:tcPr>
          <w:p>
            <w:r>
              <w:t>claude-4-6-opus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10 x 4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36.2 ms</w:t>
            </w:r>
          </w:p>
        </w:tc>
        <w:tc>
          <w:tcPr>
            <w:tcW w:type="dxa" w:w="1234"/>
          </w:tcPr>
          <w:p>
            <w:r>
              <w:t>0.94x</w:t>
            </w:r>
          </w:p>
        </w:tc>
      </w:tr>
    </w:tbl>
    <w:p>
      <w:pPr>
        <w:pStyle w:val="Heading2"/>
      </w:pPr>
      <w:r>
        <w:t>3.2 Experiment v4: Single Model, Zero Temperature</w:t>
      </w:r>
    </w:p>
    <w:p>
      <w:r>
        <w:rPr>
          <w:b/>
        </w:rPr>
        <w:t xml:space="preserve">Configuration: </w:t>
      </w:r>
      <w:r>
        <w:t>claude-4-6-opus, temperature=0.0, 4 iterations x 2 branches = 8 evaluations</w:t>
      </w:r>
    </w:p>
    <w:p/>
    <w:p>
      <w:r>
        <w:rPr>
          <w:b/>
        </w:rPr>
        <w:t>Trial-by-Trial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Runtime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Speedup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Strategy Used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2.93x</w:t>
            </w:r>
          </w:p>
        </w:tc>
        <w:tc>
          <w:tcPr>
            <w:tcW w:type="dxa" w:w="1728"/>
          </w:tcPr>
          <w:p>
            <w:r>
              <w:t>13.79</w:t>
            </w:r>
          </w:p>
        </w:tc>
        <w:tc>
          <w:tcPr>
            <w:tcW w:type="dxa" w:w="1728"/>
          </w:tcPr>
          <w:p>
            <w:r>
              <w:t>DPAS (short8/int8)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56.8</w:t>
            </w:r>
          </w:p>
        </w:tc>
        <w:tc>
          <w:tcPr>
            <w:tcW w:type="dxa" w:w="1728"/>
          </w:tcPr>
          <w:p>
            <w:r>
              <w:t>0.60x</w:t>
            </w:r>
          </w:p>
        </w:tc>
        <w:tc>
          <w:tcPr>
            <w:tcW w:type="dxa" w:w="1728"/>
          </w:tcPr>
          <w:p>
            <w:r>
              <w:t>~5.0</w:t>
            </w:r>
          </w:p>
        </w:tc>
        <w:tc>
          <w:tcPr>
            <w:tcW w:type="dxa" w:w="1728"/>
          </w:tcPr>
          <w:p>
            <w:r>
              <w:t>DPAS variant (incorrect)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30.7</w:t>
            </w:r>
          </w:p>
        </w:tc>
        <w:tc>
          <w:tcPr>
            <w:tcW w:type="dxa" w:w="1728"/>
          </w:tcPr>
          <w:p>
            <w:r>
              <w:t>1.11x</w:t>
            </w:r>
          </w:p>
        </w:tc>
        <w:tc>
          <w:tcPr>
            <w:tcW w:type="dxa" w:w="1728"/>
          </w:tcPr>
          <w:p>
            <w:r>
              <w:t>~8.3</w:t>
            </w:r>
          </w:p>
        </w:tc>
        <w:tc>
          <w:tcPr>
            <w:tcW w:type="dxa" w:w="1728"/>
          </w:tcPr>
          <w:p>
            <w:r>
              <w:t>DPAS variant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2.98x</w:t>
            </w:r>
          </w:p>
        </w:tc>
        <w:tc>
          <w:tcPr>
            <w:tcW w:type="dxa" w:w="1728"/>
          </w:tcPr>
          <w:p>
            <w:r>
              <w:t>13.95</w:t>
            </w:r>
          </w:p>
        </w:tc>
        <w:tc>
          <w:tcPr>
            <w:tcW w:type="dxa" w:w="1728"/>
          </w:tcPr>
          <w:p>
            <w:r>
              <w:t>DPAS optimized</w:t>
            </w:r>
          </w:p>
        </w:tc>
      </w:tr>
    </w:tbl>
    <w:p/>
    <w:p>
      <w:r>
        <w:rPr>
          <w:b/>
        </w:rPr>
        <w:t>Key Characteristics:</w:t>
      </w:r>
    </w:p>
    <w:p>
      <w:r>
        <w:t>- First trial immediately achieved 2.93x speedup via correct DPAS usage</w:t>
      </w:r>
    </w:p>
    <w:p>
      <w:r>
        <w:t>- Correct operand types: short8 for A, int8 for B (packed half pairs)</w:t>
      </w:r>
    </w:p>
    <w:p>
      <w:r>
        <w:t>- 8x16 tile per subgroup matching XMX hardware tile size exactly</w:t>
      </w:r>
    </w:p>
    <w:p>
      <w:r>
        <w:t>- No reqd_work_group_size attribute; runtime selects optimal LWS</w:t>
      </w:r>
    </w:p>
    <w:p>
      <w:r>
        <w:t>- Zero SLM usage; pure register-based DPAS computation</w:t>
      </w:r>
    </w:p>
    <w:p>
      <w:r>
        <w:t>- Total runtime: 269.6 seconds</w:t>
      </w:r>
    </w:p>
    <w:p>
      <w:pPr>
        <w:pStyle w:val="Heading2"/>
      </w:pPr>
      <w:r>
        <w:t>3.3 Experiment v5: Multi-Model Ensemble, High Temperature</w:t>
      </w:r>
    </w:p>
    <w:p>
      <w:r>
        <w:rPr>
          <w:b/>
        </w:rPr>
        <w:t xml:space="preserve">Configuration: </w:t>
      </w:r>
      <w:r>
        <w:t>claude-4-5-sonnet (temp=0.6) + gpt-5.3-codex (temp=0.4) + claude-4-6-opus (temp=0.3), 20 iterations x 4 branches = 80 evaluations, feedback LLM enabled</w:t>
      </w:r>
    </w:p>
    <w:p/>
    <w:p>
      <w:r>
        <w:rPr>
          <w:b/>
        </w:rPr>
        <w:t>Summary Results:</w:t>
      </w:r>
    </w:p>
    <w:p>
      <w:r>
        <w:t>- 80/80 compiled (100%), 76/80 correct (95%), 0/80 beat reference (0%)</w:t>
      </w:r>
    </w:p>
    <w:p>
      <w:r>
        <w:t>- All correct kernels achieved exactly 33.9ms (= reference speed)</w:t>
      </w:r>
    </w:p>
    <w:p>
      <w:r>
        <w:t>- Best combined_score: 8.0 (perf_score=5 + 3*1.0 = 8.0)</w:t>
      </w:r>
    </w:p>
    <w:p>
      <w:r>
        <w:t>- MAP-Elites coverage: 2/256 cells</w:t>
      </w:r>
    </w:p>
    <w:p>
      <w:r>
        <w:t>- Total runtime: 3508.5 seconds (58.5 minutes)</w:t>
      </w:r>
    </w:p>
    <w:p/>
    <w:p>
      <w:r>
        <w:rPr>
          <w:b/>
        </w:rPr>
        <w:t>Failure Analysis:</w:t>
      </w:r>
    </w:p>
    <w:p>
      <w:r>
        <w:t>All models generated code that called intel_sub_group_f16_f16_matrix_mad_k16 but with incorrect operand types (half16 instead of short8/int8). The DPAS instruction compiled successfully but produced results equivalent to scalar computation - correct output but without hardware acceleration. Additionally, kernels added reqd_work_group_size(16,1,1) which caused host launch to create 2048 work-groups in the Y dimension, of which only 128 performed useful work (93.75% waste).</w:t>
      </w:r>
    </w:p>
    <w:p/>
    <w:p>
      <w:r>
        <w:rPr>
          <w:b/>
        </w:rPr>
        <w:t>Model Utilization: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 Quality</w:t>
            </w:r>
          </w:p>
        </w:tc>
      </w:tr>
      <w:tr>
        <w:tc>
          <w:tcPr>
            <w:tcW w:type="dxa" w:w="2160"/>
          </w:tcPr>
          <w:p>
            <w:r>
              <w:t>claude-4-6-opus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45.5s</w:t>
            </w:r>
          </w:p>
        </w:tc>
        <w:tc>
          <w:tcPr>
            <w:tcW w:type="dxa" w:w="2160"/>
          </w:tcPr>
          <w:p>
            <w:r>
              <w:t>Correct, no speedup</w:t>
            </w:r>
          </w:p>
        </w:tc>
      </w:tr>
      <w:tr>
        <w:tc>
          <w:tcPr>
            <w:tcW w:type="dxa" w:w="2160"/>
          </w:tcPr>
          <w:p>
            <w:r>
              <w:t>claude-4-5-sonnet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62.2s</w:t>
            </w:r>
          </w:p>
        </w:tc>
        <w:tc>
          <w:tcPr>
            <w:tcW w:type="dxa" w:w="2160"/>
          </w:tcPr>
          <w:p>
            <w:r>
              <w:t>Correct, no speedup</w:t>
            </w:r>
          </w:p>
        </w:tc>
      </w:tr>
      <w:tr>
        <w:tc>
          <w:tcPr>
            <w:tcW w:type="dxa" w:w="2160"/>
          </w:tcPr>
          <w:p>
            <w:r>
              <w:t>gpt-5.3-codex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20.7s</w:t>
            </w:r>
          </w:p>
        </w:tc>
        <w:tc>
          <w:tcPr>
            <w:tcW w:type="dxa" w:w="2160"/>
          </w:tcPr>
          <w:p>
            <w:r>
              <w:t>Correct, no speedup</w:t>
            </w:r>
          </w:p>
        </w:tc>
      </w:tr>
    </w:tbl>
    <w:p>
      <w:pPr>
        <w:pStyle w:val="Heading2"/>
      </w:pPr>
      <w:r>
        <w:t>3.4 Experiment v6: Single Model, Low Temperature</w:t>
      </w:r>
    </w:p>
    <w:p>
      <w:r>
        <w:rPr>
          <w:b/>
        </w:rPr>
        <w:t xml:space="preserve">Configuration: </w:t>
      </w:r>
      <w:r>
        <w:t>claude-4-6-opus (temp=0.1), 10 iterations x 4 branches = 40 evaluations, feedback LLM enabled, exploration_ratio=0.4</w:t>
      </w:r>
    </w:p>
    <w:p/>
    <w:p>
      <w:r>
        <w:rPr>
          <w:b/>
        </w:rPr>
        <w:t>Evolution Trajectory: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vs Reference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Correct/Total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Strategy Observed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0/4</w:t>
            </w:r>
          </w:p>
        </w:tc>
        <w:tc>
          <w:tcPr>
            <w:tcW w:type="dxa" w:w="1728"/>
          </w:tcPr>
          <w:p>
            <w:r>
              <w:t>DPAS attempts (all failed)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47.0 ms</w:t>
            </w:r>
          </w:p>
        </w:tc>
        <w:tc>
          <w:tcPr>
            <w:tcW w:type="dxa" w:w="1728"/>
          </w:tcPr>
          <w:p>
            <w:r>
              <w:t>0.72x</w:t>
            </w:r>
          </w:p>
        </w:tc>
        <w:tc>
          <w:tcPr>
            <w:tcW w:type="dxa" w:w="1728"/>
          </w:tcPr>
          <w:p>
            <w:r>
              <w:t>1/4</w:t>
            </w:r>
          </w:p>
        </w:tc>
        <w:tc>
          <w:tcPr>
            <w:tcW w:type="dxa" w:w="1728"/>
          </w:tcPr>
          <w:p>
            <w:r>
              <w:t>First correct (SLM)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62.3 ms</w:t>
            </w:r>
          </w:p>
        </w:tc>
        <w:tc>
          <w:tcPr>
            <w:tcW w:type="dxa" w:w="1728"/>
          </w:tcPr>
          <w:p>
            <w:r>
              <w:t>0.54x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Exploring tile sizes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66.9 ms</w:t>
            </w:r>
          </w:p>
        </w:tc>
        <w:tc>
          <w:tcPr>
            <w:tcW w:type="dxa" w:w="1728"/>
          </w:tcPr>
          <w:p>
            <w:r>
              <w:t>0.51x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Wide exploration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57.1 ms</w:t>
            </w:r>
          </w:p>
        </w:tc>
        <w:tc>
          <w:tcPr>
            <w:tcW w:type="dxa" w:w="1728"/>
          </w:tcPr>
          <w:p>
            <w:r>
              <w:t>0.59x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Converging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43.3 ms</w:t>
            </w:r>
          </w:p>
        </w:tc>
        <w:tc>
          <w:tcPr>
            <w:tcW w:type="dxa" w:w="1728"/>
          </w:tcPr>
          <w:p>
            <w:r>
              <w:t>0.78x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TILE_K: 32-&gt;64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36.2 ms</w:t>
            </w:r>
          </w:p>
        </w:tc>
        <w:tc>
          <w:tcPr>
            <w:tcW w:type="dxa" w:w="1728"/>
          </w:tcPr>
          <w:p>
            <w:r>
              <w:t>0.94x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Best: 128x16x64 tile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36.2 ms</w:t>
            </w:r>
          </w:p>
        </w:tc>
        <w:tc>
          <w:tcPr>
            <w:tcW w:type="dxa" w:w="1728"/>
          </w:tcPr>
          <w:p>
            <w:r>
              <w:t>0.94x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Plateaued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38.9 ms</w:t>
            </w:r>
          </w:p>
        </w:tc>
        <w:tc>
          <w:tcPr>
            <w:tcW w:type="dxa" w:w="1728"/>
          </w:tcPr>
          <w:p>
            <w:r>
              <w:t>0.87x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Slight regression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52.0 ms</w:t>
            </w:r>
          </w:p>
        </w:tc>
        <w:tc>
          <w:tcPr>
            <w:tcW w:type="dxa" w:w="1728"/>
          </w:tcPr>
          <w:p>
            <w:r>
              <w:t>0.65x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>
              <w:t>Exploration diverged</w:t>
            </w:r>
          </w:p>
        </w:tc>
      </w:tr>
    </w:tbl>
    <w:p/>
    <w:p>
      <w:r>
        <w:rPr>
          <w:b/>
        </w:rPr>
        <w:t>Key Characteristics:</w:t>
      </w:r>
    </w:p>
    <w:p>
      <w:r>
        <w:t>- Showed genuine evolutionary convergence: 47ms -&gt; 43ms -&gt; 36.2ms</w:t>
      </w:r>
    </w:p>
    <w:p>
      <w:r>
        <w:t>- 13 elite updates in MAP-Elites (vs 4 in both v4 and v5)</w:t>
      </w:r>
    </w:p>
    <w:p>
      <w:r>
        <w:t>- 3 distinct cells discovered: (2,1,1,0), (2,3,1,0), (3,1,1,0)</w:t>
      </w:r>
    </w:p>
    <w:p>
      <w:r>
        <w:t>- Model abandoned DPAS after Trial 0 failures, pivoted to SLM tiling</w:t>
      </w:r>
    </w:p>
    <w:p>
      <w:r>
        <w:t>- SLM tiling ceiling (~33ms) prevented beating reference</w:t>
      </w:r>
    </w:p>
    <w:p>
      <w:r>
        <w:t>- Best kernel: 128x16x64 tile, 256 WIs, scalar FMA with unroll</w:t>
      </w:r>
    </w:p>
    <w:p>
      <w:r>
        <w:t>- Total runtime: 1447.3 seconds (24.1 minutes)</w:t>
      </w:r>
    </w:p>
    <w:p>
      <w:pPr>
        <w:pStyle w:val="Heading2"/>
      </w:pPr>
      <w:r>
        <w:t>3.5 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v6</w:t>
            </w:r>
          </w:p>
        </w:tc>
      </w:tr>
      <w:tr>
        <w:tc>
          <w:tcPr>
            <w:tcW w:type="dxa" w:w="2160"/>
          </w:tcPr>
          <w:p>
            <w:r>
              <w:t>Best speedup</w:t>
            </w:r>
          </w:p>
        </w:tc>
        <w:tc>
          <w:tcPr>
            <w:tcW w:type="dxa" w:w="2160"/>
          </w:tcPr>
          <w:p>
            <w:r>
              <w:t>2.98x</w:t>
            </w:r>
          </w:p>
        </w:tc>
        <w:tc>
          <w:tcPr>
            <w:tcW w:type="dxa" w:w="2160"/>
          </w:tcPr>
          <w:p>
            <w:r>
              <w:t>1.0x</w:t>
            </w:r>
          </w:p>
        </w:tc>
        <w:tc>
          <w:tcPr>
            <w:tcW w:type="dxa" w:w="2160"/>
          </w:tcPr>
          <w:p>
            <w:r>
              <w:t>0.94x</w:t>
            </w:r>
          </w:p>
        </w:tc>
      </w:tr>
      <w:tr>
        <w:tc>
          <w:tcPr>
            <w:tcW w:type="dxa" w:w="2160"/>
          </w:tcPr>
          <w:p>
            <w:r>
              <w:t>Best runtime</w:t>
            </w:r>
          </w:p>
        </w:tc>
        <w:tc>
          <w:tcPr>
            <w:tcW w:type="dxa" w:w="2160"/>
          </w:tcPr>
          <w:p>
            <w:r>
              <w:t>11.4 ms</w:t>
            </w:r>
          </w:p>
        </w:tc>
        <w:tc>
          <w:tcPr>
            <w:tcW w:type="dxa" w:w="2160"/>
          </w:tcPr>
          <w:p>
            <w:r>
              <w:t>33.9 ms</w:t>
            </w:r>
          </w:p>
        </w:tc>
        <w:tc>
          <w:tcPr>
            <w:tcW w:type="dxa" w:w="2160"/>
          </w:tcPr>
          <w:p>
            <w:r>
              <w:t>36.2 ms</w:t>
            </w:r>
          </w:p>
        </w:tc>
      </w:tr>
      <w:tr>
        <w:tc>
          <w:tcPr>
            <w:tcW w:type="dxa" w:w="2160"/>
          </w:tcPr>
          <w:p>
            <w:r>
              <w:t>Total evaluations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Correctness rate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82.5%</w:t>
            </w:r>
          </w:p>
        </w:tc>
      </w:tr>
      <w:tr>
        <w:tc>
          <w:tcPr>
            <w:tcW w:type="dxa" w:w="2160"/>
          </w:tcPr>
          <w:p>
            <w:r>
              <w:t>Elite updates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MAP-Elites cells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Total time</w:t>
            </w:r>
          </w:p>
        </w:tc>
        <w:tc>
          <w:tcPr>
            <w:tcW w:type="dxa" w:w="2160"/>
          </w:tcPr>
          <w:p>
            <w:r>
              <w:t>270s</w:t>
            </w:r>
          </w:p>
        </w:tc>
        <w:tc>
          <w:tcPr>
            <w:tcW w:type="dxa" w:w="2160"/>
          </w:tcPr>
          <w:p>
            <w:r>
              <w:t>3509s</w:t>
            </w:r>
          </w:p>
        </w:tc>
        <w:tc>
          <w:tcPr>
            <w:tcW w:type="dxa" w:w="2160"/>
          </w:tcPr>
          <w:p>
            <w:r>
              <w:t>1447s</w:t>
            </w:r>
          </w:p>
        </w:tc>
      </w:tr>
      <w:tr>
        <w:tc>
          <w:tcPr>
            <w:tcW w:type="dxa" w:w="2160"/>
          </w:tcPr>
          <w:p>
            <w:r>
              <w:t>Core strategy</w:t>
            </w:r>
          </w:p>
        </w:tc>
        <w:tc>
          <w:tcPr>
            <w:tcW w:type="dxa" w:w="2160"/>
          </w:tcPr>
          <w:p>
            <w:r>
              <w:t>DPAS hardware</w:t>
            </w:r>
          </w:p>
        </w:tc>
        <w:tc>
          <w:tcPr>
            <w:tcW w:type="dxa" w:w="2160"/>
          </w:tcPr>
          <w:p>
            <w:r>
              <w:t>Broken DPAS</w:t>
            </w:r>
          </w:p>
        </w:tc>
        <w:tc>
          <w:tcPr>
            <w:tcW w:type="dxa" w:w="2160"/>
          </w:tcPr>
          <w:p>
            <w:r>
              <w:t>SLM tiling</w:t>
            </w:r>
          </w:p>
        </w:tc>
      </w:tr>
      <w:tr>
        <w:tc>
          <w:tcPr>
            <w:tcW w:type="dxa" w:w="2160"/>
          </w:tcPr>
          <w:p>
            <w:r>
              <w:t>Evolution observed</w:t>
            </w:r>
          </w:p>
        </w:tc>
        <w:tc>
          <w:tcPr>
            <w:tcW w:type="dxa" w:w="2160"/>
          </w:tcPr>
          <w:p>
            <w:r>
              <w:t>Immediate hit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Genuine convergence</w:t>
            </w:r>
          </w:p>
        </w:tc>
      </w:tr>
    </w:tbl>
    <w:p>
      <w:pPr>
        <w:pStyle w:val="Heading2"/>
      </w:pPr>
      <w:r>
        <w:t>3.6 Key Findings</w:t>
      </w:r>
    </w:p>
    <w:p>
      <w:r>
        <w:rPr>
          <w:b/>
        </w:rPr>
        <w:t>Finding 1: Temperature is a binary switch for DPAS correctness.</w:t>
      </w:r>
    </w:p>
    <w:p>
      <w:r>
        <w:t>For generating correct DPAS intrinsic code with proper operand types (short8/int8), temperature=0.0 produces correct code immediately, while any temperature &gt;0 introduces type selection randomness causing DPAS failures. The correct operand types are non-obvious; the natural choice (half16) compiles but does not utilize XMX hardware.</w:t>
      </w:r>
    </w:p>
    <w:p>
      <w:r>
        <w:rPr>
          <w:b/>
        </w:rPr>
        <w:t>Finding 2: Multi-model ensembles are harmful for precision tasks.</w:t>
      </w:r>
    </w:p>
    <w:p>
      <w:r>
        <w:t>Weaker models lack specialized knowledge of DPAS operand packing semantics, generating syntactically correct but semantically scalar code. 80 evaluations across 3 models produced zero performance improvement.</w:t>
      </w:r>
    </w:p>
    <w:p>
      <w:r>
        <w:rPr>
          <w:b/>
        </w:rPr>
        <w:t>Finding 3: Evolutionary feedback creates irreversible path dependency.</w:t>
      </w:r>
    </w:p>
    <w:p>
      <w:r>
        <w:t>In v6, once DPAS attempts failed (Trial 0), the model received negative feedback and permanently abandoned DPAS. Correct SLM kernels (score=7.8) dominated parent selection, making DPAS exploration impossible through the normal evolutionary process.</w:t>
      </w:r>
    </w:p>
    <w:p>
      <w:r>
        <w:rPr>
          <w:b/>
        </w:rPr>
        <w:t>Finding 4: The fitness function has critical blind spots.</w:t>
      </w:r>
    </w:p>
    <w:p>
      <w:r>
        <w:t>The fitness cannot distinguish "easily fixable DPAS code" (score=3) from "fundamentally limited SLM approach" (score=7.8). The DPAS approach has a ceiling of score=14+ but appears worse than SLM until correctness is achieved.</w:t>
      </w:r>
    </w:p>
    <w:p>
      <w:r>
        <w:br w:type="page"/>
      </w:r>
    </w:p>
    <w:p>
      <w:pPr>
        <w:pStyle w:val="Heading1"/>
      </w:pPr>
      <w:r>
        <w:t>4. Lessons Learned</w:t>
      </w:r>
    </w:p>
    <w:p>
      <w:pPr>
        <w:pStyle w:val="Heading2"/>
      </w:pPr>
      <w:r>
        <w:t>4.1 Model Quality vs. Diversity</w:t>
      </w:r>
    </w:p>
    <w:p>
      <w:r>
        <w:t>For hardware-specific optimization requiring precise intrinsic usage, a single strongest model at deterministic settings outperforms diverse model ensembles. DPAS correctness requires exact knowledge of:</w:t>
      </w:r>
    </w:p>
    <w:p>
      <w:r>
        <w:t>- Operand type packing: A as short8 (8 rows, 16 K-elements distributed across subgroup)</w:t>
      </w:r>
    </w:p>
    <w:p>
      <w:r>
        <w:t>- B matrix encoding: int8 with pairs of half values packed as int32</w:t>
      </w:r>
    </w:p>
    <w:p>
      <w:r>
        <w:t>- Tile geometry: exactly 8 rows x 16 columns per subgroup invocation</w:t>
      </w:r>
    </w:p>
    <w:p>
      <w:r>
        <w:t>- Launch config: implicit LWS selection without reqd_work_group_size</w:t>
      </w:r>
    </w:p>
    <w:p>
      <w:r>
        <w:t>These form a narrow "needle" in code space that only the strongest model at temp=0 can hit.</w:t>
      </w:r>
    </w:p>
    <w:p>
      <w:pPr>
        <w:pStyle w:val="Heading2"/>
      </w:pPr>
      <w:r>
        <w:t>4.2 Temperature Sensitivity for Hardware-Specific Code</w:t>
      </w:r>
    </w:p>
    <w:p>
      <w:r>
        <w:t>Temperature controls token choice probability distribution:</w:t>
      </w:r>
    </w:p>
    <w:p>
      <w:r>
        <w:t>- temp=0.0: Deterministically selects short8/int8 -&gt; correct DPAS -&gt; 2.98x</w:t>
      </w:r>
    </w:p>
    <w:p>
      <w:r>
        <w:t>- temp=0.1: Small probability of half16 -&gt; DPAS fails -&gt; model abandons DPAS</w:t>
      </w:r>
    </w:p>
    <w:p>
      <w:r>
        <w:t>- temp=0.3+: High probability of wrong types -&gt; all fail -&gt; no speedup</w:t>
      </w:r>
    </w:p>
    <w:p>
      <w:r>
        <w:t>This "cliff edge" means temperature cannot be tuned continuously for this task class. It must be exactly 0 for tasks requiring precise intrinsic usage.</w:t>
      </w:r>
    </w:p>
    <w:p>
      <w:pPr>
        <w:pStyle w:val="Heading2"/>
      </w:pPr>
      <w:r>
        <w:t>4.3 Path Dependency in Evolutionary Search</w:t>
      </w:r>
    </w:p>
    <w:p>
      <w:r>
        <w:t>The algorithm exhibits strong path dependency through three mechanisms:</w:t>
      </w:r>
    </w:p>
    <w:p/>
    <w:p>
      <w:r>
        <w:rPr>
          <w:b/>
        </w:rPr>
        <w:t xml:space="preserve">1. Parent Selection Bias: </w:t>
      </w:r>
      <w:r>
        <w:t>Once a correct SLM kernel (score=7.8) enters the archive, it dominates parent selection (70% exploitation). All children inherit the SLM approach.</w:t>
      </w:r>
    </w:p>
    <w:p/>
    <w:p>
      <w:r>
        <w:rPr>
          <w:b/>
        </w:rPr>
        <w:t xml:space="preserve">2. LLM Context Learning: </w:t>
      </w:r>
      <w:r>
        <w:t>The prompt includes previous failures. When the model sees "DPAS correctness error," it explicitly avoids DPAS in future generations.</w:t>
      </w:r>
    </w:p>
    <w:p/>
    <w:p>
      <w:r>
        <w:rPr>
          <w:b/>
        </w:rPr>
        <w:t xml:space="preserve">3. Fitness Gradient Misdirection: </w:t>
      </w:r>
      <w:r>
        <w:t>The gradient from score=3 (failed DPAS) to score=7.8 (correct SLM) points away from DPAS, even though the global optimum (score=14) lies along the DPAS path.</w:t>
      </w:r>
    </w:p>
    <w:p>
      <w:pPr>
        <w:pStyle w:val="Heading2"/>
      </w:pPr>
      <w:r>
        <w:t>4.4 Fitness Function Blind Spots</w:t>
      </w:r>
    </w:p>
    <w:p>
      <w:r>
        <w:t>Current fitness limitations:</w:t>
      </w:r>
    </w:p>
    <w:p>
      <w:r>
        <w:t>- No "potential" signal: fixable DPAS (score=3) looks same as unfixable bugs (score=3)</w:t>
      </w:r>
    </w:p>
    <w:p>
      <w:r>
        <w:t>- Binary correctness: no partial credit for "almost correct" results</w:t>
      </w:r>
    </w:p>
    <w:p>
      <w:r>
        <w:t>- No hardware utilization metric: cannot distinguish XMX usage from EU ALU</w:t>
      </w:r>
    </w:p>
    <w:p>
      <w:r>
        <w:t>- Approach ceiling not encoded: algorithm cannot know SLM has ~1x ceiling</w:t>
      </w:r>
    </w:p>
    <w:p>
      <w:r>
        <w:br w:type="page"/>
      </w:r>
    </w:p>
    <w:p>
      <w:pPr>
        <w:pStyle w:val="Heading1"/>
      </w:pPr>
      <w:r>
        <w:t>5. Recommendations for Improving Convergence Speed and Accuracy</w:t>
      </w:r>
    </w:p>
    <w:p>
      <w:pPr>
        <w:pStyle w:val="Heading2"/>
      </w:pPr>
      <w:r>
        <w:t>5.1 Immediate Actions (Configuration Changes Only)</w:t>
      </w:r>
    </w:p>
    <w:p>
      <w:r>
        <w:rPr>
          <w:b/>
        </w:rPr>
        <w:t>R1: Restore temperature=0.0 for DPAS tasks</w:t>
      </w:r>
    </w:p>
    <w:p>
      <w:r>
        <w:t>For tasks requiring hardware intrinsics, use temperature=0.0 with the strongest model. Empirically proven to produce correct DPAS code on first attempt.</w:t>
      </w:r>
    </w:p>
    <w:p>
      <w:r>
        <w:rPr>
          <w:b/>
        </w:rPr>
        <w:t>R2: Warm-start from proven solutions</w:t>
      </w:r>
    </w:p>
    <w:p>
      <w:r>
        <w:t>Use kernels_iter_0_path to seed evolution with v4 best kernel (11.4ms). Avoids re-discovering DPAS correctness; focuses algorithm on further optimization beyond 2.98x.</w:t>
      </w:r>
    </w:p>
    <w:p>
      <w:r>
        <w:rPr>
          <w:b/>
        </w:rPr>
        <w:t>R3: Use single strong model exclusively</w:t>
      </w:r>
    </w:p>
    <w:p>
      <w:r>
        <w:t>For precision hardware tasks, use claude-4-6-opus only. Diversity should come from prompt variation (target profiles, inspirations) not model switching.</w:t>
      </w:r>
    </w:p>
    <w:p/>
    <w:p>
      <w:r>
        <w:t>Recommended configuration:</w:t>
      </w:r>
    </w:p>
    <w:p>
      <w:r>
        <w:rPr>
          <w:rFonts w:ascii="Consolas" w:hAnsi="Consolas"/>
          <w:sz w:val="18"/>
        </w:rPr>
        <w:t>inference:</w:t>
        <w:br/>
        <w:t xml:space="preserve">  servers:</w:t>
        <w:br/>
        <w:t xml:space="preserve">  - model_name: claude-4-6-opus</w:t>
        <w:br/>
        <w:t xml:space="preserve">    temperature: 0.0</w:t>
        <w:br/>
        <w:t xml:space="preserve">    max_tokens: 10000</w:t>
        <w:br/>
        <w:t>kernels_iter_0_path: "runs/b580_matmul_dpas_v4"</w:t>
        <w:br/>
        <w:t>max_iters: 20</w:t>
        <w:br/>
        <w:t>branches_per_iteration: 4</w:t>
      </w:r>
    </w:p>
    <w:p>
      <w:pPr>
        <w:pStyle w:val="Heading2"/>
      </w:pPr>
      <w:r>
        <w:t>5.2 Short-Term Improvements (Minor Code Changes)</w:t>
      </w:r>
    </w:p>
    <w:p>
      <w:r>
        <w:rPr>
          <w:b/>
        </w:rPr>
        <w:t>R4: Inject correct DPAS template in USER_INSTRUCTIONS</w:t>
      </w:r>
    </w:p>
    <w:p>
      <w:r>
        <w:t>Add code template showing exact correct operand types. Eliminates type-selection uncertainty:</w:t>
      </w:r>
    </w:p>
    <w:p>
      <w:r>
        <w:rPr>
          <w:rFonts w:ascii="Consolas" w:hAnsi="Consolas"/>
          <w:sz w:val="18"/>
        </w:rPr>
        <w:t>MANDATORY DPAS PATTERN:</w:t>
        <w:br/>
        <w:t xml:space="preserve">  short8 a_val;  // A: 8 rows packed as short</w:t>
        <w:br/>
        <w:t xml:space="preserve">  int8 b_val;    // B: 16x16 half pairs packed as int</w:t>
        <w:br/>
        <w:t xml:space="preserve">  float8 acc;    // Result: 8 rows</w:t>
        <w:br/>
        <w:t xml:space="preserve">  acc = intel_sub_group_f16_f16_matrix_mad_k16(a_val, b_val, acc);</w:t>
        <w:br/>
        <w:t xml:space="preserve">  DO NOT use half16 for DPAS operands.</w:t>
        <w:br/>
        <w:t xml:space="preserve">  DO NOT add reqd_work_group_size.</w:t>
      </w:r>
    </w:p>
    <w:p/>
    <w:p>
      <w:r>
        <w:rPr>
          <w:b/>
        </w:rPr>
        <w:t>R5: Add tabu list for repeated target profiles</w:t>
      </w:r>
    </w:p>
    <w:p>
      <w:r>
        <w:t>Prevent same target profile from being selected &gt;N times. In v5, profile (3,3,3,0) was targeted 17 times. A tabu list forces exploration of new regions.</w:t>
      </w:r>
    </w:p>
    <w:p/>
    <w:p>
      <w:r>
        <w:rPr>
          <w:b/>
        </w:rPr>
        <w:t>R6: Fix host launch logic compatibility</w:t>
      </w:r>
    </w:p>
    <w:p>
      <w:r>
        <w:t>Improve task.py parser to correctly handle subgroup-only kernels (LWS=16x1x1). Either fix the GWS computation or add kernel comment parsing for intended launch parameters.</w:t>
      </w:r>
    </w:p>
    <w:p>
      <w:pPr>
        <w:pStyle w:val="Heading2"/>
      </w:pPr>
      <w:r>
        <w:t>5.3 Medium-Term Improvements (Architecture Changes)</w:t>
      </w:r>
    </w:p>
    <w:p>
      <w:r>
        <w:rPr>
          <w:b/>
        </w:rPr>
        <w:t>R7: Phased temperature strategy</w:t>
      </w:r>
    </w:p>
    <w:p>
      <w:r>
        <w:t>Use different temperatures per evolution phase:</w:t>
      </w:r>
    </w:p>
    <w:p>
      <w:r>
        <w:t>- Phase 1 (Trials 0-3): temp=0.0 to establish correct DPAS baseline</w:t>
      </w:r>
    </w:p>
    <w:p>
      <w:r>
        <w:t>- Phase 2 (Trials 4-10): temp=0.1 to explore DPAS variants</w:t>
      </w:r>
    </w:p>
    <w:p>
      <w:r>
        <w:t>- Phase 3 (Trials 11+): temp=0.2 for broader exploration</w:t>
      </w:r>
    </w:p>
    <w:p>
      <w:r>
        <w:t>This ensures archive is seeded with correct high-performance kernels first.</w:t>
      </w:r>
    </w:p>
    <w:p/>
    <w:p>
      <w:r>
        <w:rPr>
          <w:b/>
        </w:rPr>
        <w:t>R8: Potential-aware fitness function</w:t>
      </w:r>
    </w:p>
    <w:p>
      <w:r>
        <w:t>Augment fitness with hardware-utilization bonus:</w:t>
      </w:r>
    </w:p>
    <w:p>
      <w:r>
        <w:rPr>
          <w:rFonts w:ascii="Consolas" w:hAnsi="Consolas"/>
          <w:sz w:val="18"/>
        </w:rPr>
        <w:t>def compute_fitness(eval_result, code):</w:t>
        <w:br/>
        <w:t xml:space="preserve">    base = current_fitness(eval_result)</w:t>
        <w:br/>
        <w:t xml:space="preserve">    if uses_dpas_intrinsic(code):</w:t>
        <w:br/>
        <w:t xml:space="preserve">        potential_bonus = 2.0  # DPAS ceiling ~3x</w:t>
        <w:br/>
        <w:t xml:space="preserve">    elif uses_slm_tiling(code):</w:t>
        <w:br/>
        <w:t xml:space="preserve">        potential_bonus = 0.5  # SLM ceiling ~1x</w:t>
        <w:br/>
        <w:t xml:space="preserve">    return base + potential_bonus</w:t>
      </w:r>
    </w:p>
    <w:p/>
    <w:p>
      <w:r>
        <w:rPr>
          <w:b/>
        </w:rPr>
        <w:t>R9: Separate DPAS and non-DPAS evolution tracks</w:t>
      </w:r>
    </w:p>
    <w:p>
      <w:r>
        <w:t>Run parallel tracks: one constrained to DPAS (with template), one free to explore. Cross-pollinate via migration. Prevents SLM track from starving DPAS exploration.</w:t>
      </w:r>
    </w:p>
    <w:p/>
    <w:p>
      <w:r>
        <w:rPr>
          <w:b/>
        </w:rPr>
        <w:t>R10: Explicit crossover prompting</w:t>
      </w:r>
    </w:p>
    <w:p>
      <w:r>
        <w:t>When two parents from different cells exist, prompt LLM to combine best aspects (e.g., DPAS compute from one + SLM prefetch from another).</w:t>
      </w:r>
    </w:p>
    <w:p>
      <w:pPr>
        <w:pStyle w:val="Heading2"/>
      </w:pPr>
      <w:r>
        <w:t>5.4 Long-Term Research Directions</w:t>
      </w:r>
    </w:p>
    <w:p>
      <w:r>
        <w:rPr>
          <w:b/>
        </w:rPr>
        <w:t>R11: Surrogate-model pre-screening</w:t>
      </w:r>
    </w:p>
    <w:p>
      <w:r>
        <w:t>Train lightweight classifier to predict DPAS correctness from AST features (presence of short8/int8 types). Filter candidates before GPU evaluation, reducing wasted evals.</w:t>
      </w:r>
    </w:p>
    <w:p>
      <w:r>
        <w:rPr>
          <w:b/>
        </w:rPr>
        <w:t>R12: Profiler-guided evolution</w:t>
      </w:r>
    </w:p>
    <w:p>
      <w:r>
        <w:t>Integrate Intel unitrace/VTune data into feedback. Reveals EU-bound vs XMX-bound status, directly guiding LLM toward DPAS when XMX utilization is low.</w:t>
      </w:r>
    </w:p>
    <w:p>
      <w:r>
        <w:rPr>
          <w:b/>
        </w:rPr>
        <w:t>R13: Hierarchical code generation</w:t>
      </w:r>
    </w:p>
    <w:p>
      <w:r>
        <w:t>Decompose generation into layers: (1) compute strategy selection, (2) tile sizing, (3) data packing, (4) optimizations. Evolve each layer independently.</w:t>
      </w:r>
    </w:p>
    <w:p>
      <w:r>
        <w:rPr>
          <w:b/>
        </w:rPr>
        <w:t>R14: Verifiable code constraints (post-processing)</w:t>
      </w:r>
    </w:p>
    <w:p>
      <w:r>
        <w:t>Implement AST-level verification that checks DPAS operand types and auto-fixes incorrect types (half16-&gt;short8 for A, half16-&gt;int8 for B) before compilation. Decouples "DPAS usage decision" from "implementation correctness."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>This experimental series reveals a fundamental tension in LLM-driven evolutionary kernel optimization: the trade-off between exploration diversity and precision reliability.</w:t>
      </w:r>
    </w:p>
    <w:p/>
    <w:p>
      <w:r>
        <w:t>The key conclusions are:</w:t>
      </w:r>
    </w:p>
    <w:p/>
    <w:p>
      <w:r>
        <w:rPr>
          <w:b/>
        </w:rPr>
        <w:t xml:space="preserve">1. For hardware intrinsic tasks, model precision trumps diversity. </w:t>
      </w:r>
      <w:r>
        <w:t>A single strong model (claude-4-6-opus) at temperature=0 achieves 2.98x speedup in 8 evaluations, while a 3-model ensemble with higher temperatures fails to exceed 1.0x in 80 evaluations.</w:t>
      </w:r>
    </w:p>
    <w:p>
      <w:r>
        <w:rPr>
          <w:b/>
        </w:rPr>
        <w:t xml:space="preserve">2. The evolutionary algorithm works correctly but is constrained by LLM output quality. </w:t>
      </w:r>
      <w:r>
        <w:t>v6 demonstrates genuine convergence (13 elite updates, improving scores), but converges to a local optimum (SLM tiling, 0.94x) because initial DPAS failures created irreversible path dependency.</w:t>
      </w:r>
    </w:p>
    <w:p>
      <w:r>
        <w:rPr>
          <w:b/>
        </w:rPr>
        <w:t xml:space="preserve">3. Temperature is not a continuous parameter for this task class. </w:t>
      </w:r>
      <w:r>
        <w:t>It acts as a binary switch: 0 = correct DPAS (2.98x), &gt;0 = incorrect DPAS -&gt; abandoned -&gt; suboptimal path (0.94x). No sweet spot exists between 0 and 0.1.</w:t>
      </w:r>
    </w:p>
    <w:p>
      <w:r>
        <w:rPr>
          <w:b/>
        </w:rPr>
        <w:t xml:space="preserve">4. Warm-starting from proven solutions is essential. </w:t>
      </w:r>
      <w:r>
        <w:t>Rather than rediscovering DPAS correctness each run, seeding with known-good kernels and evolving from there is the most efficient path.</w:t>
      </w:r>
    </w:p>
    <w:p>
      <w:r>
        <w:rPr>
          <w:b/>
        </w:rPr>
        <w:t xml:space="preserve">5. The fitness function needs hardware-awareness. </w:t>
      </w:r>
      <w:r>
        <w:t>Current fitness cannot distinguish approaches with different performance ceilings. A potential-aware fitness rewarding intrinsic usage would prevent premature convergence to suboptimal strategies.</w:t>
      </w:r>
    </w:p>
    <w:p/>
    <w:p>
      <w:r>
        <w:t>The recommended next experiment: claude-4-6-opus at temperature=0.0, warm-started from v4 best kernel (11.4ms), with 20 iterations x 4 branches, and DPAS operand template in USER_INSTRUCTIONS. This combines proven DPAS capability with larger search budget to potentially push beyond 2.98x.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