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C35A1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设计成绩评定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6E9E8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2C5BF536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414B5C84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00A8820B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06C75B21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68ED3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384064DF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0577CB63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69B91CF6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1138"/>
        <w:gridCol w:w="1321"/>
        <w:gridCol w:w="1241"/>
        <w:gridCol w:w="2222"/>
      </w:tblGrid>
      <w:tr w14:paraId="70B73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shd w:val="clear" w:color="auto" w:fill="F1F1F1" w:themeFill="background1" w:themeFillShade="F2"/>
          </w:tcPr>
          <w:p w14:paraId="40C789D1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1138" w:type="dxa"/>
            <w:shd w:val="clear" w:color="auto" w:fill="F1F1F1" w:themeFill="background1" w:themeFillShade="F2"/>
          </w:tcPr>
          <w:p w14:paraId="612392D6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1321" w:type="dxa"/>
            <w:shd w:val="clear" w:color="auto" w:fill="F1F1F1" w:themeFill="background1" w:themeFillShade="F2"/>
          </w:tcPr>
          <w:p w14:paraId="5EA320A4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  <w:tc>
          <w:tcPr>
            <w:tcW w:w="1241" w:type="dxa"/>
            <w:shd w:val="clear" w:color="auto" w:fill="F1F1F1" w:themeFill="background1" w:themeFillShade="F2"/>
          </w:tcPr>
          <w:p w14:paraId="082596D9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权重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557F0B7C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加权得分</w:t>
            </w:r>
          </w:p>
        </w:tc>
      </w:tr>
      <w:tr w14:paraId="7E74A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5AE96B3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指导教师评定成绩</w:t>
            </w:r>
          </w:p>
        </w:tc>
        <w:tc>
          <w:tcPr>
            <w:tcW w:w="1138" w:type="dxa"/>
          </w:tcPr>
          <w:p w14:paraId="5CF29429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26F02116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  <w:tc>
          <w:tcPr>
            <w:tcW w:w="1241" w:type="dxa"/>
          </w:tcPr>
          <w:p w14:paraId="0B5014F5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21F4A99D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37B98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6184F05C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评阅人评定成绩</w:t>
            </w:r>
          </w:p>
        </w:tc>
        <w:tc>
          <w:tcPr>
            <w:tcW w:w="1138" w:type="dxa"/>
          </w:tcPr>
          <w:p w14:paraId="1E41EFF7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6A8F3C74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  <w:tc>
          <w:tcPr>
            <w:tcW w:w="1241" w:type="dxa"/>
          </w:tcPr>
          <w:p w14:paraId="75D7EDEA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40%</w:t>
            </w:r>
          </w:p>
        </w:tc>
        <w:tc>
          <w:tcPr>
            <w:tcW w:w="2222" w:type="dxa"/>
          </w:tcPr>
          <w:p w14:paraId="210DD6B7">
            <w:pPr>
              <w:jc w:val="center"/>
              <w:rPr>
                <w:rFonts w:hint="eastAsia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588D4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47D1A75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答辩成绩</w:t>
            </w:r>
          </w:p>
        </w:tc>
        <w:tc>
          <w:tcPr>
            <w:tcW w:w="1138" w:type="dxa"/>
          </w:tcPr>
          <w:p w14:paraId="10617746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7EE036CC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  <w:tc>
          <w:tcPr>
            <w:tcW w:w="1241" w:type="dxa"/>
          </w:tcPr>
          <w:p w14:paraId="1CFF9C9E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6ECA71D4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7315C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00" w:type="dxa"/>
            <w:gridSpan w:val="4"/>
            <w:shd w:val="clear" w:color="auto" w:fill="F1F1F1" w:themeFill="background1" w:themeFillShade="F2"/>
          </w:tcPr>
          <w:p w14:paraId="7A065506">
            <w:pPr>
              <w:jc w:val="center"/>
              <w:rPr>
                <w:rFonts w:hint="default" w:eastAsiaTheme="minorEastAsia"/>
                <w:b/>
                <w:bCs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highlight w:val="none"/>
                <w:lang w:val="en-US" w:eastAsia="zh-CN"/>
              </w:rPr>
              <w:t>总评成绩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402A9439">
            <w:pPr>
              <w:jc w:val="center"/>
              <w:rPr>
                <w:rFonts w:hint="eastAsia" w:eastAsiaTheme="minorEastAsia"/>
                <w:b/>
                <w:bCs/>
                <w:sz w:val="28"/>
                <w:szCs w:val="28"/>
                <w:highlight w:val="yellow"/>
                <w:lang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12BC20CB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A219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76C3E355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E082FCF">
      <w:pPr>
        <w:rPr>
          <w:rFonts w:hint="eastAsia"/>
          <w:sz w:val="32"/>
          <w:szCs w:val="32"/>
        </w:rPr>
      </w:pPr>
    </w:p>
    <w:p w14:paraId="5AAACAA2">
      <w:pPr>
        <w:rPr>
          <w:rFonts w:hint="eastAsia"/>
          <w:sz w:val="32"/>
          <w:szCs w:val="32"/>
        </w:rPr>
      </w:pPr>
    </w:p>
    <w:p w14:paraId="60544D00">
      <w:pPr>
        <w:ind w:left="5880" w:leftChars="0" w:firstLine="420" w:firstLineChars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系主任签名：</w:t>
      </w:r>
    </w:p>
    <w:p w14:paraId="336CB3C0">
      <w:pPr>
        <w:ind w:left="5040" w:leftChars="0" w:firstLine="840" w:firstLineChars="3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{{SIGN_DEPT_HEAD}}</w:t>
      </w: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p w14:paraId="7C7B75EB"/>
    <w:p w14:paraId="5FA2244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C91A9C"/>
    <w:rsid w:val="3D112870"/>
    <w:rsid w:val="6C4362FF"/>
    <w:rsid w:val="7CD65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132</Words>
  <Characters>261</Characters>
  <Lines>0</Lines>
  <Paragraphs>0</Paragraphs>
  <TotalTime>3</TotalTime>
  <ScaleCrop>false</ScaleCrop>
  <LinksUpToDate>false</LinksUpToDate>
  <CharactersWithSpaces>261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2025-12-22T08:47:00Z</dcterms:created>
  <dc:creator>庆三</dc:creator>
  <cp:lastModifiedBy>浅巷墨漓</cp:lastModifiedBy>
  <dcterms:modified xsi:type="dcterms:W3CDTF">2025-12-23T11:41:06Z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C261BE1726EE43449FA16CBAB9A206D9_12</vt:lpwstr>
  </property>
</Properties>
</file>