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F076DB2">
      <w:pPr>
        <w:jc w:val="center"/>
        <w:rPr>
          <w:rFonts w:hint="eastAsia"/>
          <w:b/>
          <w:bCs/>
          <w:sz w:val="36"/>
          <w:szCs w:val="36"/>
        </w:rPr>
      </w:pPr>
      <w:r>
        <w:rPr>
          <w:rFonts w:hint="eastAsia"/>
          <w:b/>
          <w:bCs/>
          <w:sz w:val="36"/>
          <w:szCs w:val="36"/>
        </w:rPr>
        <w:t>本科毕业</w:t>
      </w:r>
      <w:r>
        <w:rPr>
          <w:rFonts w:hint="eastAsia"/>
          <w:b/>
          <w:bCs/>
          <w:sz w:val="36"/>
          <w:szCs w:val="36"/>
          <w:lang w:val="en-US" w:eastAsia="zh-CN"/>
        </w:rPr>
        <w:t>设计</w:t>
      </w:r>
      <w:r>
        <w:rPr>
          <w:rFonts w:hint="eastAsia"/>
          <w:b/>
          <w:bCs/>
          <w:sz w:val="36"/>
          <w:szCs w:val="36"/>
        </w:rPr>
        <w:t>答辩成绩表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78"/>
        <w:gridCol w:w="2574"/>
        <w:gridCol w:w="1704"/>
        <w:gridCol w:w="2566"/>
      </w:tblGrid>
      <w:tr w14:paraId="3D910F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C8F5354">
            <w:pPr>
              <w:jc w:val="both"/>
              <w:rPr>
                <w:rFonts w:hint="eastAsia" w:eastAsiaTheme="minorEastAsia"/>
                <w:b/>
                <w:bCs/>
                <w:color w:val="BFBFBF" w:themeColor="background1" w:themeShade="BF"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姓名</w:t>
            </w:r>
          </w:p>
        </w:tc>
        <w:tc>
          <w:tcPr>
            <w:tcW w:w="2574" w:type="dxa"/>
          </w:tcPr>
          <w:p w14:paraId="5B38BE9C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{{NAME}}</w:t>
            </w:r>
          </w:p>
        </w:tc>
        <w:tc>
          <w:tcPr>
            <w:tcW w:w="1704" w:type="dxa"/>
            <w:shd w:val="clear" w:color="auto" w:fill="F1F1F1" w:themeFill="background1" w:themeFillShade="F2"/>
          </w:tcPr>
          <w:p w14:paraId="28F8007D">
            <w:pPr>
              <w:jc w:val="both"/>
              <w:rPr>
                <w:rFonts w:hint="eastAsia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学号</w:t>
            </w:r>
          </w:p>
        </w:tc>
        <w:tc>
          <w:tcPr>
            <w:tcW w:w="2566" w:type="dxa"/>
          </w:tcPr>
          <w:p w14:paraId="2943507E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{{STUDENT_NO}}</w:t>
            </w:r>
          </w:p>
        </w:tc>
      </w:tr>
      <w:tr w14:paraId="25C47A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678" w:type="dxa"/>
            <w:shd w:val="clear" w:color="auto" w:fill="F1F1F1" w:themeFill="background1" w:themeFillShade="F2"/>
          </w:tcPr>
          <w:p w14:paraId="6D802ED5">
            <w:pPr>
              <w:jc w:val="both"/>
              <w:rPr>
                <w:rFonts w:hint="default" w:eastAsiaTheme="minorEastAsia"/>
                <w:b/>
                <w:bCs/>
                <w:sz w:val="36"/>
                <w:szCs w:val="36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论文题目</w:t>
            </w:r>
          </w:p>
        </w:tc>
        <w:tc>
          <w:tcPr>
            <w:tcW w:w="6844" w:type="dxa"/>
            <w:gridSpan w:val="3"/>
          </w:tcPr>
          <w:p w14:paraId="28E2EA52">
            <w:pPr>
              <w:jc w:val="both"/>
              <w:rPr>
                <w:rFonts w:hint="eastAsia"/>
                <w:b/>
                <w:bCs/>
                <w:sz w:val="36"/>
                <w:szCs w:val="36"/>
                <w:vertAlign w:val="baseline"/>
              </w:rPr>
            </w:pPr>
            <w:r>
              <w:rPr>
                <w:rFonts w:hint="eastAsia"/>
                <w:sz w:val="28"/>
                <w:szCs w:val="28"/>
              </w:rPr>
              <w:t>{{TITLE}}</w:t>
            </w:r>
          </w:p>
        </w:tc>
      </w:tr>
    </w:tbl>
    <w:p w14:paraId="732984A2">
      <w:pPr>
        <w:rPr>
          <w:rFonts w:hint="eastAsia"/>
          <w:sz w:val="32"/>
          <w:szCs w:val="32"/>
        </w:rPr>
      </w:pP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3"/>
        <w:gridCol w:w="2678"/>
        <w:gridCol w:w="2611"/>
      </w:tblGrid>
      <w:tr w14:paraId="610D169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  <w:vAlign w:val="top"/>
          </w:tcPr>
          <w:p w14:paraId="7F5C2EC2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评价指标</w:t>
            </w:r>
          </w:p>
        </w:tc>
        <w:tc>
          <w:tcPr>
            <w:tcW w:w="2678" w:type="dxa"/>
            <w:shd w:val="clear" w:color="auto" w:fill="F1F1F1" w:themeFill="background1" w:themeFillShade="F2"/>
            <w:vAlign w:val="top"/>
          </w:tcPr>
          <w:p w14:paraId="6618BFE0">
            <w:pPr>
              <w:jc w:val="center"/>
              <w:rPr>
                <w:rFonts w:hint="eastAsia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满分</w:t>
            </w:r>
          </w:p>
        </w:tc>
        <w:tc>
          <w:tcPr>
            <w:tcW w:w="2611" w:type="dxa"/>
            <w:shd w:val="clear" w:color="auto" w:fill="F1F1F1" w:themeFill="background1" w:themeFillShade="F2"/>
            <w:vAlign w:val="top"/>
          </w:tcPr>
          <w:p w14:paraId="5C641AD1">
            <w:pPr>
              <w:jc w:val="center"/>
              <w:rPr>
                <w:rFonts w:hint="eastAsia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得分</w:t>
            </w:r>
          </w:p>
        </w:tc>
      </w:tr>
      <w:tr w14:paraId="4AC27B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vAlign w:val="top"/>
          </w:tcPr>
          <w:p w14:paraId="686FE2DE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设计质量分项1成绩</w:t>
            </w:r>
          </w:p>
        </w:tc>
        <w:tc>
          <w:tcPr>
            <w:tcW w:w="2678" w:type="dxa"/>
            <w:vAlign w:val="top"/>
          </w:tcPr>
          <w:p w14:paraId="649307F8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  <w:vAlign w:val="top"/>
          </w:tcPr>
          <w:p w14:paraId="059FD20A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{{ITEM1}}</w:t>
            </w:r>
          </w:p>
        </w:tc>
      </w:tr>
      <w:tr w14:paraId="025B5F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vAlign w:val="top"/>
          </w:tcPr>
          <w:p w14:paraId="03489B13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设计质量分项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</w:rPr>
              <w:t>成绩</w:t>
            </w:r>
          </w:p>
        </w:tc>
        <w:tc>
          <w:tcPr>
            <w:tcW w:w="2678" w:type="dxa"/>
            <w:vAlign w:val="top"/>
          </w:tcPr>
          <w:p w14:paraId="559F30D7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  <w:vAlign w:val="top"/>
          </w:tcPr>
          <w:p w14:paraId="05986D02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3E57F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vAlign w:val="top"/>
          </w:tcPr>
          <w:p w14:paraId="5648B5B1">
            <w:pPr>
              <w:jc w:val="center"/>
              <w:rPr>
                <w:rFonts w:hint="default" w:eastAsiaTheme="minorEastAsia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设计质量分项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</w:rPr>
              <w:t>成绩</w:t>
            </w:r>
          </w:p>
        </w:tc>
        <w:tc>
          <w:tcPr>
            <w:tcW w:w="2678" w:type="dxa"/>
            <w:vAlign w:val="top"/>
          </w:tcPr>
          <w:p w14:paraId="101CA040">
            <w:pPr>
              <w:jc w:val="center"/>
              <w:rPr>
                <w:rFonts w:hint="default" w:eastAsiaTheme="minorEastAsia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  <w:vAlign w:val="top"/>
          </w:tcPr>
          <w:p w14:paraId="7D888EFC">
            <w:pPr>
              <w:jc w:val="center"/>
              <w:rPr>
                <w:rFonts w:hint="eastAsia"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3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6E545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auto"/>
            <w:vAlign w:val="top"/>
          </w:tcPr>
          <w:p w14:paraId="3B5D55E2">
            <w:pPr>
              <w:jc w:val="center"/>
              <w:rPr>
                <w:rFonts w:hint="eastAsia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答辩的自述报告成绩</w:t>
            </w:r>
          </w:p>
        </w:tc>
        <w:tc>
          <w:tcPr>
            <w:tcW w:w="2678" w:type="dxa"/>
            <w:shd w:val="clear" w:color="auto" w:fill="auto"/>
            <w:vAlign w:val="top"/>
          </w:tcPr>
          <w:p w14:paraId="466775F9">
            <w:pPr>
              <w:jc w:val="center"/>
              <w:rPr>
                <w:rFonts w:hint="default" w:eastAsiaTheme="minorEastAsia"/>
                <w:b/>
                <w:bCs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25</w:t>
            </w:r>
          </w:p>
        </w:tc>
        <w:tc>
          <w:tcPr>
            <w:tcW w:w="2611" w:type="dxa"/>
            <w:shd w:val="clear" w:color="auto" w:fill="auto"/>
            <w:vAlign w:val="top"/>
          </w:tcPr>
          <w:p w14:paraId="7DDD8AE8">
            <w:pPr>
              <w:jc w:val="center"/>
              <w:rPr>
                <w:rFonts w:hint="eastAsia"/>
                <w:b/>
                <w:bCs/>
                <w:sz w:val="32"/>
                <w:szCs w:val="32"/>
                <w:highlight w:val="none"/>
                <w:vertAlign w:val="baseli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4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2953961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auto"/>
            <w:vAlign w:val="top"/>
          </w:tcPr>
          <w:p w14:paraId="0B06F2DC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回答问题情况分项1成绩</w:t>
            </w:r>
          </w:p>
        </w:tc>
        <w:tc>
          <w:tcPr>
            <w:tcW w:w="2678" w:type="dxa"/>
            <w:shd w:val="clear" w:color="auto" w:fill="auto"/>
            <w:vAlign w:val="top"/>
          </w:tcPr>
          <w:p w14:paraId="5E62456B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  <w:shd w:val="clear" w:color="auto" w:fill="auto"/>
            <w:vAlign w:val="top"/>
          </w:tcPr>
          <w:p w14:paraId="4F7919CF">
            <w:pPr>
              <w:jc w:val="center"/>
              <w:rPr>
                <w:rFonts w:hint="eastAsia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5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1AFD0B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auto"/>
            <w:vAlign w:val="top"/>
          </w:tcPr>
          <w:p w14:paraId="5398335A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回答问题情况分项</w:t>
            </w:r>
            <w:r>
              <w:rPr>
                <w:rFonts w:hint="eastAsia"/>
                <w:sz w:val="28"/>
                <w:szCs w:val="28"/>
                <w:lang w:val="en-US" w:eastAsia="zh-CN"/>
              </w:rPr>
              <w:t>2</w:t>
            </w:r>
            <w:r>
              <w:rPr>
                <w:rFonts w:hint="eastAsia"/>
                <w:sz w:val="28"/>
                <w:szCs w:val="28"/>
              </w:rPr>
              <w:t>成绩</w:t>
            </w:r>
          </w:p>
        </w:tc>
        <w:tc>
          <w:tcPr>
            <w:tcW w:w="2678" w:type="dxa"/>
            <w:shd w:val="clear" w:color="auto" w:fill="auto"/>
            <w:vAlign w:val="top"/>
          </w:tcPr>
          <w:p w14:paraId="45EBA3CA">
            <w:pPr>
              <w:jc w:val="center"/>
              <w:rPr>
                <w:rFonts w:hint="default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 w:val="0"/>
                <w:bCs w:val="0"/>
                <w:sz w:val="28"/>
                <w:szCs w:val="28"/>
                <w:vertAlign w:val="baseline"/>
                <w:lang w:val="en-US" w:eastAsia="zh-CN"/>
              </w:rPr>
              <w:t>15</w:t>
            </w:r>
          </w:p>
        </w:tc>
        <w:tc>
          <w:tcPr>
            <w:tcW w:w="2611" w:type="dxa"/>
            <w:shd w:val="clear" w:color="auto" w:fill="auto"/>
            <w:vAlign w:val="top"/>
          </w:tcPr>
          <w:p w14:paraId="1FE1605C">
            <w:pPr>
              <w:jc w:val="center"/>
              <w:rPr>
                <w:rFonts w:hint="eastAsia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{{ITEM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6</w:t>
            </w:r>
            <w:bookmarkStart w:id="0" w:name="_GoBack"/>
            <w:bookmarkEnd w:id="0"/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  <w:tr w14:paraId="0B73A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233" w:type="dxa"/>
            <w:shd w:val="clear" w:color="auto" w:fill="F1F1F1" w:themeFill="background1" w:themeFillShade="F2"/>
            <w:vAlign w:val="top"/>
          </w:tcPr>
          <w:p w14:paraId="56712926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总分</w:t>
            </w:r>
          </w:p>
        </w:tc>
        <w:tc>
          <w:tcPr>
            <w:tcW w:w="2678" w:type="dxa"/>
            <w:shd w:val="clear" w:color="auto" w:fill="F1F1F1" w:themeFill="background1" w:themeFillShade="F2"/>
            <w:vAlign w:val="top"/>
          </w:tcPr>
          <w:p w14:paraId="5FFE3F76">
            <w:pPr>
              <w:jc w:val="center"/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sz w:val="28"/>
                <w:szCs w:val="28"/>
                <w:vertAlign w:val="baseline"/>
                <w:lang w:val="en-US" w:eastAsia="zh-CN"/>
              </w:rPr>
              <w:t>100</w:t>
            </w:r>
          </w:p>
        </w:tc>
        <w:tc>
          <w:tcPr>
            <w:tcW w:w="2611" w:type="dxa"/>
            <w:shd w:val="clear" w:color="auto" w:fill="F1F1F1" w:themeFill="background1" w:themeFillShade="F2"/>
            <w:vAlign w:val="top"/>
          </w:tcPr>
          <w:p w14:paraId="0573E137">
            <w:pPr>
              <w:jc w:val="center"/>
              <w:rPr>
                <w:rFonts w:hint="eastAsia"/>
                <w:b/>
                <w:bCs/>
                <w:sz w:val="28"/>
                <w:szCs w:val="28"/>
                <w:highlight w:val="none"/>
              </w:rPr>
            </w:pPr>
            <w:r>
              <w:rPr>
                <w:rFonts w:hint="eastAsia"/>
                <w:sz w:val="28"/>
                <w:szCs w:val="28"/>
                <w:highlight w:val="none"/>
              </w:rPr>
              <w:t>{{</w:t>
            </w:r>
            <w:r>
              <w:rPr>
                <w:rFonts w:hint="eastAsia"/>
                <w:sz w:val="28"/>
                <w:szCs w:val="28"/>
                <w:highlight w:val="none"/>
                <w:lang w:val="en-US" w:eastAsia="zh-CN"/>
              </w:rPr>
              <w:t>TOTAL</w:t>
            </w:r>
            <w:r>
              <w:rPr>
                <w:rFonts w:hint="eastAsia"/>
                <w:sz w:val="28"/>
                <w:szCs w:val="28"/>
                <w:highlight w:val="none"/>
              </w:rPr>
              <w:t>}}</w:t>
            </w:r>
          </w:p>
        </w:tc>
      </w:tr>
    </w:tbl>
    <w:p w14:paraId="637BE051">
      <w:pPr>
        <w:rPr>
          <w:rFonts w:hint="eastAsia"/>
          <w:sz w:val="28"/>
          <w:szCs w:val="28"/>
        </w:rPr>
      </w:pPr>
    </w:p>
    <w:p w14:paraId="5115B009">
      <w:pPr>
        <w:jc w:val="left"/>
        <w:rPr>
          <w:rFonts w:hint="eastAsia"/>
          <w:b/>
          <w:bCs/>
          <w:sz w:val="28"/>
          <w:szCs w:val="28"/>
          <w:lang w:val="en-US" w:eastAsia="zh-CN"/>
        </w:rPr>
      </w:pPr>
      <w:r>
        <w:rPr>
          <w:rFonts w:hint="eastAsia"/>
          <w:b/>
          <w:bCs/>
          <w:sz w:val="28"/>
          <w:szCs w:val="28"/>
          <w:lang w:val="en-US" w:eastAsia="zh-CN"/>
        </w:rPr>
        <w:t>答辩评语：</w:t>
      </w:r>
    </w:p>
    <w:tbl>
      <w:tblPr>
        <w:tblStyle w:val="3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09CE17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</w:tcPr>
          <w:p w14:paraId="7B465A59">
            <w:pPr>
              <w:rPr>
                <w:rFonts w:hint="default"/>
                <w:sz w:val="28"/>
                <w:szCs w:val="28"/>
                <w:vertAlign w:val="baseline"/>
                <w:lang w:val="en-US" w:eastAsia="zh-CN"/>
              </w:rPr>
            </w:pPr>
            <w:r>
              <w:rPr>
                <w:rFonts w:hint="eastAsia"/>
                <w:sz w:val="28"/>
                <w:szCs w:val="28"/>
              </w:rPr>
              <w:t>{{COMMENT}}</w:t>
            </w:r>
          </w:p>
        </w:tc>
      </w:tr>
    </w:tbl>
    <w:p w14:paraId="61BD4E3F">
      <w:pPr>
        <w:rPr>
          <w:rFonts w:hint="default"/>
          <w:sz w:val="28"/>
          <w:szCs w:val="28"/>
          <w:lang w:val="en-US" w:eastAsia="zh-CN"/>
        </w:rPr>
      </w:pPr>
    </w:p>
    <w:p w14:paraId="4284084B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指导教师签名：          评阅教师签名：          答辩组长签名：</w:t>
      </w:r>
    </w:p>
    <w:p w14:paraId="0A4F7BED">
      <w:pPr>
        <w:rPr>
          <w:rFonts w:hint="default" w:eastAsiaTheme="minorEastAsia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</w:rPr>
        <w:t>{{SIGN_ADVISOR}}</w:t>
      </w:r>
      <w:r>
        <w:rPr>
          <w:rFonts w:hint="eastAsia"/>
          <w:sz w:val="28"/>
          <w:szCs w:val="28"/>
          <w:lang w:val="en-US" w:eastAsia="zh-CN"/>
        </w:rPr>
        <w:t xml:space="preserve">       {{SIGN_REVIEWER}}</w:t>
      </w:r>
      <w:r>
        <w:rPr>
          <w:rFonts w:hint="eastAsia"/>
          <w:sz w:val="28"/>
          <w:szCs w:val="28"/>
          <w:lang w:val="en-US" w:eastAsia="zh-CN"/>
        </w:rPr>
        <w:tab/>
        <w:t/>
      </w:r>
      <w:r>
        <w:rPr>
          <w:rFonts w:hint="eastAsia"/>
          <w:sz w:val="28"/>
          <w:szCs w:val="28"/>
          <w:lang w:val="en-US" w:eastAsia="zh-CN"/>
        </w:rPr>
        <w:tab/>
        <w:t xml:space="preserve">   </w:t>
      </w:r>
      <w:r>
        <w:rPr>
          <w:rFonts w:hint="eastAsia"/>
          <w:sz w:val="28"/>
          <w:szCs w:val="28"/>
          <w:lang w:val="en-US" w:eastAsia="zh-CN"/>
        </w:rPr>
        <w:t>{{SIGN_LEADER}}</w:t>
      </w:r>
    </w:p>
    <w:p w14:paraId="7C90BEF6">
      <w:pPr>
        <w:rPr>
          <w:rFonts w:hint="eastAsia"/>
          <w:sz w:val="32"/>
          <w:szCs w:val="32"/>
        </w:rPr>
      </w:pPr>
    </w:p>
    <w:p w14:paraId="58FD7AB5">
      <w:pPr>
        <w:ind w:left="3780" w:leftChars="0" w:firstLine="420" w:firstLineChars="0"/>
        <w:jc w:val="both"/>
        <w:rPr>
          <w:sz w:val="32"/>
          <w:szCs w:val="32"/>
        </w:rPr>
      </w:pPr>
      <w:r>
        <w:rPr>
          <w:rFonts w:hint="eastAsia"/>
          <w:sz w:val="28"/>
          <w:szCs w:val="28"/>
        </w:rPr>
        <w:t>{{YEAR}}年{{MONTH}}月{{DAY}}日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5A67265"/>
    <w:rsid w:val="4B996C6E"/>
    <w:rsid w:val="6C5A741B"/>
    <w:rsid w:val="6F1260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137</Words>
  <Characters>260</Characters>
  <Lines>0</Lines>
  <Paragraphs>0</Paragraphs>
  <TotalTime>0</TotalTime>
  <ScaleCrop>false</ScaleCrop>
  <LinksUpToDate>false</LinksUpToDate>
  <CharactersWithSpaces>280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2025-12-22T08:47:00Z</dcterms:created>
  <dc:creator>庆三</dc:creator>
  <cp:lastModifiedBy>浅巷墨漓</cp:lastModifiedBy>
  <dcterms:modified xsi:type="dcterms:W3CDTF">2025-12-23T11:40:43Z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eyJoZGlkIjoiMzhiOTFmNzI1MTIwOGEzN2ZkODgwODc5ZjZjZDAyNzQiLCJ1c2VySWQiOiIxMjQzODk1NzQyIn0=</vt:lpwstr>
  </property>
  <property fmtid="{D5CDD505-2E9C-101B-9397-08002B2CF9AE}" pid="4" name="ICV">
    <vt:lpwstr>7C85F491FC08402CA02CF45FB979FB84_12</vt:lpwstr>
  </property>
</Properties>
</file>