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4797" w14:textId="77777777" w:rsidR="00C45104" w:rsidRPr="00BD4214" w:rsidRDefault="00C45104" w:rsidP="00C45104">
      <w:pPr>
        <w:jc w:val="center"/>
        <w:rPr>
          <w:rFonts w:asciiTheme="minorHAnsi" w:hAnsiTheme="minorHAnsi" w:cstheme="minorHAnsi"/>
        </w:rPr>
      </w:pPr>
    </w:p>
    <w:p w14:paraId="7DD147EB" w14:textId="77777777" w:rsidR="001B1F46" w:rsidRPr="00BD4214" w:rsidRDefault="001B1F46">
      <w:pPr>
        <w:jc w:val="center"/>
        <w:rPr>
          <w:rFonts w:asciiTheme="minorHAnsi" w:hAnsiTheme="minorHAnsi" w:cstheme="minorHAnsi"/>
        </w:rPr>
      </w:pPr>
    </w:p>
    <w:p w14:paraId="7DD147EC" w14:textId="77777777" w:rsidR="001B1F46" w:rsidRPr="00BD4214" w:rsidRDefault="001B1F46">
      <w:pPr>
        <w:jc w:val="center"/>
        <w:rPr>
          <w:rFonts w:asciiTheme="minorHAnsi" w:hAnsiTheme="minorHAnsi" w:cstheme="minorHAnsi"/>
        </w:rPr>
      </w:pPr>
    </w:p>
    <w:p w14:paraId="7DD147ED" w14:textId="77777777" w:rsidR="001B1F46" w:rsidRPr="00BD4214" w:rsidRDefault="001B1F46">
      <w:pPr>
        <w:jc w:val="center"/>
        <w:rPr>
          <w:rFonts w:asciiTheme="minorHAnsi" w:hAnsiTheme="minorHAnsi" w:cstheme="minorHAnsi"/>
        </w:rPr>
      </w:pPr>
    </w:p>
    <w:p w14:paraId="7DD147EE" w14:textId="77777777" w:rsidR="001B1F46" w:rsidRPr="00BD4214" w:rsidRDefault="001B1F46">
      <w:pPr>
        <w:jc w:val="center"/>
        <w:rPr>
          <w:rFonts w:asciiTheme="minorHAnsi" w:hAnsiTheme="minorHAnsi" w:cstheme="minorHAnsi"/>
        </w:rPr>
      </w:pPr>
    </w:p>
    <w:p w14:paraId="7DD147EF" w14:textId="77777777" w:rsidR="001B1F46" w:rsidRPr="00BD4214" w:rsidRDefault="00BD4214">
      <w:pPr>
        <w:jc w:val="center"/>
        <w:rPr>
          <w:rFonts w:asciiTheme="minorHAnsi" w:hAnsiTheme="minorHAnsi" w:cstheme="minorHAnsi"/>
        </w:rPr>
      </w:pPr>
      <w:r>
        <w:rPr>
          <w:rFonts w:asciiTheme="minorHAnsi" w:hAnsiTheme="minorHAnsi" w:cstheme="minorHAnsi"/>
          <w:noProof/>
          <w:lang w:val="en-US"/>
        </w:rPr>
        <w:drawing>
          <wp:inline distT="0" distB="0" distL="0" distR="0" wp14:anchorId="7DD148BB" wp14:editId="7DD148BC">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14:paraId="7DD147F0" w14:textId="77777777" w:rsidR="001B1F46" w:rsidRPr="00BD4214" w:rsidRDefault="001B1F46">
      <w:pPr>
        <w:rPr>
          <w:rFonts w:asciiTheme="minorHAnsi" w:hAnsiTheme="minorHAnsi" w:cstheme="minorHAnsi"/>
        </w:rPr>
      </w:pPr>
    </w:p>
    <w:p w14:paraId="7DD147F1" w14:textId="77777777" w:rsidR="001B1F46" w:rsidRPr="00BD4214" w:rsidRDefault="001B1F46">
      <w:pPr>
        <w:jc w:val="right"/>
        <w:rPr>
          <w:rFonts w:asciiTheme="minorHAnsi" w:hAnsiTheme="minorHAnsi" w:cstheme="minorHAnsi"/>
          <w:b/>
          <w:sz w:val="36"/>
          <w:szCs w:val="36"/>
        </w:rPr>
      </w:pPr>
    </w:p>
    <w:p w14:paraId="7DD147F2" w14:textId="77777777" w:rsidR="001B1F46" w:rsidRPr="00BD4214" w:rsidRDefault="0085214E" w:rsidP="00C45104">
      <w:pPr>
        <w:jc w:val="center"/>
        <w:rPr>
          <w:rFonts w:asciiTheme="minorHAnsi" w:hAnsiTheme="minorHAnsi" w:cstheme="minorHAnsi"/>
          <w:b/>
          <w:sz w:val="48"/>
          <w:szCs w:val="48"/>
        </w:rPr>
      </w:pPr>
      <w:r w:rsidRPr="00755C06">
        <w:rPr>
          <w:rFonts w:ascii="Algerian" w:hAnsi="Algerian" w:cstheme="minorHAnsi"/>
          <w:b/>
          <w:sz w:val="48"/>
          <w:szCs w:val="48"/>
        </w:rPr>
        <w:t>S</w:t>
      </w:r>
      <w:r w:rsidRPr="00BD4214">
        <w:rPr>
          <w:rFonts w:asciiTheme="minorHAnsi" w:hAnsiTheme="minorHAnsi" w:cstheme="minorHAnsi"/>
          <w:b/>
          <w:sz w:val="48"/>
          <w:szCs w:val="48"/>
        </w:rPr>
        <w:t>oftware</w:t>
      </w:r>
      <w:r w:rsidR="00CF03B5" w:rsidRPr="00BD4214">
        <w:rPr>
          <w:rFonts w:asciiTheme="minorHAnsi" w:hAnsiTheme="minorHAnsi" w:cstheme="minorHAnsi"/>
          <w:b/>
          <w:sz w:val="48"/>
          <w:szCs w:val="48"/>
        </w:rPr>
        <w:t xml:space="preserve"> </w:t>
      </w:r>
      <w:r w:rsidR="00CF03B5" w:rsidRPr="00755C06">
        <w:rPr>
          <w:rFonts w:ascii="Algerian" w:hAnsi="Algerian" w:cstheme="minorHAnsi"/>
          <w:b/>
          <w:sz w:val="48"/>
          <w:szCs w:val="48"/>
        </w:rPr>
        <w:t>P</w:t>
      </w:r>
      <w:r w:rsidR="00CF03B5" w:rsidRPr="00BD4214">
        <w:rPr>
          <w:rFonts w:asciiTheme="minorHAnsi" w:hAnsiTheme="minorHAnsi" w:cstheme="minorHAnsi"/>
          <w:b/>
          <w:sz w:val="48"/>
          <w:szCs w:val="48"/>
        </w:rPr>
        <w:t>olicy</w:t>
      </w:r>
    </w:p>
    <w:p w14:paraId="7DD147F3" w14:textId="77777777" w:rsidR="001B1F46" w:rsidRPr="00BD4214" w:rsidRDefault="001B1F46">
      <w:pPr>
        <w:jc w:val="center"/>
        <w:rPr>
          <w:rFonts w:asciiTheme="minorHAnsi" w:hAnsiTheme="minorHAnsi" w:cstheme="minorHAnsi"/>
          <w:b/>
          <w:sz w:val="48"/>
          <w:szCs w:val="48"/>
        </w:rPr>
      </w:pPr>
    </w:p>
    <w:p w14:paraId="7DD147F4" w14:textId="77777777" w:rsidR="001B1F46" w:rsidRPr="00BD4214" w:rsidRDefault="001B1F46">
      <w:pPr>
        <w:jc w:val="both"/>
        <w:rPr>
          <w:rFonts w:asciiTheme="minorHAnsi" w:hAnsiTheme="minorHAnsi" w:cstheme="minorHAnsi"/>
          <w:b/>
        </w:rPr>
      </w:pPr>
    </w:p>
    <w:p w14:paraId="7DD147F5" w14:textId="77777777" w:rsidR="001B1F46" w:rsidRPr="00BD4214" w:rsidRDefault="001B1F46">
      <w:pPr>
        <w:jc w:val="both"/>
        <w:rPr>
          <w:rFonts w:asciiTheme="minorHAnsi" w:hAnsiTheme="minorHAnsi" w:cstheme="minorHAnsi"/>
          <w:b/>
        </w:rPr>
      </w:pPr>
    </w:p>
    <w:p w14:paraId="7DD147F6" w14:textId="77777777" w:rsidR="001B1F46" w:rsidRPr="00BD4214" w:rsidRDefault="001B1F46">
      <w:pPr>
        <w:jc w:val="both"/>
        <w:rPr>
          <w:rFonts w:asciiTheme="minorHAnsi" w:hAnsiTheme="minorHAnsi" w:cstheme="minorHAnsi"/>
          <w:b/>
        </w:rPr>
      </w:pPr>
    </w:p>
    <w:p w14:paraId="7DD147F7" w14:textId="77777777" w:rsidR="001B1F46" w:rsidRPr="00BD4214" w:rsidRDefault="001B1F46">
      <w:pPr>
        <w:jc w:val="both"/>
        <w:rPr>
          <w:rFonts w:asciiTheme="minorHAnsi" w:hAnsiTheme="minorHAnsi" w:cstheme="minorHAnsi"/>
          <w:b/>
        </w:rPr>
      </w:pPr>
    </w:p>
    <w:p w14:paraId="7DD147F8" w14:textId="77777777" w:rsidR="001B1F46" w:rsidRPr="00BD4214" w:rsidRDefault="001B1F46">
      <w:pPr>
        <w:ind w:left="2880"/>
        <w:jc w:val="right"/>
        <w:rPr>
          <w:rFonts w:asciiTheme="minorHAnsi" w:hAnsiTheme="minorHAnsi" w:cstheme="minorHAnsi"/>
          <w:b/>
          <w:sz w:val="28"/>
          <w:szCs w:val="28"/>
        </w:rPr>
      </w:pPr>
    </w:p>
    <w:p w14:paraId="7DD147F9" w14:textId="77777777" w:rsidR="001B1F46" w:rsidRPr="00BD4214" w:rsidRDefault="001B1F46">
      <w:pPr>
        <w:ind w:left="2880"/>
        <w:jc w:val="right"/>
        <w:rPr>
          <w:rFonts w:asciiTheme="minorHAnsi" w:hAnsiTheme="minorHAnsi" w:cstheme="minorHAnsi"/>
          <w:b/>
          <w:sz w:val="28"/>
          <w:szCs w:val="28"/>
        </w:rPr>
      </w:pPr>
    </w:p>
    <w:p w14:paraId="7DD147FA" w14:textId="77777777" w:rsidR="00FF317E" w:rsidRPr="00BD4214" w:rsidRDefault="00FF317E">
      <w:pPr>
        <w:ind w:left="2880"/>
        <w:jc w:val="right"/>
        <w:rPr>
          <w:rFonts w:asciiTheme="minorHAnsi" w:hAnsiTheme="minorHAnsi" w:cstheme="minorHAnsi"/>
          <w:b/>
          <w:sz w:val="28"/>
          <w:szCs w:val="28"/>
        </w:rPr>
      </w:pPr>
    </w:p>
    <w:p w14:paraId="7DD147FB" w14:textId="77777777" w:rsidR="00C45104" w:rsidRPr="00BD4214" w:rsidRDefault="00C45104">
      <w:pPr>
        <w:ind w:left="2880"/>
        <w:jc w:val="right"/>
        <w:rPr>
          <w:rFonts w:asciiTheme="minorHAnsi" w:hAnsiTheme="minorHAnsi" w:cstheme="minorHAnsi"/>
          <w:b/>
          <w:sz w:val="28"/>
          <w:szCs w:val="28"/>
        </w:rPr>
      </w:pPr>
    </w:p>
    <w:p w14:paraId="7DD147FC" w14:textId="77777777" w:rsidR="00C23814" w:rsidRPr="00BD4214" w:rsidRDefault="00C23814" w:rsidP="00C23814">
      <w:pPr>
        <w:rPr>
          <w:rFonts w:asciiTheme="minorHAnsi" w:hAnsiTheme="minorHAnsi" w:cstheme="minorHAnsi"/>
          <w:b/>
          <w:color w:val="000000" w:themeColor="text1"/>
          <w:sz w:val="28"/>
          <w:szCs w:val="28"/>
        </w:rPr>
      </w:pPr>
    </w:p>
    <w:p w14:paraId="7DD147FD" w14:textId="77777777" w:rsidR="00C23814" w:rsidRPr="00BD4214" w:rsidRDefault="00C23814" w:rsidP="00C23814">
      <w:pPr>
        <w:rPr>
          <w:rFonts w:asciiTheme="minorHAnsi" w:hAnsiTheme="minorHAnsi" w:cstheme="minorHAnsi"/>
          <w:b/>
          <w:color w:val="000000" w:themeColor="text1"/>
          <w:sz w:val="28"/>
          <w:szCs w:val="28"/>
        </w:rPr>
      </w:pPr>
    </w:p>
    <w:p w14:paraId="7DD147FE" w14:textId="77777777" w:rsidR="00C23814" w:rsidRPr="00BD4214" w:rsidRDefault="00C23814" w:rsidP="00C23814">
      <w:pPr>
        <w:rPr>
          <w:rFonts w:asciiTheme="minorHAnsi" w:hAnsiTheme="minorHAnsi" w:cstheme="minorHAnsi"/>
          <w:b/>
          <w:color w:val="000000" w:themeColor="text1"/>
          <w:sz w:val="28"/>
          <w:szCs w:val="28"/>
        </w:rPr>
      </w:pPr>
    </w:p>
    <w:p w14:paraId="7DD147FF" w14:textId="77777777" w:rsidR="00C23814" w:rsidRPr="00BD4214" w:rsidRDefault="00C23814" w:rsidP="00C23814">
      <w:pPr>
        <w:rPr>
          <w:rFonts w:asciiTheme="minorHAnsi" w:hAnsiTheme="minorHAnsi" w:cstheme="minorHAnsi"/>
          <w:b/>
          <w:color w:val="000000" w:themeColor="text1"/>
          <w:sz w:val="28"/>
          <w:szCs w:val="28"/>
        </w:rPr>
      </w:pPr>
    </w:p>
    <w:p w14:paraId="7DD14800" w14:textId="77777777" w:rsidR="00C23814" w:rsidRPr="00BD4214" w:rsidRDefault="00C23814" w:rsidP="00C23814">
      <w:pPr>
        <w:rPr>
          <w:rFonts w:asciiTheme="minorHAnsi" w:hAnsiTheme="minorHAnsi" w:cstheme="minorHAnsi"/>
          <w:b/>
          <w:color w:val="000000" w:themeColor="text1"/>
          <w:sz w:val="28"/>
          <w:szCs w:val="28"/>
        </w:rPr>
      </w:pPr>
    </w:p>
    <w:p w14:paraId="7DD14801" w14:textId="77777777" w:rsidR="00C23814" w:rsidRPr="00BD4214" w:rsidRDefault="00C23814" w:rsidP="00C23814">
      <w:pPr>
        <w:rPr>
          <w:rFonts w:asciiTheme="minorHAnsi" w:hAnsiTheme="minorHAnsi" w:cstheme="minorHAnsi"/>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471"/>
      </w:tblGrid>
      <w:tr w:rsidR="00C23814" w:rsidRPr="00BD4214" w14:paraId="7DD14804" w14:textId="77777777" w:rsidTr="00BD4214">
        <w:trPr>
          <w:jc w:val="right"/>
        </w:trPr>
        <w:tc>
          <w:tcPr>
            <w:tcW w:w="3119" w:type="dxa"/>
            <w:shd w:val="clear" w:color="auto" w:fill="C6D9F1" w:themeFill="text2" w:themeFillTint="33"/>
          </w:tcPr>
          <w:p w14:paraId="7DD14802" w14:textId="77777777" w:rsidR="00C23814" w:rsidRPr="00BD4214" w:rsidRDefault="00C23814" w:rsidP="00C23814">
            <w:pPr>
              <w:jc w:val="right"/>
              <w:rPr>
                <w:rFonts w:asciiTheme="minorHAnsi" w:hAnsiTheme="minorHAnsi" w:cstheme="minorHAnsi"/>
                <w:b/>
                <w:color w:val="000000" w:themeColor="text1"/>
                <w:lang w:eastAsia="en-GB"/>
              </w:rPr>
            </w:pPr>
            <w:r w:rsidRPr="00BD4214">
              <w:rPr>
                <w:rFonts w:asciiTheme="minorHAnsi" w:hAnsiTheme="minorHAnsi" w:cstheme="minorHAnsi"/>
                <w:b/>
                <w:color w:val="000000" w:themeColor="text1"/>
                <w:lang w:eastAsia="en-GB"/>
              </w:rPr>
              <w:t>Document Classification:</w:t>
            </w:r>
          </w:p>
        </w:tc>
        <w:tc>
          <w:tcPr>
            <w:tcW w:w="2471" w:type="dxa"/>
          </w:tcPr>
          <w:p w14:paraId="7DD14803" w14:textId="77777777" w:rsidR="00C23814" w:rsidRPr="00BD4214" w:rsidRDefault="00C23814" w:rsidP="00C23814">
            <w:pPr>
              <w:jc w:val="right"/>
              <w:rPr>
                <w:rFonts w:asciiTheme="minorHAnsi" w:hAnsiTheme="minorHAnsi" w:cstheme="minorHAnsi"/>
                <w:b/>
                <w:color w:val="000000" w:themeColor="text1"/>
                <w:szCs w:val="28"/>
                <w:lang w:eastAsia="en-GB"/>
              </w:rPr>
            </w:pPr>
          </w:p>
        </w:tc>
      </w:tr>
      <w:tr w:rsidR="00C23814" w:rsidRPr="00BD4214" w14:paraId="7DD14807" w14:textId="77777777" w:rsidTr="00BD4214">
        <w:trPr>
          <w:jc w:val="right"/>
        </w:trPr>
        <w:tc>
          <w:tcPr>
            <w:tcW w:w="3119" w:type="dxa"/>
            <w:shd w:val="clear" w:color="auto" w:fill="C6D9F1" w:themeFill="text2" w:themeFillTint="33"/>
          </w:tcPr>
          <w:p w14:paraId="7DD14805"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lang w:eastAsia="en-GB"/>
              </w:rPr>
              <w:t>Document Ref.</w:t>
            </w:r>
          </w:p>
        </w:tc>
        <w:tc>
          <w:tcPr>
            <w:tcW w:w="2471" w:type="dxa"/>
          </w:tcPr>
          <w:p w14:paraId="7DD14806" w14:textId="18F40939" w:rsidR="00C23814" w:rsidRPr="00BD4214" w:rsidRDefault="00586968" w:rsidP="00C23814">
            <w:pPr>
              <w:jc w:val="right"/>
              <w:rPr>
                <w:rFonts w:asciiTheme="minorHAnsi" w:hAnsiTheme="minorHAnsi" w:cstheme="minorHAnsi"/>
                <w:b/>
                <w:color w:val="000000" w:themeColor="text1"/>
                <w:szCs w:val="28"/>
                <w:lang w:eastAsia="en-GB"/>
              </w:rPr>
            </w:pPr>
            <w:proofErr w:type="gramStart"/>
            <w:r>
              <w:rPr>
                <w:rFonts w:asciiTheme="minorHAnsi" w:hAnsiTheme="minorHAnsi" w:cstheme="minorHAnsi"/>
                <w:b/>
                <w:color w:val="000000" w:themeColor="text1"/>
                <w:szCs w:val="28"/>
                <w:lang w:eastAsia="en-GB"/>
              </w:rPr>
              <w:t xml:space="preserve">{{ </w:t>
            </w:r>
            <w:proofErr w:type="spellStart"/>
            <w:r>
              <w:rPr>
                <w:rFonts w:asciiTheme="minorHAnsi" w:hAnsiTheme="minorHAnsi" w:cstheme="minorHAnsi"/>
                <w:b/>
                <w:color w:val="000000" w:themeColor="text1"/>
                <w:szCs w:val="28"/>
                <w:lang w:eastAsia="en-GB"/>
              </w:rPr>
              <w:t>doc</w:t>
            </w:r>
            <w:proofErr w:type="gramEnd"/>
            <w:r>
              <w:rPr>
                <w:rFonts w:asciiTheme="minorHAnsi" w:hAnsiTheme="minorHAnsi" w:cstheme="minorHAnsi"/>
                <w:b/>
                <w:color w:val="000000" w:themeColor="text1"/>
                <w:szCs w:val="28"/>
                <w:lang w:eastAsia="en-GB"/>
              </w:rPr>
              <w:t>_ref</w:t>
            </w:r>
            <w:proofErr w:type="spellEnd"/>
            <w:r>
              <w:rPr>
                <w:rFonts w:asciiTheme="minorHAnsi" w:hAnsiTheme="minorHAnsi" w:cstheme="minorHAnsi"/>
                <w:b/>
                <w:color w:val="000000" w:themeColor="text1"/>
                <w:szCs w:val="28"/>
                <w:lang w:eastAsia="en-GB"/>
              </w:rPr>
              <w:t xml:space="preserve"> }} - </w:t>
            </w:r>
            <w:r w:rsidR="00C23814" w:rsidRPr="00BD4214">
              <w:rPr>
                <w:rFonts w:asciiTheme="minorHAnsi" w:hAnsiTheme="minorHAnsi" w:cstheme="minorHAnsi"/>
                <w:b/>
                <w:color w:val="000000" w:themeColor="text1"/>
                <w:szCs w:val="28"/>
                <w:lang w:eastAsia="en-GB"/>
              </w:rPr>
              <w:t>18008</w:t>
            </w:r>
          </w:p>
        </w:tc>
      </w:tr>
      <w:tr w:rsidR="00C23814" w:rsidRPr="00BD4214" w14:paraId="7DD1480A" w14:textId="77777777" w:rsidTr="00BD4214">
        <w:trPr>
          <w:jc w:val="right"/>
        </w:trPr>
        <w:tc>
          <w:tcPr>
            <w:tcW w:w="3119" w:type="dxa"/>
            <w:shd w:val="clear" w:color="auto" w:fill="C6D9F1" w:themeFill="text2" w:themeFillTint="33"/>
          </w:tcPr>
          <w:p w14:paraId="7DD14808"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Version:</w:t>
            </w:r>
          </w:p>
        </w:tc>
        <w:sdt>
          <w:sdtPr>
            <w:rPr>
              <w:rStyle w:val="VersionNumber"/>
              <w:rFonts w:asciiTheme="minorHAnsi" w:hAnsiTheme="minorHAnsi" w:cstheme="minorHAnsi"/>
              <w:b/>
              <w:lang w:eastAsia="en-GB"/>
            </w:rPr>
            <w:alias w:val="Version Number"/>
            <w:tag w:val="Version Number"/>
            <w:id w:val="-88314127"/>
            <w:placeholder>
              <w:docPart w:val="773C73E856F14C08975F6690BA7DAC86"/>
            </w:placeholder>
          </w:sdtPr>
          <w:sdtEndPr>
            <w:rPr>
              <w:rStyle w:val="VersionNumber"/>
            </w:rPr>
          </w:sdtEndPr>
          <w:sdtContent>
            <w:tc>
              <w:tcPr>
                <w:tcW w:w="2471" w:type="dxa"/>
              </w:tcPr>
              <w:p w14:paraId="7DD14809"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Style w:val="VersionNumber"/>
                    <w:rFonts w:asciiTheme="minorHAnsi" w:hAnsiTheme="minorHAnsi" w:cstheme="minorHAnsi"/>
                    <w:b/>
                    <w:lang w:eastAsia="en-GB"/>
                  </w:rPr>
                  <w:t>1</w:t>
                </w:r>
              </w:p>
            </w:tc>
          </w:sdtContent>
        </w:sdt>
      </w:tr>
      <w:tr w:rsidR="00C23814" w:rsidRPr="00BD4214" w14:paraId="7DD1480D" w14:textId="77777777" w:rsidTr="00BD4214">
        <w:trPr>
          <w:jc w:val="right"/>
        </w:trPr>
        <w:tc>
          <w:tcPr>
            <w:tcW w:w="3119" w:type="dxa"/>
            <w:shd w:val="clear" w:color="auto" w:fill="C6D9F1" w:themeFill="text2" w:themeFillTint="33"/>
          </w:tcPr>
          <w:p w14:paraId="7DD1480B"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Dated:</w:t>
            </w:r>
          </w:p>
        </w:tc>
        <w:sdt>
          <w:sdtPr>
            <w:rPr>
              <w:rStyle w:val="DateofPublication"/>
              <w:rFonts w:asciiTheme="minorHAnsi" w:hAnsiTheme="minorHAnsi" w:cstheme="minorHAnsi"/>
              <w:b/>
              <w:lang w:eastAsia="en-GB"/>
            </w:rPr>
            <w:alias w:val="Date of Publication"/>
            <w:tag w:val="Date of Publication"/>
            <w:id w:val="-663539662"/>
            <w:placeholder>
              <w:docPart w:val="28F2D826E02E4492959CCAEB641BCEAB"/>
            </w:placeholder>
            <w:date>
              <w:dateFormat w:val="dd MMMM yyyy"/>
              <w:lid w:val="en-GB"/>
              <w:storeMappedDataAs w:val="dateTime"/>
              <w:calendar w:val="gregorian"/>
            </w:date>
          </w:sdtPr>
          <w:sdtEndPr>
            <w:rPr>
              <w:rStyle w:val="DateofPublication"/>
            </w:rPr>
          </w:sdtEndPr>
          <w:sdtContent>
            <w:tc>
              <w:tcPr>
                <w:tcW w:w="2471" w:type="dxa"/>
              </w:tcPr>
              <w:p w14:paraId="7DD1480C" w14:textId="192E3384" w:rsidR="00C23814" w:rsidRPr="00BD4214" w:rsidRDefault="00586968" w:rsidP="00C23814">
                <w:pPr>
                  <w:jc w:val="right"/>
                  <w:rPr>
                    <w:rFonts w:asciiTheme="minorHAnsi" w:hAnsiTheme="minorHAnsi" w:cstheme="minorHAnsi"/>
                    <w:b/>
                    <w:color w:val="000000" w:themeColor="text1"/>
                    <w:szCs w:val="28"/>
                    <w:lang w:eastAsia="en-GB"/>
                  </w:rPr>
                </w:pPr>
                <w:proofErr w:type="gramStart"/>
                <w:r>
                  <w:rPr>
                    <w:rStyle w:val="DateofPublication"/>
                    <w:rFonts w:asciiTheme="minorHAnsi" w:hAnsiTheme="minorHAnsi" w:cstheme="minorHAnsi"/>
                    <w:b/>
                    <w:lang w:eastAsia="en-GB"/>
                  </w:rPr>
                  <w:t xml:space="preserve">{{ </w:t>
                </w:r>
                <w:proofErr w:type="spellStart"/>
                <w:r>
                  <w:rPr>
                    <w:rStyle w:val="DateofPublication"/>
                    <w:rFonts w:asciiTheme="minorHAnsi" w:hAnsiTheme="minorHAnsi" w:cstheme="minorHAnsi"/>
                    <w:b/>
                    <w:lang w:eastAsia="en-GB"/>
                  </w:rPr>
                  <w:t>data</w:t>
                </w:r>
                <w:proofErr w:type="gramEnd"/>
                <w:r>
                  <w:rPr>
                    <w:rStyle w:val="DateofPublication"/>
                    <w:rFonts w:asciiTheme="minorHAnsi" w:hAnsiTheme="minorHAnsi" w:cstheme="minorHAnsi"/>
                    <w:b/>
                    <w:lang w:eastAsia="en-GB"/>
                  </w:rPr>
                  <w:t>_date</w:t>
                </w:r>
                <w:proofErr w:type="spellEnd"/>
                <w:r>
                  <w:rPr>
                    <w:rStyle w:val="DateofPublication"/>
                    <w:rFonts w:asciiTheme="minorHAnsi" w:hAnsiTheme="minorHAnsi" w:cstheme="minorHAnsi"/>
                    <w:b/>
                    <w:lang w:eastAsia="en-GB"/>
                  </w:rPr>
                  <w:t xml:space="preserve"> }}</w:t>
                </w:r>
              </w:p>
            </w:tc>
          </w:sdtContent>
        </w:sdt>
      </w:tr>
      <w:tr w:rsidR="00C23814" w:rsidRPr="00BD4214" w14:paraId="7DD14810" w14:textId="77777777" w:rsidTr="00BD4214">
        <w:trPr>
          <w:jc w:val="right"/>
        </w:trPr>
        <w:tc>
          <w:tcPr>
            <w:tcW w:w="3119" w:type="dxa"/>
            <w:shd w:val="clear" w:color="auto" w:fill="C6D9F1" w:themeFill="text2" w:themeFillTint="33"/>
          </w:tcPr>
          <w:p w14:paraId="7DD1480E"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Author:</w:t>
            </w:r>
          </w:p>
        </w:tc>
        <w:sdt>
          <w:sdtPr>
            <w:rPr>
              <w:rStyle w:val="DateofPublication"/>
              <w:rFonts w:asciiTheme="minorHAnsi" w:hAnsiTheme="minorHAnsi" w:cstheme="minorHAnsi"/>
              <w:b/>
              <w:lang w:eastAsia="en-GB"/>
            </w:rPr>
            <w:alias w:val="Date of Publication"/>
            <w:tag w:val="Date of Publication"/>
            <w:id w:val="-1527861816"/>
            <w:placeholder>
              <w:docPart w:val="01082545EB5549EEBBA67E50173ECA0C"/>
            </w:placeholder>
            <w:date>
              <w:dateFormat w:val="dd MMMM yyyy"/>
              <w:lid w:val="en-GB"/>
              <w:storeMappedDataAs w:val="dateTime"/>
              <w:calendar w:val="gregorian"/>
            </w:date>
          </w:sdtPr>
          <w:sdtContent>
            <w:tc>
              <w:tcPr>
                <w:tcW w:w="2471" w:type="dxa"/>
              </w:tcPr>
              <w:p w14:paraId="7DD1480F" w14:textId="3ADFFA75" w:rsidR="00C23814" w:rsidRPr="00BD4214" w:rsidRDefault="00586968" w:rsidP="00C23814">
                <w:pPr>
                  <w:jc w:val="right"/>
                  <w:rPr>
                    <w:rFonts w:asciiTheme="minorHAnsi" w:hAnsiTheme="minorHAnsi" w:cstheme="minorHAnsi"/>
                    <w:b/>
                    <w:color w:val="000000" w:themeColor="text1"/>
                    <w:szCs w:val="28"/>
                    <w:lang w:eastAsia="en-GB"/>
                  </w:rPr>
                </w:pPr>
                <w:proofErr w:type="gramStart"/>
                <w:r>
                  <w:rPr>
                    <w:rStyle w:val="DateofPublication"/>
                    <w:rFonts w:asciiTheme="minorHAnsi" w:hAnsiTheme="minorHAnsi" w:cstheme="minorHAnsi"/>
                    <w:b/>
                    <w:lang w:eastAsia="en-GB"/>
                  </w:rPr>
                  <w:t xml:space="preserve">{{ </w:t>
                </w:r>
                <w:proofErr w:type="spellStart"/>
                <w:r>
                  <w:rPr>
                    <w:rStyle w:val="DateofPublication"/>
                    <w:rFonts w:asciiTheme="minorHAnsi" w:hAnsiTheme="minorHAnsi" w:cstheme="minorHAnsi"/>
                    <w:b/>
                    <w:lang w:eastAsia="en-GB"/>
                  </w:rPr>
                  <w:t>data</w:t>
                </w:r>
                <w:proofErr w:type="gramEnd"/>
                <w:r>
                  <w:rPr>
                    <w:rStyle w:val="DateofPublication"/>
                    <w:rFonts w:asciiTheme="minorHAnsi" w:hAnsiTheme="minorHAnsi" w:cstheme="minorHAnsi"/>
                    <w:b/>
                    <w:lang w:eastAsia="en-GB"/>
                  </w:rPr>
                  <w:t>_</w:t>
                </w:r>
                <w:r>
                  <w:rPr>
                    <w:rStyle w:val="DateofPublication"/>
                    <w:rFonts w:asciiTheme="minorHAnsi" w:hAnsiTheme="minorHAnsi" w:cstheme="minorHAnsi"/>
                    <w:b/>
                    <w:lang w:eastAsia="en-GB"/>
                  </w:rPr>
                  <w:t>author</w:t>
                </w:r>
                <w:proofErr w:type="spellEnd"/>
                <w:r>
                  <w:rPr>
                    <w:rStyle w:val="DateofPublication"/>
                    <w:rFonts w:asciiTheme="minorHAnsi" w:hAnsiTheme="minorHAnsi" w:cstheme="minorHAnsi"/>
                    <w:b/>
                    <w:lang w:eastAsia="en-GB"/>
                  </w:rPr>
                  <w:t xml:space="preserve"> }}</w:t>
                </w:r>
              </w:p>
            </w:tc>
          </w:sdtContent>
        </w:sdt>
      </w:tr>
      <w:tr w:rsidR="00C23814" w:rsidRPr="00BD4214" w14:paraId="7DD14813" w14:textId="77777777" w:rsidTr="00BD4214">
        <w:trPr>
          <w:jc w:val="right"/>
        </w:trPr>
        <w:tc>
          <w:tcPr>
            <w:tcW w:w="3119" w:type="dxa"/>
            <w:shd w:val="clear" w:color="auto" w:fill="C6D9F1" w:themeFill="text2" w:themeFillTint="33"/>
          </w:tcPr>
          <w:p w14:paraId="7DD14811"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Owner:</w:t>
            </w:r>
          </w:p>
        </w:tc>
        <w:sdt>
          <w:sdtPr>
            <w:rPr>
              <w:rStyle w:val="DateofPublication"/>
              <w:rFonts w:asciiTheme="minorHAnsi" w:hAnsiTheme="minorHAnsi" w:cstheme="minorHAnsi"/>
              <w:b/>
              <w:lang w:eastAsia="en-GB"/>
            </w:rPr>
            <w:alias w:val="Date of Publication"/>
            <w:tag w:val="Date of Publication"/>
            <w:id w:val="2003691713"/>
            <w:placeholder>
              <w:docPart w:val="0EBA2754A4FC4868AF43FF86E90E46A2"/>
            </w:placeholder>
            <w:date>
              <w:dateFormat w:val="dd MMMM yyyy"/>
              <w:lid w:val="en-GB"/>
              <w:storeMappedDataAs w:val="dateTime"/>
              <w:calendar w:val="gregorian"/>
            </w:date>
          </w:sdtPr>
          <w:sdtContent>
            <w:tc>
              <w:tcPr>
                <w:tcW w:w="2471" w:type="dxa"/>
              </w:tcPr>
              <w:p w14:paraId="7DD14812" w14:textId="53F54CFA" w:rsidR="00C23814" w:rsidRPr="00BD4214" w:rsidRDefault="00586968" w:rsidP="00C23814">
                <w:pPr>
                  <w:jc w:val="right"/>
                  <w:rPr>
                    <w:rFonts w:asciiTheme="minorHAnsi" w:hAnsiTheme="minorHAnsi" w:cstheme="minorHAnsi"/>
                    <w:b/>
                    <w:color w:val="000000" w:themeColor="text1"/>
                    <w:szCs w:val="28"/>
                    <w:lang w:eastAsia="en-GB"/>
                  </w:rPr>
                </w:pPr>
                <w:proofErr w:type="gramStart"/>
                <w:r>
                  <w:rPr>
                    <w:rStyle w:val="DateofPublication"/>
                    <w:rFonts w:asciiTheme="minorHAnsi" w:hAnsiTheme="minorHAnsi" w:cstheme="minorHAnsi"/>
                    <w:b/>
                    <w:lang w:eastAsia="en-GB"/>
                  </w:rPr>
                  <w:t xml:space="preserve">{{ </w:t>
                </w:r>
                <w:proofErr w:type="spellStart"/>
                <w:r>
                  <w:rPr>
                    <w:rStyle w:val="DateofPublication"/>
                    <w:rFonts w:asciiTheme="minorHAnsi" w:hAnsiTheme="minorHAnsi" w:cstheme="minorHAnsi"/>
                    <w:b/>
                    <w:lang w:eastAsia="en-GB"/>
                  </w:rPr>
                  <w:t>data</w:t>
                </w:r>
                <w:proofErr w:type="gramEnd"/>
                <w:r>
                  <w:rPr>
                    <w:rStyle w:val="DateofPublication"/>
                    <w:rFonts w:asciiTheme="minorHAnsi" w:hAnsiTheme="minorHAnsi" w:cstheme="minorHAnsi"/>
                    <w:b/>
                    <w:lang w:eastAsia="en-GB"/>
                  </w:rPr>
                  <w:t>_</w:t>
                </w:r>
                <w:r>
                  <w:rPr>
                    <w:rStyle w:val="DateofPublication"/>
                    <w:rFonts w:asciiTheme="minorHAnsi" w:hAnsiTheme="minorHAnsi" w:cstheme="minorHAnsi"/>
                    <w:b/>
                    <w:lang w:eastAsia="en-GB"/>
                  </w:rPr>
                  <w:t>owner</w:t>
                </w:r>
                <w:proofErr w:type="spellEnd"/>
                <w:r>
                  <w:rPr>
                    <w:rStyle w:val="DateofPublication"/>
                    <w:rFonts w:asciiTheme="minorHAnsi" w:hAnsiTheme="minorHAnsi" w:cstheme="minorHAnsi"/>
                    <w:b/>
                    <w:lang w:eastAsia="en-GB"/>
                  </w:rPr>
                  <w:t xml:space="preserve"> }}</w:t>
                </w:r>
              </w:p>
            </w:tc>
          </w:sdtContent>
        </w:sdt>
      </w:tr>
    </w:tbl>
    <w:p w14:paraId="7DD14814" w14:textId="77777777" w:rsidR="00C23814" w:rsidRPr="00BD4214" w:rsidRDefault="00C23814" w:rsidP="00C23814">
      <w:pPr>
        <w:ind w:left="2880"/>
        <w:jc w:val="right"/>
        <w:rPr>
          <w:rFonts w:asciiTheme="minorHAnsi" w:hAnsiTheme="minorHAnsi" w:cstheme="minorHAnsi"/>
          <w:b/>
          <w:color w:val="000000" w:themeColor="text1"/>
        </w:rPr>
      </w:pPr>
    </w:p>
    <w:p w14:paraId="7DD14815" w14:textId="77777777" w:rsidR="001B1F46" w:rsidRPr="00BD4214" w:rsidRDefault="001B1F46">
      <w:pPr>
        <w:ind w:left="2880"/>
        <w:jc w:val="right"/>
        <w:rPr>
          <w:rFonts w:asciiTheme="minorHAnsi" w:hAnsiTheme="minorHAnsi" w:cstheme="minorHAnsi"/>
          <w:b/>
          <w:sz w:val="28"/>
          <w:szCs w:val="28"/>
        </w:rPr>
      </w:pPr>
    </w:p>
    <w:p w14:paraId="7DD14816" w14:textId="77777777" w:rsidR="001B1F46" w:rsidRPr="00BD4214" w:rsidRDefault="001B1F46">
      <w:pPr>
        <w:jc w:val="both"/>
        <w:rPr>
          <w:rFonts w:asciiTheme="minorHAnsi" w:hAnsiTheme="minorHAnsi" w:cstheme="minorHAnsi"/>
          <w:b/>
        </w:rPr>
      </w:pPr>
    </w:p>
    <w:p w14:paraId="7DD14817" w14:textId="77777777" w:rsidR="001B1F46" w:rsidRDefault="001B1F46">
      <w:pPr>
        <w:jc w:val="both"/>
        <w:rPr>
          <w:rFonts w:asciiTheme="minorHAnsi" w:hAnsiTheme="minorHAnsi" w:cstheme="minorHAnsi"/>
          <w:b/>
        </w:rPr>
      </w:pPr>
    </w:p>
    <w:p w14:paraId="7DD14818" w14:textId="77777777" w:rsidR="00755C06" w:rsidRDefault="00755C06">
      <w:pPr>
        <w:jc w:val="both"/>
        <w:rPr>
          <w:rFonts w:asciiTheme="minorHAnsi" w:hAnsiTheme="minorHAnsi" w:cstheme="minorHAnsi"/>
          <w:b/>
        </w:rPr>
      </w:pPr>
    </w:p>
    <w:p w14:paraId="7DD14819" w14:textId="77777777" w:rsidR="00755C06" w:rsidRDefault="00755C06">
      <w:pPr>
        <w:jc w:val="both"/>
        <w:rPr>
          <w:rFonts w:asciiTheme="minorHAnsi" w:hAnsiTheme="minorHAnsi" w:cstheme="minorHAnsi"/>
          <w:b/>
        </w:rPr>
      </w:pPr>
    </w:p>
    <w:p w14:paraId="7DD1481A" w14:textId="77777777" w:rsidR="00755C06" w:rsidRDefault="00755C06">
      <w:pPr>
        <w:jc w:val="both"/>
        <w:rPr>
          <w:rFonts w:asciiTheme="minorHAnsi" w:hAnsiTheme="minorHAnsi" w:cstheme="minorHAnsi"/>
          <w:b/>
        </w:rPr>
      </w:pPr>
    </w:p>
    <w:p w14:paraId="7DD1481B" w14:textId="77777777" w:rsidR="00755C06" w:rsidRPr="00BD4214" w:rsidRDefault="00755C06">
      <w:pPr>
        <w:jc w:val="both"/>
        <w:rPr>
          <w:rFonts w:asciiTheme="minorHAnsi" w:hAnsiTheme="minorHAnsi" w:cstheme="minorHAnsi"/>
          <w:b/>
        </w:rPr>
      </w:pPr>
    </w:p>
    <w:p w14:paraId="7DD1481C" w14:textId="77777777" w:rsidR="001B1F46" w:rsidRPr="00BD4214" w:rsidRDefault="001B1F46">
      <w:pPr>
        <w:jc w:val="both"/>
        <w:rPr>
          <w:rFonts w:asciiTheme="minorHAnsi" w:hAnsiTheme="minorHAnsi" w:cstheme="minorHAnsi"/>
          <w:b/>
        </w:rPr>
      </w:pPr>
    </w:p>
    <w:p w14:paraId="7DD1481D"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 xml:space="preserve">Revision History </w:t>
      </w:r>
    </w:p>
    <w:p w14:paraId="7DD1481E"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C23814" w:rsidRPr="00BD4214" w14:paraId="7DD14823" w14:textId="77777777" w:rsidTr="00BD4214">
        <w:tc>
          <w:tcPr>
            <w:tcW w:w="1097" w:type="dxa"/>
            <w:shd w:val="clear" w:color="auto" w:fill="C6D9F1" w:themeFill="text2" w:themeFillTint="33"/>
          </w:tcPr>
          <w:p w14:paraId="7DD1481F"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Version</w:t>
            </w:r>
          </w:p>
        </w:tc>
        <w:tc>
          <w:tcPr>
            <w:tcW w:w="1547" w:type="dxa"/>
            <w:shd w:val="clear" w:color="auto" w:fill="C6D9F1" w:themeFill="text2" w:themeFillTint="33"/>
          </w:tcPr>
          <w:p w14:paraId="7DD1482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c>
          <w:tcPr>
            <w:tcW w:w="1802" w:type="dxa"/>
            <w:shd w:val="clear" w:color="auto" w:fill="C6D9F1" w:themeFill="text2" w:themeFillTint="33"/>
          </w:tcPr>
          <w:p w14:paraId="7DD14821" w14:textId="77777777" w:rsidR="00C23814" w:rsidRPr="00BD4214" w:rsidRDefault="00C23814" w:rsidP="00C23814">
            <w:pPr>
              <w:rPr>
                <w:rFonts w:asciiTheme="minorHAnsi" w:hAnsiTheme="minorHAnsi" w:cstheme="minorHAnsi"/>
                <w:b/>
                <w:bCs/>
              </w:rPr>
            </w:pPr>
            <w:r w:rsidRPr="00BD4214">
              <w:rPr>
                <w:rFonts w:asciiTheme="minorHAnsi" w:hAnsiTheme="minorHAnsi" w:cstheme="minorHAnsi"/>
                <w:b/>
                <w:bCs/>
              </w:rPr>
              <w:t>Revision Author</w:t>
            </w:r>
          </w:p>
        </w:tc>
        <w:tc>
          <w:tcPr>
            <w:tcW w:w="4626" w:type="dxa"/>
            <w:shd w:val="clear" w:color="auto" w:fill="C6D9F1" w:themeFill="text2" w:themeFillTint="33"/>
          </w:tcPr>
          <w:p w14:paraId="7DD14822" w14:textId="77777777" w:rsidR="00C23814" w:rsidRPr="00BD4214" w:rsidRDefault="00C23814" w:rsidP="00C23814">
            <w:pPr>
              <w:rPr>
                <w:rFonts w:asciiTheme="minorHAnsi" w:eastAsia="Arial Unicode MS" w:hAnsiTheme="minorHAnsi" w:cstheme="minorHAnsi"/>
                <w:b/>
                <w:bCs/>
              </w:rPr>
            </w:pPr>
            <w:r w:rsidRPr="00BD4214">
              <w:rPr>
                <w:rFonts w:asciiTheme="minorHAnsi" w:hAnsiTheme="minorHAnsi" w:cstheme="minorHAnsi"/>
                <w:b/>
                <w:bCs/>
              </w:rPr>
              <w:t>Summary of Changes</w:t>
            </w:r>
          </w:p>
        </w:tc>
      </w:tr>
      <w:tr w:rsidR="00C23814" w:rsidRPr="00BD4214" w14:paraId="7DD14828" w14:textId="77777777" w:rsidTr="00BD4214">
        <w:tc>
          <w:tcPr>
            <w:tcW w:w="1097" w:type="dxa"/>
          </w:tcPr>
          <w:p w14:paraId="7DD14824"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5"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6"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7" w14:textId="77777777" w:rsidR="00C23814" w:rsidRPr="00BD4214" w:rsidRDefault="00C23814" w:rsidP="00C23814">
            <w:pPr>
              <w:autoSpaceDE w:val="0"/>
              <w:autoSpaceDN w:val="0"/>
              <w:rPr>
                <w:rFonts w:asciiTheme="minorHAnsi" w:hAnsiTheme="minorHAnsi" w:cstheme="minorHAnsi"/>
              </w:rPr>
            </w:pPr>
          </w:p>
        </w:tc>
      </w:tr>
      <w:tr w:rsidR="00C23814" w:rsidRPr="00BD4214" w14:paraId="7DD1482D" w14:textId="77777777" w:rsidTr="00BD4214">
        <w:tc>
          <w:tcPr>
            <w:tcW w:w="1097" w:type="dxa"/>
          </w:tcPr>
          <w:p w14:paraId="7DD14829"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A"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B"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C" w14:textId="77777777" w:rsidR="00C23814" w:rsidRPr="00BD4214" w:rsidRDefault="00C23814" w:rsidP="00C23814">
            <w:pPr>
              <w:autoSpaceDE w:val="0"/>
              <w:autoSpaceDN w:val="0"/>
              <w:rPr>
                <w:rFonts w:asciiTheme="minorHAnsi" w:hAnsiTheme="minorHAnsi" w:cstheme="minorHAnsi"/>
              </w:rPr>
            </w:pPr>
          </w:p>
        </w:tc>
      </w:tr>
    </w:tbl>
    <w:p w14:paraId="7DD1482E" w14:textId="77777777" w:rsidR="00C23814" w:rsidRPr="00BD4214" w:rsidRDefault="00C23814" w:rsidP="00C23814">
      <w:pPr>
        <w:rPr>
          <w:rFonts w:asciiTheme="minorHAnsi" w:hAnsiTheme="minorHAnsi" w:cstheme="minorHAnsi"/>
        </w:rPr>
      </w:pPr>
    </w:p>
    <w:p w14:paraId="7DD1482F"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Distribution</w:t>
      </w:r>
    </w:p>
    <w:p w14:paraId="7DD14830" w14:textId="77777777" w:rsidR="00C23814" w:rsidRPr="00BD4214" w:rsidRDefault="00C23814" w:rsidP="00C23814">
      <w:pPr>
        <w:rPr>
          <w:rFonts w:asciiTheme="minorHAnsi" w:eastAsia="Arial Unicode MS" w:hAnsiTheme="minorHAnsi" w:cstheme="minorHAnsi"/>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C23814" w:rsidRPr="00BD4214" w14:paraId="7DD14833" w14:textId="77777777" w:rsidTr="00BD4214">
        <w:tc>
          <w:tcPr>
            <w:tcW w:w="2534" w:type="dxa"/>
            <w:shd w:val="clear" w:color="auto" w:fill="C6D9F1" w:themeFill="text2" w:themeFillTint="33"/>
          </w:tcPr>
          <w:p w14:paraId="7DD1483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6538" w:type="dxa"/>
            <w:shd w:val="clear" w:color="auto" w:fill="C6D9F1" w:themeFill="text2" w:themeFillTint="33"/>
          </w:tcPr>
          <w:p w14:paraId="7DD1483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Title</w:t>
            </w:r>
          </w:p>
        </w:tc>
      </w:tr>
      <w:tr w:rsidR="00C23814" w:rsidRPr="00BD4214" w14:paraId="7DD14836" w14:textId="77777777" w:rsidTr="00BD4214">
        <w:tc>
          <w:tcPr>
            <w:tcW w:w="2534" w:type="dxa"/>
          </w:tcPr>
          <w:p w14:paraId="7DD14834"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5"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9" w14:textId="77777777" w:rsidTr="00BD4214">
        <w:tc>
          <w:tcPr>
            <w:tcW w:w="2534" w:type="dxa"/>
          </w:tcPr>
          <w:p w14:paraId="7DD14837"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8"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C" w14:textId="77777777" w:rsidTr="00BD4214">
        <w:tc>
          <w:tcPr>
            <w:tcW w:w="2534" w:type="dxa"/>
          </w:tcPr>
          <w:p w14:paraId="7DD1483A"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B" w14:textId="77777777" w:rsidR="00C23814" w:rsidRPr="00BD4214" w:rsidRDefault="00C23814" w:rsidP="00C23814">
            <w:pPr>
              <w:autoSpaceDE w:val="0"/>
              <w:autoSpaceDN w:val="0"/>
              <w:rPr>
                <w:rFonts w:asciiTheme="minorHAnsi" w:hAnsiTheme="minorHAnsi" w:cstheme="minorHAnsi"/>
              </w:rPr>
            </w:pPr>
          </w:p>
        </w:tc>
      </w:tr>
    </w:tbl>
    <w:p w14:paraId="7DD1483D" w14:textId="77777777" w:rsidR="00C23814" w:rsidRPr="00BD4214" w:rsidRDefault="00C23814" w:rsidP="00C23814">
      <w:pPr>
        <w:rPr>
          <w:rFonts w:asciiTheme="minorHAnsi" w:hAnsiTheme="minorHAnsi" w:cstheme="minorHAnsi"/>
        </w:rPr>
      </w:pPr>
    </w:p>
    <w:p w14:paraId="7DD1483E"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Approval</w:t>
      </w:r>
    </w:p>
    <w:p w14:paraId="7DD1483F"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C23814" w:rsidRPr="00BD4214" w14:paraId="7DD14844" w14:textId="77777777" w:rsidTr="00BD4214">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3"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r>
      <w:tr w:rsidR="00C23814" w:rsidRPr="00BD4214" w14:paraId="7DD1484B" w14:textId="77777777" w:rsidTr="00BD4214">
        <w:tc>
          <w:tcPr>
            <w:tcW w:w="1674" w:type="dxa"/>
            <w:tcBorders>
              <w:top w:val="single" w:sz="4" w:space="0" w:color="auto"/>
              <w:left w:val="single" w:sz="4" w:space="0" w:color="auto"/>
              <w:bottom w:val="single" w:sz="4" w:space="0" w:color="auto"/>
              <w:right w:val="single" w:sz="4" w:space="0" w:color="auto"/>
            </w:tcBorders>
          </w:tcPr>
          <w:p w14:paraId="7DD14845" w14:textId="77777777" w:rsidR="00C23814" w:rsidRPr="00BD4214" w:rsidRDefault="00C23814" w:rsidP="00C23814">
            <w:pPr>
              <w:autoSpaceDE w:val="0"/>
              <w:autoSpaceDN w:val="0"/>
              <w:rPr>
                <w:rFonts w:asciiTheme="minorHAnsi" w:hAnsiTheme="minorHAnsi" w:cstheme="minorHAnsi"/>
              </w:rPr>
            </w:pPr>
          </w:p>
          <w:p w14:paraId="7DD14846" w14:textId="77777777" w:rsidR="00C23814" w:rsidRPr="00BD4214" w:rsidRDefault="00C23814" w:rsidP="00C23814">
            <w:pPr>
              <w:autoSpaceDE w:val="0"/>
              <w:autoSpaceDN w:val="0"/>
              <w:rPr>
                <w:rFonts w:asciiTheme="minorHAnsi" w:hAnsiTheme="minorHAnsi" w:cstheme="minorHAnsi"/>
              </w:rPr>
            </w:pPr>
          </w:p>
          <w:p w14:paraId="7DD14847" w14:textId="77777777" w:rsidR="00C23814" w:rsidRPr="00BD4214" w:rsidRDefault="00C23814" w:rsidP="00C23814">
            <w:pPr>
              <w:autoSpaceDE w:val="0"/>
              <w:autoSpaceDN w:val="0"/>
              <w:rPr>
                <w:rFonts w:asciiTheme="minorHAnsi" w:hAnsiTheme="minorHAnsi" w:cstheme="minorHAnsi"/>
              </w:rPr>
            </w:pPr>
          </w:p>
        </w:tc>
        <w:tc>
          <w:tcPr>
            <w:tcW w:w="2579" w:type="dxa"/>
            <w:tcBorders>
              <w:top w:val="single" w:sz="4" w:space="0" w:color="auto"/>
              <w:left w:val="single" w:sz="4" w:space="0" w:color="auto"/>
              <w:bottom w:val="single" w:sz="4" w:space="0" w:color="auto"/>
              <w:right w:val="single" w:sz="4" w:space="0" w:color="auto"/>
            </w:tcBorders>
          </w:tcPr>
          <w:p w14:paraId="7DD14848" w14:textId="77777777" w:rsidR="00C23814" w:rsidRPr="00BD4214" w:rsidRDefault="00C23814" w:rsidP="00C23814">
            <w:pPr>
              <w:autoSpaceDE w:val="0"/>
              <w:autoSpaceDN w:val="0"/>
              <w:rPr>
                <w:rFonts w:asciiTheme="minorHAnsi" w:hAnsiTheme="minorHAnsi" w:cstheme="minorHAnsi"/>
              </w:rPr>
            </w:pPr>
          </w:p>
        </w:tc>
        <w:tc>
          <w:tcPr>
            <w:tcW w:w="2597" w:type="dxa"/>
            <w:tcBorders>
              <w:top w:val="single" w:sz="4" w:space="0" w:color="auto"/>
              <w:left w:val="single" w:sz="4" w:space="0" w:color="auto"/>
              <w:bottom w:val="single" w:sz="4" w:space="0" w:color="auto"/>
              <w:right w:val="single" w:sz="4" w:space="0" w:color="auto"/>
            </w:tcBorders>
          </w:tcPr>
          <w:p w14:paraId="7DD14849" w14:textId="77777777" w:rsidR="00C23814" w:rsidRPr="00BD4214" w:rsidRDefault="00C23814" w:rsidP="00C23814">
            <w:pPr>
              <w:autoSpaceDE w:val="0"/>
              <w:autoSpaceDN w:val="0"/>
              <w:rPr>
                <w:rFonts w:asciiTheme="minorHAnsi" w:hAnsiTheme="minorHAnsi" w:cstheme="minorHAnsi"/>
              </w:rPr>
            </w:pPr>
          </w:p>
        </w:tc>
        <w:tc>
          <w:tcPr>
            <w:tcW w:w="2222" w:type="dxa"/>
            <w:tcBorders>
              <w:top w:val="single" w:sz="4" w:space="0" w:color="auto"/>
              <w:left w:val="single" w:sz="4" w:space="0" w:color="auto"/>
              <w:bottom w:val="single" w:sz="4" w:space="0" w:color="auto"/>
              <w:right w:val="single" w:sz="4" w:space="0" w:color="auto"/>
            </w:tcBorders>
          </w:tcPr>
          <w:p w14:paraId="7DD1484A" w14:textId="77777777" w:rsidR="00C23814" w:rsidRPr="00BD4214" w:rsidRDefault="00C23814" w:rsidP="00C23814">
            <w:pPr>
              <w:autoSpaceDE w:val="0"/>
              <w:autoSpaceDN w:val="0"/>
              <w:rPr>
                <w:rFonts w:asciiTheme="minorHAnsi" w:hAnsiTheme="minorHAnsi" w:cstheme="minorHAnsi"/>
              </w:rPr>
            </w:pPr>
          </w:p>
        </w:tc>
      </w:tr>
    </w:tbl>
    <w:p w14:paraId="7DD1484C" w14:textId="77777777" w:rsidR="00C23814" w:rsidRPr="00BD4214" w:rsidRDefault="00C23814" w:rsidP="00C23814">
      <w:pPr>
        <w:rPr>
          <w:rFonts w:asciiTheme="minorHAnsi" w:hAnsiTheme="minorHAnsi" w:cstheme="minorHAnsi"/>
        </w:rPr>
      </w:pPr>
    </w:p>
    <w:p w14:paraId="7DD1484D" w14:textId="77777777" w:rsidR="001B1F46" w:rsidRPr="00BD4214" w:rsidRDefault="001B1F46">
      <w:pPr>
        <w:rPr>
          <w:rFonts w:asciiTheme="minorHAnsi" w:hAnsiTheme="minorHAnsi" w:cstheme="minorHAnsi"/>
        </w:rPr>
      </w:pPr>
      <w:r w:rsidRPr="00BD4214">
        <w:rPr>
          <w:rFonts w:asciiTheme="minorHAnsi" w:hAnsiTheme="minorHAnsi" w:cstheme="minorHAnsi"/>
        </w:rPr>
        <w:br w:type="page"/>
      </w:r>
    </w:p>
    <w:p w14:paraId="7DD1484E" w14:textId="77777777" w:rsidR="001B1F46" w:rsidRPr="00BD4214" w:rsidRDefault="001B1F46">
      <w:pPr>
        <w:rPr>
          <w:rFonts w:asciiTheme="minorHAnsi" w:hAnsiTheme="minorHAnsi" w:cstheme="minorHAnsi"/>
          <w:b/>
          <w:sz w:val="32"/>
          <w:szCs w:val="32"/>
        </w:rPr>
      </w:pPr>
      <w:r w:rsidRPr="00BD4214">
        <w:rPr>
          <w:rFonts w:asciiTheme="minorHAnsi" w:hAnsiTheme="minorHAnsi" w:cstheme="minorHAnsi"/>
          <w:b/>
          <w:sz w:val="32"/>
          <w:szCs w:val="32"/>
        </w:rPr>
        <w:lastRenderedPageBreak/>
        <w:t>Contents</w:t>
      </w:r>
    </w:p>
    <w:p w14:paraId="7DD1484F" w14:textId="77777777" w:rsidR="001B1F46" w:rsidRPr="00BD4214" w:rsidRDefault="001B1F46">
      <w:pPr>
        <w:rPr>
          <w:rFonts w:asciiTheme="minorHAnsi" w:hAnsiTheme="minorHAnsi" w:cstheme="minorHAnsi"/>
          <w:sz w:val="28"/>
          <w:szCs w:val="28"/>
        </w:rPr>
      </w:pPr>
    </w:p>
    <w:p w14:paraId="7DD14850" w14:textId="77777777" w:rsidR="00C23814" w:rsidRPr="00BD4214" w:rsidRDefault="009B7CD6">
      <w:pPr>
        <w:pStyle w:val="TOC1"/>
        <w:tabs>
          <w:tab w:val="left" w:pos="480"/>
          <w:tab w:val="right" w:leader="dot" w:pos="9017"/>
        </w:tabs>
        <w:rPr>
          <w:rFonts w:asciiTheme="minorHAnsi" w:eastAsiaTheme="minorEastAsia" w:hAnsiTheme="minorHAnsi" w:cstheme="minorHAnsi"/>
          <w:b w:val="0"/>
          <w:caps w:val="0"/>
          <w:sz w:val="28"/>
          <w:lang w:eastAsia="en-GB"/>
        </w:rPr>
      </w:pPr>
      <w:r w:rsidRPr="00BD4214">
        <w:rPr>
          <w:rFonts w:asciiTheme="minorHAnsi" w:hAnsiTheme="minorHAnsi" w:cstheme="minorHAnsi"/>
          <w:sz w:val="28"/>
        </w:rPr>
        <w:fldChar w:fldCharType="begin"/>
      </w:r>
      <w:r w:rsidR="00C23814" w:rsidRPr="00BD4214">
        <w:rPr>
          <w:rFonts w:asciiTheme="minorHAnsi" w:hAnsiTheme="minorHAnsi" w:cstheme="minorHAnsi"/>
          <w:sz w:val="28"/>
        </w:rPr>
        <w:instrText xml:space="preserve"> TOC \o "1-3" \h \z \u </w:instrText>
      </w:r>
      <w:r w:rsidRPr="00BD4214">
        <w:rPr>
          <w:rFonts w:asciiTheme="minorHAnsi" w:hAnsiTheme="minorHAnsi" w:cstheme="minorHAnsi"/>
          <w:sz w:val="28"/>
        </w:rPr>
        <w:fldChar w:fldCharType="separate"/>
      </w:r>
      <w:hyperlink w:anchor="_Toc414093071" w:history="1">
        <w:r w:rsidR="00C23814" w:rsidRPr="00BD4214">
          <w:rPr>
            <w:rStyle w:val="Hyperlink"/>
            <w:rFonts w:asciiTheme="minorHAnsi" w:hAnsiTheme="minorHAnsi" w:cstheme="minorHAnsi"/>
            <w:sz w:val="28"/>
          </w:rPr>
          <w:t>1</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rPr>
          <w:t>Introduction</w:t>
        </w:r>
        <w:r w:rsidR="00C23814" w:rsidRPr="00BD4214">
          <w:rPr>
            <w:rFonts w:asciiTheme="minorHAnsi" w:hAnsiTheme="minorHAnsi" w:cstheme="minorHAnsi"/>
            <w:webHidden/>
            <w:sz w:val="28"/>
          </w:rPr>
          <w:tab/>
        </w:r>
        <w:r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_Toc414093071 \h </w:instrText>
        </w:r>
        <w:r w:rsidRPr="00BD4214">
          <w:rPr>
            <w:rFonts w:asciiTheme="minorHAnsi" w:hAnsiTheme="minorHAnsi" w:cstheme="minorHAnsi"/>
            <w:webHidden/>
            <w:sz w:val="28"/>
          </w:rPr>
        </w:r>
        <w:r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7</w:t>
        </w:r>
        <w:r w:rsidRPr="00BD4214">
          <w:rPr>
            <w:rFonts w:asciiTheme="minorHAnsi" w:hAnsiTheme="minorHAnsi" w:cstheme="minorHAnsi"/>
            <w:webHidden/>
            <w:sz w:val="28"/>
          </w:rPr>
          <w:fldChar w:fldCharType="end"/>
        </w:r>
      </w:hyperlink>
    </w:p>
    <w:p w14:paraId="7DD14851"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2" w:history="1">
        <w:r w:rsidR="00C23814" w:rsidRPr="00BD4214">
          <w:rPr>
            <w:rStyle w:val="Hyperlink"/>
            <w:rFonts w:asciiTheme="minorHAnsi" w:hAnsiTheme="minorHAnsi" w:cstheme="minorHAnsi"/>
            <w:noProof/>
            <w:sz w:val="28"/>
            <w:szCs w:val="28"/>
          </w:rPr>
          <w:t>1.1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Risks Addressed</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_Toc414093072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2"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3" w:history="1">
        <w:r w:rsidR="00C23814" w:rsidRPr="00BD4214">
          <w:rPr>
            <w:rStyle w:val="Hyperlink"/>
            <w:rFonts w:asciiTheme="minorHAnsi" w:hAnsiTheme="minorHAnsi" w:cstheme="minorHAnsi"/>
            <w:noProof/>
            <w:sz w:val="28"/>
            <w:szCs w:val="28"/>
            <w:lang w:eastAsia="en-GB"/>
          </w:rPr>
          <w:t>1.2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Scope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_Toc414093073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3"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4" w:history="1">
        <w:r w:rsidR="00C23814" w:rsidRPr="00BD4214">
          <w:rPr>
            <w:rStyle w:val="Hyperlink"/>
            <w:rFonts w:asciiTheme="minorHAnsi" w:hAnsiTheme="minorHAnsi" w:cstheme="minorHAnsi"/>
            <w:noProof/>
            <w:sz w:val="28"/>
            <w:szCs w:val="28"/>
          </w:rPr>
          <w:t>1.3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Related Documents</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_Toc414093074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4"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5" w:history="1">
        <w:r w:rsidR="00C23814" w:rsidRPr="00BD4214">
          <w:rPr>
            <w:rStyle w:val="Hyperlink"/>
            <w:rFonts w:asciiTheme="minorHAnsi" w:hAnsiTheme="minorHAnsi" w:cstheme="minorHAnsi"/>
            <w:noProof/>
            <w:sz w:val="28"/>
            <w:szCs w:val="28"/>
          </w:rPr>
          <w:t>1.4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Purpose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_Toc414093075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5" w14:textId="77777777" w:rsidR="00C23814" w:rsidRPr="00BD4214" w:rsidRDefault="00201756">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3076" w:history="1">
        <w:r w:rsidR="00C23814" w:rsidRPr="00BD4214">
          <w:rPr>
            <w:rStyle w:val="Hyperlink"/>
            <w:rFonts w:asciiTheme="minorHAnsi" w:hAnsiTheme="minorHAnsi" w:cstheme="minorHAnsi"/>
            <w:sz w:val="28"/>
            <w:lang w:eastAsia="en-GB"/>
          </w:rPr>
          <w:t>2</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lang w:eastAsia="en-GB"/>
          </w:rPr>
          <w:t>Software Policy</w:t>
        </w:r>
        <w:r w:rsidR="00C23814" w:rsidRPr="00BD4214">
          <w:rPr>
            <w:rFonts w:asciiTheme="minorHAnsi" w:hAnsiTheme="minorHAnsi" w:cstheme="minorHAnsi"/>
            <w:webHidden/>
            <w:sz w:val="28"/>
          </w:rPr>
          <w:tab/>
        </w:r>
        <w:r w:rsidR="009B7CD6"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_Toc414093076 \h </w:instrText>
        </w:r>
        <w:r w:rsidR="009B7CD6" w:rsidRPr="00BD4214">
          <w:rPr>
            <w:rFonts w:asciiTheme="minorHAnsi" w:hAnsiTheme="minorHAnsi" w:cstheme="minorHAnsi"/>
            <w:webHidden/>
            <w:sz w:val="28"/>
          </w:rPr>
        </w:r>
        <w:r w:rsidR="009B7CD6"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8</w:t>
        </w:r>
        <w:r w:rsidR="009B7CD6" w:rsidRPr="00BD4214">
          <w:rPr>
            <w:rFonts w:asciiTheme="minorHAnsi" w:hAnsiTheme="minorHAnsi" w:cstheme="minorHAnsi"/>
            <w:webHidden/>
            <w:sz w:val="28"/>
          </w:rPr>
          <w:fldChar w:fldCharType="end"/>
        </w:r>
      </w:hyperlink>
    </w:p>
    <w:p w14:paraId="7DD14856"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7" w:history="1">
        <w:r w:rsidR="00C23814" w:rsidRPr="00BD4214">
          <w:rPr>
            <w:rStyle w:val="Hyperlink"/>
            <w:rFonts w:asciiTheme="minorHAnsi" w:hAnsiTheme="minorHAnsi" w:cstheme="minorHAnsi"/>
            <w:noProof/>
            <w:sz w:val="28"/>
            <w:szCs w:val="28"/>
            <w:lang w:eastAsia="en-GB"/>
          </w:rPr>
          <w:t>2.1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Purchasing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_Toc414093077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7"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8" w:history="1">
        <w:r w:rsidR="00C23814" w:rsidRPr="00BD4214">
          <w:rPr>
            <w:rStyle w:val="Hyperlink"/>
            <w:rFonts w:asciiTheme="minorHAnsi" w:hAnsiTheme="minorHAnsi" w:cstheme="minorHAnsi"/>
            <w:noProof/>
            <w:sz w:val="28"/>
            <w:szCs w:val="28"/>
            <w:lang w:eastAsia="en-GB"/>
          </w:rPr>
          <w:t>2.2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Registration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_Toc414093078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8"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9" w:history="1">
        <w:r w:rsidR="00C23814" w:rsidRPr="00BD4214">
          <w:rPr>
            <w:rStyle w:val="Hyperlink"/>
            <w:rFonts w:asciiTheme="minorHAnsi" w:hAnsiTheme="minorHAnsi" w:cstheme="minorHAnsi"/>
            <w:noProof/>
            <w:sz w:val="28"/>
            <w:szCs w:val="28"/>
            <w:lang w:eastAsia="en-GB"/>
          </w:rPr>
          <w:t>2.3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Installation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_Toc414093079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9"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0" w:history="1">
        <w:r w:rsidR="00C23814" w:rsidRPr="00BD4214">
          <w:rPr>
            <w:rStyle w:val="Hyperlink"/>
            <w:rFonts w:asciiTheme="minorHAnsi" w:hAnsiTheme="minorHAnsi" w:cstheme="minorHAnsi"/>
            <w:noProof/>
            <w:sz w:val="28"/>
            <w:szCs w:val="28"/>
            <w:lang w:eastAsia="en-GB"/>
          </w:rPr>
          <w:t>2.4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Removal of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_Toc414093080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A" w14:textId="77777777" w:rsidR="00C23814" w:rsidRPr="00BD4214" w:rsidRDefault="00201756">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1" w:history="1">
        <w:r w:rsidR="00C23814" w:rsidRPr="00BD4214">
          <w:rPr>
            <w:rStyle w:val="Hyperlink"/>
            <w:rFonts w:asciiTheme="minorHAnsi" w:hAnsiTheme="minorHAnsi" w:cstheme="minorHAnsi"/>
            <w:noProof/>
            <w:sz w:val="28"/>
            <w:szCs w:val="28"/>
            <w:lang w:eastAsia="en-GB"/>
          </w:rPr>
          <w:t>2.5</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In-House Software Development</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_Toc414093081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B" w14:textId="77777777" w:rsidR="001B1F46" w:rsidRPr="00BD4214" w:rsidRDefault="009B7CD6">
      <w:pPr>
        <w:rPr>
          <w:rFonts w:asciiTheme="minorHAnsi" w:hAnsiTheme="minorHAnsi" w:cstheme="minorHAnsi"/>
        </w:rPr>
      </w:pPr>
      <w:r w:rsidRPr="00BD4214">
        <w:rPr>
          <w:rFonts w:asciiTheme="minorHAnsi" w:hAnsiTheme="minorHAnsi" w:cstheme="minorHAnsi"/>
          <w:noProof/>
          <w:sz w:val="28"/>
          <w:szCs w:val="28"/>
        </w:rPr>
        <w:fldChar w:fldCharType="end"/>
      </w:r>
    </w:p>
    <w:p w14:paraId="7DD1485C" w14:textId="77777777" w:rsidR="00C45104" w:rsidRPr="00BD4214" w:rsidRDefault="001B1F46" w:rsidP="00F7123E">
      <w:pPr>
        <w:pStyle w:val="Heading1"/>
        <w:numPr>
          <w:ilvl w:val="0"/>
          <w:numId w:val="30"/>
        </w:numPr>
        <w:tabs>
          <w:tab w:val="num" w:pos="432"/>
        </w:tabs>
        <w:rPr>
          <w:rFonts w:asciiTheme="minorHAnsi" w:hAnsiTheme="minorHAnsi" w:cstheme="minorHAnsi"/>
        </w:rPr>
      </w:pPr>
      <w:r w:rsidRPr="00BD4214">
        <w:rPr>
          <w:rFonts w:asciiTheme="minorHAnsi" w:hAnsiTheme="minorHAnsi" w:cstheme="minorHAnsi"/>
        </w:rPr>
        <w:br w:type="page"/>
      </w:r>
      <w:bookmarkStart w:id="0" w:name="_Toc414093071"/>
      <w:bookmarkStart w:id="1" w:name="_Toc321136340"/>
      <w:bookmarkStart w:id="2" w:name="_Toc321131500"/>
      <w:bookmarkStart w:id="3" w:name="_Toc321136539"/>
      <w:r w:rsidR="00C45104" w:rsidRPr="00BD4214">
        <w:rPr>
          <w:rFonts w:asciiTheme="minorHAnsi" w:hAnsiTheme="minorHAnsi" w:cstheme="minorHAnsi"/>
        </w:rPr>
        <w:lastRenderedPageBreak/>
        <w:t>Introduction</w:t>
      </w:r>
      <w:bookmarkEnd w:id="0"/>
    </w:p>
    <w:p w14:paraId="7DD1485D" w14:textId="77777777" w:rsidR="00C23814" w:rsidRPr="00BD4214" w:rsidRDefault="00C23814" w:rsidP="00C23814">
      <w:pPr>
        <w:rPr>
          <w:rFonts w:asciiTheme="minorHAnsi" w:hAnsiTheme="minorHAnsi" w:cstheme="minorHAnsi"/>
        </w:rPr>
      </w:pPr>
      <w:bookmarkStart w:id="4" w:name="_Toc414093072"/>
    </w:p>
    <w:p w14:paraId="7DD1485E" w14:textId="77777777" w:rsidR="00F7123E" w:rsidRPr="00BD4214" w:rsidRDefault="00F7123E" w:rsidP="00C45104">
      <w:pPr>
        <w:pStyle w:val="Heading2"/>
        <w:rPr>
          <w:rFonts w:asciiTheme="minorHAnsi" w:hAnsiTheme="minorHAnsi" w:cstheme="minorHAnsi"/>
        </w:rPr>
      </w:pPr>
      <w:r w:rsidRPr="00BD4214">
        <w:rPr>
          <w:rFonts w:asciiTheme="minorHAnsi" w:hAnsiTheme="minorHAnsi" w:cstheme="minorHAnsi"/>
        </w:rPr>
        <w:t>Risks Addressed</w:t>
      </w:r>
      <w:bookmarkEnd w:id="1"/>
      <w:bookmarkEnd w:id="2"/>
      <w:bookmarkEnd w:id="3"/>
      <w:bookmarkEnd w:id="4"/>
    </w:p>
    <w:p w14:paraId="7DD1485F" w14:textId="77777777" w:rsidR="00F7123E" w:rsidRPr="00BD4214" w:rsidRDefault="00F7123E" w:rsidP="00F7123E">
      <w:pPr>
        <w:spacing w:line="276" w:lineRule="auto"/>
        <w:jc w:val="both"/>
        <w:rPr>
          <w:rFonts w:asciiTheme="minorHAnsi" w:hAnsiTheme="minorHAnsi" w:cstheme="minorHAnsi"/>
        </w:rPr>
      </w:pPr>
    </w:p>
    <w:p w14:paraId="7DD14860" w14:textId="77777777" w:rsidR="00921056" w:rsidRPr="00BD4214" w:rsidRDefault="00921056" w:rsidP="00921056">
      <w:pPr>
        <w:jc w:val="both"/>
        <w:rPr>
          <w:rFonts w:asciiTheme="minorHAnsi" w:hAnsiTheme="minorHAnsi" w:cstheme="minorHAnsi"/>
        </w:rPr>
      </w:pPr>
      <w:bookmarkStart w:id="5" w:name="_Toc321136341"/>
      <w:bookmarkStart w:id="6" w:name="_Toc321131501"/>
      <w:bookmarkStart w:id="7" w:name="_Toc321136540"/>
      <w:r w:rsidRPr="00BD4214">
        <w:rPr>
          <w:rFonts w:asciiTheme="minorHAnsi" w:hAnsiTheme="minorHAnsi" w:cstheme="minorHAnsi"/>
        </w:rPr>
        <w:t>This document describes a control that was identified in ISMS06004 Information Security Risk Treatment Plan to address the following risks:</w:t>
      </w:r>
    </w:p>
    <w:p w14:paraId="7DD14861" w14:textId="77777777" w:rsidR="00921056" w:rsidRPr="00BD4214" w:rsidRDefault="00921056" w:rsidP="00921056">
      <w:pPr>
        <w:rPr>
          <w:rFonts w:asciiTheme="minorHAnsi" w:hAnsiTheme="minorHAnsi" w:cstheme="minorHAns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54"/>
      </w:tblGrid>
      <w:tr w:rsidR="00921056" w:rsidRPr="00BD4214" w14:paraId="7DD14864" w14:textId="77777777" w:rsidTr="00C23814">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2"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3"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Description of Risk</w:t>
            </w:r>
          </w:p>
        </w:tc>
      </w:tr>
      <w:tr w:rsidR="00921056" w:rsidRPr="00BD4214" w14:paraId="7DD14867" w14:textId="77777777" w:rsidTr="00C23814">
        <w:tc>
          <w:tcPr>
            <w:tcW w:w="1526" w:type="dxa"/>
            <w:tcBorders>
              <w:top w:val="single" w:sz="4" w:space="0" w:color="auto"/>
              <w:left w:val="single" w:sz="4" w:space="0" w:color="auto"/>
              <w:bottom w:val="single" w:sz="4" w:space="0" w:color="auto"/>
              <w:right w:val="single" w:sz="4" w:space="0" w:color="auto"/>
            </w:tcBorders>
            <w:hideMark/>
          </w:tcPr>
          <w:p w14:paraId="7DD14865" w14:textId="77777777" w:rsidR="00921056" w:rsidRPr="00BD4214" w:rsidRDefault="00921056" w:rsidP="00AB498A">
            <w:pPr>
              <w:rPr>
                <w:rFonts w:asciiTheme="minorHAnsi" w:eastAsia="Calibri" w:hAnsiTheme="minorHAnsi" w:cstheme="minorHAnsi"/>
                <w:highlight w:val="yellow"/>
                <w:lang w:val="en-US"/>
              </w:rPr>
            </w:pPr>
            <w:bookmarkStart w:id="8" w:name="_GoBack"/>
            <w:r w:rsidRPr="00BD4214">
              <w:rPr>
                <w:rFonts w:asciiTheme="minorHAnsi" w:eastAsia="Calibri" w:hAnsiTheme="minorHAnsi" w:cstheme="minorHAnsi"/>
                <w:highlight w:val="yellow"/>
              </w:rPr>
              <w:t>[Reference]</w:t>
            </w:r>
            <w:bookmarkEnd w:id="8"/>
          </w:p>
        </w:tc>
        <w:tc>
          <w:tcPr>
            <w:tcW w:w="7654" w:type="dxa"/>
            <w:tcBorders>
              <w:top w:val="single" w:sz="4" w:space="0" w:color="auto"/>
              <w:left w:val="single" w:sz="4" w:space="0" w:color="auto"/>
              <w:bottom w:val="single" w:sz="4" w:space="0" w:color="auto"/>
              <w:right w:val="single" w:sz="4" w:space="0" w:color="auto"/>
            </w:tcBorders>
            <w:hideMark/>
          </w:tcPr>
          <w:p w14:paraId="7DD14866" w14:textId="77777777" w:rsidR="00921056" w:rsidRPr="00BD4214" w:rsidRDefault="00921056" w:rsidP="00AB498A">
            <w:pPr>
              <w:rPr>
                <w:rFonts w:asciiTheme="minorHAnsi" w:eastAsia="Calibri" w:hAnsiTheme="minorHAnsi" w:cstheme="minorHAnsi"/>
                <w:highlight w:val="yellow"/>
                <w:lang w:val="en-US"/>
              </w:rPr>
            </w:pPr>
            <w:r w:rsidRPr="00BD4214">
              <w:rPr>
                <w:rFonts w:asciiTheme="minorHAnsi" w:eastAsia="Calibri" w:hAnsiTheme="minorHAnsi" w:cstheme="minorHAnsi"/>
                <w:highlight w:val="yellow"/>
              </w:rPr>
              <w:t>[List the identified risks to which this control is intended to apply]</w:t>
            </w:r>
          </w:p>
        </w:tc>
      </w:tr>
      <w:tr w:rsidR="00921056" w:rsidRPr="00BD4214" w14:paraId="7DD1486A" w14:textId="77777777" w:rsidTr="00C23814">
        <w:tc>
          <w:tcPr>
            <w:tcW w:w="1526" w:type="dxa"/>
            <w:tcBorders>
              <w:top w:val="single" w:sz="4" w:space="0" w:color="auto"/>
              <w:left w:val="single" w:sz="4" w:space="0" w:color="auto"/>
              <w:bottom w:val="single" w:sz="4" w:space="0" w:color="auto"/>
              <w:right w:val="single" w:sz="4" w:space="0" w:color="auto"/>
            </w:tcBorders>
          </w:tcPr>
          <w:p w14:paraId="7DD14868"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9" w14:textId="77777777" w:rsidR="00921056" w:rsidRPr="00BD4214" w:rsidRDefault="00921056" w:rsidP="00AB498A">
            <w:pPr>
              <w:rPr>
                <w:rFonts w:asciiTheme="minorHAnsi" w:eastAsia="Calibri" w:hAnsiTheme="minorHAnsi" w:cstheme="minorHAnsi"/>
                <w:lang w:val="en-US"/>
              </w:rPr>
            </w:pPr>
          </w:p>
        </w:tc>
      </w:tr>
      <w:tr w:rsidR="00921056" w:rsidRPr="00BD4214" w14:paraId="7DD1486D" w14:textId="77777777" w:rsidTr="00C23814">
        <w:tc>
          <w:tcPr>
            <w:tcW w:w="1526" w:type="dxa"/>
            <w:tcBorders>
              <w:top w:val="single" w:sz="4" w:space="0" w:color="auto"/>
              <w:left w:val="single" w:sz="4" w:space="0" w:color="auto"/>
              <w:bottom w:val="single" w:sz="4" w:space="0" w:color="auto"/>
              <w:right w:val="single" w:sz="4" w:space="0" w:color="auto"/>
            </w:tcBorders>
          </w:tcPr>
          <w:p w14:paraId="7DD1486B"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C" w14:textId="77777777" w:rsidR="00921056" w:rsidRPr="00BD4214" w:rsidRDefault="00921056" w:rsidP="00AB498A">
            <w:pPr>
              <w:rPr>
                <w:rFonts w:asciiTheme="minorHAnsi" w:eastAsia="Calibri" w:hAnsiTheme="minorHAnsi" w:cstheme="minorHAnsi"/>
                <w:lang w:val="en-US"/>
              </w:rPr>
            </w:pPr>
          </w:p>
        </w:tc>
      </w:tr>
    </w:tbl>
    <w:p w14:paraId="7DD1486E" w14:textId="77777777" w:rsidR="00921056" w:rsidRPr="00BD4214" w:rsidRDefault="00921056" w:rsidP="00921056">
      <w:pPr>
        <w:rPr>
          <w:rFonts w:asciiTheme="minorHAnsi" w:hAnsiTheme="minorHAnsi" w:cstheme="minorHAnsi"/>
          <w:szCs w:val="20"/>
          <w:lang w:val="en-US"/>
        </w:rPr>
      </w:pPr>
    </w:p>
    <w:p w14:paraId="7DD1486F" w14:textId="77777777" w:rsidR="00F7123E" w:rsidRPr="00BD4214" w:rsidRDefault="00F7123E" w:rsidP="00C45104">
      <w:pPr>
        <w:pStyle w:val="Heading2"/>
        <w:rPr>
          <w:rFonts w:asciiTheme="minorHAnsi" w:hAnsiTheme="minorHAnsi" w:cstheme="minorHAnsi"/>
          <w:lang w:eastAsia="en-GB"/>
        </w:rPr>
      </w:pPr>
      <w:bookmarkStart w:id="9" w:name="_Toc414093073"/>
      <w:r w:rsidRPr="00BD4214">
        <w:rPr>
          <w:rFonts w:asciiTheme="minorHAnsi" w:hAnsiTheme="minorHAnsi" w:cstheme="minorHAnsi"/>
        </w:rPr>
        <w:t>Scope</w:t>
      </w:r>
      <w:bookmarkEnd w:id="5"/>
      <w:bookmarkEnd w:id="6"/>
      <w:bookmarkEnd w:id="7"/>
      <w:bookmarkEnd w:id="9"/>
    </w:p>
    <w:p w14:paraId="7DD14870" w14:textId="77777777" w:rsidR="00F7123E" w:rsidRPr="00BD4214" w:rsidRDefault="00F7123E" w:rsidP="00F7123E">
      <w:pPr>
        <w:rPr>
          <w:rFonts w:asciiTheme="minorHAnsi" w:hAnsiTheme="minorHAnsi" w:cstheme="minorHAnsi"/>
        </w:rPr>
      </w:pPr>
    </w:p>
    <w:p w14:paraId="7DD14871" w14:textId="77777777" w:rsidR="00F7123E" w:rsidRPr="00BD4214" w:rsidRDefault="00F7123E" w:rsidP="00F7123E">
      <w:pPr>
        <w:jc w:val="both"/>
        <w:rPr>
          <w:rFonts w:asciiTheme="minorHAnsi" w:hAnsiTheme="minorHAnsi" w:cstheme="minorHAnsi"/>
        </w:rPr>
      </w:pPr>
      <w:r w:rsidRPr="00BD4214">
        <w:rPr>
          <w:rFonts w:asciiTheme="minorHAnsi" w:hAnsiTheme="minorHAnsi" w:cstheme="minorHAnsi"/>
        </w:rPr>
        <w:t xml:space="preserve">This control applies to all systems, people and processes that constitute the </w:t>
      </w:r>
      <w:r w:rsidR="00BA3DFF" w:rsidRPr="00BD4214">
        <w:rPr>
          <w:rFonts w:asciiTheme="minorHAnsi" w:hAnsiTheme="minorHAnsi" w:cstheme="minorHAnsi"/>
        </w:rPr>
        <w:t>organization</w:t>
      </w:r>
      <w:r w:rsidRPr="00BD4214">
        <w:rPr>
          <w:rFonts w:asciiTheme="minorHAnsi" w:hAnsiTheme="minorHAnsi" w:cstheme="minorHAnsi"/>
        </w:rPr>
        <w:t xml:space="preserve">’s information systems, including board members, directors, employees, suppliers and other third parties who have access to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rPr>
        <w:t xml:space="preserve">systems. </w:t>
      </w:r>
    </w:p>
    <w:p w14:paraId="7DD14872" w14:textId="77777777" w:rsidR="00F7123E" w:rsidRPr="00BD4214" w:rsidRDefault="00F7123E" w:rsidP="00F7123E">
      <w:pPr>
        <w:jc w:val="both"/>
        <w:rPr>
          <w:rFonts w:asciiTheme="minorHAnsi" w:hAnsiTheme="minorHAnsi" w:cstheme="minorHAnsi"/>
        </w:rPr>
      </w:pPr>
    </w:p>
    <w:p w14:paraId="7DD14873" w14:textId="77777777" w:rsidR="00F7123E" w:rsidRPr="00BD4214" w:rsidRDefault="00F7123E" w:rsidP="00C45104">
      <w:pPr>
        <w:pStyle w:val="Heading2"/>
        <w:rPr>
          <w:rFonts w:asciiTheme="minorHAnsi" w:hAnsiTheme="minorHAnsi" w:cstheme="minorHAnsi"/>
        </w:rPr>
      </w:pPr>
      <w:bookmarkStart w:id="10" w:name="_Toc321136342"/>
      <w:bookmarkStart w:id="11" w:name="_Toc321131502"/>
      <w:bookmarkStart w:id="12" w:name="_Toc321136541"/>
      <w:bookmarkStart w:id="13" w:name="_Toc414093074"/>
      <w:r w:rsidRPr="00BD4214">
        <w:rPr>
          <w:rFonts w:asciiTheme="minorHAnsi" w:hAnsiTheme="minorHAnsi" w:cstheme="minorHAnsi"/>
        </w:rPr>
        <w:t>Related Documents</w:t>
      </w:r>
      <w:bookmarkEnd w:id="10"/>
      <w:bookmarkEnd w:id="11"/>
      <w:bookmarkEnd w:id="12"/>
      <w:bookmarkEnd w:id="13"/>
    </w:p>
    <w:p w14:paraId="7DD14874" w14:textId="77777777" w:rsidR="00F7123E" w:rsidRPr="00BD4214" w:rsidRDefault="00F7123E" w:rsidP="00F7123E">
      <w:pPr>
        <w:rPr>
          <w:rFonts w:asciiTheme="minorHAnsi" w:hAnsiTheme="minorHAnsi" w:cstheme="minorHAnsi"/>
        </w:rPr>
      </w:pPr>
    </w:p>
    <w:p w14:paraId="7DD14875" w14:textId="77777777" w:rsidR="00F7123E" w:rsidRPr="00BD4214" w:rsidRDefault="00F7123E" w:rsidP="00F7123E">
      <w:pPr>
        <w:rPr>
          <w:rFonts w:asciiTheme="minorHAnsi" w:hAnsiTheme="minorHAnsi" w:cstheme="minorHAnsi"/>
        </w:rPr>
      </w:pPr>
      <w:r w:rsidRPr="00BD4214">
        <w:rPr>
          <w:rFonts w:asciiTheme="minorHAnsi" w:hAnsiTheme="minorHAnsi" w:cstheme="minorHAnsi"/>
        </w:rPr>
        <w:t>The following policies and procedures are relevant to this document:</w:t>
      </w:r>
    </w:p>
    <w:p w14:paraId="7DD14876" w14:textId="77777777" w:rsidR="00F7123E" w:rsidRPr="00BD4214" w:rsidRDefault="00F7123E" w:rsidP="00F7123E">
      <w:pPr>
        <w:rPr>
          <w:rFonts w:asciiTheme="minorHAnsi" w:hAnsiTheme="minorHAnsi" w:cstheme="minorHAnsi"/>
        </w:rPr>
      </w:pPr>
    </w:p>
    <w:p w14:paraId="7DD14877"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ISMS13</w:t>
      </w:r>
      <w:r w:rsidR="00F7123E" w:rsidRPr="00BD4214">
        <w:rPr>
          <w:rFonts w:asciiTheme="minorHAnsi" w:hAnsiTheme="minorHAnsi" w:cstheme="minorHAnsi"/>
        </w:rPr>
        <w:t>001 AUP and Personal Commitment Statement</w:t>
      </w:r>
    </w:p>
    <w:p w14:paraId="7DD14878"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ISMS18</w:t>
      </w:r>
      <w:r w:rsidR="00F7123E" w:rsidRPr="00BD4214">
        <w:rPr>
          <w:rFonts w:asciiTheme="minorHAnsi" w:hAnsiTheme="minorHAnsi" w:cstheme="minorHAnsi"/>
        </w:rPr>
        <w:t>004 Change Management Policy</w:t>
      </w:r>
    </w:p>
    <w:p w14:paraId="7DD14879" w14:textId="77777777" w:rsidR="00F7123E" w:rsidRPr="00BD4214" w:rsidRDefault="00F7123E" w:rsidP="00F7123E">
      <w:pPr>
        <w:numPr>
          <w:ilvl w:val="0"/>
          <w:numId w:val="32"/>
        </w:numPr>
        <w:rPr>
          <w:rFonts w:asciiTheme="minorHAnsi" w:hAnsiTheme="minorHAnsi" w:cstheme="minorHAnsi"/>
        </w:rPr>
      </w:pPr>
      <w:r w:rsidRPr="00BD4214">
        <w:rPr>
          <w:rFonts w:asciiTheme="minorHAnsi" w:hAnsiTheme="minorHAnsi" w:cstheme="minorHAnsi"/>
        </w:rPr>
        <w:t>IS</w:t>
      </w:r>
      <w:r w:rsidR="00921056" w:rsidRPr="00BD4214">
        <w:rPr>
          <w:rFonts w:asciiTheme="minorHAnsi" w:hAnsiTheme="minorHAnsi" w:cstheme="minorHAnsi"/>
        </w:rPr>
        <w:t>MS18</w:t>
      </w:r>
      <w:r w:rsidRPr="00BD4214">
        <w:rPr>
          <w:rFonts w:asciiTheme="minorHAnsi" w:hAnsiTheme="minorHAnsi" w:cstheme="minorHAnsi"/>
        </w:rPr>
        <w:t>005 Change Management Process</w:t>
      </w:r>
    </w:p>
    <w:p w14:paraId="7DD1487A" w14:textId="77777777" w:rsidR="00C45104" w:rsidRPr="00BD4214" w:rsidRDefault="00C45104" w:rsidP="00C45104">
      <w:pPr>
        <w:rPr>
          <w:rFonts w:asciiTheme="minorHAnsi" w:hAnsiTheme="minorHAnsi" w:cstheme="minorHAnsi"/>
        </w:rPr>
      </w:pPr>
    </w:p>
    <w:p w14:paraId="7DD1487B" w14:textId="77777777" w:rsidR="001B1F46" w:rsidRPr="00BD4214" w:rsidRDefault="00C45104" w:rsidP="00C45104">
      <w:pPr>
        <w:pStyle w:val="Heading2"/>
        <w:rPr>
          <w:rFonts w:asciiTheme="minorHAnsi" w:hAnsiTheme="minorHAnsi" w:cstheme="minorHAnsi"/>
        </w:rPr>
      </w:pPr>
      <w:bookmarkStart w:id="14" w:name="_Toc414093075"/>
      <w:r w:rsidRPr="00BD4214">
        <w:rPr>
          <w:rFonts w:asciiTheme="minorHAnsi" w:hAnsiTheme="minorHAnsi" w:cstheme="minorHAnsi"/>
        </w:rPr>
        <w:t>Purpose</w:t>
      </w:r>
      <w:bookmarkEnd w:id="14"/>
    </w:p>
    <w:p w14:paraId="7DD1487C" w14:textId="77777777" w:rsidR="00443C86" w:rsidRPr="00BD4214" w:rsidRDefault="00443C86" w:rsidP="00443C86">
      <w:pPr>
        <w:jc w:val="both"/>
        <w:rPr>
          <w:rFonts w:asciiTheme="minorHAnsi" w:hAnsiTheme="minorHAnsi" w:cstheme="minorHAnsi"/>
          <w:sz w:val="22"/>
          <w:szCs w:val="22"/>
          <w:lang w:eastAsia="en-GB"/>
        </w:rPr>
      </w:pPr>
    </w:p>
    <w:p w14:paraId="7DD1487D" w14:textId="77777777" w:rsidR="0085214E" w:rsidRPr="00BD4214" w:rsidRDefault="009B7CD6" w:rsidP="00443C86">
      <w:pPr>
        <w:jc w:val="both"/>
        <w:rPr>
          <w:rFonts w:asciiTheme="minorHAnsi" w:hAnsiTheme="minorHAnsi" w:cstheme="minorHAnsi"/>
          <w:szCs w:val="22"/>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85214E" w:rsidRPr="00BD4214">
        <w:rPr>
          <w:rFonts w:asciiTheme="minorHAnsi" w:hAnsiTheme="minorHAnsi" w:cstheme="minorHAnsi"/>
          <w:szCs w:val="22"/>
          <w:lang w:eastAsia="en-GB"/>
        </w:rPr>
        <w:t xml:space="preserve">uses many types of computer software to perform its business operations and relies upon the correct functioning and security of that software at all times. It is imperative therefore that steps are taken to ensure that only approved software is used within the </w:t>
      </w:r>
      <w:r w:rsidR="00BA3DFF" w:rsidRPr="00BD4214">
        <w:rPr>
          <w:rFonts w:asciiTheme="minorHAnsi" w:hAnsiTheme="minorHAnsi" w:cstheme="minorHAnsi"/>
          <w:szCs w:val="22"/>
          <w:lang w:eastAsia="en-GB"/>
        </w:rPr>
        <w:t>organization</w:t>
      </w:r>
      <w:r w:rsidR="0085214E" w:rsidRPr="00BD4214">
        <w:rPr>
          <w:rFonts w:asciiTheme="minorHAnsi" w:hAnsiTheme="minorHAnsi" w:cstheme="minorHAnsi"/>
          <w:szCs w:val="22"/>
          <w:lang w:eastAsia="en-GB"/>
        </w:rPr>
        <w:t xml:space="preserve"> and that no classified information is put at risk.</w:t>
      </w:r>
    </w:p>
    <w:p w14:paraId="7DD1487E" w14:textId="77777777" w:rsidR="0085214E" w:rsidRPr="00BD4214" w:rsidRDefault="0085214E" w:rsidP="00443C86">
      <w:pPr>
        <w:jc w:val="both"/>
        <w:rPr>
          <w:rFonts w:asciiTheme="minorHAnsi" w:hAnsiTheme="minorHAnsi" w:cstheme="minorHAnsi"/>
          <w:szCs w:val="22"/>
          <w:lang w:eastAsia="en-GB"/>
        </w:rPr>
      </w:pPr>
    </w:p>
    <w:p w14:paraId="7DD1487F" w14:textId="77777777" w:rsidR="0085214E" w:rsidRPr="00BD4214" w:rsidRDefault="0085214E" w:rsidP="00443C86">
      <w:pPr>
        <w:jc w:val="both"/>
        <w:rPr>
          <w:rFonts w:asciiTheme="minorHAnsi" w:hAnsiTheme="minorHAnsi" w:cstheme="minorHAnsi"/>
          <w:szCs w:val="22"/>
          <w:lang w:eastAsia="en-GB"/>
        </w:rPr>
      </w:pPr>
      <w:r w:rsidRPr="00BD4214">
        <w:rPr>
          <w:rFonts w:asciiTheme="minorHAnsi" w:hAnsiTheme="minorHAnsi" w:cstheme="minorHAnsi"/>
          <w:szCs w:val="22"/>
          <w:lang w:eastAsia="en-GB"/>
        </w:rPr>
        <w:t xml:space="preserve">This policy sets out how software will be acquired, registered, installed and developed within </w:t>
      </w:r>
      <w:fldSimple w:instr=" DOCPROPERTY  &quot;Organization Name&quot;  \* MERGEFORMAT ">
        <w:r w:rsidR="00BA3DFF" w:rsidRPr="00BD4214">
          <w:rPr>
            <w:rFonts w:asciiTheme="minorHAnsi" w:hAnsiTheme="minorHAnsi" w:cstheme="minorHAnsi"/>
          </w:rPr>
          <w:t>[Organization Name]</w:t>
        </w:r>
      </w:fldSimple>
      <w:r w:rsidR="00BA3DFF" w:rsidRPr="00BD4214">
        <w:rPr>
          <w:rFonts w:asciiTheme="minorHAnsi" w:hAnsiTheme="minorHAnsi" w:cstheme="minorHAnsi"/>
        </w:rPr>
        <w:t>.</w:t>
      </w:r>
    </w:p>
    <w:p w14:paraId="7DD14880" w14:textId="77777777" w:rsidR="0085214E" w:rsidRPr="00BD4214" w:rsidRDefault="0085214E" w:rsidP="00443C86">
      <w:pPr>
        <w:jc w:val="both"/>
        <w:rPr>
          <w:rFonts w:asciiTheme="minorHAnsi" w:hAnsiTheme="minorHAnsi" w:cstheme="minorHAnsi"/>
          <w:sz w:val="22"/>
          <w:szCs w:val="22"/>
          <w:lang w:eastAsia="en-GB"/>
        </w:rPr>
      </w:pPr>
    </w:p>
    <w:p w14:paraId="7DD14881" w14:textId="77777777" w:rsidR="0085214E" w:rsidRPr="00BD4214" w:rsidRDefault="0085214E" w:rsidP="00443C86">
      <w:pPr>
        <w:jc w:val="both"/>
        <w:rPr>
          <w:rFonts w:asciiTheme="minorHAnsi" w:hAnsiTheme="minorHAnsi" w:cstheme="minorHAnsi"/>
          <w:sz w:val="22"/>
          <w:szCs w:val="22"/>
          <w:lang w:eastAsia="en-GB"/>
        </w:rPr>
      </w:pPr>
    </w:p>
    <w:p w14:paraId="7DD14882" w14:textId="77777777" w:rsidR="00C538B3" w:rsidRPr="00BD4214" w:rsidRDefault="00C45104" w:rsidP="0085214E">
      <w:pPr>
        <w:pStyle w:val="Heading1"/>
        <w:rPr>
          <w:rFonts w:asciiTheme="minorHAnsi" w:hAnsiTheme="minorHAnsi" w:cstheme="minorHAnsi"/>
          <w:lang w:eastAsia="en-GB"/>
        </w:rPr>
      </w:pPr>
      <w:bookmarkStart w:id="15" w:name="_Toc216239180"/>
      <w:bookmarkStart w:id="16" w:name="_Toc216239298"/>
      <w:r w:rsidRPr="00BD4214">
        <w:rPr>
          <w:rFonts w:asciiTheme="minorHAnsi" w:hAnsiTheme="minorHAnsi" w:cstheme="minorHAnsi"/>
          <w:lang w:eastAsia="en-GB"/>
        </w:rPr>
        <w:br w:type="page"/>
      </w:r>
      <w:bookmarkStart w:id="17" w:name="_Toc414093076"/>
      <w:r w:rsidR="00C538B3" w:rsidRPr="00BD4214">
        <w:rPr>
          <w:rFonts w:asciiTheme="minorHAnsi" w:hAnsiTheme="minorHAnsi" w:cstheme="minorHAnsi"/>
          <w:lang w:eastAsia="en-GB"/>
        </w:rPr>
        <w:lastRenderedPageBreak/>
        <w:t>Software Policy</w:t>
      </w:r>
      <w:bookmarkEnd w:id="17"/>
    </w:p>
    <w:p w14:paraId="7DD14883" w14:textId="77777777" w:rsidR="00C23814" w:rsidRPr="00BD4214" w:rsidRDefault="00C23814" w:rsidP="00C23814">
      <w:pPr>
        <w:rPr>
          <w:rFonts w:asciiTheme="minorHAnsi" w:hAnsiTheme="minorHAnsi" w:cstheme="minorHAnsi"/>
          <w:lang w:eastAsia="en-GB"/>
        </w:rPr>
      </w:pPr>
      <w:bookmarkStart w:id="18" w:name="_Toc414093077"/>
    </w:p>
    <w:p w14:paraId="7DD14884" w14:textId="77777777" w:rsidR="0085214E" w:rsidRPr="00BD4214" w:rsidRDefault="00693BF7" w:rsidP="00C538B3">
      <w:pPr>
        <w:pStyle w:val="Heading2"/>
        <w:rPr>
          <w:rFonts w:asciiTheme="minorHAnsi" w:hAnsiTheme="minorHAnsi" w:cstheme="minorHAnsi"/>
          <w:lang w:eastAsia="en-GB"/>
        </w:rPr>
      </w:pPr>
      <w:r w:rsidRPr="00BD4214">
        <w:rPr>
          <w:rFonts w:asciiTheme="minorHAnsi" w:hAnsiTheme="minorHAnsi" w:cstheme="minorHAnsi"/>
          <w:lang w:eastAsia="en-GB"/>
        </w:rPr>
        <w:t xml:space="preserve">Purchasing </w:t>
      </w:r>
      <w:r w:rsidR="0085214E" w:rsidRPr="00BD4214">
        <w:rPr>
          <w:rFonts w:asciiTheme="minorHAnsi" w:hAnsiTheme="minorHAnsi" w:cstheme="minorHAnsi"/>
          <w:lang w:eastAsia="en-GB"/>
        </w:rPr>
        <w:t>Software</w:t>
      </w:r>
      <w:bookmarkEnd w:id="15"/>
      <w:bookmarkEnd w:id="16"/>
      <w:bookmarkEnd w:id="18"/>
    </w:p>
    <w:p w14:paraId="7DD14885" w14:textId="77777777" w:rsidR="0085214E" w:rsidRPr="00BD4214" w:rsidRDefault="0085214E" w:rsidP="0085214E">
      <w:pPr>
        <w:rPr>
          <w:rFonts w:asciiTheme="minorHAnsi" w:hAnsiTheme="minorHAnsi" w:cstheme="minorHAnsi"/>
          <w:sz w:val="22"/>
          <w:szCs w:val="20"/>
          <w:lang w:eastAsia="en-GB"/>
        </w:rPr>
      </w:pPr>
    </w:p>
    <w:p w14:paraId="7DD14886" w14:textId="77777777" w:rsidR="003D6EA6" w:rsidRPr="00BD4214" w:rsidRDefault="003D6EA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computer software to be used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xml:space="preserve"> must be purchased through the </w:t>
      </w:r>
      <w:r w:rsidR="00BA3DFF" w:rsidRPr="00BD4214">
        <w:rPr>
          <w:rFonts w:asciiTheme="minorHAnsi" w:hAnsiTheme="minorHAnsi" w:cstheme="minorHAnsi"/>
          <w:szCs w:val="20"/>
          <w:highlight w:val="yellow"/>
          <w:lang w:eastAsia="en-GB"/>
        </w:rPr>
        <w:t>IT Department</w:t>
      </w:r>
      <w:r w:rsidRPr="00BD4214">
        <w:rPr>
          <w:rFonts w:asciiTheme="minorHAnsi" w:hAnsiTheme="minorHAnsi" w:cstheme="minorHAnsi"/>
          <w:szCs w:val="20"/>
          <w:highlight w:val="yellow"/>
          <w:lang w:eastAsia="en-GB"/>
        </w:rPr>
        <w:t>.</w:t>
      </w:r>
      <w:r w:rsidR="005D2AB6" w:rsidRPr="00BD4214">
        <w:rPr>
          <w:rFonts w:asciiTheme="minorHAnsi" w:hAnsiTheme="minorHAnsi" w:cstheme="minorHAnsi"/>
          <w:szCs w:val="20"/>
          <w:lang w:eastAsia="en-GB"/>
        </w:rPr>
        <w:t>This is necessary to ensure that:</w:t>
      </w:r>
    </w:p>
    <w:p w14:paraId="7DD14887" w14:textId="77777777" w:rsidR="005D2AB6" w:rsidRPr="00BD4214" w:rsidRDefault="005D2AB6" w:rsidP="005D2AB6">
      <w:pPr>
        <w:jc w:val="both"/>
        <w:rPr>
          <w:rFonts w:asciiTheme="minorHAnsi" w:hAnsiTheme="minorHAnsi" w:cstheme="minorHAnsi"/>
          <w:szCs w:val="20"/>
          <w:lang w:eastAsia="en-GB"/>
        </w:rPr>
      </w:pPr>
    </w:p>
    <w:p w14:paraId="7DD14888"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Licensing requirements are addressed</w:t>
      </w:r>
    </w:p>
    <w:p w14:paraId="7DD14889"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The software works effectively with the standard corporate software image</w:t>
      </w:r>
    </w:p>
    <w:p w14:paraId="7DD1488A"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Use of the software can be supported by the IT Service Desk</w:t>
      </w:r>
    </w:p>
    <w:p w14:paraId="7DD1488B"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Best value for money is obtained in procurement</w:t>
      </w:r>
    </w:p>
    <w:p w14:paraId="7DD1488C"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 record is kept of installed software within the </w:t>
      </w:r>
      <w:r w:rsidR="00BA3DFF" w:rsidRPr="00BD4214">
        <w:rPr>
          <w:rFonts w:asciiTheme="minorHAnsi" w:hAnsiTheme="minorHAnsi" w:cstheme="minorHAnsi"/>
          <w:szCs w:val="20"/>
          <w:lang w:eastAsia="en-GB"/>
        </w:rPr>
        <w:t>organization</w:t>
      </w:r>
    </w:p>
    <w:p w14:paraId="7DD1488D" w14:textId="77777777" w:rsidR="003D6EA6" w:rsidRPr="00BD4214" w:rsidRDefault="003D6EA6" w:rsidP="005D2AB6">
      <w:pPr>
        <w:jc w:val="both"/>
        <w:rPr>
          <w:rFonts w:asciiTheme="minorHAnsi" w:hAnsiTheme="minorHAnsi" w:cstheme="minorHAnsi"/>
          <w:szCs w:val="20"/>
          <w:lang w:eastAsia="en-GB"/>
        </w:rPr>
      </w:pPr>
    </w:p>
    <w:p w14:paraId="7DD1488E" w14:textId="77777777" w:rsidR="003D6EA6" w:rsidRPr="00BD4214" w:rsidRDefault="005D2AB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should software be purchased using local departmental budgets.</w:t>
      </w:r>
    </w:p>
    <w:p w14:paraId="7DD1488F" w14:textId="77777777" w:rsidR="005D2AB6" w:rsidRPr="00BD4214" w:rsidRDefault="005D2AB6" w:rsidP="005D2AB6">
      <w:pPr>
        <w:jc w:val="both"/>
        <w:rPr>
          <w:rFonts w:asciiTheme="minorHAnsi" w:hAnsiTheme="minorHAnsi" w:cstheme="minorHAnsi"/>
          <w:sz w:val="22"/>
          <w:szCs w:val="20"/>
          <w:lang w:eastAsia="en-GB"/>
        </w:rPr>
      </w:pPr>
    </w:p>
    <w:p w14:paraId="7DD14890" w14:textId="77777777" w:rsidR="0085214E" w:rsidRPr="00BD4214" w:rsidRDefault="0085214E" w:rsidP="00C538B3">
      <w:pPr>
        <w:pStyle w:val="Heading2"/>
        <w:rPr>
          <w:rFonts w:asciiTheme="minorHAnsi" w:hAnsiTheme="minorHAnsi" w:cstheme="minorHAnsi"/>
          <w:lang w:eastAsia="en-GB"/>
        </w:rPr>
      </w:pPr>
      <w:bookmarkStart w:id="19" w:name="_Toc216239181"/>
      <w:bookmarkStart w:id="20" w:name="_Toc216239299"/>
      <w:bookmarkStart w:id="21" w:name="_Toc414093078"/>
      <w:r w:rsidRPr="00BD4214">
        <w:rPr>
          <w:rFonts w:asciiTheme="minorHAnsi" w:hAnsiTheme="minorHAnsi" w:cstheme="minorHAnsi"/>
          <w:lang w:eastAsia="en-GB"/>
        </w:rPr>
        <w:t>Software Registration</w:t>
      </w:r>
      <w:bookmarkEnd w:id="19"/>
      <w:bookmarkEnd w:id="20"/>
      <w:bookmarkEnd w:id="21"/>
    </w:p>
    <w:p w14:paraId="7DD14891" w14:textId="77777777" w:rsidR="0085214E" w:rsidRPr="00BD4214" w:rsidRDefault="0085214E" w:rsidP="0085214E">
      <w:pPr>
        <w:rPr>
          <w:rFonts w:asciiTheme="minorHAnsi" w:hAnsiTheme="minorHAnsi" w:cstheme="minorHAnsi"/>
          <w:sz w:val="22"/>
          <w:szCs w:val="20"/>
          <w:lang w:eastAsia="en-GB"/>
        </w:rPr>
      </w:pPr>
    </w:p>
    <w:p w14:paraId="7DD14892"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software in use within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szCs w:val="20"/>
          <w:lang w:eastAsia="en-GB"/>
        </w:rPr>
        <w:t>must be correctly licensed. This is a legal requirement and compliance is monitored by various industry bodies including FAST (Federation Against Software Theft).</w:t>
      </w:r>
    </w:p>
    <w:p w14:paraId="7DD14893" w14:textId="77777777" w:rsidR="005D2AB6" w:rsidRPr="00BD4214" w:rsidRDefault="005D2AB6" w:rsidP="00693BF7">
      <w:pPr>
        <w:jc w:val="both"/>
        <w:rPr>
          <w:rFonts w:asciiTheme="minorHAnsi" w:hAnsiTheme="minorHAnsi" w:cstheme="minorHAnsi"/>
          <w:szCs w:val="20"/>
          <w:lang w:eastAsia="en-GB"/>
        </w:rPr>
      </w:pPr>
    </w:p>
    <w:p w14:paraId="7DD14894"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installed software programs will be registered in the name of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not the individual. Purchased software is a corporate asset</w:t>
      </w:r>
      <w:r w:rsidR="005C4F0A" w:rsidRPr="00BD4214">
        <w:rPr>
          <w:rFonts w:asciiTheme="minorHAnsi" w:hAnsiTheme="minorHAnsi" w:cstheme="minorHAnsi"/>
          <w:szCs w:val="20"/>
          <w:lang w:eastAsia="en-GB"/>
        </w:rPr>
        <w:t xml:space="preserve"> and licenses will frequently be reused as the shape of the </w:t>
      </w:r>
      <w:r w:rsidR="00BA3DFF"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changes.</w:t>
      </w:r>
    </w:p>
    <w:p w14:paraId="7DD14895" w14:textId="77777777" w:rsidR="005C4F0A" w:rsidRPr="00BD4214" w:rsidRDefault="005C4F0A" w:rsidP="00693BF7">
      <w:pPr>
        <w:jc w:val="both"/>
        <w:rPr>
          <w:rFonts w:asciiTheme="minorHAnsi" w:hAnsiTheme="minorHAnsi" w:cstheme="minorHAnsi"/>
          <w:szCs w:val="20"/>
          <w:lang w:eastAsia="en-GB"/>
        </w:rPr>
      </w:pPr>
    </w:p>
    <w:p w14:paraId="7DD14896" w14:textId="77777777" w:rsidR="005C4F0A"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will corporate software be copied (other than for backups) or installed for use on non-corporate machines, such as at home. This is against the law.</w:t>
      </w:r>
    </w:p>
    <w:p w14:paraId="7DD14897" w14:textId="77777777" w:rsidR="005C4F0A" w:rsidRPr="00BD4214" w:rsidRDefault="005C4F0A" w:rsidP="00693BF7">
      <w:pPr>
        <w:jc w:val="both"/>
        <w:rPr>
          <w:rFonts w:asciiTheme="minorHAnsi" w:hAnsiTheme="minorHAnsi" w:cstheme="minorHAnsi"/>
          <w:szCs w:val="20"/>
          <w:lang w:eastAsia="en-GB"/>
        </w:rPr>
      </w:pPr>
    </w:p>
    <w:p w14:paraId="7DD14898" w14:textId="77777777" w:rsidR="005C4F0A" w:rsidRPr="00BD4214" w:rsidRDefault="00BA3DFF"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The </w:t>
      </w:r>
      <w:r w:rsidRPr="00BD4214">
        <w:rPr>
          <w:rFonts w:asciiTheme="minorHAnsi" w:hAnsiTheme="minorHAnsi" w:cstheme="minorHAnsi"/>
          <w:szCs w:val="20"/>
          <w:highlight w:val="yellow"/>
          <w:lang w:eastAsia="en-GB"/>
        </w:rPr>
        <w:t>IT Department</w:t>
      </w:r>
      <w:r w:rsidR="005C4F0A" w:rsidRPr="00BD4214">
        <w:rPr>
          <w:rFonts w:asciiTheme="minorHAnsi" w:hAnsiTheme="minorHAnsi" w:cstheme="minorHAnsi"/>
          <w:szCs w:val="20"/>
          <w:lang w:eastAsia="en-GB"/>
        </w:rPr>
        <w:t xml:space="preserve"> will maintain a register of all licensed software within the </w:t>
      </w:r>
      <w:r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and licensed copies of media such as CDs and DVDs in a Definitive Media Library (DML). This register will include:</w:t>
      </w:r>
    </w:p>
    <w:p w14:paraId="7DD14899" w14:textId="77777777" w:rsidR="005C4F0A" w:rsidRPr="00BD4214" w:rsidRDefault="005C4F0A" w:rsidP="00693BF7">
      <w:pPr>
        <w:jc w:val="both"/>
        <w:rPr>
          <w:rFonts w:asciiTheme="minorHAnsi" w:hAnsiTheme="minorHAnsi" w:cstheme="minorHAnsi"/>
          <w:szCs w:val="20"/>
          <w:lang w:eastAsia="en-GB"/>
        </w:rPr>
      </w:pPr>
    </w:p>
    <w:p w14:paraId="7DD1489A"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Physical location</w:t>
      </w:r>
    </w:p>
    <w:p w14:paraId="7DD1489B"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Inventory number</w:t>
      </w:r>
    </w:p>
    <w:p w14:paraId="7DD1489C"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Supplier</w:t>
      </w:r>
    </w:p>
    <w:p w14:paraId="7DD1489D"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Software description</w:t>
      </w:r>
    </w:p>
    <w:p w14:paraId="7DD1489E"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Issue date</w:t>
      </w:r>
    </w:p>
    <w:p w14:paraId="7DD1489F"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Number of disks in set</w:t>
      </w:r>
    </w:p>
    <w:p w14:paraId="7DD148A0"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License key(s)</w:t>
      </w:r>
    </w:p>
    <w:p w14:paraId="7DD148A1"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Any other relevant information</w:t>
      </w:r>
    </w:p>
    <w:p w14:paraId="7DD148A2" w14:textId="77777777" w:rsidR="005D2AB6" w:rsidRPr="00BD4214" w:rsidRDefault="005D2AB6" w:rsidP="0085214E">
      <w:pPr>
        <w:rPr>
          <w:rFonts w:asciiTheme="minorHAnsi" w:hAnsiTheme="minorHAnsi" w:cstheme="minorHAnsi"/>
          <w:szCs w:val="20"/>
          <w:lang w:eastAsia="en-GB"/>
        </w:rPr>
      </w:pPr>
    </w:p>
    <w:p w14:paraId="7DD148A3" w14:textId="77777777" w:rsidR="0085214E"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Asset management software will be used to keep track of all installed instances of software titles and regular audits will be carried out. Any user </w:t>
      </w:r>
      <w:r w:rsidR="00693BF7" w:rsidRPr="00BD4214">
        <w:rPr>
          <w:rFonts w:asciiTheme="minorHAnsi" w:hAnsiTheme="minorHAnsi" w:cstheme="minorHAnsi"/>
          <w:szCs w:val="20"/>
          <w:lang w:eastAsia="en-GB"/>
        </w:rPr>
        <w:t xml:space="preserve">with unlicensed software installed will </w:t>
      </w:r>
      <w:r w:rsidR="00693BF7" w:rsidRPr="00BD4214">
        <w:rPr>
          <w:rFonts w:asciiTheme="minorHAnsi" w:hAnsiTheme="minorHAnsi" w:cstheme="minorHAnsi"/>
          <w:szCs w:val="20"/>
          <w:lang w:eastAsia="en-GB"/>
        </w:rPr>
        <w:lastRenderedPageBreak/>
        <w:t>be asked to remove it; i</w:t>
      </w:r>
      <w:r w:rsidR="0085214E" w:rsidRPr="00BD4214">
        <w:rPr>
          <w:rFonts w:asciiTheme="minorHAnsi" w:hAnsiTheme="minorHAnsi" w:cstheme="minorHAnsi"/>
          <w:szCs w:val="20"/>
          <w:lang w:eastAsia="en-GB"/>
        </w:rPr>
        <w:t>t is the responsibility of users to ensure that all the software on their computer equipment is licensed.</w:t>
      </w:r>
    </w:p>
    <w:p w14:paraId="7DD148A4" w14:textId="77777777" w:rsidR="0085214E" w:rsidRPr="00BD4214" w:rsidRDefault="0085214E" w:rsidP="00C538B3">
      <w:pPr>
        <w:pStyle w:val="Heading2"/>
        <w:rPr>
          <w:rFonts w:asciiTheme="minorHAnsi" w:hAnsiTheme="minorHAnsi" w:cstheme="minorHAnsi"/>
          <w:lang w:eastAsia="en-GB"/>
        </w:rPr>
      </w:pPr>
      <w:bookmarkStart w:id="22" w:name="_Toc216239182"/>
      <w:bookmarkStart w:id="23" w:name="_Toc216239300"/>
      <w:bookmarkStart w:id="24" w:name="_Toc414093079"/>
      <w:r w:rsidRPr="00BD4214">
        <w:rPr>
          <w:rFonts w:asciiTheme="minorHAnsi" w:hAnsiTheme="minorHAnsi" w:cstheme="minorHAnsi"/>
          <w:lang w:eastAsia="en-GB"/>
        </w:rPr>
        <w:t>Software Installation</w:t>
      </w:r>
      <w:bookmarkEnd w:id="22"/>
      <w:bookmarkEnd w:id="23"/>
      <w:bookmarkEnd w:id="24"/>
    </w:p>
    <w:p w14:paraId="7DD148A5" w14:textId="77777777" w:rsidR="0085214E" w:rsidRPr="00BD4214" w:rsidRDefault="0085214E" w:rsidP="0085214E">
      <w:pPr>
        <w:rPr>
          <w:rFonts w:asciiTheme="minorHAnsi" w:hAnsiTheme="minorHAnsi" w:cstheme="minorHAnsi"/>
          <w:sz w:val="22"/>
          <w:szCs w:val="20"/>
          <w:lang w:eastAsia="en-GB"/>
        </w:rPr>
      </w:pPr>
    </w:p>
    <w:p w14:paraId="7DD148A6"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Licensed software will be installed by the IT Service Desk or appropriate technical team or supplier upon request and once any required licenses have been purchased.</w:t>
      </w:r>
    </w:p>
    <w:p w14:paraId="7DD148A7" w14:textId="77777777" w:rsidR="00693BF7" w:rsidRPr="00BD4214" w:rsidRDefault="00693BF7" w:rsidP="00D03627">
      <w:pPr>
        <w:jc w:val="both"/>
        <w:rPr>
          <w:rFonts w:asciiTheme="minorHAnsi" w:hAnsiTheme="minorHAnsi" w:cstheme="minorHAnsi"/>
          <w:szCs w:val="20"/>
          <w:lang w:eastAsia="en-GB"/>
        </w:rPr>
      </w:pPr>
    </w:p>
    <w:p w14:paraId="7DD148A8"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Software will not be installed prior to a valid license being ordered.</w:t>
      </w:r>
    </w:p>
    <w:p w14:paraId="7DD148A9" w14:textId="77777777" w:rsidR="00693BF7" w:rsidRPr="00BD4214" w:rsidRDefault="00693BF7" w:rsidP="00D03627">
      <w:pPr>
        <w:jc w:val="both"/>
        <w:rPr>
          <w:rFonts w:asciiTheme="minorHAnsi" w:hAnsiTheme="minorHAnsi" w:cstheme="minorHAnsi"/>
          <w:szCs w:val="20"/>
          <w:lang w:eastAsia="en-GB"/>
        </w:rPr>
      </w:pPr>
    </w:p>
    <w:p w14:paraId="7DD148AA"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The user will not install any software that is licensed to them personally, whether or not it is free, shareware or commercial. This includes evaluation versions of software programs.</w:t>
      </w:r>
    </w:p>
    <w:p w14:paraId="7DD148AB" w14:textId="77777777" w:rsidR="00693BF7" w:rsidRPr="00BD4214" w:rsidRDefault="00693BF7" w:rsidP="0085214E">
      <w:pPr>
        <w:rPr>
          <w:rFonts w:asciiTheme="minorHAnsi" w:hAnsiTheme="minorHAnsi" w:cstheme="minorHAnsi"/>
          <w:sz w:val="22"/>
          <w:szCs w:val="20"/>
          <w:lang w:eastAsia="en-GB"/>
        </w:rPr>
      </w:pPr>
    </w:p>
    <w:p w14:paraId="7DD148AC" w14:textId="77777777" w:rsidR="00D03627" w:rsidRPr="00BD4214" w:rsidRDefault="00D03627" w:rsidP="00C538B3">
      <w:pPr>
        <w:pStyle w:val="Heading2"/>
        <w:rPr>
          <w:rFonts w:asciiTheme="minorHAnsi" w:hAnsiTheme="minorHAnsi" w:cstheme="minorHAnsi"/>
          <w:lang w:eastAsia="en-GB"/>
        </w:rPr>
      </w:pPr>
      <w:bookmarkStart w:id="25" w:name="_Toc414093080"/>
      <w:r w:rsidRPr="00BD4214">
        <w:rPr>
          <w:rFonts w:asciiTheme="minorHAnsi" w:hAnsiTheme="minorHAnsi" w:cstheme="minorHAnsi"/>
          <w:lang w:eastAsia="en-GB"/>
        </w:rPr>
        <w:t>Removal of Software</w:t>
      </w:r>
      <w:bookmarkEnd w:id="25"/>
    </w:p>
    <w:p w14:paraId="7DD148AD" w14:textId="77777777" w:rsidR="00D03627" w:rsidRPr="00BD4214" w:rsidRDefault="00D03627" w:rsidP="0085214E">
      <w:pPr>
        <w:rPr>
          <w:rFonts w:asciiTheme="minorHAnsi" w:hAnsiTheme="minorHAnsi" w:cstheme="minorHAnsi"/>
          <w:sz w:val="22"/>
          <w:szCs w:val="20"/>
          <w:lang w:eastAsia="en-GB"/>
        </w:rPr>
      </w:pPr>
    </w:p>
    <w:p w14:paraId="7DD148AE"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In the event that a software program is no longer required the IT Service Desk should be informed. The software will then be removed from the machine in question and where possible the license will be re-used elsewhere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w:t>
      </w:r>
    </w:p>
    <w:p w14:paraId="7DD148AF" w14:textId="77777777" w:rsidR="00D03627" w:rsidRPr="00BD4214" w:rsidRDefault="00D03627" w:rsidP="00D03627">
      <w:pPr>
        <w:jc w:val="both"/>
        <w:rPr>
          <w:rFonts w:asciiTheme="minorHAnsi" w:hAnsiTheme="minorHAnsi" w:cstheme="minorHAnsi"/>
          <w:szCs w:val="20"/>
          <w:lang w:eastAsia="en-GB"/>
        </w:rPr>
      </w:pPr>
    </w:p>
    <w:p w14:paraId="7DD148B0"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Users should not remove licensed software from their machines without informing the IT Service Desk as this potentially represents a waste of a corporate asset.</w:t>
      </w:r>
    </w:p>
    <w:p w14:paraId="7DD148B1" w14:textId="77777777" w:rsidR="00D03627" w:rsidRPr="00BD4214" w:rsidRDefault="00D03627" w:rsidP="00D03627">
      <w:pPr>
        <w:jc w:val="both"/>
        <w:rPr>
          <w:rFonts w:asciiTheme="minorHAnsi" w:hAnsiTheme="minorHAnsi" w:cstheme="minorHAnsi"/>
          <w:sz w:val="22"/>
          <w:szCs w:val="20"/>
          <w:lang w:eastAsia="en-GB"/>
        </w:rPr>
      </w:pPr>
    </w:p>
    <w:p w14:paraId="7DD148B2" w14:textId="77777777" w:rsidR="0085214E" w:rsidRPr="00BD4214" w:rsidRDefault="00D03627" w:rsidP="00C538B3">
      <w:pPr>
        <w:pStyle w:val="Heading2"/>
        <w:rPr>
          <w:rFonts w:asciiTheme="minorHAnsi" w:hAnsiTheme="minorHAnsi" w:cstheme="minorHAnsi"/>
          <w:lang w:eastAsia="en-GB"/>
        </w:rPr>
      </w:pPr>
      <w:bookmarkStart w:id="26" w:name="_Toc216239183"/>
      <w:bookmarkStart w:id="27" w:name="_Toc216239301"/>
      <w:bookmarkStart w:id="28" w:name="_Toc414093081"/>
      <w:r w:rsidRPr="00BD4214">
        <w:rPr>
          <w:rFonts w:asciiTheme="minorHAnsi" w:hAnsiTheme="minorHAnsi" w:cstheme="minorHAnsi"/>
          <w:lang w:eastAsia="en-GB"/>
        </w:rPr>
        <w:t xml:space="preserve">In-House </w:t>
      </w:r>
      <w:r w:rsidR="0085214E" w:rsidRPr="00BD4214">
        <w:rPr>
          <w:rFonts w:asciiTheme="minorHAnsi" w:hAnsiTheme="minorHAnsi" w:cstheme="minorHAnsi"/>
          <w:lang w:eastAsia="en-GB"/>
        </w:rPr>
        <w:t>Software Development</w:t>
      </w:r>
      <w:bookmarkEnd w:id="26"/>
      <w:bookmarkEnd w:id="27"/>
      <w:bookmarkEnd w:id="28"/>
    </w:p>
    <w:p w14:paraId="7DD148B3" w14:textId="77777777" w:rsidR="0085214E" w:rsidRPr="00BD4214" w:rsidRDefault="0085214E" w:rsidP="0085214E">
      <w:pPr>
        <w:rPr>
          <w:rFonts w:asciiTheme="minorHAnsi" w:hAnsiTheme="minorHAnsi" w:cstheme="minorHAnsi"/>
          <w:sz w:val="22"/>
          <w:szCs w:val="20"/>
          <w:lang w:eastAsia="en-GB"/>
        </w:rPr>
      </w:pPr>
    </w:p>
    <w:p w14:paraId="7DD148B4" w14:textId="77777777" w:rsidR="00693BF7" w:rsidRPr="00BD4214" w:rsidRDefault="009B7CD6" w:rsidP="00D03627">
      <w:pPr>
        <w:jc w:val="both"/>
        <w:rPr>
          <w:rFonts w:asciiTheme="minorHAnsi" w:hAnsiTheme="minorHAnsi" w:cstheme="minorHAnsi"/>
          <w:szCs w:val="20"/>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693BF7" w:rsidRPr="00BD4214">
        <w:rPr>
          <w:rFonts w:asciiTheme="minorHAnsi" w:hAnsiTheme="minorHAnsi" w:cstheme="minorHAnsi"/>
          <w:szCs w:val="20"/>
          <w:lang w:eastAsia="en-GB"/>
        </w:rPr>
        <w:t xml:space="preserve">develops its own software for particular purposes where a commercial package is not available or does not fulfil the identified requirements. </w:t>
      </w:r>
      <w:r w:rsidR="00D03627" w:rsidRPr="00BD4214">
        <w:rPr>
          <w:rFonts w:asciiTheme="minorHAnsi" w:hAnsiTheme="minorHAnsi" w:cstheme="minorHAnsi"/>
          <w:szCs w:val="20"/>
          <w:lang w:eastAsia="en-GB"/>
        </w:rPr>
        <w:t xml:space="preserve">In such cases a structured development method will be used to ensure that software is developed to </w:t>
      </w:r>
      <w:r w:rsidR="00BA3DFF" w:rsidRPr="00BD4214">
        <w:rPr>
          <w:rFonts w:asciiTheme="minorHAnsi" w:hAnsiTheme="minorHAnsi" w:cstheme="minorHAnsi"/>
          <w:szCs w:val="20"/>
          <w:lang w:eastAsia="en-GB"/>
        </w:rPr>
        <w:t>organization</w:t>
      </w:r>
      <w:r w:rsidR="00D03627" w:rsidRPr="00BD4214">
        <w:rPr>
          <w:rFonts w:asciiTheme="minorHAnsi" w:hAnsiTheme="minorHAnsi" w:cstheme="minorHAnsi"/>
          <w:szCs w:val="20"/>
          <w:lang w:eastAsia="en-GB"/>
        </w:rPr>
        <w:t>al standards and is tested and implemented in a managed way.</w:t>
      </w:r>
    </w:p>
    <w:p w14:paraId="7DD148B5" w14:textId="77777777" w:rsidR="00D03627" w:rsidRPr="00BD4214" w:rsidRDefault="00D03627" w:rsidP="00D03627">
      <w:pPr>
        <w:jc w:val="both"/>
        <w:rPr>
          <w:rFonts w:asciiTheme="minorHAnsi" w:hAnsiTheme="minorHAnsi" w:cstheme="minorHAnsi"/>
          <w:sz w:val="22"/>
          <w:szCs w:val="20"/>
          <w:lang w:eastAsia="en-GB"/>
        </w:rPr>
      </w:pPr>
    </w:p>
    <w:p w14:paraId="7DD148B6"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Alterations to in-house developed software such as the addition of fields or screen changes may be requested through the change request process. This process is described in documents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004</w:t>
      </w:r>
      <w:r w:rsidRPr="00BD4214">
        <w:rPr>
          <w:rFonts w:asciiTheme="minorHAnsi" w:hAnsiTheme="minorHAnsi" w:cstheme="minorHAnsi"/>
          <w:szCs w:val="20"/>
          <w:lang w:eastAsia="en-GB"/>
        </w:rPr>
        <w:t>Change Management Policy and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005</w:t>
      </w:r>
      <w:r w:rsidRPr="00BD4214">
        <w:rPr>
          <w:rFonts w:asciiTheme="minorHAnsi" w:hAnsiTheme="minorHAnsi" w:cstheme="minorHAnsi"/>
          <w:szCs w:val="20"/>
          <w:lang w:eastAsia="en-GB"/>
        </w:rPr>
        <w:t>Change Management Process.</w:t>
      </w:r>
    </w:p>
    <w:p w14:paraId="7DD148B7" w14:textId="77777777" w:rsidR="00693BF7" w:rsidRPr="00BD4214" w:rsidRDefault="00693BF7" w:rsidP="0085214E">
      <w:pPr>
        <w:rPr>
          <w:rFonts w:asciiTheme="minorHAnsi" w:hAnsiTheme="minorHAnsi" w:cstheme="minorHAnsi"/>
          <w:szCs w:val="20"/>
          <w:lang w:eastAsia="en-GB"/>
        </w:rPr>
      </w:pPr>
    </w:p>
    <w:p w14:paraId="7DD148B8" w14:textId="77777777" w:rsidR="00693BF7" w:rsidRPr="00BD4214" w:rsidRDefault="00D03627" w:rsidP="0085214E">
      <w:pPr>
        <w:rPr>
          <w:rFonts w:asciiTheme="minorHAnsi" w:hAnsiTheme="minorHAnsi" w:cstheme="minorHAnsi"/>
          <w:szCs w:val="20"/>
          <w:lang w:eastAsia="en-GB"/>
        </w:rPr>
      </w:pPr>
      <w:r w:rsidRPr="00BD4214">
        <w:rPr>
          <w:rFonts w:asciiTheme="minorHAnsi" w:hAnsiTheme="minorHAnsi" w:cstheme="minorHAnsi"/>
          <w:szCs w:val="20"/>
          <w:lang w:eastAsia="en-GB"/>
        </w:rPr>
        <w:t>Changes to in-house developed software must not be made without following the change management process.</w:t>
      </w:r>
    </w:p>
    <w:p w14:paraId="7DD148B9" w14:textId="77777777" w:rsidR="00693BF7" w:rsidRPr="00BD4214" w:rsidRDefault="00693BF7" w:rsidP="0085214E">
      <w:pPr>
        <w:rPr>
          <w:rFonts w:asciiTheme="minorHAnsi" w:hAnsiTheme="minorHAnsi" w:cstheme="minorHAnsi"/>
          <w:sz w:val="22"/>
          <w:szCs w:val="20"/>
          <w:lang w:eastAsia="en-GB"/>
        </w:rPr>
      </w:pPr>
    </w:p>
    <w:p w14:paraId="7DD148BA" w14:textId="77777777" w:rsidR="0085214E" w:rsidRPr="00BD4214" w:rsidRDefault="0085214E" w:rsidP="0085214E">
      <w:pPr>
        <w:rPr>
          <w:rFonts w:asciiTheme="minorHAnsi" w:hAnsiTheme="minorHAnsi" w:cstheme="minorHAnsi"/>
          <w:sz w:val="22"/>
          <w:szCs w:val="20"/>
          <w:lang w:eastAsia="en-GB"/>
        </w:rPr>
      </w:pPr>
    </w:p>
    <w:sectPr w:rsidR="0085214E" w:rsidRPr="00BD4214" w:rsidSect="00C23814">
      <w:headerReference w:type="default" r:id="rId12"/>
      <w:footerReference w:type="default" r:id="rId13"/>
      <w:pgSz w:w="11907" w:h="16840" w:code="9"/>
      <w:pgMar w:top="1440" w:right="1440" w:bottom="1440" w:left="1440" w:header="720"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5E2B0" w14:textId="77777777" w:rsidR="00201756" w:rsidRDefault="00201756">
      <w:r>
        <w:separator/>
      </w:r>
    </w:p>
  </w:endnote>
  <w:endnote w:type="continuationSeparator" w:id="0">
    <w:p w14:paraId="09B1D041" w14:textId="77777777" w:rsidR="00201756" w:rsidRDefault="0020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48C4" w14:textId="19CC0D69" w:rsidR="00BD4214" w:rsidRPr="00C23814" w:rsidRDefault="00201756" w:rsidP="00C23814">
    <w:pPr>
      <w:jc w:val="center"/>
      <w:rPr>
        <w:rFonts w:cs="Arial"/>
        <w:bCs/>
        <w:iCs/>
        <w:sz w:val="20"/>
      </w:rPr>
    </w:pPr>
    <w:r>
      <w:rPr>
        <w:noProof/>
        <w:sz w:val="20"/>
        <w:lang w:eastAsia="en-GB"/>
      </w:rPr>
      <w:pict w14:anchorId="7DD148C8">
        <v:line id="Line 9" o:spid="_x0000_s2049" style="position:absolute;left:0;text-align:left;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BD4214" w:rsidRPr="00C23814">
      <w:rPr>
        <w:sz w:val="20"/>
      </w:rPr>
      <w:t xml:space="preserve">Version </w:t>
    </w:r>
    <w:fldSimple w:instr=" STYLEREF  &quot;Version Number&quot;  \* MERGEFORMAT ">
      <w:r w:rsidR="00586968" w:rsidRPr="00586968">
        <w:rPr>
          <w:noProof/>
          <w:sz w:val="20"/>
        </w:rPr>
        <w:t>1</w:t>
      </w:r>
    </w:fldSimple>
    <w:r w:rsidR="00BD4214" w:rsidRPr="00C23814">
      <w:rPr>
        <w:sz w:val="20"/>
      </w:rPr>
      <w:tab/>
    </w:r>
    <w:r w:rsidR="00BD4214" w:rsidRPr="00C23814">
      <w:rPr>
        <w:sz w:val="20"/>
      </w:rPr>
      <w:tab/>
    </w:r>
    <w:r w:rsidR="00BD4214" w:rsidRPr="00C23814">
      <w:rPr>
        <w:sz w:val="20"/>
      </w:rPr>
      <w:tab/>
    </w:r>
    <w:r w:rsidR="00BD4214" w:rsidRPr="00C23814">
      <w:rPr>
        <w:sz w:val="20"/>
      </w:rPr>
      <w:tab/>
    </w:r>
    <w:r w:rsidR="00BD4214" w:rsidRPr="00C23814">
      <w:rPr>
        <w:sz w:val="20"/>
        <w:lang w:val="en-US"/>
      </w:rPr>
      <w:t xml:space="preserve">Page </w:t>
    </w:r>
    <w:r w:rsidR="00BD4214" w:rsidRPr="00C23814">
      <w:rPr>
        <w:sz w:val="20"/>
        <w:lang w:val="en-US"/>
      </w:rPr>
      <w:fldChar w:fldCharType="begin"/>
    </w:r>
    <w:r w:rsidR="00BD4214" w:rsidRPr="00C23814">
      <w:rPr>
        <w:sz w:val="20"/>
        <w:lang w:val="en-US"/>
      </w:rPr>
      <w:instrText xml:space="preserve"> PAGE </w:instrText>
    </w:r>
    <w:r w:rsidR="00BD4214" w:rsidRPr="00C23814">
      <w:rPr>
        <w:sz w:val="20"/>
        <w:lang w:val="en-US"/>
      </w:rPr>
      <w:fldChar w:fldCharType="separate"/>
    </w:r>
    <w:r w:rsidR="009723D4">
      <w:rPr>
        <w:noProof/>
        <w:sz w:val="20"/>
        <w:lang w:val="en-US"/>
      </w:rPr>
      <w:t>6</w:t>
    </w:r>
    <w:r w:rsidR="00BD4214" w:rsidRPr="00C23814">
      <w:rPr>
        <w:sz w:val="20"/>
        <w:lang w:val="en-US"/>
      </w:rPr>
      <w:fldChar w:fldCharType="end"/>
    </w:r>
    <w:r w:rsidR="00BD4214" w:rsidRPr="00C23814">
      <w:rPr>
        <w:sz w:val="20"/>
        <w:lang w:val="en-US"/>
      </w:rPr>
      <w:t xml:space="preserve"> of </w:t>
    </w:r>
    <w:r w:rsidR="00BD4214" w:rsidRPr="00C23814">
      <w:rPr>
        <w:sz w:val="20"/>
        <w:lang w:val="en-US"/>
      </w:rPr>
      <w:fldChar w:fldCharType="begin"/>
    </w:r>
    <w:r w:rsidR="00BD4214" w:rsidRPr="00C23814">
      <w:rPr>
        <w:sz w:val="20"/>
        <w:lang w:val="en-US"/>
      </w:rPr>
      <w:instrText xml:space="preserve"> NUMPAGES </w:instrText>
    </w:r>
    <w:r w:rsidR="00BD4214" w:rsidRPr="00C23814">
      <w:rPr>
        <w:sz w:val="20"/>
        <w:lang w:val="en-US"/>
      </w:rPr>
      <w:fldChar w:fldCharType="separate"/>
    </w:r>
    <w:r w:rsidR="009723D4">
      <w:rPr>
        <w:noProof/>
        <w:sz w:val="20"/>
        <w:lang w:val="en-US"/>
      </w:rPr>
      <w:t>6</w:t>
    </w:r>
    <w:r w:rsidR="00BD4214" w:rsidRPr="00C23814">
      <w:rPr>
        <w:sz w:val="20"/>
        <w:lang w:val="en-US"/>
      </w:rPr>
      <w:fldChar w:fldCharType="end"/>
    </w:r>
    <w:r w:rsidR="00BD4214" w:rsidRPr="00C23814">
      <w:rPr>
        <w:rFonts w:cs="Arial"/>
        <w:bCs/>
        <w:iCs/>
        <w:sz w:val="20"/>
      </w:rPr>
      <w:tab/>
    </w:r>
    <w:r w:rsidR="00BD4214" w:rsidRPr="00C23814">
      <w:rPr>
        <w:rFonts w:cs="Arial"/>
        <w:bCs/>
        <w:iCs/>
        <w:sz w:val="20"/>
      </w:rPr>
      <w:tab/>
    </w:r>
    <w:r w:rsidR="00BD4214" w:rsidRPr="00C23814">
      <w:rPr>
        <w:rFonts w:cs="Arial"/>
        <w:bCs/>
        <w:iCs/>
        <w:sz w:val="20"/>
      </w:rPr>
      <w:tab/>
    </w:r>
    <w:r w:rsidR="00BD4214" w:rsidRPr="00C23814">
      <w:rPr>
        <w:rFonts w:cs="Arial"/>
        <w:bCs/>
        <w:iCs/>
        <w:sz w:val="20"/>
      </w:rPr>
      <w:tab/>
    </w:r>
    <w:fldSimple w:instr=" STYLEREF  &quot;Date of Publication&quot;  \* MERGEFORMAT ">
      <w:r w:rsidR="00586968">
        <w:rPr>
          <w:noProof/>
        </w:rPr>
        <w:t>{{ data_owner }}</w:t>
      </w:r>
    </w:fldSimple>
  </w:p>
  <w:p w14:paraId="7DD148C5" w14:textId="77777777" w:rsidR="00BD4214" w:rsidRPr="00C23814" w:rsidRDefault="00BD4214" w:rsidP="00C23814">
    <w:pPr>
      <w:tabs>
        <w:tab w:val="left" w:pos="7309"/>
        <w:tab w:val="right" w:pos="9026"/>
      </w:tabs>
      <w:rPr>
        <w:rFonts w:cs="Arial"/>
        <w:b/>
        <w:bCs/>
        <w:i/>
        <w:iCs/>
        <w:sz w:val="16"/>
      </w:rPr>
    </w:pPr>
    <w:r>
      <w:rPr>
        <w:rFonts w:cs="Arial"/>
        <w:b/>
        <w:bCs/>
        <w:i/>
        <w:iCs/>
        <w:sz w:val="16"/>
      </w:rPr>
      <w:t xml:space="preserve"> </w:t>
    </w:r>
  </w:p>
  <w:p w14:paraId="7DD148C6" w14:textId="77777777" w:rsidR="00BD4214" w:rsidRPr="00C23814" w:rsidRDefault="00BD4214" w:rsidP="00C2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D85DB" w14:textId="77777777" w:rsidR="00201756" w:rsidRDefault="00201756">
      <w:r>
        <w:separator/>
      </w:r>
    </w:p>
  </w:footnote>
  <w:footnote w:type="continuationSeparator" w:id="0">
    <w:p w14:paraId="33A0D596" w14:textId="77777777" w:rsidR="00201756" w:rsidRDefault="00201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48C1" w14:textId="77777777" w:rsidR="00BD4214" w:rsidRPr="00C23814" w:rsidRDefault="00BD4214" w:rsidP="00C23814">
    <w:pPr>
      <w:tabs>
        <w:tab w:val="center" w:pos="4153"/>
        <w:tab w:val="right" w:pos="8306"/>
      </w:tabs>
      <w:jc w:val="center"/>
    </w:pPr>
    <w:r>
      <w:rPr>
        <w:sz w:val="20"/>
        <w:szCs w:val="20"/>
      </w:rPr>
      <w:t>Software Policy</w:t>
    </w:r>
  </w:p>
  <w:p w14:paraId="7DD148C2" w14:textId="77777777" w:rsidR="00BD4214" w:rsidRPr="00C23814" w:rsidRDefault="00201756" w:rsidP="00C23814">
    <w:pPr>
      <w:tabs>
        <w:tab w:val="center" w:pos="4153"/>
        <w:tab w:val="right" w:pos="8306"/>
      </w:tabs>
    </w:pPr>
    <w:r>
      <w:rPr>
        <w:b/>
        <w:noProof/>
        <w:sz w:val="20"/>
        <w:szCs w:val="20"/>
        <w:lang w:eastAsia="en-GB"/>
      </w:rPr>
      <w:pict w14:anchorId="7DD148C7">
        <v:line id="Line 8" o:spid="_x0000_s2050"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7DD148C3" w14:textId="77777777" w:rsidR="00BD4214" w:rsidRDefault="00BD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86F2C"/>
    <w:multiLevelType w:val="hybridMultilevel"/>
    <w:tmpl w:val="82A0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417C5"/>
    <w:multiLevelType w:val="hybridMultilevel"/>
    <w:tmpl w:val="1250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064874"/>
    <w:multiLevelType w:val="hybridMultilevel"/>
    <w:tmpl w:val="BC10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A189E"/>
    <w:multiLevelType w:val="hybridMultilevel"/>
    <w:tmpl w:val="47D4E5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1F18B1"/>
    <w:multiLevelType w:val="hybridMultilevel"/>
    <w:tmpl w:val="31A4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B005F"/>
    <w:multiLevelType w:val="hybridMultilevel"/>
    <w:tmpl w:val="26ACDC18"/>
    <w:lvl w:ilvl="0" w:tplc="6E7AC1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004A5E"/>
    <w:multiLevelType w:val="hybridMultilevel"/>
    <w:tmpl w:val="547E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DB1B17"/>
    <w:multiLevelType w:val="hybridMultilevel"/>
    <w:tmpl w:val="E6B0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C322D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4333E"/>
    <w:multiLevelType w:val="hybridMultilevel"/>
    <w:tmpl w:val="0C4C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1741F0"/>
    <w:multiLevelType w:val="hybridMultilevel"/>
    <w:tmpl w:val="8D7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67B72"/>
    <w:multiLevelType w:val="hybridMultilevel"/>
    <w:tmpl w:val="26EC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1"/>
  </w:num>
  <w:num w:numId="3">
    <w:abstractNumId w:val="12"/>
  </w:num>
  <w:num w:numId="4">
    <w:abstractNumId w:val="26"/>
  </w:num>
  <w:num w:numId="5">
    <w:abstractNumId w:val="8"/>
  </w:num>
  <w:num w:numId="6">
    <w:abstractNumId w:val="13"/>
  </w:num>
  <w:num w:numId="7">
    <w:abstractNumId w:val="28"/>
  </w:num>
  <w:num w:numId="8">
    <w:abstractNumId w:val="6"/>
  </w:num>
  <w:num w:numId="9">
    <w:abstractNumId w:val="24"/>
  </w:num>
  <w:num w:numId="10">
    <w:abstractNumId w:val="31"/>
  </w:num>
  <w:num w:numId="11">
    <w:abstractNumId w:val="21"/>
  </w:num>
  <w:num w:numId="12">
    <w:abstractNumId w:val="4"/>
  </w:num>
  <w:num w:numId="13">
    <w:abstractNumId w:val="0"/>
  </w:num>
  <w:num w:numId="14">
    <w:abstractNumId w:val="2"/>
  </w:num>
  <w:num w:numId="15">
    <w:abstractNumId w:val="23"/>
  </w:num>
  <w:num w:numId="16">
    <w:abstractNumId w:val="9"/>
  </w:num>
  <w:num w:numId="17">
    <w:abstractNumId w:val="14"/>
  </w:num>
  <w:num w:numId="18">
    <w:abstractNumId w:val="10"/>
  </w:num>
  <w:num w:numId="19">
    <w:abstractNumId w:val="29"/>
  </w:num>
  <w:num w:numId="20">
    <w:abstractNumId w:val="17"/>
  </w:num>
  <w:num w:numId="21">
    <w:abstractNumId w:val="5"/>
  </w:num>
  <w:num w:numId="22">
    <w:abstractNumId w:val="20"/>
  </w:num>
  <w:num w:numId="23">
    <w:abstractNumId w:val="19"/>
  </w:num>
  <w:num w:numId="24">
    <w:abstractNumId w:val="1"/>
  </w:num>
  <w:num w:numId="25">
    <w:abstractNumId w:val="7"/>
  </w:num>
  <w:num w:numId="26">
    <w:abstractNumId w:val="18"/>
  </w:num>
  <w:num w:numId="27">
    <w:abstractNumId w:val="25"/>
  </w:num>
  <w:num w:numId="28">
    <w:abstractNumId w:val="30"/>
  </w:num>
  <w:num w:numId="29">
    <w:abstractNumId w:val="15"/>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1F46"/>
    <w:rsid w:val="00007A0C"/>
    <w:rsid w:val="00071AA6"/>
    <w:rsid w:val="00093B80"/>
    <w:rsid w:val="000B1316"/>
    <w:rsid w:val="000B41CA"/>
    <w:rsid w:val="000C2C0E"/>
    <w:rsid w:val="000C7419"/>
    <w:rsid w:val="000D1E89"/>
    <w:rsid w:val="000E607C"/>
    <w:rsid w:val="00102A7F"/>
    <w:rsid w:val="00111887"/>
    <w:rsid w:val="00115E66"/>
    <w:rsid w:val="00142A39"/>
    <w:rsid w:val="00145791"/>
    <w:rsid w:val="00185515"/>
    <w:rsid w:val="001B1F46"/>
    <w:rsid w:val="001E2EBE"/>
    <w:rsid w:val="001E5D50"/>
    <w:rsid w:val="00201756"/>
    <w:rsid w:val="002144F4"/>
    <w:rsid w:val="00223EBD"/>
    <w:rsid w:val="00225361"/>
    <w:rsid w:val="00226A5A"/>
    <w:rsid w:val="002727B4"/>
    <w:rsid w:val="00273F9E"/>
    <w:rsid w:val="0029302E"/>
    <w:rsid w:val="002D2659"/>
    <w:rsid w:val="002E533A"/>
    <w:rsid w:val="002F2A4D"/>
    <w:rsid w:val="00312771"/>
    <w:rsid w:val="003230B8"/>
    <w:rsid w:val="00330CF5"/>
    <w:rsid w:val="003728FF"/>
    <w:rsid w:val="00375521"/>
    <w:rsid w:val="003A7952"/>
    <w:rsid w:val="003C6AD9"/>
    <w:rsid w:val="003D6EA6"/>
    <w:rsid w:val="0040792D"/>
    <w:rsid w:val="00426F35"/>
    <w:rsid w:val="00443C86"/>
    <w:rsid w:val="00444D3A"/>
    <w:rsid w:val="00451105"/>
    <w:rsid w:val="004521FA"/>
    <w:rsid w:val="0049297F"/>
    <w:rsid w:val="004C4E81"/>
    <w:rsid w:val="004D2F4B"/>
    <w:rsid w:val="004D731C"/>
    <w:rsid w:val="004F6FA5"/>
    <w:rsid w:val="00524CC5"/>
    <w:rsid w:val="00526684"/>
    <w:rsid w:val="005546FE"/>
    <w:rsid w:val="005613C6"/>
    <w:rsid w:val="00565AAA"/>
    <w:rsid w:val="00586968"/>
    <w:rsid w:val="00594D9D"/>
    <w:rsid w:val="005C4F0A"/>
    <w:rsid w:val="005D2AB6"/>
    <w:rsid w:val="00612408"/>
    <w:rsid w:val="006224C0"/>
    <w:rsid w:val="006467F9"/>
    <w:rsid w:val="00656473"/>
    <w:rsid w:val="00657C0A"/>
    <w:rsid w:val="00674EEF"/>
    <w:rsid w:val="00687BA0"/>
    <w:rsid w:val="00693BF7"/>
    <w:rsid w:val="006C0529"/>
    <w:rsid w:val="006C69C6"/>
    <w:rsid w:val="006D2B26"/>
    <w:rsid w:val="006F4A6D"/>
    <w:rsid w:val="00711194"/>
    <w:rsid w:val="00755C06"/>
    <w:rsid w:val="007709BB"/>
    <w:rsid w:val="007A45CC"/>
    <w:rsid w:val="007E10C4"/>
    <w:rsid w:val="007E5631"/>
    <w:rsid w:val="007F6821"/>
    <w:rsid w:val="0085214E"/>
    <w:rsid w:val="008A0714"/>
    <w:rsid w:val="008A20C4"/>
    <w:rsid w:val="008A3728"/>
    <w:rsid w:val="008D25D4"/>
    <w:rsid w:val="008E1405"/>
    <w:rsid w:val="009149A0"/>
    <w:rsid w:val="00921056"/>
    <w:rsid w:val="00961428"/>
    <w:rsid w:val="009723D4"/>
    <w:rsid w:val="009B7CD6"/>
    <w:rsid w:val="009C550E"/>
    <w:rsid w:val="009D6159"/>
    <w:rsid w:val="00A01487"/>
    <w:rsid w:val="00A179BC"/>
    <w:rsid w:val="00A20D9D"/>
    <w:rsid w:val="00A512E4"/>
    <w:rsid w:val="00A93D36"/>
    <w:rsid w:val="00AB34B0"/>
    <w:rsid w:val="00AB498A"/>
    <w:rsid w:val="00AB671A"/>
    <w:rsid w:val="00AC18D8"/>
    <w:rsid w:val="00AC1B46"/>
    <w:rsid w:val="00AD16BF"/>
    <w:rsid w:val="00AD6398"/>
    <w:rsid w:val="00B05507"/>
    <w:rsid w:val="00B16D23"/>
    <w:rsid w:val="00B31AC0"/>
    <w:rsid w:val="00B43852"/>
    <w:rsid w:val="00B73AC4"/>
    <w:rsid w:val="00B7517D"/>
    <w:rsid w:val="00B87499"/>
    <w:rsid w:val="00BA3DFF"/>
    <w:rsid w:val="00BC2AA0"/>
    <w:rsid w:val="00BD4214"/>
    <w:rsid w:val="00C23722"/>
    <w:rsid w:val="00C23814"/>
    <w:rsid w:val="00C45104"/>
    <w:rsid w:val="00C538B3"/>
    <w:rsid w:val="00C74044"/>
    <w:rsid w:val="00C925E8"/>
    <w:rsid w:val="00C93AE0"/>
    <w:rsid w:val="00CC0888"/>
    <w:rsid w:val="00CF03B5"/>
    <w:rsid w:val="00CF4A15"/>
    <w:rsid w:val="00D011F3"/>
    <w:rsid w:val="00D03627"/>
    <w:rsid w:val="00D03939"/>
    <w:rsid w:val="00D5516D"/>
    <w:rsid w:val="00DD0690"/>
    <w:rsid w:val="00E36E2A"/>
    <w:rsid w:val="00E43A58"/>
    <w:rsid w:val="00E83736"/>
    <w:rsid w:val="00EA15F7"/>
    <w:rsid w:val="00EA5538"/>
    <w:rsid w:val="00EA60BF"/>
    <w:rsid w:val="00EC51F2"/>
    <w:rsid w:val="00EF7EC1"/>
    <w:rsid w:val="00F018CE"/>
    <w:rsid w:val="00F653E4"/>
    <w:rsid w:val="00F7123E"/>
    <w:rsid w:val="00FB4AFE"/>
    <w:rsid w:val="00FE4DAF"/>
    <w:rsid w:val="00FE7ECA"/>
    <w:rsid w:val="00FF01AA"/>
    <w:rsid w:val="00FF317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DD14797"/>
  <w15:docId w15:val="{EA80EEFC-A626-4839-B98F-11A6762D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7CD6"/>
    <w:rPr>
      <w:rFonts w:ascii="Arial" w:hAnsi="Arial"/>
      <w:sz w:val="24"/>
      <w:szCs w:val="24"/>
      <w:lang w:eastAsia="en-US"/>
    </w:rPr>
  </w:style>
  <w:style w:type="paragraph" w:styleId="Heading1">
    <w:name w:val="heading 1"/>
    <w:basedOn w:val="Normal"/>
    <w:next w:val="Heading2"/>
    <w:qFormat/>
    <w:rsid w:val="009B7CD6"/>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9B7CD6"/>
    <w:pPr>
      <w:keepNext/>
      <w:numPr>
        <w:ilvl w:val="1"/>
        <w:numId w:val="1"/>
      </w:numPr>
      <w:spacing w:before="120" w:after="120"/>
      <w:outlineLvl w:val="1"/>
    </w:pPr>
    <w:rPr>
      <w:b/>
    </w:rPr>
  </w:style>
  <w:style w:type="paragraph" w:styleId="Heading3">
    <w:name w:val="heading 3"/>
    <w:basedOn w:val="Normal"/>
    <w:qFormat/>
    <w:rsid w:val="009B7CD6"/>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B7CD6"/>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B7CD6"/>
    <w:pPr>
      <w:numPr>
        <w:ilvl w:val="4"/>
        <w:numId w:val="1"/>
      </w:numPr>
      <w:spacing w:before="240" w:after="60"/>
      <w:outlineLvl w:val="4"/>
    </w:pPr>
    <w:rPr>
      <w:sz w:val="22"/>
      <w:szCs w:val="20"/>
    </w:rPr>
  </w:style>
  <w:style w:type="paragraph" w:styleId="Heading6">
    <w:name w:val="heading 6"/>
    <w:basedOn w:val="Normal"/>
    <w:next w:val="Normal"/>
    <w:qFormat/>
    <w:rsid w:val="009B7CD6"/>
    <w:pPr>
      <w:numPr>
        <w:ilvl w:val="5"/>
        <w:numId w:val="1"/>
      </w:numPr>
      <w:spacing w:before="240" w:after="60"/>
      <w:outlineLvl w:val="5"/>
    </w:pPr>
    <w:rPr>
      <w:i/>
      <w:sz w:val="22"/>
      <w:szCs w:val="20"/>
    </w:rPr>
  </w:style>
  <w:style w:type="paragraph" w:styleId="Heading7">
    <w:name w:val="heading 7"/>
    <w:basedOn w:val="Normal"/>
    <w:next w:val="Normal"/>
    <w:qFormat/>
    <w:rsid w:val="009B7CD6"/>
    <w:pPr>
      <w:numPr>
        <w:ilvl w:val="6"/>
        <w:numId w:val="1"/>
      </w:numPr>
      <w:spacing w:before="240" w:after="60"/>
      <w:outlineLvl w:val="6"/>
    </w:pPr>
    <w:rPr>
      <w:sz w:val="20"/>
      <w:szCs w:val="20"/>
    </w:rPr>
  </w:style>
  <w:style w:type="paragraph" w:styleId="Heading8">
    <w:name w:val="heading 8"/>
    <w:basedOn w:val="Normal"/>
    <w:next w:val="Normal"/>
    <w:qFormat/>
    <w:rsid w:val="009B7CD6"/>
    <w:pPr>
      <w:numPr>
        <w:ilvl w:val="7"/>
        <w:numId w:val="1"/>
      </w:numPr>
      <w:spacing w:before="240" w:after="60"/>
      <w:outlineLvl w:val="7"/>
    </w:pPr>
    <w:rPr>
      <w:i/>
      <w:sz w:val="20"/>
      <w:szCs w:val="20"/>
    </w:rPr>
  </w:style>
  <w:style w:type="paragraph" w:styleId="Heading9">
    <w:name w:val="heading 9"/>
    <w:basedOn w:val="Normal"/>
    <w:next w:val="Normal"/>
    <w:qFormat/>
    <w:rsid w:val="009B7CD6"/>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B7CD6"/>
  </w:style>
  <w:style w:type="paragraph" w:styleId="Header">
    <w:name w:val="header"/>
    <w:basedOn w:val="Normal"/>
    <w:semiHidden/>
    <w:rsid w:val="009B7CD6"/>
    <w:pPr>
      <w:tabs>
        <w:tab w:val="center" w:pos="4153"/>
        <w:tab w:val="right" w:pos="8306"/>
      </w:tabs>
    </w:pPr>
  </w:style>
  <w:style w:type="paragraph" w:styleId="Footer">
    <w:name w:val="footer"/>
    <w:basedOn w:val="Normal"/>
    <w:semiHidden/>
    <w:rsid w:val="009B7CD6"/>
    <w:pPr>
      <w:tabs>
        <w:tab w:val="center" w:pos="4153"/>
        <w:tab w:val="right" w:pos="8306"/>
      </w:tabs>
    </w:pPr>
  </w:style>
  <w:style w:type="character" w:styleId="PageNumber">
    <w:name w:val="page number"/>
    <w:basedOn w:val="DefaultParagraphFont"/>
    <w:semiHidden/>
    <w:rsid w:val="009B7CD6"/>
  </w:style>
  <w:style w:type="paragraph" w:styleId="TOC9">
    <w:name w:val="toc 9"/>
    <w:basedOn w:val="Normal"/>
    <w:next w:val="Normal"/>
    <w:autoRedefine/>
    <w:semiHidden/>
    <w:rsid w:val="009B7CD6"/>
    <w:pPr>
      <w:ind w:left="1920"/>
    </w:pPr>
    <w:rPr>
      <w:rFonts w:ascii="Times New Roman" w:hAnsi="Times New Roman"/>
      <w:sz w:val="18"/>
    </w:rPr>
  </w:style>
  <w:style w:type="paragraph" w:styleId="BodyTextIndent">
    <w:name w:val="Body Text Indent"/>
    <w:basedOn w:val="Normal"/>
    <w:semiHidden/>
    <w:rsid w:val="009B7CD6"/>
    <w:pPr>
      <w:ind w:left="360"/>
    </w:pPr>
  </w:style>
  <w:style w:type="paragraph" w:styleId="TOC1">
    <w:name w:val="toc 1"/>
    <w:basedOn w:val="Normal"/>
    <w:next w:val="Normal"/>
    <w:autoRedefine/>
    <w:uiPriority w:val="39"/>
    <w:rsid w:val="00C23814"/>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B7CD6"/>
    <w:pPr>
      <w:ind w:left="240"/>
    </w:pPr>
    <w:rPr>
      <w:rFonts w:ascii="Times New Roman" w:hAnsi="Times New Roman"/>
      <w:smallCaps/>
      <w:sz w:val="20"/>
    </w:rPr>
  </w:style>
  <w:style w:type="paragraph" w:styleId="TOC3">
    <w:name w:val="toc 3"/>
    <w:basedOn w:val="Normal"/>
    <w:next w:val="Normal"/>
    <w:autoRedefine/>
    <w:uiPriority w:val="39"/>
    <w:rsid w:val="009B7CD6"/>
    <w:pPr>
      <w:ind w:left="480"/>
    </w:pPr>
    <w:rPr>
      <w:rFonts w:ascii="Times New Roman" w:hAnsi="Times New Roman"/>
      <w:i/>
      <w:sz w:val="20"/>
    </w:rPr>
  </w:style>
  <w:style w:type="paragraph" w:styleId="TOC4">
    <w:name w:val="toc 4"/>
    <w:basedOn w:val="Normal"/>
    <w:next w:val="Normal"/>
    <w:autoRedefine/>
    <w:semiHidden/>
    <w:rsid w:val="009B7CD6"/>
    <w:pPr>
      <w:ind w:left="720"/>
    </w:pPr>
    <w:rPr>
      <w:rFonts w:ascii="Times New Roman" w:hAnsi="Times New Roman"/>
      <w:sz w:val="18"/>
    </w:rPr>
  </w:style>
  <w:style w:type="paragraph" w:styleId="TOC5">
    <w:name w:val="toc 5"/>
    <w:basedOn w:val="Normal"/>
    <w:next w:val="Normal"/>
    <w:autoRedefine/>
    <w:semiHidden/>
    <w:rsid w:val="009B7CD6"/>
    <w:pPr>
      <w:ind w:left="960"/>
    </w:pPr>
    <w:rPr>
      <w:rFonts w:ascii="Times New Roman" w:hAnsi="Times New Roman"/>
      <w:sz w:val="18"/>
    </w:rPr>
  </w:style>
  <w:style w:type="paragraph" w:styleId="TOC6">
    <w:name w:val="toc 6"/>
    <w:basedOn w:val="Normal"/>
    <w:next w:val="Normal"/>
    <w:autoRedefine/>
    <w:semiHidden/>
    <w:rsid w:val="009B7CD6"/>
    <w:pPr>
      <w:ind w:left="1200"/>
    </w:pPr>
    <w:rPr>
      <w:rFonts w:ascii="Times New Roman" w:hAnsi="Times New Roman"/>
      <w:sz w:val="18"/>
    </w:rPr>
  </w:style>
  <w:style w:type="paragraph" w:styleId="TOC7">
    <w:name w:val="toc 7"/>
    <w:basedOn w:val="Normal"/>
    <w:next w:val="Normal"/>
    <w:autoRedefine/>
    <w:semiHidden/>
    <w:rsid w:val="009B7CD6"/>
    <w:pPr>
      <w:ind w:left="1440"/>
    </w:pPr>
    <w:rPr>
      <w:rFonts w:ascii="Times New Roman" w:hAnsi="Times New Roman"/>
      <w:sz w:val="18"/>
    </w:rPr>
  </w:style>
  <w:style w:type="paragraph" w:styleId="TOC8">
    <w:name w:val="toc 8"/>
    <w:basedOn w:val="Normal"/>
    <w:next w:val="Normal"/>
    <w:autoRedefine/>
    <w:semiHidden/>
    <w:rsid w:val="009B7CD6"/>
    <w:pPr>
      <w:ind w:left="1680"/>
    </w:pPr>
    <w:rPr>
      <w:rFonts w:ascii="Times New Roman" w:hAnsi="Times New Roman"/>
      <w:sz w:val="18"/>
    </w:rPr>
  </w:style>
  <w:style w:type="paragraph" w:styleId="BodyText2">
    <w:name w:val="Body Text 2"/>
    <w:basedOn w:val="Normal"/>
    <w:link w:val="BodyText2Char"/>
    <w:semiHidden/>
    <w:rsid w:val="009B7CD6"/>
    <w:rPr>
      <w:b/>
    </w:rPr>
  </w:style>
  <w:style w:type="character" w:styleId="Hyperlink">
    <w:name w:val="Hyperlink"/>
    <w:uiPriority w:val="99"/>
    <w:rsid w:val="009B7CD6"/>
    <w:rPr>
      <w:color w:val="0000FF"/>
      <w:u w:val="single"/>
    </w:rPr>
  </w:style>
  <w:style w:type="character" w:styleId="FollowedHyperlink">
    <w:name w:val="FollowedHyperlink"/>
    <w:semiHidden/>
    <w:rsid w:val="009B7CD6"/>
    <w:rPr>
      <w:color w:val="800080"/>
      <w:u w:val="single"/>
    </w:rPr>
  </w:style>
  <w:style w:type="paragraph" w:styleId="BodyTextIndent2">
    <w:name w:val="Body Text Indent 2"/>
    <w:basedOn w:val="Normal"/>
    <w:semiHidden/>
    <w:rsid w:val="009B7CD6"/>
    <w:pPr>
      <w:ind w:left="357"/>
    </w:pPr>
  </w:style>
  <w:style w:type="paragraph" w:styleId="BodyText3">
    <w:name w:val="Body Text 3"/>
    <w:basedOn w:val="Normal"/>
    <w:semiHidden/>
    <w:rsid w:val="009B7CD6"/>
    <w:pPr>
      <w:jc w:val="both"/>
    </w:pPr>
  </w:style>
  <w:style w:type="paragraph" w:customStyle="1" w:styleId="CcList">
    <w:name w:val="Cc List"/>
    <w:basedOn w:val="Normal"/>
    <w:rsid w:val="009B7CD6"/>
    <w:rPr>
      <w:rFonts w:ascii="Times New Roman" w:hAnsi="Times New Roman"/>
    </w:rPr>
  </w:style>
  <w:style w:type="character" w:customStyle="1" w:styleId="BodyTextChar">
    <w:name w:val="Body Text Char"/>
    <w:link w:val="BodyText"/>
    <w:semiHidden/>
    <w:rsid w:val="00921056"/>
    <w:rPr>
      <w:rFonts w:ascii="Arial" w:hAnsi="Arial"/>
      <w:sz w:val="24"/>
      <w:szCs w:val="24"/>
      <w:lang w:eastAsia="en-US"/>
    </w:rPr>
  </w:style>
  <w:style w:type="character" w:customStyle="1" w:styleId="BodyText2Char">
    <w:name w:val="Body Text 2 Char"/>
    <w:link w:val="BodyText2"/>
    <w:semiHidden/>
    <w:rsid w:val="00921056"/>
    <w:rPr>
      <w:rFonts w:ascii="Arial" w:hAnsi="Arial"/>
      <w:b/>
      <w:sz w:val="24"/>
      <w:szCs w:val="24"/>
      <w:lang w:eastAsia="en-US"/>
    </w:rPr>
  </w:style>
  <w:style w:type="paragraph" w:styleId="BalloonText">
    <w:name w:val="Balloon Text"/>
    <w:basedOn w:val="Normal"/>
    <w:link w:val="BalloonTextChar"/>
    <w:uiPriority w:val="99"/>
    <w:semiHidden/>
    <w:unhideWhenUsed/>
    <w:rsid w:val="00C23814"/>
    <w:rPr>
      <w:rFonts w:ascii="Tahoma" w:hAnsi="Tahoma" w:cs="Tahoma"/>
      <w:sz w:val="16"/>
      <w:szCs w:val="16"/>
    </w:rPr>
  </w:style>
  <w:style w:type="character" w:customStyle="1" w:styleId="BalloonTextChar">
    <w:name w:val="Balloon Text Char"/>
    <w:basedOn w:val="DefaultParagraphFont"/>
    <w:link w:val="BalloonText"/>
    <w:uiPriority w:val="99"/>
    <w:semiHidden/>
    <w:rsid w:val="00C23814"/>
    <w:rPr>
      <w:rFonts w:ascii="Tahoma" w:hAnsi="Tahoma" w:cs="Tahoma"/>
      <w:sz w:val="16"/>
      <w:szCs w:val="16"/>
      <w:lang w:eastAsia="en-US"/>
    </w:rPr>
  </w:style>
  <w:style w:type="table" w:styleId="TableGrid">
    <w:name w:val="Table Grid"/>
    <w:basedOn w:val="TableNormal"/>
    <w:uiPriority w:val="59"/>
    <w:rsid w:val="00C2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C23814"/>
  </w:style>
  <w:style w:type="character" w:customStyle="1" w:styleId="DateofPublication">
    <w:name w:val="Date of Publication"/>
    <w:basedOn w:val="DefaultParagraphFont"/>
    <w:uiPriority w:val="1"/>
    <w:rsid w:val="00C23814"/>
  </w:style>
  <w:style w:type="paragraph" w:styleId="ListParagraph">
    <w:name w:val="List Paragraph"/>
    <w:basedOn w:val="Normal"/>
    <w:uiPriority w:val="34"/>
    <w:qFormat/>
    <w:rsid w:val="00BA3D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3179">
      <w:bodyDiv w:val="1"/>
      <w:marLeft w:val="0"/>
      <w:marRight w:val="0"/>
      <w:marTop w:val="0"/>
      <w:marBottom w:val="0"/>
      <w:divBdr>
        <w:top w:val="none" w:sz="0" w:space="0" w:color="auto"/>
        <w:left w:val="none" w:sz="0" w:space="0" w:color="auto"/>
        <w:bottom w:val="none" w:sz="0" w:space="0" w:color="auto"/>
        <w:right w:val="none" w:sz="0" w:space="0" w:color="auto"/>
      </w:divBdr>
    </w:div>
    <w:div w:id="1707750923">
      <w:bodyDiv w:val="1"/>
      <w:marLeft w:val="0"/>
      <w:marRight w:val="0"/>
      <w:marTop w:val="0"/>
      <w:marBottom w:val="0"/>
      <w:divBdr>
        <w:top w:val="none" w:sz="0" w:space="0" w:color="auto"/>
        <w:left w:val="none" w:sz="0" w:space="0" w:color="auto"/>
        <w:bottom w:val="none" w:sz="0" w:space="0" w:color="auto"/>
        <w:right w:val="none" w:sz="0" w:space="0" w:color="auto"/>
      </w:divBdr>
    </w:div>
    <w:div w:id="19439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3C73E856F14C08975F6690BA7DAC86"/>
        <w:category>
          <w:name w:val="General"/>
          <w:gallery w:val="placeholder"/>
        </w:category>
        <w:types>
          <w:type w:val="bbPlcHdr"/>
        </w:types>
        <w:behaviors>
          <w:behavior w:val="content"/>
        </w:behaviors>
        <w:guid w:val="{F33942EB-38F9-414D-BAC3-FE037ADAAB08}"/>
      </w:docPartPr>
      <w:docPartBody>
        <w:p w:rsidR="0082668B" w:rsidRDefault="00854303" w:rsidP="00854303">
          <w:pPr>
            <w:pStyle w:val="773C73E856F14C08975F6690BA7DAC86"/>
          </w:pPr>
          <w:r w:rsidRPr="00953E71">
            <w:rPr>
              <w:rStyle w:val="PlaceholderText"/>
            </w:rPr>
            <w:t>Click here to enter text.</w:t>
          </w:r>
        </w:p>
      </w:docPartBody>
    </w:docPart>
    <w:docPart>
      <w:docPartPr>
        <w:name w:val="28F2D826E02E4492959CCAEB641BCEAB"/>
        <w:category>
          <w:name w:val="General"/>
          <w:gallery w:val="placeholder"/>
        </w:category>
        <w:types>
          <w:type w:val="bbPlcHdr"/>
        </w:types>
        <w:behaviors>
          <w:behavior w:val="content"/>
        </w:behaviors>
        <w:guid w:val="{C6D493B9-E3E5-4E06-B8C5-68A60F4885F7}"/>
      </w:docPartPr>
      <w:docPartBody>
        <w:p w:rsidR="0082668B" w:rsidRDefault="00854303" w:rsidP="00854303">
          <w:pPr>
            <w:pStyle w:val="28F2D826E02E4492959CCAEB641BCEAB"/>
          </w:pPr>
          <w:r w:rsidRPr="00953E71">
            <w:rPr>
              <w:rStyle w:val="PlaceholderText"/>
            </w:rPr>
            <w:t>Click here to enter a date.</w:t>
          </w:r>
        </w:p>
      </w:docPartBody>
    </w:docPart>
    <w:docPart>
      <w:docPartPr>
        <w:name w:val="01082545EB5549EEBBA67E50173ECA0C"/>
        <w:category>
          <w:name w:val="General"/>
          <w:gallery w:val="placeholder"/>
        </w:category>
        <w:types>
          <w:type w:val="bbPlcHdr"/>
        </w:types>
        <w:behaviors>
          <w:behavior w:val="content"/>
        </w:behaviors>
        <w:guid w:val="{EEF9BAD7-B728-4673-B9B1-D12AA8B68DF3}"/>
      </w:docPartPr>
      <w:docPartBody>
        <w:p w:rsidR="00000000" w:rsidRDefault="0071406A" w:rsidP="0071406A">
          <w:pPr>
            <w:pStyle w:val="01082545EB5549EEBBA67E50173ECA0C"/>
          </w:pPr>
          <w:r w:rsidRPr="00953E71">
            <w:rPr>
              <w:rStyle w:val="PlaceholderText"/>
            </w:rPr>
            <w:t>Click here to enter a date.</w:t>
          </w:r>
        </w:p>
      </w:docPartBody>
    </w:docPart>
    <w:docPart>
      <w:docPartPr>
        <w:name w:val="0EBA2754A4FC4868AF43FF86E90E46A2"/>
        <w:category>
          <w:name w:val="General"/>
          <w:gallery w:val="placeholder"/>
        </w:category>
        <w:types>
          <w:type w:val="bbPlcHdr"/>
        </w:types>
        <w:behaviors>
          <w:behavior w:val="content"/>
        </w:behaviors>
        <w:guid w:val="{E4A91637-60A7-4E65-B9D7-8084293FFBCE}"/>
      </w:docPartPr>
      <w:docPartBody>
        <w:p w:rsidR="00000000" w:rsidRDefault="0071406A" w:rsidP="0071406A">
          <w:pPr>
            <w:pStyle w:val="0EBA2754A4FC4868AF43FF86E90E46A2"/>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4303"/>
    <w:rsid w:val="004F2719"/>
    <w:rsid w:val="005F11BB"/>
    <w:rsid w:val="0071406A"/>
    <w:rsid w:val="0082668B"/>
    <w:rsid w:val="00854303"/>
    <w:rsid w:val="008E5B6A"/>
    <w:rsid w:val="00A07CDC"/>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06A"/>
    <w:rPr>
      <w:color w:val="808080"/>
    </w:rPr>
  </w:style>
  <w:style w:type="paragraph" w:customStyle="1" w:styleId="773C73E856F14C08975F6690BA7DAC86">
    <w:name w:val="773C73E856F14C08975F6690BA7DAC86"/>
    <w:rsid w:val="00854303"/>
  </w:style>
  <w:style w:type="paragraph" w:customStyle="1" w:styleId="28F2D826E02E4492959CCAEB641BCEAB">
    <w:name w:val="28F2D826E02E4492959CCAEB641BCEAB"/>
    <w:rsid w:val="00854303"/>
  </w:style>
  <w:style w:type="paragraph" w:customStyle="1" w:styleId="01082545EB5549EEBBA67E50173ECA0C">
    <w:name w:val="01082545EB5549EEBBA67E50173ECA0C"/>
    <w:rsid w:val="0071406A"/>
    <w:pPr>
      <w:spacing w:after="160" w:line="259" w:lineRule="auto"/>
    </w:pPr>
    <w:rPr>
      <w:lang w:val="en-US" w:eastAsia="en-US"/>
    </w:rPr>
  </w:style>
  <w:style w:type="paragraph" w:customStyle="1" w:styleId="0EBA2754A4FC4868AF43FF86E90E46A2">
    <w:name w:val="0EBA2754A4FC4868AF43FF86E90E46A2"/>
    <w:rsid w:val="0071406A"/>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FEA0A4E3-B733-483B-9F28-4203B5595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6310</CharactersWithSpaces>
  <SharedDoc>false</SharedDoc>
  <HLinks>
    <vt:vector size="102" baseType="variant">
      <vt:variant>
        <vt:i4>3080300</vt:i4>
      </vt:variant>
      <vt:variant>
        <vt:i4>84</vt:i4>
      </vt:variant>
      <vt:variant>
        <vt:i4>0</vt:i4>
      </vt:variant>
      <vt:variant>
        <vt:i4>5</vt:i4>
      </vt:variant>
      <vt:variant>
        <vt:lpwstr>ISMS18005 Change Management Process.doc</vt:lpwstr>
      </vt:variant>
      <vt:variant>
        <vt:lpwstr/>
      </vt:variant>
      <vt:variant>
        <vt:i4>7602238</vt:i4>
      </vt:variant>
      <vt:variant>
        <vt:i4>81</vt:i4>
      </vt:variant>
      <vt:variant>
        <vt:i4>0</vt:i4>
      </vt:variant>
      <vt:variant>
        <vt:i4>5</vt:i4>
      </vt:variant>
      <vt:variant>
        <vt:lpwstr>ISMS18004 Change Management Policy.doc</vt:lpwstr>
      </vt:variant>
      <vt:variant>
        <vt:lpwstr/>
      </vt:variant>
      <vt:variant>
        <vt:i4>3080300</vt:i4>
      </vt:variant>
      <vt:variant>
        <vt:i4>78</vt:i4>
      </vt:variant>
      <vt:variant>
        <vt:i4>0</vt:i4>
      </vt:variant>
      <vt:variant>
        <vt:i4>5</vt:i4>
      </vt:variant>
      <vt:variant>
        <vt:lpwstr>ISMS18005 Change Management Process.doc</vt:lpwstr>
      </vt:variant>
      <vt:variant>
        <vt:lpwstr/>
      </vt:variant>
      <vt:variant>
        <vt:i4>7602238</vt:i4>
      </vt:variant>
      <vt:variant>
        <vt:i4>75</vt:i4>
      </vt:variant>
      <vt:variant>
        <vt:i4>0</vt:i4>
      </vt:variant>
      <vt:variant>
        <vt:i4>5</vt:i4>
      </vt:variant>
      <vt:variant>
        <vt:lpwstr>ISMS18004 Change Management Policy.doc</vt:lpwstr>
      </vt:variant>
      <vt:variant>
        <vt:lpwstr/>
      </vt:variant>
      <vt:variant>
        <vt:i4>8192118</vt:i4>
      </vt:variant>
      <vt:variant>
        <vt:i4>72</vt:i4>
      </vt:variant>
      <vt:variant>
        <vt:i4>0</vt:i4>
      </vt:variant>
      <vt:variant>
        <vt:i4>5</vt:i4>
      </vt:variant>
      <vt:variant>
        <vt:lpwstr>../A7. Human resources security/ISMS13001 AUP and Personal Commitment Statement.doc</vt:lpwstr>
      </vt:variant>
      <vt:variant>
        <vt:lpwstr/>
      </vt:variant>
      <vt:variant>
        <vt:i4>7012384</vt:i4>
      </vt:variant>
      <vt:variant>
        <vt:i4>69</vt:i4>
      </vt:variant>
      <vt:variant>
        <vt:i4>0</vt:i4>
      </vt:variant>
      <vt:variant>
        <vt:i4>5</vt:i4>
      </vt:variant>
      <vt:variant>
        <vt:lpwstr>../06. Planning/ISMS06004 Information Security Risk Treatment Plan.doc</vt:lpwstr>
      </vt:variant>
      <vt:variant>
        <vt:lpwstr/>
      </vt:variant>
      <vt:variant>
        <vt:i4>1900599</vt:i4>
      </vt:variant>
      <vt:variant>
        <vt:i4>62</vt:i4>
      </vt:variant>
      <vt:variant>
        <vt:i4>0</vt:i4>
      </vt:variant>
      <vt:variant>
        <vt:i4>5</vt:i4>
      </vt:variant>
      <vt:variant>
        <vt:lpwstr/>
      </vt:variant>
      <vt:variant>
        <vt:lpwstr>_Toc380575327</vt:lpwstr>
      </vt:variant>
      <vt:variant>
        <vt:i4>1900599</vt:i4>
      </vt:variant>
      <vt:variant>
        <vt:i4>56</vt:i4>
      </vt:variant>
      <vt:variant>
        <vt:i4>0</vt:i4>
      </vt:variant>
      <vt:variant>
        <vt:i4>5</vt:i4>
      </vt:variant>
      <vt:variant>
        <vt:lpwstr/>
      </vt:variant>
      <vt:variant>
        <vt:lpwstr>_Toc380575326</vt:lpwstr>
      </vt:variant>
      <vt:variant>
        <vt:i4>1900599</vt:i4>
      </vt:variant>
      <vt:variant>
        <vt:i4>50</vt:i4>
      </vt:variant>
      <vt:variant>
        <vt:i4>0</vt:i4>
      </vt:variant>
      <vt:variant>
        <vt:i4>5</vt:i4>
      </vt:variant>
      <vt:variant>
        <vt:lpwstr/>
      </vt:variant>
      <vt:variant>
        <vt:lpwstr>_Toc380575325</vt:lpwstr>
      </vt:variant>
      <vt:variant>
        <vt:i4>1900599</vt:i4>
      </vt:variant>
      <vt:variant>
        <vt:i4>44</vt:i4>
      </vt:variant>
      <vt:variant>
        <vt:i4>0</vt:i4>
      </vt:variant>
      <vt:variant>
        <vt:i4>5</vt:i4>
      </vt:variant>
      <vt:variant>
        <vt:lpwstr/>
      </vt:variant>
      <vt:variant>
        <vt:lpwstr>_Toc380575324</vt:lpwstr>
      </vt:variant>
      <vt:variant>
        <vt:i4>1900599</vt:i4>
      </vt:variant>
      <vt:variant>
        <vt:i4>38</vt:i4>
      </vt:variant>
      <vt:variant>
        <vt:i4>0</vt:i4>
      </vt:variant>
      <vt:variant>
        <vt:i4>5</vt:i4>
      </vt:variant>
      <vt:variant>
        <vt:lpwstr/>
      </vt:variant>
      <vt:variant>
        <vt:lpwstr>_Toc380575323</vt:lpwstr>
      </vt:variant>
      <vt:variant>
        <vt:i4>1900599</vt:i4>
      </vt:variant>
      <vt:variant>
        <vt:i4>32</vt:i4>
      </vt:variant>
      <vt:variant>
        <vt:i4>0</vt:i4>
      </vt:variant>
      <vt:variant>
        <vt:i4>5</vt:i4>
      </vt:variant>
      <vt:variant>
        <vt:lpwstr/>
      </vt:variant>
      <vt:variant>
        <vt:lpwstr>_Toc380575322</vt:lpwstr>
      </vt:variant>
      <vt:variant>
        <vt:i4>1900599</vt:i4>
      </vt:variant>
      <vt:variant>
        <vt:i4>26</vt:i4>
      </vt:variant>
      <vt:variant>
        <vt:i4>0</vt:i4>
      </vt:variant>
      <vt:variant>
        <vt:i4>5</vt:i4>
      </vt:variant>
      <vt:variant>
        <vt:lpwstr/>
      </vt:variant>
      <vt:variant>
        <vt:lpwstr>_Toc380575321</vt:lpwstr>
      </vt:variant>
      <vt:variant>
        <vt:i4>1900599</vt:i4>
      </vt:variant>
      <vt:variant>
        <vt:i4>20</vt:i4>
      </vt:variant>
      <vt:variant>
        <vt:i4>0</vt:i4>
      </vt:variant>
      <vt:variant>
        <vt:i4>5</vt:i4>
      </vt:variant>
      <vt:variant>
        <vt:lpwstr/>
      </vt:variant>
      <vt:variant>
        <vt:lpwstr>_Toc380575320</vt:lpwstr>
      </vt:variant>
      <vt:variant>
        <vt:i4>1966135</vt:i4>
      </vt:variant>
      <vt:variant>
        <vt:i4>14</vt:i4>
      </vt:variant>
      <vt:variant>
        <vt:i4>0</vt:i4>
      </vt:variant>
      <vt:variant>
        <vt:i4>5</vt:i4>
      </vt:variant>
      <vt:variant>
        <vt:lpwstr/>
      </vt:variant>
      <vt:variant>
        <vt:lpwstr>_Toc380575319</vt:lpwstr>
      </vt:variant>
      <vt:variant>
        <vt:i4>1966135</vt:i4>
      </vt:variant>
      <vt:variant>
        <vt:i4>8</vt:i4>
      </vt:variant>
      <vt:variant>
        <vt:i4>0</vt:i4>
      </vt:variant>
      <vt:variant>
        <vt:i4>5</vt:i4>
      </vt:variant>
      <vt:variant>
        <vt:lpwstr/>
      </vt:variant>
      <vt:variant>
        <vt:lpwstr>_Toc380575318</vt:lpwstr>
      </vt:variant>
      <vt:variant>
        <vt:i4>1966135</vt:i4>
      </vt:variant>
      <vt:variant>
        <vt:i4>2</vt:i4>
      </vt:variant>
      <vt:variant>
        <vt:i4>0</vt:i4>
      </vt:variant>
      <vt:variant>
        <vt:i4>5</vt:i4>
      </vt:variant>
      <vt:variant>
        <vt:lpwstr/>
      </vt:variant>
      <vt:variant>
        <vt:lpwstr>_Toc380575317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policy</dc:title>
  <dc:creator>valuementor</dc:creator>
  <cp:lastModifiedBy>Athul Baby</cp:lastModifiedBy>
  <cp:revision>10</cp:revision>
  <cp:lastPrinted>2009-10-21T10:34:00Z</cp:lastPrinted>
  <dcterms:created xsi:type="dcterms:W3CDTF">2015-03-14T10:38:00Z</dcterms:created>
  <dcterms:modified xsi:type="dcterms:W3CDTF">2021-06-27T17:16:00Z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