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782"/>
        <w:bidiVisual/>
        <w:tblW w:w="10063" w:type="dxa"/>
        <w:tblLayout w:type="fixed"/>
        <w:tblLook w:val="04A0" w:firstRow="1" w:lastRow="0" w:firstColumn="1" w:lastColumn="0" w:noHBand="0" w:noVBand="1"/>
      </w:tblPr>
      <w:tblGrid>
        <w:gridCol w:w="1560"/>
        <w:gridCol w:w="3029"/>
        <w:gridCol w:w="1579"/>
        <w:gridCol w:w="1491"/>
        <w:gridCol w:w="978"/>
        <w:gridCol w:w="1426"/>
      </w:tblGrid>
      <w:tr w:rsidR="00982CCF" w:rsidRPr="00982CCF" w14:paraId="004B4EDE" w14:textId="77777777" w:rsidTr="00903EBE">
        <w:trPr>
          <w:trHeight w:val="505"/>
        </w:trPr>
        <w:tc>
          <w:tcPr>
            <w:tcW w:w="1560" w:type="dxa"/>
          </w:tcPr>
          <w:p w14:paraId="4813AA49" w14:textId="55B562C5" w:rsidR="00546F8E" w:rsidRPr="00982CCF" w:rsidRDefault="00546F8E" w:rsidP="00903EBE">
            <w:pPr>
              <w:jc w:val="center"/>
              <w:rPr>
                <w:rFonts w:cstheme="minorHAnsi"/>
                <w:color w:val="FF0000"/>
                <w:rtl/>
              </w:rPr>
            </w:pPr>
            <w:r w:rsidRPr="00982CCF">
              <w:rPr>
                <w:rFonts w:cstheme="minorHAnsi"/>
                <w:color w:val="FF0000"/>
                <w:rtl/>
              </w:rPr>
              <w:t>שם</w:t>
            </w:r>
          </w:p>
        </w:tc>
        <w:tc>
          <w:tcPr>
            <w:tcW w:w="3029" w:type="dxa"/>
          </w:tcPr>
          <w:p w14:paraId="35788551" w14:textId="2B54512B" w:rsidR="00546F8E" w:rsidRPr="00982CCF" w:rsidRDefault="00546F8E" w:rsidP="00903EBE">
            <w:pPr>
              <w:jc w:val="center"/>
              <w:rPr>
                <w:rFonts w:cstheme="minorHAnsi"/>
                <w:color w:val="FF0000"/>
                <w:rtl/>
              </w:rPr>
            </w:pPr>
            <w:r w:rsidRPr="00982CCF">
              <w:rPr>
                <w:rFonts w:cstheme="minorHAnsi"/>
                <w:color w:val="FF0000"/>
                <w:rtl/>
              </w:rPr>
              <w:t>מטרה</w:t>
            </w:r>
          </w:p>
        </w:tc>
        <w:tc>
          <w:tcPr>
            <w:tcW w:w="1579" w:type="dxa"/>
          </w:tcPr>
          <w:p w14:paraId="6B9F433F" w14:textId="5A8556D6" w:rsidR="00546F8E" w:rsidRPr="00982CCF" w:rsidRDefault="00546F8E" w:rsidP="00903EBE">
            <w:pPr>
              <w:jc w:val="center"/>
              <w:rPr>
                <w:rFonts w:cstheme="minorHAnsi"/>
                <w:color w:val="FF0000"/>
              </w:rPr>
            </w:pPr>
            <w:r w:rsidRPr="00982CCF">
              <w:rPr>
                <w:rFonts w:cstheme="minorHAnsi"/>
                <w:color w:val="FF0000"/>
              </w:rPr>
              <w:t>PROPS</w:t>
            </w:r>
          </w:p>
        </w:tc>
        <w:tc>
          <w:tcPr>
            <w:tcW w:w="1491" w:type="dxa"/>
          </w:tcPr>
          <w:p w14:paraId="57E3CB62" w14:textId="602E24C5" w:rsidR="00546F8E" w:rsidRPr="00982CCF" w:rsidRDefault="00546F8E" w:rsidP="00903EBE">
            <w:pPr>
              <w:jc w:val="center"/>
              <w:rPr>
                <w:rFonts w:cstheme="minorHAnsi"/>
                <w:color w:val="FF0000"/>
              </w:rPr>
            </w:pPr>
            <w:r w:rsidRPr="00982CCF">
              <w:rPr>
                <w:rFonts w:cstheme="minorHAnsi"/>
                <w:color w:val="FF0000"/>
              </w:rPr>
              <w:t>Global - state</w:t>
            </w:r>
          </w:p>
        </w:tc>
        <w:tc>
          <w:tcPr>
            <w:tcW w:w="978" w:type="dxa"/>
          </w:tcPr>
          <w:p w14:paraId="58FE6669" w14:textId="183EE987" w:rsidR="00546F8E" w:rsidRPr="00982CCF" w:rsidRDefault="00546F8E" w:rsidP="00903EBE">
            <w:pPr>
              <w:jc w:val="center"/>
              <w:rPr>
                <w:rFonts w:cstheme="minorHAnsi" w:hint="cs"/>
                <w:color w:val="FF0000"/>
                <w:rtl/>
              </w:rPr>
            </w:pPr>
            <w:r w:rsidRPr="00982CCF">
              <w:rPr>
                <w:rFonts w:cstheme="minorHAnsi"/>
                <w:color w:val="FF0000"/>
                <w:rtl/>
              </w:rPr>
              <w:t>אבא</w:t>
            </w:r>
          </w:p>
        </w:tc>
        <w:tc>
          <w:tcPr>
            <w:tcW w:w="1426" w:type="dxa"/>
          </w:tcPr>
          <w:p w14:paraId="32ABB4FE" w14:textId="5CBAA0B5" w:rsidR="00546F8E" w:rsidRPr="00982CCF" w:rsidRDefault="002B0C11" w:rsidP="00903EBE">
            <w:pPr>
              <w:jc w:val="center"/>
              <w:rPr>
                <w:rFonts w:cstheme="minorHAnsi"/>
                <w:color w:val="FF0000"/>
                <w:rtl/>
              </w:rPr>
            </w:pPr>
            <w:r w:rsidRPr="00ED4A44">
              <w:rPr>
                <w:rFonts w:eastAsia="Times New Roman" w:cstheme="minorHAnsi"/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571D3356" wp14:editId="1764E960">
                      <wp:simplePos x="0" y="0"/>
                      <wp:positionH relativeFrom="column">
                        <wp:posOffset>-408440</wp:posOffset>
                      </wp:positionH>
                      <wp:positionV relativeFrom="paragraph">
                        <wp:posOffset>-824464</wp:posOffset>
                      </wp:positionV>
                      <wp:extent cx="6736983" cy="759594"/>
                      <wp:effectExtent l="0" t="0" r="26035" b="21590"/>
                      <wp:wrapNone/>
                      <wp:docPr id="2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736983" cy="7595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A60B65" w14:textId="102ED163" w:rsidR="00ED4A44" w:rsidRDefault="00ED4A44" w:rsidP="002B0C11">
                                  <w:pPr>
                                    <w:pStyle w:val="a4"/>
                                    <w:jc w:val="center"/>
                                    <w:rPr>
                                      <w:rFonts w:ascii="Segoe UI Semibold" w:hAnsi="Segoe UI Semibold" w:cs="Segoe UI Semibold"/>
                                      <w:rtl/>
                                    </w:rPr>
                                  </w:pPr>
                                  <w:r w:rsidRPr="00903EBE">
                                    <w:rPr>
                                      <w:rFonts w:ascii="Segoe UI Semibold" w:hAnsi="Segoe UI Semibold" w:cs="Segoe UI Semibold"/>
                                      <w:rtl/>
                                    </w:rPr>
                                    <w:t>בס"ד</w:t>
                                  </w:r>
                                  <w:r w:rsidRPr="00903EBE">
                                    <w:rPr>
                                      <w:rFonts w:ascii="Segoe UI Semibold" w:hAnsi="Segoe UI Semibold" w:cs="Segoe UI Semibold"/>
                                      <w:rtl/>
                                    </w:rPr>
                                    <w:tab/>
                                  </w:r>
                                  <w:r w:rsidRPr="002B0C11">
                                    <w:rPr>
                                      <w:rFonts w:ascii="Segoe UI Semibold" w:hAnsi="Segoe UI Semibold" w:cs="Segoe UI Semibold"/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 xml:space="preserve">פרויקט </w:t>
                                  </w:r>
                                  <w:proofErr w:type="spellStart"/>
                                  <w:r w:rsidRPr="002B0C11">
                                    <w:rPr>
                                      <w:rFonts w:ascii="Segoe UI Semibold" w:hAnsi="Segoe UI Semibold" w:cs="Segoe UI Semibold"/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ריאקט</w:t>
                                  </w:r>
                                  <w:proofErr w:type="spellEnd"/>
                                  <w:r w:rsidRPr="00903EBE">
                                    <w:rPr>
                                      <w:rFonts w:ascii="Segoe UI Semibold" w:hAnsi="Segoe UI Semibold" w:cs="Segoe UI Semibold"/>
                                      <w:rtl/>
                                    </w:rPr>
                                    <w:tab/>
                                  </w:r>
                                  <w:r w:rsidR="002B0C11">
                                    <w:rPr>
                                      <w:rFonts w:ascii="Segoe UI Semibold" w:hAnsi="Segoe UI Semibold" w:cs="Segoe UI Semibold"/>
                                      <w:rtl/>
                                    </w:rPr>
                                    <w:tab/>
                                  </w:r>
                                  <w:r w:rsidRPr="00903EBE">
                                    <w:rPr>
                                      <w:rFonts w:ascii="Segoe UI Semibold" w:hAnsi="Segoe UI Semibold" w:cs="Segoe UI Semibold"/>
                                      <w:rtl/>
                                    </w:rPr>
                                    <w:t>רבקי בית דין ו.2</w:t>
                                  </w:r>
                                </w:p>
                                <w:p w14:paraId="0D1005E0" w14:textId="77777777" w:rsidR="00ED4A44" w:rsidRDefault="00ED4A44" w:rsidP="00ED4A44">
                                  <w:pPr>
                                    <w:pStyle w:val="a4"/>
                                    <w:rPr>
                                      <w:rFonts w:ascii="Segoe UI Semibold" w:hAnsi="Segoe UI Semibold" w:cs="Segoe UI Semibold"/>
                                      <w:rtl/>
                                    </w:rPr>
                                  </w:pPr>
                                </w:p>
                                <w:p w14:paraId="3ABE103B" w14:textId="77777777" w:rsidR="00ED4A44" w:rsidRPr="00903EBE" w:rsidRDefault="00ED4A44" w:rsidP="00ED4A44">
                                  <w:pPr>
                                    <w:pStyle w:val="a4"/>
                                    <w:rPr>
                                      <w:rFonts w:ascii="Segoe UI Semibold" w:hAnsi="Segoe UI Semibold" w:cs="Segoe UI Semibold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 w:hint="cs"/>
                                      <w:rtl/>
                                    </w:rPr>
                                    <w:t xml:space="preserve">טבלת </w:t>
                                  </w:r>
                                  <w:proofErr w:type="spellStart"/>
                                  <w:r>
                                    <w:rPr>
                                      <w:rFonts w:ascii="Segoe UI Semibold" w:hAnsi="Segoe UI Semibold" w:cs="Segoe UI Semibold" w:hint="cs"/>
                                      <w:rtl/>
                                    </w:rPr>
                                    <w:t>קומפוננטות</w:t>
                                  </w:r>
                                  <w:proofErr w:type="spellEnd"/>
                                </w:p>
                                <w:p w14:paraId="49036149" w14:textId="02B715D8" w:rsidR="00ED4A44" w:rsidRDefault="00ED4A4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1D33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26" type="#_x0000_t202" style="position:absolute;left:0;text-align:left;margin-left:-32.15pt;margin-top:-64.9pt;width:530.45pt;height:59.8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" strokecolor="white [3212]">
                      <v:textbox>
                        <w:txbxContent>
                          <w:p w14:paraId="50A60B65" w14:textId="102ED163" w:rsidR="00ED4A44" w:rsidRDefault="00ED4A44" w:rsidP="002B0C11">
                            <w:pPr>
                              <w:pStyle w:val="a4"/>
                              <w:jc w:val="center"/>
                              <w:rPr>
                                <w:rFonts w:ascii="Segoe UI Semibold" w:hAnsi="Segoe UI Semibold" w:cs="Segoe UI Semibold"/>
                                <w:rtl/>
                              </w:rPr>
                            </w:pPr>
                            <w:r w:rsidRPr="00903EBE">
                              <w:rPr>
                                <w:rFonts w:ascii="Segoe UI Semibold" w:hAnsi="Segoe UI Semibold" w:cs="Segoe UI Semibold"/>
                                <w:rtl/>
                              </w:rPr>
                              <w:t>בס"ד</w:t>
                            </w:r>
                            <w:r w:rsidRPr="00903EBE">
                              <w:rPr>
                                <w:rFonts w:ascii="Segoe UI Semibold" w:hAnsi="Segoe UI Semibold" w:cs="Segoe UI Semibold"/>
                                <w:rtl/>
                              </w:rPr>
                              <w:tab/>
                            </w:r>
                            <w:r w:rsidRPr="002B0C1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פרויקט </w:t>
                            </w:r>
                            <w:proofErr w:type="spellStart"/>
                            <w:r w:rsidRPr="002B0C1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ריאקט</w:t>
                            </w:r>
                            <w:proofErr w:type="spellEnd"/>
                            <w:r w:rsidRPr="00903EBE">
                              <w:rPr>
                                <w:rFonts w:ascii="Segoe UI Semibold" w:hAnsi="Segoe UI Semibold" w:cs="Segoe UI Semibold"/>
                                <w:rtl/>
                              </w:rPr>
                              <w:tab/>
                            </w:r>
                            <w:r w:rsidR="002B0C11">
                              <w:rPr>
                                <w:rFonts w:ascii="Segoe UI Semibold" w:hAnsi="Segoe UI Semibold" w:cs="Segoe UI Semibold"/>
                                <w:rtl/>
                              </w:rPr>
                              <w:tab/>
                            </w:r>
                            <w:r w:rsidRPr="00903EBE">
                              <w:rPr>
                                <w:rFonts w:ascii="Segoe UI Semibold" w:hAnsi="Segoe UI Semibold" w:cs="Segoe UI Semibold"/>
                                <w:rtl/>
                              </w:rPr>
                              <w:t>רבקי בית דין ו.2</w:t>
                            </w:r>
                          </w:p>
                          <w:p w14:paraId="0D1005E0" w14:textId="77777777" w:rsidR="00ED4A44" w:rsidRDefault="00ED4A44" w:rsidP="00ED4A44">
                            <w:pPr>
                              <w:pStyle w:val="a4"/>
                              <w:rPr>
                                <w:rFonts w:ascii="Segoe UI Semibold" w:hAnsi="Segoe UI Semibold" w:cs="Segoe UI Semibold"/>
                                <w:rtl/>
                              </w:rPr>
                            </w:pPr>
                          </w:p>
                          <w:p w14:paraId="3ABE103B" w14:textId="77777777" w:rsidR="00ED4A44" w:rsidRPr="00903EBE" w:rsidRDefault="00ED4A44" w:rsidP="00ED4A44">
                            <w:pPr>
                              <w:pStyle w:val="a4"/>
                              <w:rPr>
                                <w:rFonts w:ascii="Segoe UI Semibold" w:hAnsi="Segoe UI Semibold" w:cs="Segoe UI Semibold"/>
                              </w:rPr>
                            </w:pPr>
                            <w:r>
                              <w:rPr>
                                <w:rFonts w:ascii="Segoe UI Semibold" w:hAnsi="Segoe UI Semibold" w:cs="Segoe UI Semibold" w:hint="cs"/>
                                <w:rtl/>
                              </w:rPr>
                              <w:t xml:space="preserve">טבלת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 w:hint="cs"/>
                                <w:rtl/>
                              </w:rPr>
                              <w:t>קומפוננטות</w:t>
                            </w:r>
                            <w:proofErr w:type="spellEnd"/>
                          </w:p>
                          <w:p w14:paraId="49036149" w14:textId="02B715D8" w:rsidR="00ED4A44" w:rsidRDefault="00ED4A44"/>
                        </w:txbxContent>
                      </v:textbox>
                    </v:shape>
                  </w:pict>
                </mc:Fallback>
              </mc:AlternateContent>
            </w:r>
            <w:r w:rsidR="00546F8E" w:rsidRPr="00982CCF">
              <w:rPr>
                <w:rFonts w:cstheme="minorHAnsi"/>
                <w:color w:val="FF0000"/>
                <w:rtl/>
              </w:rPr>
              <w:t>ילדים</w:t>
            </w:r>
          </w:p>
        </w:tc>
      </w:tr>
      <w:tr w:rsidR="00982CCF" w:rsidRPr="00982CCF" w14:paraId="32674DE1" w14:textId="77777777" w:rsidTr="00903EBE">
        <w:trPr>
          <w:trHeight w:val="505"/>
        </w:trPr>
        <w:tc>
          <w:tcPr>
            <w:tcW w:w="1560" w:type="dxa"/>
          </w:tcPr>
          <w:p w14:paraId="52DD53D0" w14:textId="1E993D39" w:rsidR="00BA739F" w:rsidRPr="00982CCF" w:rsidRDefault="00BA739F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App</w:t>
            </w:r>
          </w:p>
        </w:tc>
        <w:tc>
          <w:tcPr>
            <w:tcW w:w="3029" w:type="dxa"/>
          </w:tcPr>
          <w:p w14:paraId="0FE53F36" w14:textId="6568C051" w:rsidR="00BA739F" w:rsidRPr="00982CCF" w:rsidRDefault="00D37BF5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משמשת כבסיס לאפליקציה, מבנה את מערכת הניווט</w:t>
            </w:r>
            <w:r w:rsidRPr="00982CCF">
              <w:rPr>
                <w:rFonts w:cstheme="minorHAnsi"/>
              </w:rPr>
              <w:t>.</w:t>
            </w:r>
          </w:p>
        </w:tc>
        <w:tc>
          <w:tcPr>
            <w:tcW w:w="1579" w:type="dxa"/>
          </w:tcPr>
          <w:p w14:paraId="68B6BCA0" w14:textId="77777777" w:rsidR="00BA739F" w:rsidRPr="00982CCF" w:rsidRDefault="00BA739F" w:rsidP="00903EBE">
            <w:pPr>
              <w:jc w:val="center"/>
              <w:rPr>
                <w:rFonts w:cstheme="minorHAnsi"/>
              </w:rPr>
            </w:pPr>
          </w:p>
        </w:tc>
        <w:tc>
          <w:tcPr>
            <w:tcW w:w="1491" w:type="dxa"/>
          </w:tcPr>
          <w:p w14:paraId="456F474D" w14:textId="6B1BBC89" w:rsidR="00BA739F" w:rsidRPr="00982CCF" w:rsidRDefault="000906E4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  <w:rtl/>
              </w:rPr>
              <w:t>-</w:t>
            </w:r>
          </w:p>
        </w:tc>
        <w:tc>
          <w:tcPr>
            <w:tcW w:w="978" w:type="dxa"/>
          </w:tcPr>
          <w:p w14:paraId="590F3481" w14:textId="7DEDB199" w:rsidR="00BA739F" w:rsidRPr="00982CCF" w:rsidRDefault="00FB310F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_</w:t>
            </w:r>
          </w:p>
        </w:tc>
        <w:tc>
          <w:tcPr>
            <w:tcW w:w="1426" w:type="dxa"/>
          </w:tcPr>
          <w:p w14:paraId="375E2968" w14:textId="49E13AEC" w:rsidR="00BA739F" w:rsidRPr="00982CCF" w:rsidRDefault="00A02F91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AppLayout</w:t>
            </w:r>
            <w:proofErr w:type="spellEnd"/>
          </w:p>
        </w:tc>
      </w:tr>
      <w:tr w:rsidR="00982CCF" w:rsidRPr="00982CCF" w14:paraId="3073A079" w14:textId="77777777" w:rsidTr="00903EBE">
        <w:trPr>
          <w:trHeight w:val="505"/>
        </w:trPr>
        <w:tc>
          <w:tcPr>
            <w:tcW w:w="1560" w:type="dxa"/>
          </w:tcPr>
          <w:p w14:paraId="2FDC52E8" w14:textId="5E1F065D" w:rsidR="00BA739F" w:rsidRPr="00982CCF" w:rsidRDefault="00FB310F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3029" w:type="dxa"/>
          </w:tcPr>
          <w:p w14:paraId="32655803" w14:textId="3615BA6D" w:rsidR="00BA739F" w:rsidRPr="00982CCF" w:rsidRDefault="00D37BF5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 xml:space="preserve">מגדירה את המבנה הכללי של האפליקציה, כולל שורת הכלים העליונה ושטח התוכן המרכזי שבו יופיעו </w:t>
            </w:r>
            <w:proofErr w:type="spellStart"/>
            <w:r w:rsidRPr="00982CCF">
              <w:rPr>
                <w:rFonts w:cstheme="minorHAnsi"/>
                <w:rtl/>
              </w:rPr>
              <w:t>הקומפוננטות</w:t>
            </w:r>
            <w:proofErr w:type="spellEnd"/>
            <w:r w:rsidRPr="00982CCF">
              <w:rPr>
                <w:rFonts w:cstheme="minorHAnsi"/>
                <w:rtl/>
              </w:rPr>
              <w:t xml:space="preserve"> הנכנסות</w:t>
            </w:r>
            <w:r w:rsidRPr="00982CCF">
              <w:rPr>
                <w:rFonts w:cstheme="minorHAnsi"/>
              </w:rPr>
              <w:t>.</w:t>
            </w:r>
          </w:p>
        </w:tc>
        <w:tc>
          <w:tcPr>
            <w:tcW w:w="1579" w:type="dxa"/>
          </w:tcPr>
          <w:p w14:paraId="74EE3ABC" w14:textId="66B51CD9" w:rsidR="00BA739F" w:rsidRPr="00982CCF" w:rsidRDefault="00BA739F" w:rsidP="00903EBE">
            <w:pPr>
              <w:jc w:val="center"/>
              <w:rPr>
                <w:rFonts w:cstheme="minorHAnsi"/>
              </w:rPr>
            </w:pPr>
          </w:p>
        </w:tc>
        <w:tc>
          <w:tcPr>
            <w:tcW w:w="1491" w:type="dxa"/>
          </w:tcPr>
          <w:p w14:paraId="725041B8" w14:textId="37F5C88E" w:rsidR="00BA739F" w:rsidRPr="00982CCF" w:rsidRDefault="000906E4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  <w:rtl/>
              </w:rPr>
              <w:t>-</w:t>
            </w:r>
          </w:p>
        </w:tc>
        <w:tc>
          <w:tcPr>
            <w:tcW w:w="978" w:type="dxa"/>
          </w:tcPr>
          <w:p w14:paraId="0BF620C4" w14:textId="1CC2CEC7" w:rsidR="00BA739F" w:rsidRPr="00982CCF" w:rsidRDefault="00A02F91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App</w:t>
            </w:r>
          </w:p>
        </w:tc>
        <w:tc>
          <w:tcPr>
            <w:tcW w:w="1426" w:type="dxa"/>
          </w:tcPr>
          <w:p w14:paraId="7C53A87C" w14:textId="26AB60C7" w:rsidR="00BA739F" w:rsidRPr="00982CCF" w:rsidRDefault="00FB310F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Headers</w:t>
            </w:r>
            <w:r w:rsidRPr="00982CCF">
              <w:rPr>
                <w:rFonts w:cstheme="minorHAnsi"/>
                <w:rtl/>
              </w:rPr>
              <w:br/>
            </w:r>
            <w:r w:rsidRPr="00982CCF">
              <w:rPr>
                <w:rFonts w:cstheme="minorHAnsi"/>
              </w:rPr>
              <w:t xml:space="preserve"> </w:t>
            </w:r>
            <w:r w:rsidRPr="00982CCF">
              <w:rPr>
                <w:rFonts w:cstheme="minorHAnsi"/>
              </w:rPr>
              <w:t>Navbar</w:t>
            </w:r>
          </w:p>
        </w:tc>
      </w:tr>
      <w:tr w:rsidR="00982CCF" w:rsidRPr="00982CCF" w14:paraId="65BE6E7B" w14:textId="77777777" w:rsidTr="00903EBE">
        <w:trPr>
          <w:trHeight w:val="505"/>
        </w:trPr>
        <w:tc>
          <w:tcPr>
            <w:tcW w:w="1560" w:type="dxa"/>
          </w:tcPr>
          <w:p w14:paraId="7F3689E3" w14:textId="27C90C48" w:rsidR="00FB310F" w:rsidRPr="00982CCF" w:rsidRDefault="00FB310F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Headers</w:t>
            </w:r>
          </w:p>
        </w:tc>
        <w:tc>
          <w:tcPr>
            <w:tcW w:w="3029" w:type="dxa"/>
          </w:tcPr>
          <w:p w14:paraId="6A54BAE7" w14:textId="10ADFCCB" w:rsidR="00FB310F" w:rsidRPr="00982CCF" w:rsidRDefault="00D37BF5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מנהלת את תהליך ההתחברות וההרשמה של המשתמש</w:t>
            </w:r>
          </w:p>
        </w:tc>
        <w:tc>
          <w:tcPr>
            <w:tcW w:w="1579" w:type="dxa"/>
          </w:tcPr>
          <w:p w14:paraId="4F93306B" w14:textId="77777777" w:rsidR="00FB310F" w:rsidRPr="00982CCF" w:rsidRDefault="00FB310F" w:rsidP="00903EBE">
            <w:pPr>
              <w:jc w:val="center"/>
              <w:rPr>
                <w:rFonts w:cstheme="minorHAnsi"/>
              </w:rPr>
            </w:pPr>
          </w:p>
        </w:tc>
        <w:tc>
          <w:tcPr>
            <w:tcW w:w="1491" w:type="dxa"/>
          </w:tcPr>
          <w:p w14:paraId="5CB5666A" w14:textId="77314375" w:rsidR="00FB310F" w:rsidRPr="00982CCF" w:rsidRDefault="000906E4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  <w:rtl/>
              </w:rPr>
              <w:t>-</w:t>
            </w:r>
          </w:p>
        </w:tc>
        <w:tc>
          <w:tcPr>
            <w:tcW w:w="978" w:type="dxa"/>
          </w:tcPr>
          <w:p w14:paraId="3626DFC7" w14:textId="255ECD74" w:rsidR="00FB310F" w:rsidRPr="00982CCF" w:rsidRDefault="00A02F91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426" w:type="dxa"/>
          </w:tcPr>
          <w:p w14:paraId="1B9A31ED" w14:textId="77777777" w:rsidR="00FB310F" w:rsidRPr="00982CCF" w:rsidRDefault="00A02F91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Login</w:t>
            </w:r>
          </w:p>
          <w:p w14:paraId="0C63A505" w14:textId="495DCAB0" w:rsidR="00A02F91" w:rsidRPr="00982CCF" w:rsidRDefault="00A02F91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Avatar</w:t>
            </w:r>
          </w:p>
        </w:tc>
      </w:tr>
      <w:tr w:rsidR="00982CCF" w:rsidRPr="00982CCF" w14:paraId="37F6D0F0" w14:textId="77777777" w:rsidTr="00903EBE">
        <w:trPr>
          <w:trHeight w:val="1655"/>
        </w:trPr>
        <w:tc>
          <w:tcPr>
            <w:tcW w:w="1560" w:type="dxa"/>
          </w:tcPr>
          <w:p w14:paraId="641D3EE9" w14:textId="2B7D8FF6" w:rsidR="00546F8E" w:rsidRPr="00982CCF" w:rsidRDefault="00546F8E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Login</w:t>
            </w:r>
          </w:p>
        </w:tc>
        <w:tc>
          <w:tcPr>
            <w:tcW w:w="3029" w:type="dxa"/>
          </w:tcPr>
          <w:p w14:paraId="51036D8D" w14:textId="3B2E1BF6" w:rsidR="00546F8E" w:rsidRPr="00982CCF" w:rsidRDefault="00097C8A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כניסה:</w:t>
            </w:r>
            <w:r w:rsidRPr="00982CCF">
              <w:rPr>
                <w:rFonts w:cstheme="minorHAnsi"/>
                <w:rtl/>
              </w:rPr>
              <w:br/>
            </w:r>
            <w:r w:rsidR="00825CF1" w:rsidRPr="00982CCF">
              <w:rPr>
                <w:rFonts w:cstheme="minorHAnsi"/>
                <w:rtl/>
              </w:rPr>
              <w:t>התחברות למשתמש רשום</w:t>
            </w:r>
            <w:r w:rsidRPr="00982CCF">
              <w:rPr>
                <w:rFonts w:cstheme="minorHAnsi"/>
                <w:rtl/>
              </w:rPr>
              <w:br/>
              <w:t>או משתמש חדש</w:t>
            </w:r>
          </w:p>
        </w:tc>
        <w:tc>
          <w:tcPr>
            <w:tcW w:w="1579" w:type="dxa"/>
          </w:tcPr>
          <w:p w14:paraId="21C3252A" w14:textId="4BEB65D6" w:rsidR="00546F8E" w:rsidRPr="00982CCF" w:rsidRDefault="00A70C2C" w:rsidP="00903EBE">
            <w:pPr>
              <w:jc w:val="center"/>
              <w:rPr>
                <w:rFonts w:eastAsia="Times New Roman" w:cstheme="minorHAnsi"/>
              </w:rPr>
            </w:pPr>
            <w:proofErr w:type="spellStart"/>
            <w:r w:rsidRPr="00A70C2C">
              <w:rPr>
                <w:rFonts w:eastAsia="Times New Roman" w:cstheme="minorHAnsi"/>
              </w:rPr>
              <w:t>setLogin</w:t>
            </w:r>
            <w:proofErr w:type="spellEnd"/>
          </w:p>
          <w:p w14:paraId="21D0CDE7" w14:textId="77777777" w:rsidR="00A70C2C" w:rsidRPr="00982CCF" w:rsidRDefault="00A70C2C" w:rsidP="00903EBE">
            <w:pPr>
              <w:jc w:val="center"/>
              <w:rPr>
                <w:rFonts w:cstheme="minorHAnsi"/>
              </w:rPr>
            </w:pPr>
            <w:proofErr w:type="spellStart"/>
            <w:r w:rsidRPr="00A70C2C">
              <w:rPr>
                <w:rFonts w:eastAsia="Times New Roman" w:cstheme="minorHAnsi"/>
              </w:rPr>
              <w:t>actionType</w:t>
            </w:r>
            <w:proofErr w:type="spellEnd"/>
          </w:p>
          <w:p w14:paraId="0B8E9A95" w14:textId="2B88BA49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A70C2C">
              <w:rPr>
                <w:rFonts w:eastAsia="Times New Roman" w:cstheme="minorHAnsi"/>
              </w:rPr>
              <w:t>prev</w:t>
            </w:r>
            <w:proofErr w:type="spellEnd"/>
          </w:p>
        </w:tc>
        <w:tc>
          <w:tcPr>
            <w:tcW w:w="1491" w:type="dxa"/>
          </w:tcPr>
          <w:p w14:paraId="78CD103B" w14:textId="446C1BF5" w:rsidR="00546F8E" w:rsidRPr="00982CCF" w:rsidRDefault="000906E4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useContext</w:t>
            </w:r>
            <w:proofErr w:type="spellEnd"/>
          </w:p>
        </w:tc>
        <w:tc>
          <w:tcPr>
            <w:tcW w:w="978" w:type="dxa"/>
          </w:tcPr>
          <w:p w14:paraId="6DF499EC" w14:textId="1ECC4171" w:rsidR="00546F8E" w:rsidRPr="00982CCF" w:rsidRDefault="00825CF1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br/>
            </w:r>
            <w:r w:rsidR="00A02F91" w:rsidRPr="00982CCF">
              <w:rPr>
                <w:rFonts w:cstheme="minorHAnsi"/>
              </w:rPr>
              <w:t xml:space="preserve"> </w:t>
            </w:r>
            <w:r w:rsidR="00A02F91" w:rsidRPr="00982CCF">
              <w:rPr>
                <w:rFonts w:cstheme="minorHAnsi"/>
              </w:rPr>
              <w:t>Headers</w:t>
            </w:r>
          </w:p>
        </w:tc>
        <w:tc>
          <w:tcPr>
            <w:tcW w:w="1426" w:type="dxa"/>
          </w:tcPr>
          <w:p w14:paraId="5BC1E18D" w14:textId="71AE65DB" w:rsidR="00546F8E" w:rsidRPr="00982CCF" w:rsidRDefault="00A02F91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-</w:t>
            </w:r>
          </w:p>
        </w:tc>
      </w:tr>
      <w:tr w:rsidR="00982CCF" w:rsidRPr="00982CCF" w14:paraId="044E7944" w14:textId="77777777" w:rsidTr="00903EBE">
        <w:trPr>
          <w:trHeight w:val="61"/>
        </w:trPr>
        <w:tc>
          <w:tcPr>
            <w:tcW w:w="1560" w:type="dxa"/>
          </w:tcPr>
          <w:p w14:paraId="12BA648D" w14:textId="3719D0AF" w:rsidR="00FB310F" w:rsidRPr="00982CCF" w:rsidRDefault="00FB310F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</w:rPr>
              <w:t>Avatar</w:t>
            </w:r>
          </w:p>
        </w:tc>
        <w:tc>
          <w:tcPr>
            <w:tcW w:w="3029" w:type="dxa"/>
          </w:tcPr>
          <w:p w14:paraId="13B03524" w14:textId="4089FA8C" w:rsidR="00FB310F" w:rsidRPr="00982CCF" w:rsidRDefault="00A02F91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מוצג רק לאחר התחברות המשתמש- פרטי המשתמש וכפתור לעריכה</w:t>
            </w:r>
          </w:p>
        </w:tc>
        <w:tc>
          <w:tcPr>
            <w:tcW w:w="1579" w:type="dxa"/>
          </w:tcPr>
          <w:p w14:paraId="69F3573B" w14:textId="25D679AE" w:rsidR="00FB310F" w:rsidRPr="00982CCF" w:rsidRDefault="00FB310F" w:rsidP="00903EBE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1491" w:type="dxa"/>
          </w:tcPr>
          <w:p w14:paraId="37665245" w14:textId="5CBB0A65" w:rsidR="00FB310F" w:rsidRPr="00982CCF" w:rsidRDefault="000906E4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useContext</w:t>
            </w:r>
            <w:proofErr w:type="spellEnd"/>
          </w:p>
        </w:tc>
        <w:tc>
          <w:tcPr>
            <w:tcW w:w="978" w:type="dxa"/>
          </w:tcPr>
          <w:p w14:paraId="6B6EE0C1" w14:textId="18E3CDC0" w:rsidR="00FB310F" w:rsidRPr="00982CCF" w:rsidRDefault="00A02F91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Headers</w:t>
            </w:r>
          </w:p>
        </w:tc>
        <w:tc>
          <w:tcPr>
            <w:tcW w:w="1426" w:type="dxa"/>
          </w:tcPr>
          <w:p w14:paraId="17B13517" w14:textId="56BF4347" w:rsidR="00FB310F" w:rsidRPr="00982CCF" w:rsidRDefault="00A02F91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EditDetails</w:t>
            </w:r>
            <w:proofErr w:type="spellEnd"/>
          </w:p>
        </w:tc>
      </w:tr>
      <w:tr w:rsidR="00982CCF" w:rsidRPr="00982CCF" w14:paraId="68806B2A" w14:textId="77777777" w:rsidTr="00903EBE">
        <w:trPr>
          <w:trHeight w:val="61"/>
        </w:trPr>
        <w:tc>
          <w:tcPr>
            <w:tcW w:w="1560" w:type="dxa"/>
          </w:tcPr>
          <w:p w14:paraId="479EF60F" w14:textId="7AA9357D" w:rsidR="00A70C2C" w:rsidRPr="00982CCF" w:rsidRDefault="00A70C2C" w:rsidP="00903EBE">
            <w:pPr>
              <w:jc w:val="center"/>
              <w:rPr>
                <w:rFonts w:cstheme="minorHAnsi"/>
              </w:rPr>
            </w:pPr>
            <w:proofErr w:type="spellStart"/>
            <w:r w:rsidRPr="00982CCF">
              <w:rPr>
                <w:rFonts w:cstheme="minorHAnsi"/>
              </w:rPr>
              <w:t>EditDetails</w:t>
            </w:r>
            <w:proofErr w:type="spellEnd"/>
          </w:p>
        </w:tc>
        <w:tc>
          <w:tcPr>
            <w:tcW w:w="3029" w:type="dxa"/>
          </w:tcPr>
          <w:p w14:paraId="38526CF3" w14:textId="3958226F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טופס לעריכת פרטי המשתמש</w:t>
            </w:r>
          </w:p>
        </w:tc>
        <w:tc>
          <w:tcPr>
            <w:tcW w:w="1579" w:type="dxa"/>
          </w:tcPr>
          <w:p w14:paraId="214B43F8" w14:textId="1676E160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proofErr w:type="gramStart"/>
            <w:r w:rsidRPr="00A70C2C">
              <w:rPr>
                <w:rFonts w:eastAsia="Times New Roman" w:cstheme="minorHAnsi"/>
              </w:rPr>
              <w:t>open:</w:t>
            </w:r>
            <w:r w:rsidRPr="00982CCF">
              <w:rPr>
                <w:rFonts w:eastAsia="Times New Roman" w:cstheme="minorHAnsi"/>
              </w:rPr>
              <w:t>Boolean</w:t>
            </w:r>
            <w:proofErr w:type="spellEnd"/>
            <w:proofErr w:type="gramEnd"/>
          </w:p>
          <w:p w14:paraId="600AE305" w14:textId="121D6CE3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proofErr w:type="gramStart"/>
            <w:r w:rsidRPr="00A70C2C">
              <w:rPr>
                <w:rFonts w:eastAsia="Times New Roman" w:cstheme="minorHAnsi"/>
              </w:rPr>
              <w:t>onClose</w:t>
            </w:r>
            <w:proofErr w:type="spellEnd"/>
            <w:r w:rsidRPr="00982CCF">
              <w:rPr>
                <w:rFonts w:eastAsia="Times New Roman" w:cstheme="minorHAnsi"/>
              </w:rPr>
              <w:t>(</w:t>
            </w:r>
            <w:proofErr w:type="gramEnd"/>
            <w:r w:rsidRPr="00982CCF">
              <w:rPr>
                <w:rFonts w:eastAsia="Times New Roman" w:cstheme="minorHAnsi"/>
              </w:rPr>
              <w:t>)</w:t>
            </w:r>
          </w:p>
          <w:p w14:paraId="4371462A" w14:textId="184ECA2D" w:rsidR="00A70C2C" w:rsidRPr="00982CCF" w:rsidRDefault="000906E4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</w:rPr>
              <w:t>User</w:t>
            </w:r>
          </w:p>
          <w:p w14:paraId="4D2A7567" w14:textId="4C5F31A5" w:rsidR="000906E4" w:rsidRPr="00982CCF" w:rsidRDefault="000906E4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</w:rPr>
              <w:t>dispatch</w:t>
            </w:r>
          </w:p>
        </w:tc>
        <w:tc>
          <w:tcPr>
            <w:tcW w:w="1491" w:type="dxa"/>
          </w:tcPr>
          <w:p w14:paraId="70E6C310" w14:textId="2AFF62AE" w:rsidR="00A70C2C" w:rsidRPr="00982CCF" w:rsidRDefault="000906E4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useContext</w:t>
            </w:r>
            <w:proofErr w:type="spellEnd"/>
          </w:p>
        </w:tc>
        <w:tc>
          <w:tcPr>
            <w:tcW w:w="978" w:type="dxa"/>
          </w:tcPr>
          <w:p w14:paraId="5FD62410" w14:textId="285CBD61" w:rsidR="00A70C2C" w:rsidRPr="00982CCF" w:rsidRDefault="00A70C2C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</w:rPr>
              <w:t>Avatar</w:t>
            </w:r>
          </w:p>
        </w:tc>
        <w:tc>
          <w:tcPr>
            <w:tcW w:w="1426" w:type="dxa"/>
          </w:tcPr>
          <w:p w14:paraId="35325F57" w14:textId="77777777" w:rsidR="00A70C2C" w:rsidRPr="00982CCF" w:rsidRDefault="00A70C2C" w:rsidP="00903EBE">
            <w:pPr>
              <w:jc w:val="center"/>
              <w:rPr>
                <w:rFonts w:cstheme="minorHAnsi"/>
              </w:rPr>
            </w:pPr>
          </w:p>
        </w:tc>
      </w:tr>
      <w:tr w:rsidR="00982CCF" w:rsidRPr="00982CCF" w14:paraId="264C111E" w14:textId="77777777" w:rsidTr="00903EBE">
        <w:trPr>
          <w:trHeight w:val="1112"/>
        </w:trPr>
        <w:tc>
          <w:tcPr>
            <w:tcW w:w="1560" w:type="dxa"/>
          </w:tcPr>
          <w:p w14:paraId="4BB38941" w14:textId="35393C4C" w:rsidR="00A70C2C" w:rsidRPr="00982CCF" w:rsidRDefault="00A70C2C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</w:rPr>
              <w:t>Navbar</w:t>
            </w:r>
            <w:r w:rsidR="00D37BF5" w:rsidRPr="00982CCF">
              <w:rPr>
                <w:rFonts w:cstheme="minorHAnsi"/>
                <w:rtl/>
              </w:rPr>
              <w:t xml:space="preserve"> </w:t>
            </w:r>
          </w:p>
        </w:tc>
        <w:tc>
          <w:tcPr>
            <w:tcW w:w="3029" w:type="dxa"/>
          </w:tcPr>
          <w:p w14:paraId="41A56F56" w14:textId="2BEE2949" w:rsidR="00A70C2C" w:rsidRPr="00982CCF" w:rsidRDefault="00D37BF5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מספקת ניווט בין העמודים השונים של האפליקציה, ומציגה כפתור נוסף להוספת מתכון רק למשתמשים מחוברים</w:t>
            </w:r>
            <w:r w:rsidRPr="00982CCF">
              <w:rPr>
                <w:rFonts w:cstheme="minorHAnsi"/>
              </w:rPr>
              <w:t>.</w:t>
            </w:r>
          </w:p>
        </w:tc>
        <w:tc>
          <w:tcPr>
            <w:tcW w:w="1579" w:type="dxa"/>
          </w:tcPr>
          <w:p w14:paraId="02ACFF3A" w14:textId="4C20CA82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1491" w:type="dxa"/>
          </w:tcPr>
          <w:p w14:paraId="41C80466" w14:textId="5BA1E1E7" w:rsidR="00A70C2C" w:rsidRPr="00982CCF" w:rsidRDefault="000906E4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useContext</w:t>
            </w:r>
            <w:proofErr w:type="spellEnd"/>
          </w:p>
        </w:tc>
        <w:tc>
          <w:tcPr>
            <w:tcW w:w="978" w:type="dxa"/>
          </w:tcPr>
          <w:p w14:paraId="315D9CF7" w14:textId="530E9FD5" w:rsidR="00A70C2C" w:rsidRPr="00982CCF" w:rsidRDefault="00A70C2C" w:rsidP="00903EBE">
            <w:pPr>
              <w:tabs>
                <w:tab w:val="left" w:pos="307"/>
              </w:tabs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426" w:type="dxa"/>
          </w:tcPr>
          <w:p w14:paraId="6EDFD32D" w14:textId="77777777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Home</w:t>
            </w:r>
          </w:p>
          <w:p w14:paraId="0A2E1C89" w14:textId="77777777" w:rsidR="00A70C2C" w:rsidRPr="00982CCF" w:rsidRDefault="00A70C2C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</w:rPr>
              <w:t>About</w:t>
            </w:r>
          </w:p>
          <w:p w14:paraId="487F8144" w14:textId="77777777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ResipeList</w:t>
            </w:r>
          </w:p>
          <w:p w14:paraId="6F5B8D63" w14:textId="363427BE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AddRecipe</w:t>
            </w:r>
            <w:proofErr w:type="spellEnd"/>
          </w:p>
        </w:tc>
      </w:tr>
      <w:tr w:rsidR="00982CCF" w:rsidRPr="00982CCF" w14:paraId="0A080118" w14:textId="77777777" w:rsidTr="00903EBE">
        <w:trPr>
          <w:trHeight w:val="585"/>
        </w:trPr>
        <w:tc>
          <w:tcPr>
            <w:tcW w:w="1560" w:type="dxa"/>
          </w:tcPr>
          <w:p w14:paraId="4F397301" w14:textId="6F6608BE" w:rsidR="00A70C2C" w:rsidRPr="00982CCF" w:rsidRDefault="00A70C2C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</w:rPr>
              <w:t>Home</w:t>
            </w:r>
          </w:p>
        </w:tc>
        <w:tc>
          <w:tcPr>
            <w:tcW w:w="3029" w:type="dxa"/>
          </w:tcPr>
          <w:p w14:paraId="69FDD5A9" w14:textId="09EC1D08" w:rsidR="00A70C2C" w:rsidRPr="00982CCF" w:rsidRDefault="00D37BF5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דף בית</w:t>
            </w:r>
          </w:p>
        </w:tc>
        <w:tc>
          <w:tcPr>
            <w:tcW w:w="1579" w:type="dxa"/>
          </w:tcPr>
          <w:p w14:paraId="49FAAE9A" w14:textId="77777777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1491" w:type="dxa"/>
          </w:tcPr>
          <w:p w14:paraId="31092D9A" w14:textId="729EFD0E" w:rsidR="00A70C2C" w:rsidRPr="00982CCF" w:rsidRDefault="000906E4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-</w:t>
            </w:r>
          </w:p>
        </w:tc>
        <w:tc>
          <w:tcPr>
            <w:tcW w:w="978" w:type="dxa"/>
          </w:tcPr>
          <w:p w14:paraId="482736C0" w14:textId="68872395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Navbar</w:t>
            </w:r>
          </w:p>
        </w:tc>
        <w:tc>
          <w:tcPr>
            <w:tcW w:w="1426" w:type="dxa"/>
          </w:tcPr>
          <w:p w14:paraId="236C3A5F" w14:textId="64F8444B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-</w:t>
            </w:r>
          </w:p>
        </w:tc>
      </w:tr>
      <w:tr w:rsidR="00982CCF" w:rsidRPr="00982CCF" w14:paraId="0E73BAF3" w14:textId="77777777" w:rsidTr="00903EBE">
        <w:trPr>
          <w:trHeight w:val="552"/>
        </w:trPr>
        <w:tc>
          <w:tcPr>
            <w:tcW w:w="1560" w:type="dxa"/>
          </w:tcPr>
          <w:p w14:paraId="1AEDCA1F" w14:textId="5EBF7EE0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About</w:t>
            </w:r>
          </w:p>
        </w:tc>
        <w:tc>
          <w:tcPr>
            <w:tcW w:w="3029" w:type="dxa"/>
          </w:tcPr>
          <w:p w14:paraId="2F6FC8E6" w14:textId="0BB61352" w:rsidR="00A70C2C" w:rsidRPr="00982CCF" w:rsidRDefault="00D37BF5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 xml:space="preserve">אודות האתר </w:t>
            </w:r>
          </w:p>
        </w:tc>
        <w:tc>
          <w:tcPr>
            <w:tcW w:w="1579" w:type="dxa"/>
          </w:tcPr>
          <w:p w14:paraId="6E7AFDE3" w14:textId="241027EF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1491" w:type="dxa"/>
          </w:tcPr>
          <w:p w14:paraId="7F6AE19A" w14:textId="777585E8" w:rsidR="00A70C2C" w:rsidRPr="00982CCF" w:rsidRDefault="000906E4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-</w:t>
            </w:r>
          </w:p>
        </w:tc>
        <w:tc>
          <w:tcPr>
            <w:tcW w:w="978" w:type="dxa"/>
          </w:tcPr>
          <w:p w14:paraId="425DBFC4" w14:textId="0E8E1038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Navbar</w:t>
            </w:r>
          </w:p>
        </w:tc>
        <w:tc>
          <w:tcPr>
            <w:tcW w:w="1426" w:type="dxa"/>
          </w:tcPr>
          <w:p w14:paraId="21928E8F" w14:textId="2360EFA7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-</w:t>
            </w:r>
          </w:p>
        </w:tc>
      </w:tr>
      <w:tr w:rsidR="00982CCF" w:rsidRPr="00982CCF" w14:paraId="06525D90" w14:textId="77777777" w:rsidTr="00903EBE">
        <w:trPr>
          <w:trHeight w:val="535"/>
        </w:trPr>
        <w:tc>
          <w:tcPr>
            <w:tcW w:w="1560" w:type="dxa"/>
          </w:tcPr>
          <w:p w14:paraId="4417B5EC" w14:textId="4881E409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Resipe</w:t>
            </w:r>
            <w:r w:rsidRPr="00982CCF">
              <w:rPr>
                <w:rFonts w:cstheme="minorHAnsi"/>
              </w:rPr>
              <w:t>List</w:t>
            </w:r>
          </w:p>
        </w:tc>
        <w:tc>
          <w:tcPr>
            <w:tcW w:w="3029" w:type="dxa"/>
          </w:tcPr>
          <w:p w14:paraId="5CAAF5CD" w14:textId="3406AB76" w:rsidR="00A70C2C" w:rsidRPr="00982CCF" w:rsidRDefault="00982CCF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  <w:rtl/>
              </w:rPr>
              <w:t>אחראית על הצגת רשימת המתכונים </w:t>
            </w:r>
            <w:r w:rsidRPr="00982CCF">
              <w:rPr>
                <w:rFonts w:cstheme="minorHAnsi"/>
                <w:rtl/>
              </w:rPr>
              <w:br/>
              <w:t>ו</w:t>
            </w:r>
            <w:r w:rsidRPr="00982CCF">
              <w:rPr>
                <w:rFonts w:cstheme="minorHAnsi"/>
                <w:rtl/>
              </w:rPr>
              <w:t>מתפקדת כמרכז ניווט בין המתכונים ומציגה את התוכן הדינמי של המתכונים</w:t>
            </w:r>
            <w:r w:rsidRPr="00982CCF">
              <w:rPr>
                <w:rFonts w:cstheme="minorHAnsi"/>
                <w:rtl/>
              </w:rPr>
              <w:t xml:space="preserve"> ע"י שימוש ב </w:t>
            </w:r>
            <w:proofErr w:type="spellStart"/>
            <w:r w:rsidRPr="00982CCF">
              <w:rPr>
                <w:rFonts w:cstheme="minorHAnsi"/>
              </w:rPr>
              <w:t>mobX</w:t>
            </w:r>
            <w:proofErr w:type="spellEnd"/>
          </w:p>
        </w:tc>
        <w:tc>
          <w:tcPr>
            <w:tcW w:w="1579" w:type="dxa"/>
          </w:tcPr>
          <w:p w14:paraId="25A495DC" w14:textId="2D51D929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1491" w:type="dxa"/>
          </w:tcPr>
          <w:p w14:paraId="3615F157" w14:textId="38D7A405" w:rsidR="00A70C2C" w:rsidRPr="00982CCF" w:rsidRDefault="000906E4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ResipeStore</w:t>
            </w:r>
            <w:proofErr w:type="spellEnd"/>
          </w:p>
        </w:tc>
        <w:tc>
          <w:tcPr>
            <w:tcW w:w="978" w:type="dxa"/>
          </w:tcPr>
          <w:p w14:paraId="02D856F9" w14:textId="16FC4467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Navbar</w:t>
            </w:r>
          </w:p>
        </w:tc>
        <w:tc>
          <w:tcPr>
            <w:tcW w:w="1426" w:type="dxa"/>
          </w:tcPr>
          <w:p w14:paraId="408D430F" w14:textId="5A5545FB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RecipeDetails</w:t>
            </w:r>
          </w:p>
        </w:tc>
      </w:tr>
      <w:tr w:rsidR="00982CCF" w:rsidRPr="00982CCF" w14:paraId="42309F82" w14:textId="77777777" w:rsidTr="00903EBE">
        <w:trPr>
          <w:trHeight w:val="572"/>
        </w:trPr>
        <w:tc>
          <w:tcPr>
            <w:tcW w:w="1560" w:type="dxa"/>
          </w:tcPr>
          <w:p w14:paraId="7309F7B0" w14:textId="7AF969FA" w:rsidR="00A70C2C" w:rsidRPr="00982CCF" w:rsidRDefault="00A70C2C" w:rsidP="00903EBE">
            <w:pPr>
              <w:jc w:val="center"/>
              <w:rPr>
                <w:rFonts w:cstheme="minorHAnsi"/>
              </w:rPr>
            </w:pPr>
            <w:r w:rsidRPr="00982CCF">
              <w:rPr>
                <w:rFonts w:cstheme="minorHAnsi"/>
              </w:rPr>
              <w:t>RecipeDetails</w:t>
            </w:r>
          </w:p>
        </w:tc>
        <w:tc>
          <w:tcPr>
            <w:tcW w:w="3029" w:type="dxa"/>
          </w:tcPr>
          <w:p w14:paraId="60701A64" w14:textId="240C2195" w:rsidR="00A70C2C" w:rsidRPr="00982CCF" w:rsidRDefault="00D37BF5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מציגה פרטי מתכון</w:t>
            </w:r>
          </w:p>
        </w:tc>
        <w:tc>
          <w:tcPr>
            <w:tcW w:w="1579" w:type="dxa"/>
          </w:tcPr>
          <w:p w14:paraId="47B1471E" w14:textId="34EBD7AD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1491" w:type="dxa"/>
          </w:tcPr>
          <w:p w14:paraId="77022D1A" w14:textId="1D78ECFA" w:rsidR="00A70C2C" w:rsidRPr="00982CCF" w:rsidRDefault="000906E4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ResipeStore</w:t>
            </w:r>
            <w:proofErr w:type="spellEnd"/>
          </w:p>
        </w:tc>
        <w:tc>
          <w:tcPr>
            <w:tcW w:w="978" w:type="dxa"/>
          </w:tcPr>
          <w:p w14:paraId="29892B2B" w14:textId="32B11FE3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ResipeList</w:t>
            </w:r>
          </w:p>
        </w:tc>
        <w:tc>
          <w:tcPr>
            <w:tcW w:w="1426" w:type="dxa"/>
          </w:tcPr>
          <w:p w14:paraId="0E49D9AE" w14:textId="0B2FA6CA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-</w:t>
            </w:r>
          </w:p>
        </w:tc>
      </w:tr>
      <w:tr w:rsidR="00982CCF" w:rsidRPr="00982CCF" w14:paraId="776F106A" w14:textId="77777777" w:rsidTr="00903EBE">
        <w:trPr>
          <w:trHeight w:val="413"/>
        </w:trPr>
        <w:tc>
          <w:tcPr>
            <w:tcW w:w="1560" w:type="dxa"/>
          </w:tcPr>
          <w:p w14:paraId="533DCA8B" w14:textId="3A15FB92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AddRecipe</w:t>
            </w:r>
            <w:proofErr w:type="spellEnd"/>
          </w:p>
        </w:tc>
        <w:tc>
          <w:tcPr>
            <w:tcW w:w="3029" w:type="dxa"/>
          </w:tcPr>
          <w:p w14:paraId="049024A5" w14:textId="4C93CCC2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טופס הוספת מתכון</w:t>
            </w:r>
          </w:p>
        </w:tc>
        <w:tc>
          <w:tcPr>
            <w:tcW w:w="157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2CCF" w:rsidRPr="00982CCF" w14:paraId="5C8C5A53" w14:textId="77777777" w:rsidTr="00982CCF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8CB5BC4" w14:textId="70013DEA" w:rsidR="00A70C2C" w:rsidRPr="00982CCF" w:rsidRDefault="00A70C2C" w:rsidP="00903EBE">
                  <w:pPr>
                    <w:framePr w:hSpace="180" w:wrap="around" w:vAnchor="page" w:hAnchor="margin" w:y="1782"/>
                    <w:bidi w:val="0"/>
                    <w:spacing w:after="0" w:line="240" w:lineRule="auto"/>
                    <w:jc w:val="center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0F72001E" w14:textId="02E60CD0" w:rsidR="00A70C2C" w:rsidRPr="00982CCF" w:rsidRDefault="00A70C2C" w:rsidP="00903EBE">
            <w:pPr>
              <w:bidi w:val="0"/>
              <w:jc w:val="center"/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2CCF" w:rsidRPr="00982CCF" w14:paraId="4700AD4A" w14:textId="77777777" w:rsidTr="00982CC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7B29D6" w14:textId="77777777" w:rsidR="00A70C2C" w:rsidRPr="00982CCF" w:rsidRDefault="00A70C2C" w:rsidP="00903EBE">
                  <w:pPr>
                    <w:framePr w:hSpace="180" w:wrap="around" w:vAnchor="page" w:hAnchor="margin" w:y="1782"/>
                    <w:bidi w:val="0"/>
                    <w:spacing w:after="0" w:line="240" w:lineRule="auto"/>
                    <w:jc w:val="center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28DA81DE" w14:textId="77777777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1491" w:type="dxa"/>
          </w:tcPr>
          <w:p w14:paraId="5D16984A" w14:textId="77777777" w:rsidR="00A70C2C" w:rsidRPr="00982CCF" w:rsidRDefault="000906E4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ResipeStore</w:t>
            </w:r>
            <w:proofErr w:type="spellEnd"/>
          </w:p>
          <w:p w14:paraId="61B4F6C4" w14:textId="0E705B25" w:rsidR="000906E4" w:rsidRPr="00982CCF" w:rsidRDefault="000906E4" w:rsidP="00903EBE">
            <w:pPr>
              <w:jc w:val="center"/>
              <w:rPr>
                <w:rFonts w:cstheme="minorHAnsi"/>
                <w:rtl/>
              </w:rPr>
            </w:pPr>
            <w:proofErr w:type="spellStart"/>
            <w:r w:rsidRPr="00982CCF">
              <w:rPr>
                <w:rFonts w:cstheme="minorHAnsi"/>
              </w:rPr>
              <w:t>useContext</w:t>
            </w:r>
            <w:proofErr w:type="spellEnd"/>
          </w:p>
        </w:tc>
        <w:tc>
          <w:tcPr>
            <w:tcW w:w="978" w:type="dxa"/>
          </w:tcPr>
          <w:p w14:paraId="766BA43A" w14:textId="10276E05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</w:rPr>
              <w:t>Navbar</w:t>
            </w:r>
          </w:p>
        </w:tc>
        <w:tc>
          <w:tcPr>
            <w:tcW w:w="1426" w:type="dxa"/>
          </w:tcPr>
          <w:p w14:paraId="1A883BE9" w14:textId="27C948F9" w:rsidR="00A70C2C" w:rsidRPr="00982CCF" w:rsidRDefault="00A70C2C" w:rsidP="00903EBE">
            <w:pPr>
              <w:jc w:val="center"/>
              <w:rPr>
                <w:rFonts w:cstheme="minorHAnsi"/>
                <w:rtl/>
              </w:rPr>
            </w:pPr>
            <w:r w:rsidRPr="00982CCF">
              <w:rPr>
                <w:rFonts w:cstheme="minorHAnsi"/>
                <w:rtl/>
              </w:rPr>
              <w:t>-</w:t>
            </w:r>
          </w:p>
        </w:tc>
      </w:tr>
      <w:tr w:rsidR="00982CCF" w:rsidRPr="00982CCF" w14:paraId="774E8A8A" w14:textId="77777777" w:rsidTr="00903EBE">
        <w:trPr>
          <w:trHeight w:val="299"/>
        </w:trPr>
        <w:tc>
          <w:tcPr>
            <w:tcW w:w="1560" w:type="dxa"/>
          </w:tcPr>
          <w:p w14:paraId="423F51B7" w14:textId="1B25D176" w:rsidR="00A70C2C" w:rsidRPr="00982CCF" w:rsidRDefault="00A70C2C" w:rsidP="00903EBE">
            <w:pPr>
              <w:jc w:val="center"/>
              <w:rPr>
                <w:rFonts w:cstheme="minorHAnsi"/>
              </w:rPr>
            </w:pPr>
            <w:proofErr w:type="spellStart"/>
            <w:r w:rsidRPr="00982CCF">
              <w:rPr>
                <w:rFonts w:cstheme="minorHAnsi"/>
              </w:rPr>
              <w:t>ResipeStore</w:t>
            </w:r>
            <w:proofErr w:type="spellEnd"/>
          </w:p>
        </w:tc>
        <w:tc>
          <w:tcPr>
            <w:tcW w:w="3029" w:type="dxa"/>
          </w:tcPr>
          <w:p w14:paraId="471BFDBD" w14:textId="54623EA0" w:rsidR="00A70C2C" w:rsidRPr="00412AAD" w:rsidRDefault="00412AAD" w:rsidP="00903EBE">
            <w:pPr>
              <w:jc w:val="center"/>
              <w:rPr>
                <w:rFonts w:cstheme="minorHAnsi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 </w:t>
            </w:r>
            <w:r w:rsidRPr="00412AAD">
              <w:rPr>
                <w:rFonts w:cstheme="minorHAnsi"/>
                <w:rtl/>
              </w:rPr>
              <w:t>מנוהל באמצעות</w:t>
            </w:r>
            <w:r>
              <w:rPr>
                <w:rFonts w:cstheme="minorHAnsi" w:hint="cs"/>
                <w:rtl/>
              </w:rPr>
              <w:t xml:space="preserve"> </w:t>
            </w:r>
            <w:r w:rsidRPr="00412AAD">
              <w:rPr>
                <w:rFonts w:cstheme="minorHAnsi"/>
              </w:rPr>
              <w:t xml:space="preserve"> </w:t>
            </w:r>
            <w:proofErr w:type="spellStart"/>
            <w:r w:rsidRPr="00412AAD">
              <w:rPr>
                <w:rFonts w:cstheme="minorHAnsi"/>
              </w:rPr>
              <w:t>MobX</w:t>
            </w:r>
            <w:proofErr w:type="spellEnd"/>
          </w:p>
          <w:p w14:paraId="77D89F69" w14:textId="77777777" w:rsidR="00412AAD" w:rsidRPr="00412AAD" w:rsidRDefault="00412AAD" w:rsidP="00903EBE">
            <w:pPr>
              <w:jc w:val="center"/>
              <w:rPr>
                <w:rFonts w:cstheme="minorHAnsi"/>
                <w:rtl/>
              </w:rPr>
            </w:pPr>
            <w:r w:rsidRPr="00412AAD">
              <w:rPr>
                <w:rFonts w:cstheme="minorHAnsi"/>
                <w:rtl/>
              </w:rPr>
              <w:t>מאחסן מתכונים במערך</w:t>
            </w:r>
          </w:p>
          <w:p w14:paraId="122EA6CF" w14:textId="78F39DF9" w:rsidR="00412AAD" w:rsidRPr="00412AAD" w:rsidRDefault="00412AAD" w:rsidP="00903EBE">
            <w:pPr>
              <w:jc w:val="center"/>
              <w:rPr>
                <w:rFonts w:hint="cs"/>
                <w:rtl/>
              </w:rPr>
            </w:pPr>
            <w:r w:rsidRPr="00412AAD">
              <w:rPr>
                <w:rFonts w:cstheme="minorHAnsi" w:hint="cs"/>
                <w:rtl/>
              </w:rPr>
              <w:t>פונקציות לניהול</w:t>
            </w:r>
          </w:p>
        </w:tc>
        <w:tc>
          <w:tcPr>
            <w:tcW w:w="1579" w:type="dxa"/>
          </w:tcPr>
          <w:p w14:paraId="22C2180F" w14:textId="45593B57" w:rsidR="00A70C2C" w:rsidRPr="00982CCF" w:rsidRDefault="00A70C2C" w:rsidP="00903EBE">
            <w:pPr>
              <w:bidi w:val="0"/>
              <w:jc w:val="center"/>
              <w:rPr>
                <w:rFonts w:eastAsia="Times New Roman" w:cstheme="minorHAnsi"/>
              </w:rPr>
            </w:pPr>
          </w:p>
        </w:tc>
        <w:tc>
          <w:tcPr>
            <w:tcW w:w="1491" w:type="dxa"/>
          </w:tcPr>
          <w:p w14:paraId="0B21CE85" w14:textId="6588F658" w:rsidR="00A70C2C" w:rsidRPr="00982CCF" w:rsidRDefault="00412AAD" w:rsidP="00903EBE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978" w:type="dxa"/>
          </w:tcPr>
          <w:p w14:paraId="2AFC7A57" w14:textId="3BD2D229" w:rsidR="00A70C2C" w:rsidRPr="00982CCF" w:rsidRDefault="00412AAD" w:rsidP="00903EBE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26" w:type="dxa"/>
          </w:tcPr>
          <w:p w14:paraId="32EE3406" w14:textId="43EC0D66" w:rsidR="00A70C2C" w:rsidRPr="00982CCF" w:rsidRDefault="00412AAD" w:rsidP="00903EBE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982CCF" w:rsidRPr="00982CCF" w14:paraId="3FE53CA0" w14:textId="77777777" w:rsidTr="00903EBE">
        <w:trPr>
          <w:trHeight w:val="417"/>
        </w:trPr>
        <w:tc>
          <w:tcPr>
            <w:tcW w:w="1560" w:type="dxa"/>
          </w:tcPr>
          <w:p w14:paraId="61ACFF0B" w14:textId="42E872CB" w:rsidR="00A70C2C" w:rsidRPr="00982CCF" w:rsidRDefault="00982CCF" w:rsidP="00903EBE">
            <w:pPr>
              <w:jc w:val="center"/>
              <w:rPr>
                <w:rFonts w:cstheme="minorHAnsi" w:hint="cs"/>
                <w:rtl/>
              </w:rPr>
            </w:pPr>
            <w:proofErr w:type="spellStart"/>
            <w:r w:rsidRPr="00982CCF">
              <w:rPr>
                <w:rFonts w:cstheme="minorHAnsi"/>
              </w:rPr>
              <w:t>useContext</w:t>
            </w:r>
            <w:proofErr w:type="spellEnd"/>
          </w:p>
        </w:tc>
        <w:tc>
          <w:tcPr>
            <w:tcW w:w="3029" w:type="dxa"/>
          </w:tcPr>
          <w:p w14:paraId="44C130D9" w14:textId="1DE82097" w:rsidR="00A70C2C" w:rsidRPr="00982CCF" w:rsidRDefault="00982CCF" w:rsidP="00903EBE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מ</w:t>
            </w:r>
            <w:r w:rsidRPr="00982CCF">
              <w:rPr>
                <w:rFonts w:cstheme="minorHAnsi"/>
                <w:rtl/>
              </w:rPr>
              <w:t>ספק מנגנון לניהול מצב</w:t>
            </w:r>
            <w:r w:rsidRPr="00982CCF">
              <w:rPr>
                <w:rFonts w:cstheme="minorHAnsi"/>
              </w:rPr>
              <w:t xml:space="preserve"> </w:t>
            </w:r>
            <w:r w:rsidRPr="00982CCF">
              <w:rPr>
                <w:rFonts w:cstheme="minorHAnsi"/>
                <w:rtl/>
              </w:rPr>
              <w:t>עבור נתוני משתמשי</w:t>
            </w:r>
            <w:r>
              <w:rPr>
                <w:rFonts w:cstheme="minorHAnsi" w:hint="cs"/>
                <w:rtl/>
              </w:rPr>
              <w:t>ם</w:t>
            </w:r>
          </w:p>
        </w:tc>
        <w:tc>
          <w:tcPr>
            <w:tcW w:w="1579" w:type="dxa"/>
          </w:tcPr>
          <w:p w14:paraId="427BC53B" w14:textId="77777777" w:rsidR="00A70C2C" w:rsidRPr="00982CCF" w:rsidRDefault="00A70C2C" w:rsidP="00903EBE">
            <w:pPr>
              <w:bidi w:val="0"/>
              <w:jc w:val="center"/>
              <w:rPr>
                <w:rFonts w:eastAsia="Times New Roman" w:cstheme="minorHAnsi"/>
              </w:rPr>
            </w:pPr>
          </w:p>
        </w:tc>
        <w:tc>
          <w:tcPr>
            <w:tcW w:w="1491" w:type="dxa"/>
          </w:tcPr>
          <w:p w14:paraId="214A3E74" w14:textId="23745D2A" w:rsidR="00A70C2C" w:rsidRPr="00982CCF" w:rsidRDefault="00412AAD" w:rsidP="00903EBE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978" w:type="dxa"/>
          </w:tcPr>
          <w:p w14:paraId="384AAFB3" w14:textId="4FA31E1D" w:rsidR="00A70C2C" w:rsidRPr="00982CCF" w:rsidRDefault="00412AAD" w:rsidP="00903EBE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26" w:type="dxa"/>
          </w:tcPr>
          <w:p w14:paraId="24432B6A" w14:textId="2C3385DC" w:rsidR="00A70C2C" w:rsidRPr="00982CCF" w:rsidRDefault="00412AAD" w:rsidP="00903EBE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</w:tbl>
    <w:p w14:paraId="238F0CE4" w14:textId="12481AFF" w:rsidR="004455F2" w:rsidRPr="00982CCF" w:rsidRDefault="002B0C11" w:rsidP="00FB310F">
      <w:pPr>
        <w:jc w:val="center"/>
        <w:rPr>
          <w:rFonts w:eastAsia="Times New Roman" w:cstheme="minorHAnsi" w:hint="cs"/>
          <w:rtl/>
        </w:rPr>
      </w:pPr>
      <w:r w:rsidRPr="002B0C11">
        <w:rPr>
          <w:rFonts w:eastAsia="Times New Roman" w:cstheme="minorHAnsi"/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40743D" wp14:editId="0EC75C83">
                <wp:simplePos x="0" y="0"/>
                <wp:positionH relativeFrom="margin">
                  <wp:posOffset>1914525</wp:posOffset>
                </wp:positionH>
                <wp:positionV relativeFrom="paragraph">
                  <wp:posOffset>134</wp:posOffset>
                </wp:positionV>
                <wp:extent cx="4090670" cy="1404620"/>
                <wp:effectExtent l="0" t="0" r="24130" b="20955"/>
                <wp:wrapSquare wrapText="bothSides"/>
                <wp:docPr id="1703595514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0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C697C" w14:textId="77214A63" w:rsidR="002B0C11" w:rsidRPr="002B0C11" w:rsidRDefault="002B0C11">
                            <w:pP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rtl/>
                              </w:rPr>
                            </w:pPr>
                            <w:r w:rsidRPr="002B0C11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rtl/>
                              </w:rPr>
                              <w:t>תרשים זרימה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0743D" id="תיבת טקסט 3" o:spid="_x0000_s1027" type="#_x0000_t202" style="position:absolute;left:0;text-align:left;margin-left:150.75pt;margin-top:0;width:322.1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" strokecolor="white [3212]">
                <v:textbox style="mso-fit-shape-to-text:t">
                  <w:txbxContent>
                    <w:p w14:paraId="4C2C697C" w14:textId="77214A63" w:rsidR="002B0C11" w:rsidRPr="002B0C11" w:rsidRDefault="002B0C11">
                      <w:pPr>
                        <w:rPr>
                          <w:rFonts w:ascii="Segoe UI Semibold" w:hAnsi="Segoe UI Semibold" w:cs="Segoe UI Semibold"/>
                          <w:sz w:val="32"/>
                          <w:szCs w:val="32"/>
                          <w:rtl/>
                        </w:rPr>
                      </w:pPr>
                      <w:r w:rsidRPr="002B0C11">
                        <w:rPr>
                          <w:rFonts w:ascii="Segoe UI Semibold" w:hAnsi="Segoe UI Semibold" w:cs="Segoe UI Semibold"/>
                          <w:sz w:val="32"/>
                          <w:szCs w:val="32"/>
                          <w:rtl/>
                        </w:rPr>
                        <w:t>תרשים זרימה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EBE">
        <w:rPr>
          <w:rFonts w:eastAsia="Times New Roman" w:cstheme="minorHAnsi" w:hint="cs"/>
          <w:noProof/>
          <w:rtl/>
          <w:lang w:val="he-IL"/>
        </w:rPr>
        <w:drawing>
          <wp:inline distT="0" distB="0" distL="0" distR="0" wp14:anchorId="19E17C3D" wp14:editId="31EA2E60">
            <wp:extent cx="5876925" cy="7369175"/>
            <wp:effectExtent l="0" t="0" r="9525" b="3175"/>
            <wp:docPr id="16484550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55033" name="תמונה 16484550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5F2" w:rsidRPr="00982CCF" w:rsidSect="00982CCF">
      <w:pgSz w:w="11906" w:h="16838"/>
      <w:pgMar w:top="1440" w:right="1800" w:bottom="1440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3C45" w14:textId="77777777" w:rsidR="0035338C" w:rsidRDefault="0035338C" w:rsidP="00546F8E">
      <w:pPr>
        <w:spacing w:after="0" w:line="240" w:lineRule="auto"/>
      </w:pPr>
      <w:r>
        <w:separator/>
      </w:r>
    </w:p>
  </w:endnote>
  <w:endnote w:type="continuationSeparator" w:id="0">
    <w:p w14:paraId="54DDACC2" w14:textId="77777777" w:rsidR="0035338C" w:rsidRDefault="0035338C" w:rsidP="0054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B8CB" w14:textId="77777777" w:rsidR="0035338C" w:rsidRDefault="0035338C" w:rsidP="00546F8E">
      <w:pPr>
        <w:spacing w:after="0" w:line="240" w:lineRule="auto"/>
      </w:pPr>
      <w:r>
        <w:separator/>
      </w:r>
    </w:p>
  </w:footnote>
  <w:footnote w:type="continuationSeparator" w:id="0">
    <w:p w14:paraId="5725C173" w14:textId="77777777" w:rsidR="0035338C" w:rsidRDefault="0035338C" w:rsidP="00546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689"/>
    <w:multiLevelType w:val="hybridMultilevel"/>
    <w:tmpl w:val="EADC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065A1"/>
    <w:multiLevelType w:val="hybridMultilevel"/>
    <w:tmpl w:val="E3E0A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962073">
    <w:abstractNumId w:val="0"/>
  </w:num>
  <w:num w:numId="2" w16cid:durableId="1105072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8E"/>
    <w:rsid w:val="00035A5E"/>
    <w:rsid w:val="00072A00"/>
    <w:rsid w:val="000906E4"/>
    <w:rsid w:val="00097C8A"/>
    <w:rsid w:val="00156E9F"/>
    <w:rsid w:val="00262AA0"/>
    <w:rsid w:val="00290106"/>
    <w:rsid w:val="002B0C11"/>
    <w:rsid w:val="003132A3"/>
    <w:rsid w:val="0035338C"/>
    <w:rsid w:val="00357C21"/>
    <w:rsid w:val="00412AAD"/>
    <w:rsid w:val="004455F2"/>
    <w:rsid w:val="004C736A"/>
    <w:rsid w:val="00546F8E"/>
    <w:rsid w:val="005A3D8A"/>
    <w:rsid w:val="005D452B"/>
    <w:rsid w:val="006144C6"/>
    <w:rsid w:val="00642C58"/>
    <w:rsid w:val="006B5E40"/>
    <w:rsid w:val="007261F9"/>
    <w:rsid w:val="007737B6"/>
    <w:rsid w:val="00775BB2"/>
    <w:rsid w:val="00785510"/>
    <w:rsid w:val="00803BC8"/>
    <w:rsid w:val="00825CF1"/>
    <w:rsid w:val="008E56AC"/>
    <w:rsid w:val="00903EBE"/>
    <w:rsid w:val="00935193"/>
    <w:rsid w:val="00982CCF"/>
    <w:rsid w:val="00A02F91"/>
    <w:rsid w:val="00A40F8E"/>
    <w:rsid w:val="00A70C2C"/>
    <w:rsid w:val="00AC0756"/>
    <w:rsid w:val="00B05CBC"/>
    <w:rsid w:val="00BA739F"/>
    <w:rsid w:val="00BC5441"/>
    <w:rsid w:val="00C0180E"/>
    <w:rsid w:val="00C357C3"/>
    <w:rsid w:val="00CE587D"/>
    <w:rsid w:val="00D37BF5"/>
    <w:rsid w:val="00E47713"/>
    <w:rsid w:val="00E813B8"/>
    <w:rsid w:val="00E861C3"/>
    <w:rsid w:val="00ED4A44"/>
    <w:rsid w:val="00F146A2"/>
    <w:rsid w:val="00F85D87"/>
    <w:rsid w:val="00FB310F"/>
    <w:rsid w:val="00FC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6A155"/>
  <w15:chartTrackingRefBased/>
  <w15:docId w15:val="{8A68439F-3297-4CEE-8E21-8CF83ADF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BB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46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46F8E"/>
  </w:style>
  <w:style w:type="paragraph" w:styleId="a6">
    <w:name w:val="footer"/>
    <w:basedOn w:val="a"/>
    <w:link w:val="a7"/>
    <w:uiPriority w:val="99"/>
    <w:unhideWhenUsed/>
    <w:rsid w:val="00546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46F8E"/>
  </w:style>
  <w:style w:type="character" w:styleId="HTMLCode">
    <w:name w:val="HTML Code"/>
    <w:basedOn w:val="a0"/>
    <w:uiPriority w:val="99"/>
    <w:semiHidden/>
    <w:unhideWhenUsed/>
    <w:rsid w:val="00935193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64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2025-02-04T08:16:00Z</dcterms:created>
  <dcterms:modified xsi:type="dcterms:W3CDTF">2025-02-04T08:16:00Z</dcterms:modified>
</cp:coreProperties>
</file>