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7F8" w:rsidRDefault="00C05551">
      <w:r>
        <w:t>MCO 358</w:t>
      </w:r>
    </w:p>
    <w:p w:rsidR="009E385C" w:rsidRDefault="009E385C"/>
    <w:p w:rsidR="00EC77F8" w:rsidRDefault="00EC77F8">
      <w:r>
        <w:t xml:space="preserve">ASP.NET </w:t>
      </w:r>
      <w:r w:rsidR="00C05551">
        <w:t xml:space="preserve">Final </w:t>
      </w:r>
      <w:r>
        <w:t>Project Requirements</w:t>
      </w:r>
    </w:p>
    <w:p w:rsidR="00EC77F8" w:rsidRDefault="00EC77F8"/>
    <w:p w:rsidR="00813C98" w:rsidRDefault="00813C98">
      <w:r>
        <w:t>Main Goals:</w:t>
      </w:r>
    </w:p>
    <w:p w:rsidR="00813C98" w:rsidRDefault="00813C98" w:rsidP="00813C98"/>
    <w:p w:rsidR="00813C98" w:rsidRDefault="00813C98" w:rsidP="00813C98">
      <w:r>
        <w:t>Decide on a basic "framework" for your project web site - i.e. standard colors, header, footer &amp; menu items that will be on all pages. This will give your site a more professional look.  You should use a sitemap and breadcrumb trail for ease of use.  Use master pages and themes/skins to enforce the standard look-and-feel across your entire project.</w:t>
      </w:r>
    </w:p>
    <w:p w:rsidR="00813C98" w:rsidRDefault="00813C98" w:rsidP="00813C98"/>
    <w:p w:rsidR="00813C98" w:rsidRDefault="00813C98" w:rsidP="00813C98">
      <w:r>
        <w:t>Create a "home page" for your project site with a simple logo and basic information about what the site will be.</w:t>
      </w:r>
    </w:p>
    <w:p w:rsidR="00813C98" w:rsidRDefault="00813C98"/>
    <w:p w:rsidR="00EC77F8" w:rsidRDefault="00813C98">
      <w:r w:rsidRPr="00813C98">
        <w:t>Design a database</w:t>
      </w:r>
      <w:r>
        <w:t xml:space="preserve"> in SQL Server Express</w:t>
      </w:r>
      <w:r w:rsidRPr="00813C98">
        <w:t xml:space="preserve"> to hold information for use on your web site. It should contain at least 2 tables whose data are used to display information on the web site (ex. in drop-down lists), as well as at least 1 table to store information entered by the web user.</w:t>
      </w:r>
    </w:p>
    <w:p w:rsidR="00813C98" w:rsidRDefault="00813C98" w:rsidP="00813C98"/>
    <w:p w:rsidR="00813C98" w:rsidRPr="00813C98" w:rsidRDefault="00813C98" w:rsidP="00767DB1">
      <w:r>
        <w:t xml:space="preserve">Create a form web page </w:t>
      </w:r>
      <w:r w:rsidR="00767DB1">
        <w:t>(</w:t>
      </w:r>
      <w:r w:rsidR="00767DB1" w:rsidRPr="00813C98">
        <w:t>e.g. order form, contact form, sign-up form, etc.)</w:t>
      </w:r>
      <w:r w:rsidR="00767DB1">
        <w:t xml:space="preserve"> </w:t>
      </w:r>
      <w:r>
        <w:t>with a variety of controls (textboxes, checkboxes, dropdown lists, etc.) with at least 2 controls that pull data from the database (ex. a drop-down list with values from a table).</w:t>
      </w:r>
      <w:r w:rsidRPr="00813C98">
        <w:t xml:space="preserve"> </w:t>
      </w:r>
      <w:r w:rsidR="00767DB1">
        <w:t xml:space="preserve">  Data should be validated and then, upon form submit, saved to the database.  A confirmation page should be displayed to the user thanking the user for entering data (or making the order, etc.), and displaying the saved data.</w:t>
      </w:r>
    </w:p>
    <w:p w:rsidR="00767DB1" w:rsidRDefault="00767DB1" w:rsidP="00767DB1"/>
    <w:p w:rsidR="00767DB1" w:rsidRDefault="00767DB1" w:rsidP="00767DB1">
      <w:r>
        <w:t>Create a web page that displays data preloaded into the table that you plan on using to save user information submitted on the web. Experiment with different styles of formatting the table, to make it look good.</w:t>
      </w:r>
    </w:p>
    <w:p w:rsidR="00813C98" w:rsidRDefault="00813C98" w:rsidP="00813C98"/>
    <w:p w:rsidR="00767DB1" w:rsidRDefault="00767DB1" w:rsidP="00813C98">
      <w:r>
        <w:t xml:space="preserve">Use security to secure part of your web site (e.g. admin access only, or only users that created an account).  </w:t>
      </w:r>
    </w:p>
    <w:p w:rsidR="00813C98" w:rsidRDefault="00813C98" w:rsidP="00813C98"/>
    <w:p w:rsidR="00767DB1" w:rsidRPr="00767DB1" w:rsidRDefault="00767DB1" w:rsidP="00813C98">
      <w:pPr>
        <w:rPr>
          <w:b/>
          <w:bCs/>
        </w:rPr>
      </w:pPr>
      <w:r>
        <w:rPr>
          <w:b/>
          <w:bCs/>
        </w:rPr>
        <w:t xml:space="preserve">Submit all files used in creating your project, as one zip file, </w:t>
      </w:r>
      <w:proofErr w:type="gramStart"/>
      <w:r>
        <w:rPr>
          <w:b/>
          <w:bCs/>
        </w:rPr>
        <w:t>and also</w:t>
      </w:r>
      <w:proofErr w:type="gramEnd"/>
      <w:r>
        <w:rPr>
          <w:b/>
          <w:bCs/>
        </w:rPr>
        <w:t xml:space="preserve"> include the checklist below (filled out).</w:t>
      </w:r>
    </w:p>
    <w:p w:rsidR="00767DB1" w:rsidRDefault="00767DB1" w:rsidP="00813C98"/>
    <w:p w:rsidR="00EC77F8" w:rsidRPr="00767DB1" w:rsidRDefault="00EC77F8">
      <w:pPr>
        <w:rPr>
          <w:b/>
          <w:bCs/>
          <w:u w:val="single"/>
        </w:rPr>
      </w:pPr>
      <w:r w:rsidRPr="00767DB1">
        <w:rPr>
          <w:b/>
          <w:bCs/>
          <w:u w:val="single"/>
        </w:rPr>
        <w:t>Checklist for submission:</w:t>
      </w:r>
    </w:p>
    <w:p w:rsidR="00EC77F8" w:rsidRDefault="00EC77F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3"/>
        <w:gridCol w:w="1849"/>
        <w:gridCol w:w="4320"/>
      </w:tblGrid>
      <w:tr w:rsidR="00EC77F8" w:rsidTr="00E751B4">
        <w:tc>
          <w:tcPr>
            <w:tcW w:w="4623" w:type="dxa"/>
          </w:tcPr>
          <w:p w:rsidR="00EC77F8" w:rsidRDefault="00EC77F8">
            <w:r>
              <w:t>Item</w:t>
            </w:r>
          </w:p>
        </w:tc>
        <w:tc>
          <w:tcPr>
            <w:tcW w:w="1849" w:type="dxa"/>
          </w:tcPr>
          <w:p w:rsidR="00EC77F8" w:rsidRDefault="00EC77F8">
            <w:r>
              <w:t>Completed by</w:t>
            </w:r>
          </w:p>
          <w:p w:rsidR="00EC77F8" w:rsidRDefault="00EC77F8">
            <w:r>
              <w:t>(if group project)</w:t>
            </w:r>
          </w:p>
        </w:tc>
        <w:tc>
          <w:tcPr>
            <w:tcW w:w="4320" w:type="dxa"/>
          </w:tcPr>
          <w:p w:rsidR="00EC77F8" w:rsidRDefault="00EC77F8">
            <w:r>
              <w:t>Applicable Filenames, Other Information</w:t>
            </w:r>
          </w:p>
        </w:tc>
      </w:tr>
      <w:tr w:rsidR="00EC77F8" w:rsidTr="00E751B4">
        <w:tc>
          <w:tcPr>
            <w:tcW w:w="4623" w:type="dxa"/>
          </w:tcPr>
          <w:p w:rsidR="00EC77F8" w:rsidRDefault="00B65530">
            <w:r>
              <w:t>0</w:t>
            </w:r>
            <w:r w:rsidR="00EC77F8">
              <w:t>. Project Proposal</w:t>
            </w:r>
          </w:p>
        </w:tc>
        <w:tc>
          <w:tcPr>
            <w:tcW w:w="1849" w:type="dxa"/>
          </w:tcPr>
          <w:p w:rsidR="00EC77F8" w:rsidRDefault="00EC77F8"/>
        </w:tc>
        <w:tc>
          <w:tcPr>
            <w:tcW w:w="4320" w:type="dxa"/>
          </w:tcPr>
          <w:p w:rsidR="00EC77F8" w:rsidRDefault="00681CD9">
            <w:r>
              <w:t>----------</w:t>
            </w:r>
          </w:p>
        </w:tc>
      </w:tr>
      <w:tr w:rsidR="00B65530" w:rsidTr="00E751B4">
        <w:tc>
          <w:tcPr>
            <w:tcW w:w="4623" w:type="dxa"/>
          </w:tcPr>
          <w:p w:rsidR="00B65530" w:rsidRDefault="00B65530">
            <w:r>
              <w:t>1. Home page (including site logo).</w:t>
            </w:r>
          </w:p>
        </w:tc>
        <w:tc>
          <w:tcPr>
            <w:tcW w:w="1849" w:type="dxa"/>
          </w:tcPr>
          <w:p w:rsidR="00B65530" w:rsidRDefault="00B65530"/>
        </w:tc>
        <w:tc>
          <w:tcPr>
            <w:tcW w:w="4320" w:type="dxa"/>
          </w:tcPr>
          <w:p w:rsidR="00B65530" w:rsidRDefault="00B65530">
            <w:r>
              <w:t>Filename of home page:</w:t>
            </w:r>
          </w:p>
          <w:p w:rsidR="00B65530" w:rsidRDefault="00C1038F">
            <w:r>
              <w:t>Default.aspx</w:t>
            </w:r>
          </w:p>
        </w:tc>
      </w:tr>
      <w:tr w:rsidR="00EC77F8" w:rsidTr="00E751B4">
        <w:tc>
          <w:tcPr>
            <w:tcW w:w="4623" w:type="dxa"/>
          </w:tcPr>
          <w:p w:rsidR="00EC77F8" w:rsidRDefault="00EC77F8">
            <w:r>
              <w:t>2. Navigation System: Sitemap/Breadcrumb trail</w:t>
            </w:r>
            <w:r w:rsidR="00B65530">
              <w:t xml:space="preserve"> (on all pages)</w:t>
            </w:r>
          </w:p>
        </w:tc>
        <w:tc>
          <w:tcPr>
            <w:tcW w:w="1849" w:type="dxa"/>
          </w:tcPr>
          <w:p w:rsidR="00EC77F8" w:rsidRDefault="00EC77F8"/>
        </w:tc>
        <w:tc>
          <w:tcPr>
            <w:tcW w:w="4320" w:type="dxa"/>
          </w:tcPr>
          <w:p w:rsidR="00EC77F8" w:rsidRDefault="00681CD9">
            <w:r>
              <w:t>Web page that demonstrates this:</w:t>
            </w:r>
          </w:p>
          <w:p w:rsidR="007B3811" w:rsidRDefault="007B3811">
            <w:proofErr w:type="spellStart"/>
            <w:r>
              <w:t>navMaster.Master</w:t>
            </w:r>
            <w:proofErr w:type="spellEnd"/>
          </w:p>
        </w:tc>
      </w:tr>
      <w:tr w:rsidR="00EC77F8" w:rsidTr="00E751B4">
        <w:tc>
          <w:tcPr>
            <w:tcW w:w="4623" w:type="dxa"/>
          </w:tcPr>
          <w:p w:rsidR="00EC77F8" w:rsidRDefault="00EC77F8">
            <w:r>
              <w:t xml:space="preserve">3. Master Page to enforce overall look-and-feel </w:t>
            </w:r>
            <w:r w:rsidR="00B65530">
              <w:t>of all pages.</w:t>
            </w:r>
          </w:p>
        </w:tc>
        <w:tc>
          <w:tcPr>
            <w:tcW w:w="1849" w:type="dxa"/>
          </w:tcPr>
          <w:p w:rsidR="00EC77F8" w:rsidRDefault="00EC77F8"/>
        </w:tc>
        <w:tc>
          <w:tcPr>
            <w:tcW w:w="4320" w:type="dxa"/>
          </w:tcPr>
          <w:p w:rsidR="00EC77F8" w:rsidRDefault="00777542">
            <w:r>
              <w:t>n</w:t>
            </w:r>
            <w:r w:rsidR="00681CD9">
              <w:t>ame of master file:</w:t>
            </w:r>
          </w:p>
          <w:p w:rsidR="00777542" w:rsidRDefault="00777542">
            <w:proofErr w:type="spellStart"/>
            <w:r>
              <w:t>navMaster.Master</w:t>
            </w:r>
            <w:proofErr w:type="spellEnd"/>
          </w:p>
        </w:tc>
      </w:tr>
      <w:tr w:rsidR="00EC77F8" w:rsidTr="00E751B4">
        <w:tc>
          <w:tcPr>
            <w:tcW w:w="4623" w:type="dxa"/>
          </w:tcPr>
          <w:p w:rsidR="00EC77F8" w:rsidRDefault="00E751B4">
            <w:r>
              <w:t xml:space="preserve">4. </w:t>
            </w:r>
            <w:r w:rsidR="00EC77F8">
              <w:t xml:space="preserve">Themes </w:t>
            </w:r>
          </w:p>
          <w:p w:rsidR="00EC77F8" w:rsidRDefault="00EC77F8">
            <w:r>
              <w:t>(should have one theme, as well as a CSS stylesheet)</w:t>
            </w:r>
          </w:p>
        </w:tc>
        <w:tc>
          <w:tcPr>
            <w:tcW w:w="1849" w:type="dxa"/>
          </w:tcPr>
          <w:p w:rsidR="00EC77F8" w:rsidRDefault="00EC77F8"/>
        </w:tc>
        <w:tc>
          <w:tcPr>
            <w:tcW w:w="4320" w:type="dxa"/>
          </w:tcPr>
          <w:p w:rsidR="00EC77F8" w:rsidRDefault="00681CD9">
            <w:r>
              <w:t>Name of theme:</w:t>
            </w:r>
          </w:p>
          <w:p w:rsidR="00681CD9" w:rsidRDefault="00777542">
            <w:r>
              <w:t>Theme1</w:t>
            </w:r>
          </w:p>
          <w:p w:rsidR="00681CD9" w:rsidRDefault="00681CD9">
            <w:r>
              <w:t>Location of stylesheet:</w:t>
            </w:r>
          </w:p>
          <w:p w:rsidR="00681CD9" w:rsidRDefault="00777542">
            <w:r>
              <w:t>Styles/siteStyles.css</w:t>
            </w:r>
          </w:p>
        </w:tc>
      </w:tr>
      <w:tr w:rsidR="00E751B4" w:rsidTr="00E751B4">
        <w:tc>
          <w:tcPr>
            <w:tcW w:w="4623" w:type="dxa"/>
          </w:tcPr>
          <w:p w:rsidR="00E751B4" w:rsidRDefault="00E751B4">
            <w:r>
              <w:t xml:space="preserve">5. Database Design – at least 3 tables linked by foreign keys (ex. </w:t>
            </w:r>
            <w:proofErr w:type="spellStart"/>
            <w:r>
              <w:t>OrderLine</w:t>
            </w:r>
            <w:proofErr w:type="spellEnd"/>
            <w:r>
              <w:t xml:space="preserve"> table, Product table, Customer table)</w:t>
            </w:r>
          </w:p>
        </w:tc>
        <w:tc>
          <w:tcPr>
            <w:tcW w:w="1849" w:type="dxa"/>
          </w:tcPr>
          <w:p w:rsidR="00E751B4" w:rsidRDefault="00E751B4"/>
        </w:tc>
        <w:tc>
          <w:tcPr>
            <w:tcW w:w="4320" w:type="dxa"/>
          </w:tcPr>
          <w:p w:rsidR="00E751B4" w:rsidRDefault="00E751B4">
            <w:r>
              <w:t>Database name:</w:t>
            </w:r>
          </w:p>
          <w:p w:rsidR="00E751B4" w:rsidRDefault="00777542">
            <w:proofErr w:type="spellStart"/>
            <w:r>
              <w:t>Textbookbasic.mdf</w:t>
            </w:r>
            <w:proofErr w:type="spellEnd"/>
          </w:p>
          <w:p w:rsidR="00E751B4" w:rsidRDefault="00E751B4">
            <w:r>
              <w:t>Table names:</w:t>
            </w:r>
          </w:p>
          <w:p w:rsidR="00E751B4" w:rsidRDefault="00777542">
            <w:r>
              <w:lastRenderedPageBreak/>
              <w:t xml:space="preserve">Book, campus, </w:t>
            </w:r>
            <w:proofErr w:type="spellStart"/>
            <w:r>
              <w:t>contactmethods</w:t>
            </w:r>
            <w:proofErr w:type="spellEnd"/>
            <w:r>
              <w:t>, seller (then there are membership tables that were automatically added)</w:t>
            </w:r>
          </w:p>
          <w:p w:rsidR="00E751B4" w:rsidRDefault="00E751B4"/>
        </w:tc>
      </w:tr>
      <w:tr w:rsidR="00E751B4" w:rsidTr="00E751B4">
        <w:tc>
          <w:tcPr>
            <w:tcW w:w="4623" w:type="dxa"/>
          </w:tcPr>
          <w:p w:rsidR="00E751B4" w:rsidRDefault="00E751B4">
            <w:r>
              <w:lastRenderedPageBreak/>
              <w:t xml:space="preserve">6. Web form to submit information that will be stored in one database table (should include a variety of </w:t>
            </w:r>
            <w:r w:rsidRPr="00777542">
              <w:rPr>
                <w:highlight w:val="yellow"/>
              </w:rPr>
              <w:t xml:space="preserve">controls: ex. Checkboxes, textboxes, drop-down lists, etc.) Textboxes should be validated by regular expressions, and a </w:t>
            </w:r>
            <w:proofErr w:type="spellStart"/>
            <w:r w:rsidRPr="00777542">
              <w:rPr>
                <w:highlight w:val="yellow"/>
              </w:rPr>
              <w:t>validationSummary</w:t>
            </w:r>
            <w:proofErr w:type="spellEnd"/>
            <w:r>
              <w:t xml:space="preserve"> control should be included.</w:t>
            </w:r>
          </w:p>
        </w:tc>
        <w:tc>
          <w:tcPr>
            <w:tcW w:w="1849" w:type="dxa"/>
          </w:tcPr>
          <w:p w:rsidR="00E751B4" w:rsidRDefault="00E751B4"/>
        </w:tc>
        <w:tc>
          <w:tcPr>
            <w:tcW w:w="4320" w:type="dxa"/>
          </w:tcPr>
          <w:p w:rsidR="00E751B4" w:rsidRDefault="00E751B4">
            <w:r>
              <w:t>Web page of form page:</w:t>
            </w:r>
          </w:p>
          <w:p w:rsidR="00E751B4" w:rsidRDefault="00777542">
            <w:r>
              <w:t>SignUpAsp.aspx</w:t>
            </w:r>
          </w:p>
          <w:p w:rsidR="00E751B4" w:rsidRDefault="00E751B4">
            <w:r>
              <w:t>Type of validation:</w:t>
            </w:r>
          </w:p>
          <w:p w:rsidR="00E751B4" w:rsidRDefault="00A53473">
            <w:proofErr w:type="spellStart"/>
            <w:r>
              <w:t>Requiredfield</w:t>
            </w:r>
            <w:proofErr w:type="spellEnd"/>
            <w:r>
              <w:t xml:space="preserve">, comparator, </w:t>
            </w:r>
            <w:r w:rsidR="00F55108">
              <w:t>regex</w:t>
            </w:r>
          </w:p>
          <w:p w:rsidR="00E751B4" w:rsidRDefault="00E751B4">
            <w:r>
              <w:t>Saves data to which table:</w:t>
            </w:r>
          </w:p>
          <w:p w:rsidR="00E751B4" w:rsidRDefault="00777542">
            <w:r>
              <w:t>seller</w:t>
            </w:r>
          </w:p>
        </w:tc>
      </w:tr>
      <w:tr w:rsidR="00E751B4" w:rsidTr="00E751B4">
        <w:tc>
          <w:tcPr>
            <w:tcW w:w="4623" w:type="dxa"/>
          </w:tcPr>
          <w:p w:rsidR="00E751B4" w:rsidRDefault="00E751B4" w:rsidP="00E751B4">
            <w:r>
              <w:t xml:space="preserve">7. Web page that shows a list of data from one of your database tables using a </w:t>
            </w:r>
            <w:proofErr w:type="spellStart"/>
            <w:r>
              <w:t>GridView</w:t>
            </w:r>
            <w:proofErr w:type="spellEnd"/>
            <w:r>
              <w:t xml:space="preserve"> (customize the </w:t>
            </w:r>
            <w:proofErr w:type="spellStart"/>
            <w:r>
              <w:t>GridView</w:t>
            </w:r>
            <w:proofErr w:type="spellEnd"/>
            <w:r>
              <w:t xml:space="preserve"> to allow sorting and paging, as well as “nice formatting”).</w:t>
            </w:r>
          </w:p>
          <w:p w:rsidR="00E751B4" w:rsidRDefault="00E751B4">
            <w:r>
              <w:t>Enable insert, update, and delete features.</w:t>
            </w:r>
          </w:p>
        </w:tc>
        <w:tc>
          <w:tcPr>
            <w:tcW w:w="1849" w:type="dxa"/>
          </w:tcPr>
          <w:p w:rsidR="00E751B4" w:rsidRDefault="00E751B4"/>
        </w:tc>
        <w:tc>
          <w:tcPr>
            <w:tcW w:w="4320" w:type="dxa"/>
          </w:tcPr>
          <w:p w:rsidR="00E751B4" w:rsidRDefault="00E751B4">
            <w:r>
              <w:t xml:space="preserve">Web page using </w:t>
            </w:r>
            <w:proofErr w:type="spellStart"/>
            <w:r>
              <w:t>GridView</w:t>
            </w:r>
            <w:proofErr w:type="spellEnd"/>
            <w:r>
              <w:t>:</w:t>
            </w:r>
            <w:r w:rsidR="00592537">
              <w:br/>
              <w:t>viewallbooksGridView.aspx</w:t>
            </w:r>
          </w:p>
        </w:tc>
      </w:tr>
      <w:tr w:rsidR="00E751B4" w:rsidTr="00E751B4">
        <w:tc>
          <w:tcPr>
            <w:tcW w:w="4623" w:type="dxa"/>
          </w:tcPr>
          <w:p w:rsidR="00E751B4" w:rsidRPr="00B55DAC" w:rsidRDefault="00E751B4">
            <w:pPr>
              <w:rPr>
                <w:highlight w:val="yellow"/>
              </w:rPr>
            </w:pPr>
            <w:r w:rsidRPr="00B55DAC">
              <w:rPr>
                <w:highlight w:val="yellow"/>
              </w:rPr>
              <w:t>8. Implement a secure login for part of your web site. (e.g. the data list above)</w:t>
            </w:r>
          </w:p>
        </w:tc>
        <w:tc>
          <w:tcPr>
            <w:tcW w:w="1849" w:type="dxa"/>
          </w:tcPr>
          <w:p w:rsidR="00E751B4" w:rsidRDefault="00E751B4"/>
        </w:tc>
        <w:tc>
          <w:tcPr>
            <w:tcW w:w="4320" w:type="dxa"/>
          </w:tcPr>
          <w:p w:rsidR="00E751B4" w:rsidRDefault="00E751B4">
            <w:r>
              <w:t>Web page where login required:</w:t>
            </w:r>
          </w:p>
          <w:p w:rsidR="00E751B4" w:rsidRDefault="00B55DAC">
            <w:r>
              <w:t>myAddedBooks.aspx</w:t>
            </w:r>
            <w:r w:rsidR="007C72C3">
              <w:t>, addBook.aspx</w:t>
            </w:r>
          </w:p>
          <w:p w:rsidR="00E751B4" w:rsidRDefault="00E751B4">
            <w:r>
              <w:t>Where are logins stored?</w:t>
            </w:r>
          </w:p>
          <w:p w:rsidR="00E751B4" w:rsidRDefault="00641693">
            <w:r>
              <w:t>Memberships (user with pw)</w:t>
            </w:r>
            <w:bookmarkStart w:id="0" w:name="_GoBack"/>
            <w:bookmarkEnd w:id="0"/>
          </w:p>
          <w:p w:rsidR="00E751B4" w:rsidRDefault="00E751B4">
            <w:r>
              <w:t>Login/password info:</w:t>
            </w:r>
          </w:p>
          <w:p w:rsidR="00E751B4" w:rsidRDefault="008F7BD2">
            <w:r>
              <w:t>User m, password 123456</w:t>
            </w:r>
          </w:p>
        </w:tc>
      </w:tr>
      <w:tr w:rsidR="00E751B4" w:rsidTr="00E751B4">
        <w:tc>
          <w:tcPr>
            <w:tcW w:w="4623" w:type="dxa"/>
          </w:tcPr>
          <w:p w:rsidR="00E751B4" w:rsidRDefault="00E751B4" w:rsidP="00E751B4">
            <w:r>
              <w:t>9. Store user information in a cookie and display it when user next visits.</w:t>
            </w:r>
          </w:p>
        </w:tc>
        <w:tc>
          <w:tcPr>
            <w:tcW w:w="1849" w:type="dxa"/>
          </w:tcPr>
          <w:p w:rsidR="00E751B4" w:rsidRDefault="00E751B4" w:rsidP="00E751B4"/>
        </w:tc>
        <w:tc>
          <w:tcPr>
            <w:tcW w:w="4320" w:type="dxa"/>
          </w:tcPr>
          <w:p w:rsidR="00E751B4" w:rsidRDefault="00E751B4" w:rsidP="00E751B4">
            <w:r>
              <w:t>Web page getting information for cookie:</w:t>
            </w:r>
          </w:p>
          <w:p w:rsidR="00E751B4" w:rsidRDefault="00645171" w:rsidP="00E751B4">
            <w:r>
              <w:t>Contact.aspx</w:t>
            </w:r>
          </w:p>
          <w:p w:rsidR="00E751B4" w:rsidRDefault="00E751B4" w:rsidP="00E751B4">
            <w:r>
              <w:t>Web page using cookie information:</w:t>
            </w:r>
          </w:p>
          <w:p w:rsidR="00E751B4" w:rsidRDefault="00645171" w:rsidP="00E751B4">
            <w:r>
              <w:t>emailConfirm.aspx</w:t>
            </w:r>
          </w:p>
          <w:p w:rsidR="00E751B4" w:rsidRDefault="00E751B4" w:rsidP="00E751B4"/>
        </w:tc>
      </w:tr>
      <w:tr w:rsidR="00E751B4" w:rsidTr="00E751B4">
        <w:tc>
          <w:tcPr>
            <w:tcW w:w="4623" w:type="dxa"/>
            <w:tcBorders>
              <w:bottom w:val="single" w:sz="4" w:space="0" w:color="auto"/>
            </w:tcBorders>
          </w:tcPr>
          <w:p w:rsidR="00E751B4" w:rsidRDefault="00E751B4" w:rsidP="00E751B4">
            <w:r>
              <w:t>10. Email from your web site – (e.g. “Contact Us” page)</w:t>
            </w:r>
          </w:p>
        </w:tc>
        <w:tc>
          <w:tcPr>
            <w:tcW w:w="1849" w:type="dxa"/>
            <w:tcBorders>
              <w:bottom w:val="single" w:sz="4" w:space="0" w:color="auto"/>
            </w:tcBorders>
          </w:tcPr>
          <w:p w:rsidR="00E751B4" w:rsidRDefault="00E751B4" w:rsidP="00E751B4"/>
        </w:tc>
        <w:tc>
          <w:tcPr>
            <w:tcW w:w="4320" w:type="dxa"/>
            <w:tcBorders>
              <w:bottom w:val="single" w:sz="4" w:space="0" w:color="auto"/>
            </w:tcBorders>
          </w:tcPr>
          <w:p w:rsidR="00E751B4" w:rsidRDefault="00E751B4" w:rsidP="00E751B4">
            <w:r>
              <w:t>Web page that demonstrates this:</w:t>
            </w:r>
          </w:p>
          <w:p w:rsidR="005A6EAD" w:rsidRDefault="005A6EAD" w:rsidP="00E751B4">
            <w:r>
              <w:t>Contact.aspx</w:t>
            </w:r>
          </w:p>
        </w:tc>
      </w:tr>
      <w:tr w:rsidR="00E751B4" w:rsidTr="00E751B4">
        <w:tc>
          <w:tcPr>
            <w:tcW w:w="4623" w:type="dxa"/>
            <w:tcBorders>
              <w:top w:val="single" w:sz="4" w:space="0" w:color="auto"/>
              <w:left w:val="single" w:sz="4" w:space="0" w:color="auto"/>
              <w:bottom w:val="single" w:sz="4" w:space="0" w:color="auto"/>
            </w:tcBorders>
          </w:tcPr>
          <w:p w:rsidR="00E751B4" w:rsidRDefault="00E751B4">
            <w:r>
              <w:t>If you have extra time and you want to research the following topics and include them in your project for extra credit, feel free to do so:</w:t>
            </w:r>
          </w:p>
        </w:tc>
        <w:tc>
          <w:tcPr>
            <w:tcW w:w="1849" w:type="dxa"/>
            <w:tcBorders>
              <w:top w:val="single" w:sz="4" w:space="0" w:color="auto"/>
              <w:bottom w:val="single" w:sz="4" w:space="0" w:color="auto"/>
            </w:tcBorders>
          </w:tcPr>
          <w:p w:rsidR="00E751B4" w:rsidRDefault="00E751B4"/>
        </w:tc>
        <w:tc>
          <w:tcPr>
            <w:tcW w:w="4320" w:type="dxa"/>
            <w:tcBorders>
              <w:top w:val="single" w:sz="4" w:space="0" w:color="auto"/>
              <w:bottom w:val="single" w:sz="4" w:space="0" w:color="auto"/>
              <w:right w:val="single" w:sz="4" w:space="0" w:color="auto"/>
            </w:tcBorders>
          </w:tcPr>
          <w:p w:rsidR="00E751B4" w:rsidRDefault="00E751B4"/>
        </w:tc>
      </w:tr>
      <w:tr w:rsidR="00E751B4" w:rsidTr="00E751B4">
        <w:tc>
          <w:tcPr>
            <w:tcW w:w="4623" w:type="dxa"/>
            <w:tcBorders>
              <w:top w:val="single" w:sz="4" w:space="0" w:color="auto"/>
            </w:tcBorders>
          </w:tcPr>
          <w:p w:rsidR="00E751B4" w:rsidRDefault="00E751B4">
            <w:r>
              <w:t>12. Extra Credit: Web Service</w:t>
            </w:r>
          </w:p>
        </w:tc>
        <w:tc>
          <w:tcPr>
            <w:tcW w:w="1849" w:type="dxa"/>
            <w:tcBorders>
              <w:top w:val="single" w:sz="4" w:space="0" w:color="auto"/>
            </w:tcBorders>
          </w:tcPr>
          <w:p w:rsidR="00E751B4" w:rsidRDefault="00E751B4"/>
        </w:tc>
        <w:tc>
          <w:tcPr>
            <w:tcW w:w="4320" w:type="dxa"/>
            <w:tcBorders>
              <w:top w:val="single" w:sz="4" w:space="0" w:color="auto"/>
            </w:tcBorders>
          </w:tcPr>
          <w:p w:rsidR="00E751B4" w:rsidRDefault="00E751B4">
            <w:r>
              <w:t>What is the name of the web service?</w:t>
            </w:r>
          </w:p>
          <w:p w:rsidR="00E751B4" w:rsidRDefault="00E751B4"/>
          <w:p w:rsidR="00E751B4" w:rsidRDefault="00E751B4">
            <w:r>
              <w:t>Where is it hosted?</w:t>
            </w:r>
          </w:p>
          <w:p w:rsidR="00E751B4" w:rsidRDefault="00E751B4"/>
          <w:p w:rsidR="00E751B4" w:rsidRDefault="00E751B4">
            <w:r>
              <w:t>What page on your site uses it?</w:t>
            </w:r>
          </w:p>
          <w:p w:rsidR="00E751B4" w:rsidRDefault="00E751B4"/>
        </w:tc>
      </w:tr>
      <w:tr w:rsidR="00E751B4" w:rsidTr="00E751B4">
        <w:tc>
          <w:tcPr>
            <w:tcW w:w="4623" w:type="dxa"/>
          </w:tcPr>
          <w:p w:rsidR="00E751B4" w:rsidRDefault="00E751B4" w:rsidP="00E751B4">
            <w:r>
              <w:t xml:space="preserve">5. Extra Credit: User Control – use an </w:t>
            </w:r>
            <w:proofErr w:type="spellStart"/>
            <w:r>
              <w:t>ascx</w:t>
            </w:r>
            <w:proofErr w:type="spellEnd"/>
            <w:r>
              <w:t xml:space="preserve"> file within your project</w:t>
            </w:r>
          </w:p>
        </w:tc>
        <w:tc>
          <w:tcPr>
            <w:tcW w:w="1849" w:type="dxa"/>
          </w:tcPr>
          <w:p w:rsidR="00E751B4" w:rsidRDefault="00E751B4" w:rsidP="00E751B4"/>
        </w:tc>
        <w:tc>
          <w:tcPr>
            <w:tcW w:w="4320" w:type="dxa"/>
          </w:tcPr>
          <w:p w:rsidR="00E751B4" w:rsidRDefault="00E751B4" w:rsidP="00E751B4">
            <w:r>
              <w:t>Purpose of control:</w:t>
            </w:r>
          </w:p>
          <w:p w:rsidR="00E751B4" w:rsidRDefault="00E751B4" w:rsidP="00E751B4"/>
          <w:p w:rsidR="00E751B4" w:rsidRDefault="00E751B4" w:rsidP="00E751B4">
            <w:r>
              <w:t>Filename of user control:</w:t>
            </w:r>
          </w:p>
          <w:p w:rsidR="00E751B4" w:rsidRDefault="00E751B4" w:rsidP="00E751B4"/>
          <w:p w:rsidR="00E751B4" w:rsidRDefault="00E751B4" w:rsidP="00E751B4">
            <w:r>
              <w:t>Filename of page using the control:</w:t>
            </w:r>
          </w:p>
          <w:p w:rsidR="00E751B4" w:rsidRDefault="00E751B4" w:rsidP="00E751B4"/>
        </w:tc>
      </w:tr>
    </w:tbl>
    <w:p w:rsidR="00845323" w:rsidRDefault="00845323">
      <w:r>
        <w:t xml:space="preserve">TODO:  </w:t>
      </w:r>
    </w:p>
    <w:p w:rsidR="00EC77F8" w:rsidRDefault="00AE2E3A">
      <w:r>
        <w:t>Change name of file when upload picture</w:t>
      </w:r>
    </w:p>
    <w:p w:rsidR="00AE2E3A" w:rsidRDefault="00AE2E3A">
      <w:r>
        <w:t>Sign in with email address not username</w:t>
      </w:r>
    </w:p>
    <w:p w:rsidR="00AE2E3A" w:rsidRDefault="00AE2E3A"/>
    <w:sectPr w:rsidR="00AE2E3A" w:rsidSect="00681CD9">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2EEB" w:rsidRDefault="00562EEB" w:rsidP="009E385C">
      <w:r>
        <w:separator/>
      </w:r>
    </w:p>
  </w:endnote>
  <w:endnote w:type="continuationSeparator" w:id="0">
    <w:p w:rsidR="00562EEB" w:rsidRDefault="00562EEB" w:rsidP="009E3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2EEB" w:rsidRDefault="00562EEB" w:rsidP="009E385C">
      <w:r>
        <w:separator/>
      </w:r>
    </w:p>
  </w:footnote>
  <w:footnote w:type="continuationSeparator" w:id="0">
    <w:p w:rsidR="00562EEB" w:rsidRDefault="00562EEB" w:rsidP="009E3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85C" w:rsidRDefault="009E385C">
    <w:pPr>
      <w:pStyle w:val="Header"/>
    </w:pPr>
    <w:r>
      <w:t>Rivka Schuster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F8"/>
    <w:rsid w:val="00077936"/>
    <w:rsid w:val="000F1E94"/>
    <w:rsid w:val="00344A93"/>
    <w:rsid w:val="00562EEB"/>
    <w:rsid w:val="00592537"/>
    <w:rsid w:val="005A6EAD"/>
    <w:rsid w:val="00641693"/>
    <w:rsid w:val="00645171"/>
    <w:rsid w:val="00681CD9"/>
    <w:rsid w:val="00767DB1"/>
    <w:rsid w:val="00777542"/>
    <w:rsid w:val="007B3811"/>
    <w:rsid w:val="007C72C3"/>
    <w:rsid w:val="00813C98"/>
    <w:rsid w:val="00845323"/>
    <w:rsid w:val="008F7BD2"/>
    <w:rsid w:val="009E385C"/>
    <w:rsid w:val="00A53473"/>
    <w:rsid w:val="00AE2E3A"/>
    <w:rsid w:val="00B55DAC"/>
    <w:rsid w:val="00B65530"/>
    <w:rsid w:val="00C05551"/>
    <w:rsid w:val="00C1038F"/>
    <w:rsid w:val="00D52C88"/>
    <w:rsid w:val="00E751B4"/>
    <w:rsid w:val="00EC77F8"/>
    <w:rsid w:val="00F551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B0973"/>
  <w15:chartTrackingRefBased/>
  <w15:docId w15:val="{B178A927-B856-4BAC-A75A-F54A2899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label1">
    <w:name w:val="label1"/>
    <w:rsid w:val="00EC77F8"/>
    <w:rPr>
      <w:b/>
      <w:bCs/>
    </w:rPr>
  </w:style>
  <w:style w:type="character" w:customStyle="1" w:styleId="fnt0">
    <w:name w:val="fnt0"/>
    <w:basedOn w:val="DefaultParagraphFont"/>
    <w:rsid w:val="00EC77F8"/>
  </w:style>
  <w:style w:type="table" w:styleId="TableGrid">
    <w:name w:val="Table Grid"/>
    <w:basedOn w:val="TableNormal"/>
    <w:rsid w:val="00EC7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E385C"/>
    <w:pPr>
      <w:tabs>
        <w:tab w:val="center" w:pos="4680"/>
        <w:tab w:val="right" w:pos="9360"/>
      </w:tabs>
    </w:pPr>
  </w:style>
  <w:style w:type="character" w:customStyle="1" w:styleId="HeaderChar">
    <w:name w:val="Header Char"/>
    <w:basedOn w:val="DefaultParagraphFont"/>
    <w:link w:val="Header"/>
    <w:rsid w:val="009E385C"/>
    <w:rPr>
      <w:sz w:val="24"/>
      <w:szCs w:val="24"/>
      <w:lang w:bidi="ar-SA"/>
    </w:rPr>
  </w:style>
  <w:style w:type="paragraph" w:styleId="Footer">
    <w:name w:val="footer"/>
    <w:basedOn w:val="Normal"/>
    <w:link w:val="FooterChar"/>
    <w:rsid w:val="009E385C"/>
    <w:pPr>
      <w:tabs>
        <w:tab w:val="center" w:pos="4680"/>
        <w:tab w:val="right" w:pos="9360"/>
      </w:tabs>
    </w:pPr>
  </w:style>
  <w:style w:type="character" w:customStyle="1" w:styleId="FooterChar">
    <w:name w:val="Footer Char"/>
    <w:basedOn w:val="DefaultParagraphFont"/>
    <w:link w:val="Footer"/>
    <w:rsid w:val="009E385C"/>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MSIS 630</vt:lpstr>
    </vt:vector>
  </TitlesOfParts>
  <Company>Touro College</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MSIS 630</dc:title>
  <dc:subject/>
  <dc:creator>Academic Computing</dc:creator>
  <cp:keywords/>
  <dc:description/>
  <cp:lastModifiedBy>Rivka Schuster</cp:lastModifiedBy>
  <cp:revision>2</cp:revision>
  <dcterms:created xsi:type="dcterms:W3CDTF">2017-10-24T23:55:00Z</dcterms:created>
  <dcterms:modified xsi:type="dcterms:W3CDTF">2017-10-24T23:55:00Z</dcterms:modified>
</cp:coreProperties>
</file>