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89B" w:rsidRDefault="004F389B" w:rsidP="004F389B">
      <w:pPr>
        <w:ind w:left="709" w:right="191" w:firstLine="720"/>
        <w:jc w:val="center"/>
        <w:rPr>
          <w:sz w:val="28"/>
          <w:szCs w:val="28"/>
        </w:rPr>
      </w:pPr>
    </w:p>
    <w:p w:rsidR="00815841" w:rsidRPr="00815841" w:rsidRDefault="00815841" w:rsidP="00815841">
      <w:pPr>
        <w:pStyle w:val="aa"/>
        <w:rPr>
          <w:rFonts w:ascii="Arial" w:hAnsi="Arial" w:cs="Arial"/>
          <w:color w:val="1A1A1A"/>
          <w:sz w:val="18"/>
          <w:szCs w:val="18"/>
        </w:rPr>
      </w:pPr>
      <w:r w:rsidRPr="00815841">
        <w:rPr>
          <w:rFonts w:ascii="Arial" w:hAnsi="Arial" w:cs="Arial"/>
          <w:b/>
          <w:color w:val="1A1A1A"/>
          <w:sz w:val="28"/>
          <w:szCs w:val="28"/>
        </w:rPr>
        <w:t>Политика конфиденциальности персональных данных*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1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. </w:t>
      </w:r>
      <w:r w:rsidRPr="00815841">
        <w:rPr>
          <w:rFonts w:ascii="Arial" w:hAnsi="Arial" w:cs="Arial"/>
          <w:b/>
          <w:color w:val="1A1A1A"/>
          <w:sz w:val="18"/>
          <w:szCs w:val="18"/>
        </w:rPr>
        <w:t>**Общие положения**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Настоящая политика обработки персональных данных составлена в соответствии с требованиями Федерального закона №152-</w:t>
      </w:r>
      <w:r>
        <w:rPr>
          <w:rFonts w:ascii="Arial" w:hAnsi="Arial" w:cs="Arial"/>
          <w:color w:val="1A1A1A"/>
          <w:sz w:val="18"/>
          <w:szCs w:val="18"/>
        </w:rPr>
        <w:t xml:space="preserve">      </w:t>
      </w:r>
      <w:r w:rsidRPr="00815841">
        <w:rPr>
          <w:rFonts w:ascii="Arial" w:hAnsi="Arial" w:cs="Arial"/>
          <w:color w:val="1A1A1A"/>
          <w:sz w:val="18"/>
          <w:szCs w:val="18"/>
        </w:rPr>
        <w:t>ФЗ «</w:t>
      </w:r>
      <w:proofErr w:type="gramStart"/>
      <w:r w:rsidRPr="00815841">
        <w:rPr>
          <w:rFonts w:ascii="Arial" w:hAnsi="Arial" w:cs="Arial"/>
          <w:color w:val="1A1A1A"/>
          <w:sz w:val="18"/>
          <w:szCs w:val="18"/>
        </w:rPr>
        <w:t xml:space="preserve">О </w:t>
      </w:r>
      <w:r>
        <w:rPr>
          <w:rFonts w:ascii="Arial" w:hAnsi="Arial" w:cs="Arial"/>
          <w:color w:val="1A1A1A"/>
          <w:sz w:val="18"/>
          <w:szCs w:val="18"/>
        </w:rPr>
        <w:t xml:space="preserve"> </w:t>
      </w:r>
      <w:r w:rsidRPr="00815841">
        <w:rPr>
          <w:rFonts w:ascii="Arial" w:hAnsi="Arial" w:cs="Arial"/>
          <w:color w:val="1A1A1A"/>
          <w:sz w:val="18"/>
          <w:szCs w:val="18"/>
        </w:rPr>
        <w:t>персональных</w:t>
      </w:r>
      <w:proofErr w:type="gramEnd"/>
      <w:r w:rsidRPr="00815841">
        <w:rPr>
          <w:rFonts w:ascii="Arial" w:hAnsi="Arial" w:cs="Arial"/>
          <w:color w:val="1A1A1A"/>
          <w:sz w:val="18"/>
          <w:szCs w:val="18"/>
        </w:rPr>
        <w:t xml:space="preserve"> данных» и действует в отношении всей информации, которую сайт 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</w:rPr>
        <w:t>сайт</w:t>
      </w:r>
      <w:proofErr w:type="spellEnd"/>
      <w:r w:rsidRPr="00815841">
        <w:rPr>
          <w:rFonts w:ascii="Arial" w:hAnsi="Arial" w:cs="Arial"/>
          <w:color w:val="1A1A1A"/>
          <w:sz w:val="18"/>
          <w:szCs w:val="18"/>
        </w:rPr>
        <w:t xml:space="preserve">. </w:t>
      </w:r>
      <w:r w:rsidRPr="00815841">
        <w:rPr>
          <w:rFonts w:ascii="Arial" w:hAnsi="Arial" w:cs="Arial"/>
          <w:color w:val="1A1A1A"/>
          <w:sz w:val="18"/>
          <w:szCs w:val="18"/>
          <w:highlight w:val="yellow"/>
        </w:rPr>
        <w:t>https://www.</w:t>
      </w:r>
      <w:proofErr w:type="spellStart"/>
      <w:r w:rsidR="005F229E">
        <w:rPr>
          <w:rFonts w:ascii="Arial" w:hAnsi="Arial" w:cs="Arial"/>
          <w:color w:val="1A1A1A"/>
          <w:sz w:val="18"/>
          <w:szCs w:val="18"/>
          <w:highlight w:val="yellow"/>
          <w:lang w:val="en-US"/>
        </w:rPr>
        <w:t>tehdrive</w:t>
      </w:r>
      <w:proofErr w:type="spellEnd"/>
      <w:r w:rsidRPr="00815841">
        <w:rPr>
          <w:rFonts w:ascii="Arial" w:hAnsi="Arial" w:cs="Arial"/>
          <w:color w:val="1A1A1A"/>
          <w:sz w:val="18"/>
          <w:szCs w:val="18"/>
          <w:highlight w:val="yellow"/>
        </w:rPr>
        <w:t>.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  <w:highlight w:val="yellow"/>
        </w:rPr>
        <w:t>ru</w:t>
      </w:r>
      <w:proofErr w:type="spellEnd"/>
      <w:r w:rsidRPr="00815841">
        <w:rPr>
          <w:rFonts w:ascii="Arial" w:hAnsi="Arial" w:cs="Arial"/>
          <w:color w:val="1A1A1A"/>
          <w:sz w:val="18"/>
          <w:szCs w:val="18"/>
          <w:highlight w:val="yellow"/>
        </w:rPr>
        <w:t>/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  может получить о пользователях.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2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. </w:t>
      </w:r>
      <w:r w:rsidRPr="00815841">
        <w:rPr>
          <w:rFonts w:ascii="Arial" w:hAnsi="Arial" w:cs="Arial"/>
          <w:b/>
          <w:color w:val="1A1A1A"/>
          <w:sz w:val="18"/>
          <w:szCs w:val="18"/>
        </w:rPr>
        <w:t>**Какие данные мы собираем**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Номер телефона (для звонков и связи через </w:t>
      </w:r>
      <w:r w:rsidR="005F229E">
        <w:rPr>
          <w:rFonts w:ascii="Arial" w:hAnsi="Arial" w:cs="Arial"/>
          <w:color w:val="1A1A1A"/>
          <w:sz w:val="18"/>
          <w:szCs w:val="18"/>
          <w:lang w:val="en-US"/>
        </w:rPr>
        <w:t>Telegram</w:t>
      </w:r>
      <w:r w:rsidRPr="00815841">
        <w:rPr>
          <w:rFonts w:ascii="Arial" w:hAnsi="Arial" w:cs="Arial"/>
          <w:color w:val="1A1A1A"/>
          <w:sz w:val="18"/>
          <w:szCs w:val="18"/>
        </w:rPr>
        <w:t>)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</w:rPr>
        <w:t>Email</w:t>
      </w:r>
      <w:proofErr w:type="spellEnd"/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Сообщения, отправленные через формы сайта или </w:t>
      </w:r>
      <w:r w:rsidR="005F229E">
        <w:rPr>
          <w:rFonts w:ascii="Arial" w:hAnsi="Arial" w:cs="Arial"/>
          <w:color w:val="1A1A1A"/>
          <w:sz w:val="18"/>
          <w:szCs w:val="18"/>
          <w:lang w:val="en-US"/>
        </w:rPr>
        <w:t>Telegram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Данные веб-аналитики (IP-адрес, 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</w:rPr>
        <w:t>cookie</w:t>
      </w:r>
      <w:proofErr w:type="spellEnd"/>
      <w:r w:rsidRPr="00815841">
        <w:rPr>
          <w:rFonts w:ascii="Arial" w:hAnsi="Arial" w:cs="Arial"/>
          <w:color w:val="1A1A1A"/>
          <w:sz w:val="18"/>
          <w:szCs w:val="18"/>
        </w:rPr>
        <w:t>, техническая информация через Яндекс Метрику)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3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. </w:t>
      </w:r>
      <w:r w:rsidRPr="00815841">
        <w:rPr>
          <w:rFonts w:ascii="Arial" w:hAnsi="Arial" w:cs="Arial"/>
          <w:b/>
          <w:color w:val="1A1A1A"/>
          <w:sz w:val="18"/>
          <w:szCs w:val="18"/>
        </w:rPr>
        <w:t>**Цели сбора данных**</w:t>
      </w:r>
      <w:bookmarkStart w:id="0" w:name="_GoBack"/>
      <w:bookmarkEnd w:id="0"/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Ответ на ваши обращения и консультации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Связь по телефону, 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</w:rPr>
        <w:t>email</w:t>
      </w:r>
      <w:proofErr w:type="spellEnd"/>
      <w:r w:rsidRPr="00815841">
        <w:rPr>
          <w:rFonts w:ascii="Arial" w:hAnsi="Arial" w:cs="Arial"/>
          <w:color w:val="1A1A1A"/>
          <w:sz w:val="18"/>
          <w:szCs w:val="18"/>
        </w:rPr>
        <w:t xml:space="preserve"> или </w:t>
      </w:r>
      <w:r w:rsidR="005F229E">
        <w:rPr>
          <w:rFonts w:ascii="Arial" w:hAnsi="Arial" w:cs="Arial"/>
          <w:color w:val="1A1A1A"/>
          <w:sz w:val="18"/>
          <w:szCs w:val="18"/>
          <w:lang w:val="en-US"/>
        </w:rPr>
        <w:t>Telegram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Аналитика посещаемости сайта и улучшение работы сайта (через Яндекс Метрику)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4.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 **</w:t>
      </w:r>
      <w:r w:rsidRPr="00815841">
        <w:rPr>
          <w:rFonts w:ascii="Arial" w:hAnsi="Arial" w:cs="Arial"/>
          <w:b/>
          <w:color w:val="1A1A1A"/>
          <w:sz w:val="18"/>
          <w:szCs w:val="18"/>
        </w:rPr>
        <w:t>Правовые основания обработки**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Согласие пользователя (при заполнении форм)</w:t>
      </w:r>
    </w:p>
    <w:p w:rsidR="00815841" w:rsidRPr="00815841" w:rsidRDefault="00815841" w:rsidP="00815841">
      <w:pPr>
        <w:pStyle w:val="aa"/>
        <w:rPr>
          <w:rFonts w:ascii="Arial" w:hAnsi="Arial" w:cs="Arial"/>
          <w:color w:val="1A1A1A"/>
          <w:sz w:val="18"/>
          <w:szCs w:val="18"/>
        </w:rPr>
      </w:pPr>
      <w:r w:rsidRPr="00815841">
        <w:rPr>
          <w:rFonts w:ascii="Arial" w:hAnsi="Arial" w:cs="Arial"/>
          <w:color w:val="1A1A1A"/>
          <w:sz w:val="18"/>
          <w:szCs w:val="18"/>
        </w:rPr>
        <w:t>Законные интересы оператора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5.</w:t>
      </w:r>
      <w:r w:rsidRPr="00815841">
        <w:rPr>
          <w:rFonts w:ascii="Arial" w:hAnsi="Arial" w:cs="Arial"/>
          <w:b/>
          <w:color w:val="1A1A1A"/>
          <w:sz w:val="18"/>
          <w:szCs w:val="18"/>
        </w:rPr>
        <w:t xml:space="preserve"> **Передача данных третьим лицам**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  Данные не передаются третьим лицам, кроме случаев, предусмотренных законодательством РФ или для работы сервисов (</w:t>
      </w:r>
      <w:proofErr w:type="gramStart"/>
      <w:r w:rsidR="005F229E">
        <w:rPr>
          <w:rFonts w:ascii="Arial" w:hAnsi="Arial" w:cs="Arial"/>
          <w:color w:val="1A1A1A"/>
          <w:sz w:val="18"/>
          <w:szCs w:val="18"/>
          <w:lang w:val="en-US"/>
        </w:rPr>
        <w:t>Telegram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,   </w:t>
      </w:r>
      <w:proofErr w:type="gramEnd"/>
      <w:r w:rsidRPr="00815841">
        <w:rPr>
          <w:rFonts w:ascii="Arial" w:hAnsi="Arial" w:cs="Arial"/>
          <w:color w:val="1A1A1A"/>
          <w:sz w:val="18"/>
          <w:szCs w:val="18"/>
        </w:rPr>
        <w:t xml:space="preserve"> Яндекс Метрика).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6</w:t>
      </w:r>
      <w:r w:rsidRPr="00815841">
        <w:rPr>
          <w:rFonts w:ascii="Arial" w:hAnsi="Arial" w:cs="Arial"/>
          <w:color w:val="1A1A1A"/>
          <w:sz w:val="20"/>
          <w:szCs w:val="20"/>
        </w:rPr>
        <w:t>.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 </w:t>
      </w:r>
      <w:r w:rsidRPr="00815841">
        <w:rPr>
          <w:rFonts w:ascii="Arial" w:hAnsi="Arial" w:cs="Arial"/>
          <w:b/>
          <w:color w:val="1A1A1A"/>
          <w:sz w:val="18"/>
          <w:szCs w:val="18"/>
        </w:rPr>
        <w:t>**Использование Яндекс Метрики**</w:t>
      </w:r>
    </w:p>
    <w:p w:rsidR="004F389B" w:rsidRPr="00815841" w:rsidRDefault="00815841" w:rsidP="00815841">
      <w:pPr>
        <w:pStyle w:val="aa"/>
        <w:rPr>
          <w:sz w:val="18"/>
          <w:szCs w:val="18"/>
        </w:rPr>
      </w:pPr>
      <w:r w:rsidRPr="00815841">
        <w:rPr>
          <w:rFonts w:ascii="Arial" w:hAnsi="Arial" w:cs="Arial"/>
          <w:color w:val="1A1A1A"/>
          <w:sz w:val="18"/>
          <w:szCs w:val="18"/>
        </w:rPr>
        <w:t xml:space="preserve">Для анализа посещаемости сайта мы используем сервис Яндекс Метрика, который собирает обезличенные технические данные (IP-  адрес, 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</w:rPr>
        <w:t>cookie</w:t>
      </w:r>
      <w:proofErr w:type="spellEnd"/>
      <w:r w:rsidRPr="00815841">
        <w:rPr>
          <w:rFonts w:ascii="Arial" w:hAnsi="Arial" w:cs="Arial"/>
          <w:color w:val="1A1A1A"/>
          <w:sz w:val="18"/>
          <w:szCs w:val="18"/>
        </w:rPr>
        <w:t xml:space="preserve"> и др.).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7.</w:t>
      </w:r>
      <w:r w:rsidRPr="00815841">
        <w:rPr>
          <w:rFonts w:ascii="Arial" w:hAnsi="Arial" w:cs="Arial"/>
          <w:b/>
          <w:color w:val="1A1A1A"/>
          <w:sz w:val="18"/>
          <w:szCs w:val="18"/>
        </w:rPr>
        <w:t xml:space="preserve"> **Хранение и защита данных**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   Данные хранятся на защищённых серверах и используются только для указанных целей. Мы принимаем необходимые меры для их защиты.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8</w:t>
      </w:r>
      <w:r w:rsidRPr="00815841">
        <w:rPr>
          <w:rFonts w:ascii="Arial" w:hAnsi="Arial" w:cs="Arial"/>
          <w:color w:val="1A1A1A"/>
          <w:sz w:val="18"/>
          <w:szCs w:val="18"/>
        </w:rPr>
        <w:t xml:space="preserve">. </w:t>
      </w:r>
      <w:r w:rsidRPr="00815841">
        <w:rPr>
          <w:rFonts w:ascii="Arial" w:hAnsi="Arial" w:cs="Arial"/>
          <w:b/>
          <w:color w:val="1A1A1A"/>
          <w:sz w:val="18"/>
          <w:szCs w:val="18"/>
        </w:rPr>
        <w:t>**Права пользователя**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   Вы можете запросить удаление или изменение своих данных, написав на [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</w:rPr>
        <w:t>email</w:t>
      </w:r>
      <w:proofErr w:type="spellEnd"/>
      <w:r w:rsidRPr="00815841">
        <w:rPr>
          <w:rFonts w:ascii="Arial" w:hAnsi="Arial" w:cs="Arial"/>
          <w:color w:val="44546A" w:themeColor="dark2"/>
          <w:sz w:val="18"/>
          <w:szCs w:val="18"/>
        </w:rPr>
        <w:t xml:space="preserve"> </w:t>
      </w:r>
      <w:hyperlink r:id="rId7" w:history="1"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  <w:lang w:val="en-US"/>
          </w:rPr>
          <w:t>info</w:t>
        </w:r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</w:rPr>
          <w:t>@</w:t>
        </w:r>
        <w:r w:rsidR="005F229E" w:rsidRPr="00B975BF">
          <w:rPr>
            <w:rStyle w:val="a9"/>
            <w:rFonts w:ascii="Arial" w:hAnsi="Arial" w:cs="Arial"/>
            <w:sz w:val="18"/>
            <w:szCs w:val="18"/>
            <w:highlight w:val="yellow"/>
            <w:lang w:val="en-US"/>
          </w:rPr>
          <w:t>tehdrive</w:t>
        </w:r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</w:rPr>
          <w:t>.</w:t>
        </w:r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  <w:lang w:val="en-US"/>
          </w:rPr>
          <w:t>ru</w:t>
        </w:r>
      </w:hyperlink>
      <w:r w:rsidRPr="00815841">
        <w:rPr>
          <w:rFonts w:ascii="Arial" w:hAnsi="Arial" w:cs="Arial"/>
          <w:color w:val="44546A" w:themeColor="dark2"/>
          <w:sz w:val="18"/>
          <w:szCs w:val="18"/>
        </w:rPr>
        <w:t xml:space="preserve"> </w:t>
      </w:r>
      <w:r w:rsidRPr="00815841">
        <w:rPr>
          <w:rFonts w:ascii="Arial" w:hAnsi="Arial" w:cs="Arial"/>
          <w:color w:val="1A1A1A"/>
          <w:sz w:val="18"/>
          <w:szCs w:val="18"/>
        </w:rPr>
        <w:t>]. Также вы можете отозвать согласие на обработку данных.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b/>
          <w:color w:val="1A1A1A"/>
          <w:sz w:val="20"/>
          <w:szCs w:val="20"/>
        </w:rPr>
        <w:t>9</w:t>
      </w:r>
      <w:r w:rsidRPr="00815841">
        <w:rPr>
          <w:rFonts w:ascii="Arial" w:hAnsi="Arial" w:cs="Arial"/>
          <w:color w:val="1A1A1A"/>
          <w:sz w:val="18"/>
          <w:szCs w:val="18"/>
        </w:rPr>
        <w:t>. **Изменения политики**</w:t>
      </w:r>
      <w:r w:rsidRPr="00815841">
        <w:rPr>
          <w:rFonts w:ascii="Arial" w:hAnsi="Arial" w:cs="Arial"/>
          <w:color w:val="1A1A1A"/>
          <w:sz w:val="18"/>
          <w:szCs w:val="18"/>
        </w:rPr>
        <w:br/>
        <w:t xml:space="preserve">       Мы можем обновлять политику — актуальная версия всегда доступна на этой странице.</w:t>
      </w:r>
      <w:r w:rsidRPr="00815841">
        <w:rPr>
          <w:rFonts w:ascii="Arial" w:hAnsi="Arial" w:cs="Arial"/>
          <w:color w:val="44546A" w:themeColor="dark2"/>
          <w:sz w:val="18"/>
          <w:szCs w:val="18"/>
        </w:rPr>
        <w:t xml:space="preserve"> https://www.</w:t>
      </w:r>
      <w:r w:rsidR="005F229E" w:rsidRPr="005F229E">
        <w:rPr>
          <w:highlight w:val="yellow"/>
        </w:rPr>
        <w:t xml:space="preserve"> </w:t>
      </w:r>
      <w:proofErr w:type="spellStart"/>
      <w:r w:rsidR="005F229E" w:rsidRPr="005F229E">
        <w:rPr>
          <w:rFonts w:ascii="Arial" w:hAnsi="Arial" w:cs="Arial"/>
          <w:color w:val="44546A" w:themeColor="dark2"/>
          <w:sz w:val="18"/>
          <w:szCs w:val="18"/>
          <w:highlight w:val="yellow"/>
        </w:rPr>
        <w:t>tehdrive</w:t>
      </w:r>
      <w:proofErr w:type="spellEnd"/>
      <w:r w:rsidR="005F229E" w:rsidRPr="005F229E">
        <w:rPr>
          <w:rFonts w:ascii="Arial" w:hAnsi="Arial" w:cs="Arial"/>
          <w:color w:val="44546A" w:themeColor="dark2"/>
          <w:sz w:val="18"/>
          <w:szCs w:val="18"/>
        </w:rPr>
        <w:t xml:space="preserve"> </w:t>
      </w:r>
      <w:r w:rsidRPr="00815841">
        <w:rPr>
          <w:rFonts w:ascii="Arial" w:hAnsi="Arial" w:cs="Arial"/>
          <w:color w:val="44546A" w:themeColor="dark2"/>
          <w:sz w:val="18"/>
          <w:szCs w:val="18"/>
        </w:rPr>
        <w:t>/</w:t>
      </w:r>
      <w:proofErr w:type="spellStart"/>
      <w:r w:rsidRPr="00815841">
        <w:rPr>
          <w:rFonts w:ascii="Arial" w:hAnsi="Arial" w:cs="Arial"/>
          <w:color w:val="44546A" w:themeColor="dark2"/>
          <w:sz w:val="18"/>
          <w:szCs w:val="18"/>
        </w:rPr>
        <w:t>contact</w:t>
      </w:r>
      <w:proofErr w:type="spellEnd"/>
      <w:r w:rsidRPr="00815841">
        <w:rPr>
          <w:rFonts w:ascii="Arial" w:hAnsi="Arial" w:cs="Arial"/>
          <w:color w:val="44546A" w:themeColor="dark2"/>
          <w:sz w:val="18"/>
          <w:szCs w:val="18"/>
        </w:rPr>
        <w:t xml:space="preserve">/ </w:t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</w:rPr>
        <w:br/>
      </w:r>
      <w:r w:rsidRPr="00815841">
        <w:rPr>
          <w:rFonts w:ascii="Arial" w:hAnsi="Arial" w:cs="Arial"/>
          <w:color w:val="1A1A1A"/>
          <w:sz w:val="18"/>
          <w:szCs w:val="18"/>
          <w:shd w:val="clear" w:color="auto" w:fill="FFFF00"/>
        </w:rPr>
        <w:t xml:space="preserve">*Контакты для связи: </w:t>
      </w:r>
      <w:proofErr w:type="spellStart"/>
      <w:r w:rsidRPr="00815841">
        <w:rPr>
          <w:rFonts w:ascii="Arial" w:hAnsi="Arial" w:cs="Arial"/>
          <w:color w:val="1A1A1A"/>
          <w:sz w:val="18"/>
          <w:szCs w:val="18"/>
          <w:shd w:val="clear" w:color="auto" w:fill="FFFF00"/>
        </w:rPr>
        <w:t>emai</w:t>
      </w:r>
      <w:proofErr w:type="spellEnd"/>
      <w:r w:rsidRPr="00815841">
        <w:rPr>
          <w:rFonts w:ascii="Arial" w:hAnsi="Arial" w:cs="Arial"/>
          <w:color w:val="1F497D"/>
          <w:sz w:val="18"/>
          <w:szCs w:val="18"/>
          <w:shd w:val="clear" w:color="auto" w:fill="FFFF00"/>
        </w:rPr>
        <w:t xml:space="preserve"> </w:t>
      </w:r>
      <w:hyperlink r:id="rId8" w:history="1"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  <w:lang w:val="en-US"/>
          </w:rPr>
          <w:t>info</w:t>
        </w:r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</w:rPr>
          <w:t>@</w:t>
        </w:r>
        <w:proofErr w:type="spellStart"/>
        <w:r w:rsidR="005F229E" w:rsidRPr="00B975BF">
          <w:rPr>
            <w:rStyle w:val="a9"/>
            <w:rFonts w:ascii="Arial" w:hAnsi="Arial" w:cs="Arial"/>
            <w:sz w:val="18"/>
            <w:szCs w:val="18"/>
            <w:highlight w:val="yellow"/>
            <w:shd w:val="clear" w:color="auto" w:fill="FFFF00"/>
            <w:lang w:val="en-US"/>
          </w:rPr>
          <w:t>tehdrive</w:t>
        </w:r>
        <w:proofErr w:type="spellEnd"/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</w:rPr>
          <w:t>.</w:t>
        </w:r>
        <w:proofErr w:type="spellStart"/>
        <w:r w:rsidR="005F229E" w:rsidRPr="00B975BF">
          <w:rPr>
            <w:rStyle w:val="a9"/>
            <w:rFonts w:ascii="Arial" w:hAnsi="Arial" w:cs="Arial"/>
            <w:sz w:val="18"/>
            <w:szCs w:val="18"/>
            <w:shd w:val="clear" w:color="auto" w:fill="FFFF00"/>
            <w:lang w:val="en-US"/>
          </w:rPr>
          <w:t>ru</w:t>
        </w:r>
        <w:proofErr w:type="spellEnd"/>
      </w:hyperlink>
      <w:r w:rsidRPr="00815841">
        <w:rPr>
          <w:rFonts w:ascii="Arial" w:hAnsi="Arial" w:cs="Arial"/>
          <w:color w:val="1F497D"/>
          <w:sz w:val="18"/>
          <w:szCs w:val="18"/>
          <w:shd w:val="clear" w:color="auto" w:fill="FFFF00"/>
        </w:rPr>
        <w:t xml:space="preserve">. </w:t>
      </w:r>
      <w:proofErr w:type="gramStart"/>
      <w:r w:rsidRPr="00815841">
        <w:rPr>
          <w:rFonts w:ascii="Arial" w:hAnsi="Arial" w:cs="Arial"/>
          <w:color w:val="1A1A1A"/>
          <w:sz w:val="18"/>
          <w:szCs w:val="18"/>
          <w:shd w:val="clear" w:color="auto" w:fill="FFFF00"/>
        </w:rPr>
        <w:t>Телефон</w:t>
      </w:r>
      <w:r w:rsidRPr="00815841">
        <w:rPr>
          <w:rFonts w:ascii="Arial" w:hAnsi="Arial" w:cs="Arial"/>
          <w:color w:val="1F497D"/>
          <w:sz w:val="18"/>
          <w:szCs w:val="18"/>
          <w:shd w:val="clear" w:color="auto" w:fill="FFFF00"/>
        </w:rPr>
        <w:t xml:space="preserve"> </w:t>
      </w:r>
      <w:r w:rsidR="005F229E" w:rsidRPr="005F229E">
        <w:rPr>
          <w:rFonts w:ascii="Arial" w:hAnsi="Arial" w:cs="Arial"/>
          <w:color w:val="1A1A1A"/>
          <w:sz w:val="18"/>
          <w:szCs w:val="18"/>
          <w:shd w:val="clear" w:color="auto" w:fill="FFFF00"/>
        </w:rPr>
        <w:t xml:space="preserve"> </w:t>
      </w:r>
      <w:r w:rsidR="005F229E" w:rsidRPr="005F229E">
        <w:rPr>
          <w:rFonts w:ascii="Arial" w:hAnsi="Arial" w:cs="Arial"/>
          <w:color w:val="1A1A1A"/>
          <w:sz w:val="18"/>
          <w:szCs w:val="18"/>
          <w:shd w:val="clear" w:color="auto" w:fill="FFFF00"/>
        </w:rPr>
        <w:t>+</w:t>
      </w:r>
      <w:proofErr w:type="gramEnd"/>
      <w:r w:rsidR="005F229E" w:rsidRPr="005F229E">
        <w:rPr>
          <w:rFonts w:ascii="Arial" w:hAnsi="Arial" w:cs="Arial"/>
          <w:color w:val="1A1A1A"/>
          <w:sz w:val="18"/>
          <w:szCs w:val="18"/>
          <w:shd w:val="clear" w:color="auto" w:fill="FFFF00"/>
        </w:rPr>
        <w:t>7 (903) 571 9999</w:t>
      </w:r>
      <w:r w:rsidR="005F229E" w:rsidRPr="00815841">
        <w:rPr>
          <w:rFonts w:ascii="Arial" w:hAnsi="Arial" w:cs="Arial"/>
          <w:color w:val="1A1A1A"/>
          <w:sz w:val="18"/>
          <w:szCs w:val="18"/>
          <w:shd w:val="clear" w:color="auto" w:fill="FFFF00"/>
        </w:rPr>
        <w:t xml:space="preserve"> </w:t>
      </w:r>
      <w:r w:rsidRPr="00815841">
        <w:rPr>
          <w:rFonts w:ascii="Arial" w:hAnsi="Arial" w:cs="Arial"/>
          <w:color w:val="1A1A1A"/>
          <w:sz w:val="18"/>
          <w:szCs w:val="18"/>
          <w:shd w:val="clear" w:color="auto" w:fill="FFFF00"/>
        </w:rPr>
        <w:t>*</w:t>
      </w:r>
    </w:p>
    <w:p w:rsidR="00EF183D" w:rsidRPr="00A92DE6" w:rsidRDefault="00EF183D" w:rsidP="00EF183D">
      <w:pPr>
        <w:tabs>
          <w:tab w:val="left" w:pos="10490"/>
          <w:tab w:val="left" w:pos="10773"/>
          <w:tab w:val="left" w:pos="11340"/>
        </w:tabs>
        <w:ind w:left="993" w:right="191" w:hanging="993"/>
        <w:rPr>
          <w:sz w:val="30"/>
          <w:szCs w:val="30"/>
        </w:rPr>
      </w:pPr>
      <w:r>
        <w:rPr>
          <w:sz w:val="30"/>
          <w:szCs w:val="30"/>
        </w:rPr>
        <w:t xml:space="preserve">              </w:t>
      </w:r>
    </w:p>
    <w:p w:rsidR="00EF183D" w:rsidRDefault="00EF183D" w:rsidP="00EF183D">
      <w:pPr>
        <w:ind w:left="993" w:right="191" w:hanging="993"/>
      </w:pPr>
      <w:r w:rsidRPr="00A92DE6">
        <w:rPr>
          <w:sz w:val="30"/>
          <w:szCs w:val="30"/>
        </w:rPr>
        <w:t xml:space="preserve">                    </w:t>
      </w:r>
      <w:r>
        <w:rPr>
          <w:sz w:val="30"/>
          <w:szCs w:val="30"/>
        </w:rPr>
        <w:t xml:space="preserve"> </w:t>
      </w:r>
    </w:p>
    <w:p w:rsidR="00EF183D" w:rsidRDefault="00EF183D" w:rsidP="00EF183D">
      <w:pPr>
        <w:ind w:left="993" w:hanging="993"/>
      </w:pPr>
    </w:p>
    <w:sectPr w:rsidR="00EF183D" w:rsidSect="00906629">
      <w:headerReference w:type="default" r:id="rId9"/>
      <w:footerReference w:type="default" r:id="rId10"/>
      <w:pgSz w:w="11906" w:h="16838"/>
      <w:pgMar w:top="2410" w:right="0" w:bottom="2127" w:left="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1EAE" w:rsidRDefault="001D1EAE" w:rsidP="00F6577F">
      <w:pPr>
        <w:spacing w:after="0" w:line="240" w:lineRule="auto"/>
      </w:pPr>
      <w:r>
        <w:separator/>
      </w:r>
    </w:p>
  </w:endnote>
  <w:endnote w:type="continuationSeparator" w:id="0">
    <w:p w:rsidR="001D1EAE" w:rsidRDefault="001D1EAE" w:rsidP="00F65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629" w:rsidRDefault="00906629">
    <w:pPr>
      <w:pStyle w:val="a5"/>
    </w:pPr>
    <w:r>
      <w:rPr>
        <w:noProof/>
        <w:lang w:eastAsia="ru-RU"/>
      </w:rPr>
      <w:drawing>
        <wp:inline distT="0" distB="0" distL="0" distR="0">
          <wp:extent cx="7559040" cy="1018661"/>
          <wp:effectExtent l="0" t="0" r="3810" b="0"/>
          <wp:docPr id="81" name="Рисунок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3.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0186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1EAE" w:rsidRDefault="001D1EAE" w:rsidP="00F6577F">
      <w:pPr>
        <w:spacing w:after="0" w:line="240" w:lineRule="auto"/>
      </w:pPr>
      <w:r>
        <w:separator/>
      </w:r>
    </w:p>
  </w:footnote>
  <w:footnote w:type="continuationSeparator" w:id="0">
    <w:p w:rsidR="001D1EAE" w:rsidRDefault="001D1EAE" w:rsidP="00F65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629" w:rsidRDefault="00906629" w:rsidP="00F6577F">
    <w:pPr>
      <w:pStyle w:val="a3"/>
      <w:tabs>
        <w:tab w:val="clear" w:pos="9355"/>
        <w:tab w:val="right" w:pos="8222"/>
      </w:tabs>
    </w:pPr>
    <w:r>
      <w:rPr>
        <w:noProof/>
        <w:lang w:eastAsia="ru-RU"/>
      </w:rPr>
      <w:drawing>
        <wp:inline distT="0" distB="0" distL="0" distR="0">
          <wp:extent cx="2245245" cy="817757"/>
          <wp:effectExtent l="0" t="0" r="3175" b="1905"/>
          <wp:docPr id="80" name="Рисунок 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3.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45245" cy="8177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A7BC1"/>
    <w:multiLevelType w:val="hybridMultilevel"/>
    <w:tmpl w:val="E16A5A1A"/>
    <w:lvl w:ilvl="0" w:tplc="A6F6CA2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color w:val="1A1A1A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87270"/>
    <w:multiLevelType w:val="multilevel"/>
    <w:tmpl w:val="FBE4EDB2"/>
    <w:lvl w:ilvl="0">
      <w:start w:val="1"/>
      <w:numFmt w:val="decimal"/>
      <w:lvlText w:val="%1."/>
      <w:lvlJc w:val="left"/>
      <w:pPr>
        <w:ind w:left="1920" w:hanging="360"/>
      </w:pPr>
    </w:lvl>
    <w:lvl w:ilvl="1">
      <w:start w:val="1"/>
      <w:numFmt w:val="decimal"/>
      <w:isLgl/>
      <w:lvlText w:val="%1.%2"/>
      <w:lvlJc w:val="left"/>
      <w:pPr>
        <w:ind w:left="1924" w:hanging="495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2149" w:hanging="720"/>
      </w:pPr>
    </w:lvl>
    <w:lvl w:ilvl="3">
      <w:start w:val="1"/>
      <w:numFmt w:val="decimal"/>
      <w:isLgl/>
      <w:lvlText w:val="%1.%2.%3.%4"/>
      <w:lvlJc w:val="left"/>
      <w:pPr>
        <w:ind w:left="2509" w:hanging="1080"/>
      </w:pPr>
    </w:lvl>
    <w:lvl w:ilvl="4">
      <w:start w:val="1"/>
      <w:numFmt w:val="decimal"/>
      <w:isLgl/>
      <w:lvlText w:val="%1.%2.%3.%4.%5"/>
      <w:lvlJc w:val="left"/>
      <w:pPr>
        <w:ind w:left="2509" w:hanging="1080"/>
      </w:pPr>
    </w:lvl>
    <w:lvl w:ilvl="5">
      <w:start w:val="1"/>
      <w:numFmt w:val="decimal"/>
      <w:isLgl/>
      <w:lvlText w:val="%1.%2.%3.%4.%5.%6"/>
      <w:lvlJc w:val="left"/>
      <w:pPr>
        <w:ind w:left="2869" w:hanging="1440"/>
      </w:pPr>
    </w:lvl>
    <w:lvl w:ilvl="6">
      <w:start w:val="1"/>
      <w:numFmt w:val="decimal"/>
      <w:isLgl/>
      <w:lvlText w:val="%1.%2.%3.%4.%5.%6.%7"/>
      <w:lvlJc w:val="left"/>
      <w:pPr>
        <w:ind w:left="2869" w:hanging="1440"/>
      </w:pPr>
    </w:lvl>
    <w:lvl w:ilvl="7">
      <w:start w:val="1"/>
      <w:numFmt w:val="decimal"/>
      <w:isLgl/>
      <w:lvlText w:val="%1.%2.%3.%4.%5.%6.%7.%8"/>
      <w:lvlJc w:val="left"/>
      <w:pPr>
        <w:ind w:left="3229" w:hanging="1800"/>
      </w:pPr>
    </w:lvl>
    <w:lvl w:ilvl="8">
      <w:start w:val="1"/>
      <w:numFmt w:val="decimal"/>
      <w:isLgl/>
      <w:lvlText w:val="%1.%2.%3.%4.%5.%6.%7.%8.%9"/>
      <w:lvlJc w:val="left"/>
      <w:pPr>
        <w:ind w:left="3589" w:hanging="2160"/>
      </w:pPr>
    </w:lvl>
  </w:abstractNum>
  <w:abstractNum w:abstractNumId="2" w15:restartNumberingAfterBreak="0">
    <w:nsid w:val="67F85D6F"/>
    <w:multiLevelType w:val="hybridMultilevel"/>
    <w:tmpl w:val="80721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D3432"/>
    <w:multiLevelType w:val="hybridMultilevel"/>
    <w:tmpl w:val="D6F63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1A1A1A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D7"/>
    <w:rsid w:val="00084EFA"/>
    <w:rsid w:val="00111999"/>
    <w:rsid w:val="001662C0"/>
    <w:rsid w:val="00187BE8"/>
    <w:rsid w:val="001D1EAE"/>
    <w:rsid w:val="002126CD"/>
    <w:rsid w:val="002439BA"/>
    <w:rsid w:val="0029760F"/>
    <w:rsid w:val="002E69FD"/>
    <w:rsid w:val="00334C10"/>
    <w:rsid w:val="003B2083"/>
    <w:rsid w:val="003C7DE9"/>
    <w:rsid w:val="00471B24"/>
    <w:rsid w:val="0048454F"/>
    <w:rsid w:val="004F389B"/>
    <w:rsid w:val="00543921"/>
    <w:rsid w:val="005D1306"/>
    <w:rsid w:val="005F072B"/>
    <w:rsid w:val="005F229E"/>
    <w:rsid w:val="006C02BE"/>
    <w:rsid w:val="006D2C7C"/>
    <w:rsid w:val="006E1E2D"/>
    <w:rsid w:val="00720C3E"/>
    <w:rsid w:val="00746AD7"/>
    <w:rsid w:val="00772258"/>
    <w:rsid w:val="007930E4"/>
    <w:rsid w:val="007C1D4D"/>
    <w:rsid w:val="00815841"/>
    <w:rsid w:val="008543D9"/>
    <w:rsid w:val="0088235A"/>
    <w:rsid w:val="00884E9B"/>
    <w:rsid w:val="00891D39"/>
    <w:rsid w:val="00906629"/>
    <w:rsid w:val="009826AB"/>
    <w:rsid w:val="00AC5291"/>
    <w:rsid w:val="00B22A79"/>
    <w:rsid w:val="00B82B54"/>
    <w:rsid w:val="00BC097B"/>
    <w:rsid w:val="00CE0F38"/>
    <w:rsid w:val="00DF55FC"/>
    <w:rsid w:val="00E52DAB"/>
    <w:rsid w:val="00E567C1"/>
    <w:rsid w:val="00EF183D"/>
    <w:rsid w:val="00F07ACA"/>
    <w:rsid w:val="00F44FBE"/>
    <w:rsid w:val="00F6577F"/>
    <w:rsid w:val="00FD2F40"/>
    <w:rsid w:val="00FD4296"/>
    <w:rsid w:val="00FE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D5E30B"/>
  <w15:docId w15:val="{1EA2DDD5-C592-4F13-8EB8-ADEF1DFD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43D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5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577F"/>
  </w:style>
  <w:style w:type="paragraph" w:styleId="a5">
    <w:name w:val="footer"/>
    <w:basedOn w:val="a"/>
    <w:link w:val="a6"/>
    <w:uiPriority w:val="99"/>
    <w:unhideWhenUsed/>
    <w:rsid w:val="00F65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577F"/>
  </w:style>
  <w:style w:type="paragraph" w:styleId="a7">
    <w:name w:val="Balloon Text"/>
    <w:basedOn w:val="a"/>
    <w:link w:val="a8"/>
    <w:uiPriority w:val="99"/>
    <w:semiHidden/>
    <w:unhideWhenUsed/>
    <w:rsid w:val="00882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235A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815841"/>
    <w:rPr>
      <w:color w:val="0000FF"/>
      <w:u w:val="single"/>
    </w:rPr>
  </w:style>
  <w:style w:type="character" w:customStyle="1" w:styleId="1f1ea193f6735cf0wmi-callto">
    <w:name w:val="1f1ea193f6735cf0wmi-callto"/>
    <w:basedOn w:val="a0"/>
    <w:rsid w:val="00815841"/>
  </w:style>
  <w:style w:type="paragraph" w:styleId="aa">
    <w:name w:val="List Paragraph"/>
    <w:basedOn w:val="a"/>
    <w:uiPriority w:val="34"/>
    <w:qFormat/>
    <w:rsid w:val="00815841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5F2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3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ehdrive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tehdrive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Паскаль Сваровски</dc:creator>
  <cp:lastModifiedBy>Александр Солоницкий</cp:lastModifiedBy>
  <cp:revision>2</cp:revision>
  <cp:lastPrinted>2018-06-04T10:01:00Z</cp:lastPrinted>
  <dcterms:created xsi:type="dcterms:W3CDTF">2026-01-11T07:38:00Z</dcterms:created>
  <dcterms:modified xsi:type="dcterms:W3CDTF">2026-01-11T07:38:00Z</dcterms:modified>
</cp:coreProperties>
</file>