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ユーザー用マニュアル v2.4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ユーザー用マニュアル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v2.4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2026年9月17日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本システムを日常業務で利用するすべての社員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お問い合わせ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見積書を作成・承認する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請求後に見積もりをやり直す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13. 中止・最終承認を取り消す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14.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15. 自動で届く通知メール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16.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本システムでは、スプレッドシートの右側に表示される「サイドバー」から、見積書・請求書・納品書の作成から承認、PDF出力までのすべての操作を行います。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書類そのものはGoogleドライブ上のスプレッドシートとして自動生成され、取引先情報や担当者情報は自動で転記されます。利用者が入力するのは、見積内容などの明細部分だけです。</w:t>
      </w:r>
    </w:p>
    <w:p>
      <w:pPr>
        <w:pStyle w:val="Heading2"/>
      </w:pPr>
      <w:r>
        <w:t xml:space="preserve">1.1 基本の流れ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案件を登録する（案件番号が自動で振られます）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見積書を作成し、明細を記入して「完成」する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総務が承認する（承認されると社印が押され、編集できなくなります）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請求書を作成し、同様に完成・承認する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PDFを出力する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最終承認して案件を閉じる</w:t>
      </w:r>
    </w:p>
    <w:p>
      <w:pPr>
        <w:pStyle w:val="Heading2"/>
      </w:pPr>
      <w:r>
        <w:t xml:space="preserve">1.2 サイドバーの開き方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くと、サイドバーが自動的に表示されます（2章の設定が必要です）。表示されない場合や閉じてしまった場合は、上部メニューの「ユーザー用システム設定」→「サイドバーを開く」をクリックしてください。</w:t>
      </w:r>
    </w:p>
    <w:p>
      <w:pPr>
        <w:pStyle w:val="Heading1"/>
      </w:pPr>
      <w:r>
        <w:t xml:space="preserve">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スプレッドシートを開いたときにサイドバーが自動で表示されるようにします。この設定は利用者ごとに必要です。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上部メニューの「ユーザー用システム設定」をクリックします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初回はGoogleの認可画面が表示されるので、内容を確認して許可します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「サイドバー自動表示を有効にしました」と表示されれば完了です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・この設定を行わなくても、メニューの「サイドバーを開く」からいつでも手動で開けます。</w:t>
            </w:r>
          </w:p>
          <w:p>
            <w:pPr>
              <w:spacing w:after="40"/>
            </w:pPr>
            <w:r>
              <w:t xml:space="preserve">・自動表示を止めたい場合は「サイドバー自動表示を解除する」をクリックしてください。</w:t>
            </w:r>
          </w:p>
          <w:p>
            <w:pPr>
              <w:spacing w:after="40"/>
            </w:pPr>
            <w:r>
              <w:t xml:space="preserve">・自動表示は、設定したご本人がスプレッドシートを開いたときだけ動きます。</w:t>
            </w:r>
          </w:p>
          <w:p>
            <w:pPr>
              <w:spacing w:after="40"/>
            </w:pPr>
            <w:r>
              <w:t xml:space="preserve">　他の方の設定でサイドバーが開くことはありません（操作が他の方の名前で記録されるのを防ぐため）。</w:t>
            </w:r>
          </w:p>
        </w:tc>
      </w:tr>
    </w:tbl>
    <w:p>
      <w:pPr>
        <w:pStyle w:val="Heading1"/>
      </w:pPr>
      <w:r>
        <w:t xml:space="preserve">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メイン画面（「{期}期_表示」シート）または「{期}期_全案件DB」シート上で、案件の行のいずれかのセルを選択すると、その案件の情報がサイドバーに表示されます。</w:t>
      </w:r>
    </w:p>
    <w:p>
      <w:pPr>
        <w:pStyle w:val="Heading2"/>
      </w:pPr>
      <w:r>
        <w:t xml:space="preserve">3.1 表示される内容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エリア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案件情報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案件番号、案件名、取引先、担当者、現在のステータス、請求ステータス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 / 請求書 / 納品書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各書類に関する操作ボタン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最終承認ボタン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直近の操作履歴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作成者・承認者・出力者と、その日時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案件操作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案件中止ボタンと「元に戻す」ボタン（最下部）</w:t>
            </w:r>
          </w:p>
        </w:tc>
      </w:tr>
    </w:tbl>
    <w:p>
      <w:pPr>
        <w:pStyle w:val="Heading2"/>
      </w:pPr>
      <w:r>
        <w:t xml:space="preserve">3.2 ボタンの活性・非活性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ボタンは、案件の進行状況とご自身の権限に応じて自動的に押せる／押せないが切り替わります。押せないボタンにマウスを合わせると、その理由が表示されます。</w:t>
      </w:r>
    </w:p>
    <w:p>
      <w:pPr>
        <w:pStyle w:val="Heading2"/>
      </w:pPr>
      <w:r>
        <w:t xml:space="preserve">3.3 表示が更新されないとき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サイドバーは数秒ごとに自動更新されます。すぐに反映したい場合は、サイドバー右上の「更新」ボタンをクリックしてください。</w:t>
      </w:r>
    </w:p>
    <w:p>
      <w:r>
        <w:br w:type="page"/>
      </w:r>
    </w:p>
    <w:p>
      <w:pPr>
        <w:pStyle w:val="Heading1"/>
      </w:pPr>
      <w:r>
        <w:t xml:space="preserve">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メイン画面シートの空いている行に、以下の5項目をすべて入力してください。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2000"/>
        <w:gridCol w:w="6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入力方法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プルダウンから選択（「社名（担当者名）」の形式）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直接入力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プルダウンから選択（例: 2026/09 前半）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プルダウンから選択（社員DBに登録済みの氏名）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5項目がすべて埋まると、A列に案件番号が自動で振られ、ステータスが「案件登録済み」になります。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・案件番号は自動で採番されます。手入力しないでください。</w:t>
            </w:r>
          </w:p>
          <w:p>
            <w:pPr>
              <w:spacing w:after="40"/>
            </w:pPr>
            <w:r>
              <w:t xml:space="preserve">・取引先が取引先DBに未登録の場合は、先に取引先登録フォームから登録してください。</w:t>
            </w:r>
          </w:p>
          <w:p>
            <w:pPr>
              <w:spacing w:after="40"/>
            </w:pPr>
            <w:r>
              <w:t xml:space="preserve">・採番されるまで数秒かかることがあります。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取引先名は「社名（担当者名）」で選びます</w:t>
            </w:r>
          </w:p>
          <w:p>
            <w:pPr>
              <w:spacing w:after="40"/>
            </w:pPr>
            <w:r>
              <w:t xml:space="preserve">同じ会社でも担当者が違えば、宛先の部署・担当者名・住所が変わります。取引先DBには</w:t>
            </w:r>
          </w:p>
          <w:p>
            <w:pPr>
              <w:spacing w:after="40"/>
            </w:pPr>
            <w:r>
              <w:t xml:space="preserve">担当者ごとに行が登録されているため、プルダウンは「社名（担当者名）」の形式になっています。</w:t>
            </w:r>
          </w:p>
          <w:p>
            <w:pPr>
              <w:spacing w:after="40"/>
            </w:pPr>
            <w:r>
              <w:t xml:space="preserve">例: 株式会社ABC（山田太郎）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取引先登録フォームから登録した直後で、まだプルダウンに出てこない場合は、</w:t>
            </w:r>
          </w:p>
          <w:p>
            <w:pPr>
              <w:spacing w:after="40"/>
            </w:pPr>
            <w:r>
              <w:t xml:space="preserve">システム管理担当者に「取引先名の選択肢を更新する」の実行を依頼してください</w:t>
            </w:r>
          </w:p>
          <w:p>
            <w:pPr>
              <w:spacing w:after="40"/>
            </w:pPr>
            <w:r>
              <w:t xml:space="preserve">（翌日には自動で反映されます）。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終了予定・請求予定の選択肢について</w:t>
            </w:r>
          </w:p>
          <w:p>
            <w:pPr>
              <w:spacing w:after="40"/>
            </w:pPr>
            <w:r>
              <w:t xml:space="preserve">選択肢は「今月の1ヶ月前〜6ヶ月後」の範囲で毎日自動更新されるため、常に直近の月が</w:t>
            </w:r>
          </w:p>
          <w:p>
            <w:pPr>
              <w:spacing w:after="40"/>
            </w:pPr>
            <w:r>
              <w:t xml:space="preserve">選べる状態になっています。まだ日程が決まっていない場合は「未定」、営業段階でまだ</w:t>
            </w:r>
          </w:p>
          <w:p>
            <w:pPr>
              <w:spacing w:after="40"/>
            </w:pPr>
            <w:r>
              <w:t xml:space="preserve">受注が確定していない案件は「営業案件」を選んでください。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請求予定が今月分（前半・後半）の案件は、行の文字色が自動的に青くなります。</w:t>
            </w:r>
          </w:p>
          <w:p>
            <w:pPr>
              <w:spacing w:after="40"/>
            </w:pPr>
            <w:r>
              <w:t xml:space="preserve">今月中に請求すべき案件を見つけやすくするための表示です。</w:t>
            </w:r>
          </w:p>
        </w:tc>
      </w:tr>
    </w:tbl>
    <w:p>
      <w:pPr>
        <w:pStyle w:val="Heading1"/>
      </w:pPr>
      <w:r>
        <w:t xml:space="preserve">5. 見積書を作成・承認する</w:t>
      </w:r>
    </w:p>
    <w:p>
      <w:pPr>
        <w:pStyle w:val="Heading2"/>
      </w:pPr>
      <w:r>
        <w:t xml:space="preserve">5.1 見積書を作成する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サイドバーの「見積書作成」ボタンをクリックします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すぐに「処理中」の新しいタブが開き、見積書が出来上がるとそのタブに表示されます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取引先情報・担当者情報・見積書番号は自動で転記されています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明細（費目・内容・数量・単価など）を記入します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入力できるのは明細まわりだけです</w:t>
            </w:r>
          </w:p>
          <w:p>
            <w:pPr>
              <w:spacing w:after="40"/>
            </w:pPr>
            <w:r>
              <w:t xml:space="preserve">書類の体裁や、自動で転記された宛先・担当者などの項目は、誤って書き換えないよう</w:t>
            </w:r>
          </w:p>
          <w:p>
            <w:pPr>
              <w:spacing w:after="40"/>
            </w:pPr>
            <w:r>
              <w:t xml:space="preserve">ロックしています。編集できるのは以下の範囲です。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　B22:E47 ／ G22:G52（請求書・納品書はG51まで） ／ B48:C54 ／ E49 ／ F50 ／ F53</w:t>
            </w:r>
          </w:p>
          <w:p>
            <w:pPr>
              <w:spacing w:after="40"/>
            </w:pPr>
            <w:r>
              <w:t xml:space="preserve">　見積書はこれに加えて J22:O47 ／ N53（社内の作業用エリア）も編集できます。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ロックされた範囲を編集しようとすると、Googleの警告が表示されます。</w:t>
            </w:r>
          </w:p>
          <w:p>
            <w:pPr>
              <w:spacing w:after="40"/>
            </w:pPr>
            <w:r>
              <w:t xml:space="preserve">どうしても編集が必要な場合は総務へご相談ください。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書類の作成は管理用アカウントで行ってください</w:t>
            </w:r>
          </w:p>
          <w:p>
            <w:pPr>
              <w:spacing w:after="40"/>
            </w:pPr>
            <w:r>
              <w:t xml:space="preserve">書類ファイルは作成した人のものになるため、承認後の保護を確実にする目的で、</w:t>
            </w:r>
          </w:p>
          <w:p>
            <w:pPr>
              <w:spacing w:after="40"/>
            </w:pPr>
            <w:r>
              <w:t xml:space="preserve">書類の作成は管理用アカウントで行う運用としています。</w:t>
            </w:r>
          </w:p>
          <w:p>
            <w:pPr>
              <w:spacing w:after="40"/>
            </w:pPr>
            <w:r>
              <w:t xml:space="preserve">運用方法についてはシステム管理担当者にご確認ください。</w:t>
            </w:r>
          </w:p>
        </w:tc>
      </w:tr>
    </w:tbl>
    <w:p>
      <w:pPr>
        <w:pStyle w:val="Heading2"/>
      </w:pPr>
      <w:r>
        <w:t xml:space="preserve">5.2 完成（承認依頼）する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明細の記入が終わったら、サイドバーの「見積書完成」ボタンをクリックします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入力画面が表示されます。「承認者の指定」で特定の方へ依頼したい場合は選択します（任意）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承認者へ伝えたいことがあれば、コメント欄に記入します（任意）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「実行」をクリックすると、総務へ承認依頼メールが送信されます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ステータスが「見積書承認待ち」に変わります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承認者の指定について（見積書のみ）</w:t>
            </w:r>
          </w:p>
          <w:p>
            <w:pPr>
              <w:spacing w:after="40"/>
            </w:pPr>
            <w:r>
              <w:t xml:space="preserve">・指定しない場合は、従来どおり総務の方全員へ依頼が送られます。</w:t>
            </w:r>
          </w:p>
          <w:p>
            <w:pPr>
              <w:spacing w:after="40"/>
            </w:pPr>
            <w:r>
              <w:t xml:space="preserve">・指定した場合も総務の方全員へは送られますが、指定された方以外の件名には</w:t>
            </w:r>
          </w:p>
          <w:p>
            <w:pPr>
              <w:spacing w:after="40"/>
            </w:pPr>
            <w:r>
              <w:t xml:space="preserve">　「*承認者指定済み*」と付くため、誰が対応すべき依頼かが一目で分かります。</w:t>
            </w:r>
          </w:p>
          <w:p>
            <w:pPr>
              <w:spacing w:after="40"/>
            </w:pPr>
            <w:r>
              <w:t xml:space="preserve">・請求書には承認者の指定はありません。</w:t>
            </w:r>
          </w:p>
        </w:tc>
      </w:tr>
    </w:tbl>
    <w:p>
      <w:pPr>
        <w:pStyle w:val="Heading2"/>
      </w:pPr>
      <w:r>
        <w:t xml:space="preserve">5.3 承認する（承認権限をお持ちの方）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「見積書承認」ボタンをクリックし、コメントを入力して実行します。承認すると以下が自動的に行われます。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承認者名・承認日時が書類に記録される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社印が押印される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書類シートがロックされ、編集できなくなる（見積書のJ22:O47とN53の作業用エリアのみ、承認後も編集できます）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作成者へ承認完了の通知が送信される（誰が承認したかも記載されます）</w:t>
      </w:r>
    </w:p>
    <w:p>
      <w:pPr>
        <w:pStyle w:val="Heading2"/>
      </w:pPr>
      <w:r>
        <w:t xml:space="preserve">5.4 差し戻す（承認権限をお持ちの方）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修正が必要な場合は「差し戻し」ボタンをクリックし、修正してほしい内容をコメントに記入して実行します。作成者へ、差し戻した人と差し戻し理由が通知されます。</w:t>
      </w:r>
    </w:p>
    <w:p>
      <w:pPr>
        <w:pStyle w:val="Heading1"/>
      </w:pPr>
      <w:r>
        <w:t xml:space="preserve">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操作の流れは見積書とまったく同じです。「請求書作成」→「請求書完成」→「請求書承認」の順に進めます。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請求書は見積書が承認された後に作成できます。作成時には以下が自動で行われます。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見積書の明細本文が請求書へ転記される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請求書番号が新たに採番される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請求書が承認されると、書類の保管フォルダが「未請求案件」から「請求中案件」へ自動的に移動します。</w:t>
      </w:r>
    </w:p>
    <w:p>
      <w:pPr>
        <w:pStyle w:val="Heading2"/>
      </w:pPr>
      <w:r>
        <w:t xml:space="preserve">6.1 見積書と内容が違うセルは黄色になります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請求書は見積書の内容をそのままコピーして作られます。作成後に請求書側を編集して見積書と内容が違ってしまうと、そのセルの背景が自動的に黄色になります。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入力した瞬間に色が付き、見積書と同じ内容に戻すと色も消えます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対象は明細（B22:E47）のほか、宛先・件名・担当者などの転記項目です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請求書番号や「見積書No.」の欄は請求書独自の項目のため、色は付きません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黄色はあくまで社内確認用です。出力されるPDFには色は出ません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黄色になったときは</w:t>
            </w:r>
          </w:p>
          <w:p>
            <w:pPr>
              <w:spacing w:after="40"/>
            </w:pPr>
            <w:r>
              <w:t xml:space="preserve">意図した変更であればそのまま進めて構いません（PDFには影響しません）。</w:t>
            </w:r>
          </w:p>
          <w:p>
            <w:pPr>
              <w:spacing w:after="40"/>
            </w:pPr>
            <w:r>
              <w:t xml:space="preserve">意図しない変更であれば、見積書と同じ内容に戻してください。色が消えます。</w:t>
            </w:r>
          </w:p>
        </w:tc>
      </w:tr>
    </w:tbl>
    <w:p>
      <w:pPr>
        <w:pStyle w:val="Heading1"/>
      </w:pPr>
      <w:r>
        <w:t xml:space="preserve">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請求書が承認された後、「納品書作成」ボタンで作成できます。納品書には承認フローがありません。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請求書の明細本文が納品書へ転記される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「見積書No.xxx」「請求書No.xxx」が自動で記載される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作成した時点で社印が押印される</w:t>
      </w:r>
    </w:p>
    <w:p>
      <w:r>
        <w:br w:type="page"/>
      </w:r>
    </w:p>
    <w:p>
      <w:pPr>
        <w:pStyle w:val="Heading1"/>
      </w:pPr>
      <w:r>
        <w:t xml:space="preserve">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各書類のカードにある「〇〇出力(PDF)」ボタンをクリックすると、以下が行われます。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出力者名・出力日時が書類に記録される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PDFが生成され、案件フォルダに保存される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クリックした時点で新しいタブが開き、PDFが出来上がるとそのタブに表示される</w:t>
      </w:r>
    </w:p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PDFのページ構成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1ページ（見積書本体のみ）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1ページ（請求書本体のみ）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1ページ（納品書本体のみ）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作成者・承認者・出力者の記録欄と、見積書の請求書発行に関する情報は社内管理用のため、取引先へ渡すPDFには出力されません。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PDF化はサイドバーから行ってください</w:t>
            </w:r>
          </w:p>
          <w:p>
            <w:pPr>
              <w:spacing w:after="40"/>
            </w:pPr>
            <w:r>
              <w:t xml:space="preserve">サイドバーの「PDF出力」を経由しないと、出力者の記録が残らず、出力範囲も制御されません。</w:t>
            </w:r>
          </w:p>
          <w:p>
            <w:pPr>
              <w:spacing w:after="40"/>
            </w:pPr>
            <w:r>
              <w:t xml:space="preserve">印刷したい場合は、出力されたPDFの画面から印刷してください。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・請求書または納品書のPDFを出力すると、請求ステータスが「請求済み」に変わり、最終承認が可能になります。</w:t>
            </w:r>
          </w:p>
          <w:p>
            <w:pPr>
              <w:spacing w:after="40"/>
            </w:pPr>
            <w:r>
              <w:t xml:space="preserve">・PDFは何度でも出力できます。出力するたびに最新の内容で作り直されます。</w:t>
            </w:r>
          </w:p>
          <w:p>
            <w:pPr>
              <w:spacing w:after="40"/>
            </w:pPr>
            <w:r>
              <w:t xml:space="preserve">・差し戻しや再作成をした後は、再度承認されるまでPDF出力ボタンが押せなくなります（11章参照）。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PDFは常に最新の1つだけが残ります</w:t>
            </w:r>
          </w:p>
          <w:p>
            <w:pPr>
              <w:spacing w:after="40"/>
            </w:pPr>
            <w:r>
              <w:t xml:space="preserve">同じ書類のPDFを何度出力しても、案件フォルダに残るのは最新の1つだけです。</w:t>
            </w:r>
          </w:p>
          <w:p>
            <w:pPr>
              <w:spacing w:after="40"/>
            </w:pPr>
            <w:r>
              <w:t xml:space="preserve">古いPDFは自動でゴミ箱へ移動します。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また、書類を再作成すると、その時点で古い版のものになるPDFは削除され、</w:t>
            </w:r>
          </w:p>
          <w:p>
            <w:pPr>
              <w:spacing w:after="40"/>
            </w:pPr>
            <w:r>
              <w:t xml:space="preserve">案件シートの出力リンクも空になります。修正後に改めて承認を受けてから、</w:t>
            </w:r>
          </w:p>
          <w:p>
            <w:pPr>
              <w:spacing w:after="40"/>
            </w:pPr>
            <w:r>
              <w:t xml:space="preserve">PDFを出力し直してください。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削除はゴミ箱への移動なので、必要であればDriveのゴミ箱から戻せます。</w:t>
            </w:r>
          </w:p>
        </w:tc>
      </w:tr>
    </w:tbl>
    <w:p>
      <w:pPr>
        <w:pStyle w:val="Heading1"/>
      </w:pPr>
      <w:r>
        <w:t xml:space="preserve">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請求ステータスが「請求済み」になった案件は、最終承認して閉じることができます（最終承認権限が必要です）。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サイドバー下部の「最終承認済み」ボタンをクリックします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コメントを入力して「実行」をクリックします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案件がメイン画面シートから削除されます（全案件DBには残ります）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最終承認後も、全案件DBシートで該当の案件行を選択すれば、サイドバーで操作履歴を確認できます（操作ボタンはすべて押せない状態になります）。</w:t>
      </w:r>
    </w:p>
    <w:p>
      <w:pPr>
        <w:pStyle w:val="Heading1"/>
      </w:pPr>
      <w:r>
        <w:t xml:space="preserve">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案件が途中で中止になった場合は、サイドバー最下部の「案件中止」ボタンで処理します。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社員であれば誰でも実行できます（特別な権限は不要です）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案件がどの段階にあっても中止できます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確認画面で中止理由（任意）を入力して実行します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ステータスが「中止」になり、メイン画面シートから削除されます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中止した案件は請求予定レポートに含まれなくなります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見積書がまだ作成されていない場合は、中止の記録として見積書が自動で作成されます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3書類すべての保管フォルダが「中止案件」フォルダへ移動します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間違えて中止した場合</w:t>
            </w:r>
          </w:p>
          <w:p>
            <w:pPr>
              <w:spacing w:after="40"/>
            </w:pPr>
            <w:r>
              <w:t xml:space="preserve">中止を実行するとメイン画面シートから行が削除されます（全案件DBシートには残ります）。</w:t>
            </w:r>
          </w:p>
          <w:p>
            <w:pPr>
              <w:spacing w:after="40"/>
            </w:pPr>
            <w:r>
              <w:t xml:space="preserve">間違えた場合は13章の手順で元に戻せます。</w:t>
            </w:r>
          </w:p>
        </w:tc>
      </w:tr>
    </w:tbl>
    <w:p>
      <w:pPr>
        <w:pStyle w:val="Heading1"/>
      </w:pPr>
      <w:r>
        <w:t xml:space="preserve">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書類が差し戻されると、その書類シートはロックされ編集できなくなります。以下の手順で対応してください。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差し戻しの通知（差し戻した人と理由が書かれています）を確認します。書類内のコメント欄でも確認できます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サイドバーの「再作成」ボタンをクリックします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同じファイル内に編集可能な新しいシートが作成され、そちらが最新版になります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古い版のシートは社印が外れた状態で保管され、編集できなくなります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内容を修正します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再度「完成」ボタンをクリックして承認を依頼します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「完成」ボタンが押せない場合</w:t>
            </w:r>
          </w:p>
          <w:p>
            <w:pPr>
              <w:spacing w:after="40"/>
            </w:pPr>
            <w:r>
              <w:t xml:space="preserve">差し戻された後は、先に「再作成」を実行しないと「完成」ボタンは押せません。</w:t>
            </w:r>
          </w:p>
          <w:p>
            <w:pPr>
              <w:spacing w:after="40"/>
            </w:pPr>
            <w:r>
              <w:t xml:space="preserve">これは、ロックされた古い書類のまま再提出されることを防ぐためです。</w:t>
            </w:r>
          </w:p>
          <w:p>
            <w:pPr>
              <w:spacing w:after="40"/>
            </w:pPr>
            <w:r>
              <w:t xml:space="preserve">なお、書類ファイルのURLは再作成しても変わりません。古い版は同じファイル内に</w:t>
            </w:r>
          </w:p>
          <w:p>
            <w:pPr>
              <w:spacing w:after="40"/>
            </w:pPr>
            <w:r>
              <w:t xml:space="preserve">「{書類種別}_v{番号}_{日付}」という名前のシートとして残ります。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差し戻し・再作成の後にできなくなること</w:t>
            </w:r>
          </w:p>
          <w:p>
            <w:pPr>
              <w:spacing w:after="40"/>
            </w:pPr>
            <w:r>
              <w:t xml:space="preserve">再度承認されるまで、以下のボタンが押せなくなります。古い内容のまま出力されたり、</w:t>
            </w:r>
          </w:p>
          <w:p>
            <w:pPr>
              <w:spacing w:after="40"/>
            </w:pPr>
            <w:r>
              <w:t xml:space="preserve">次の書類が作られたりすることを防ぐためです。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・見積書を差し戻し／再作成した場合 … 見積書のPDF出力、請求書の作成</w:t>
            </w:r>
          </w:p>
          <w:p>
            <w:pPr>
              <w:spacing w:after="40"/>
            </w:pPr>
            <w:r>
              <w:t xml:space="preserve">・請求書を差し戻し／再作成した場合 … 請求書のPDF出力、納品書の作成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「完成」→「承認」まで進めると、再び押せるようになります。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請求後に見積もりをやり直す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請求書を出した後でも、金額が変わったなどの理由で見積もりをやり直せます。案件を作り直す必要はありません。見積書の「再作成」ボタンから、通常の差し戻し時と同じ手順で進めてください。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古い請求書・納品書は使えなくなります</w:t>
            </w:r>
          </w:p>
          <w:p>
            <w:pPr>
              <w:spacing w:after="40"/>
            </w:pPr>
            <w:r>
              <w:t xml:space="preserve">見積書を作り直すと、その見積書から作られた請求書・納品書は内容が古くなります。</w:t>
            </w:r>
          </w:p>
          <w:p>
            <w:pPr>
              <w:spacing w:after="40"/>
            </w:pPr>
            <w:r>
              <w:t xml:space="preserve">そのため、これらは自動的に次の状態になります。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・シートがロックされ、編集できなくなります（社印も外れます）</w:t>
            </w:r>
          </w:p>
          <w:p>
            <w:pPr>
              <w:spacing w:after="40"/>
            </w:pPr>
            <w:r>
              <w:t xml:space="preserve">・出力済みのPDFは削除され、PDF出力ボタンが押せなくなります</w:t>
            </w:r>
          </w:p>
          <w:p>
            <w:pPr>
              <w:spacing w:after="40"/>
            </w:pPr>
            <w:r>
              <w:t xml:space="preserve">・請求ステータスが「未請求」へ戻り、最終承認ができなくなります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請求書を作り直した場合も、同じ理由で納品書が使えなくなります。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作り直しは次の順序で行います。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見積書の「再作成」→ 内容を直して「見積書完成」→ 承認してもらう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請求書の「再作成」→ 内容を確認して「請求書完成」→ 承認してもらう → 「請求書出力(PDF)」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納品書の「納品書作成」→ 「納品書出力(PDF)」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請求ステータスが「請求済み」へ戻るので、最終承認を依頼する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請求書・納品書を作り直すタイミング</w:t>
            </w:r>
          </w:p>
          <w:p>
            <w:pPr>
              <w:spacing w:after="40"/>
            </w:pPr>
            <w:r>
              <w:t xml:space="preserve">請求書の「再作成」ボタンは、見積書が再度承認されるまで押せません。</w:t>
            </w:r>
          </w:p>
          <w:p>
            <w:pPr>
              <w:spacing w:after="40"/>
            </w:pPr>
            <w:r>
              <w:t xml:space="preserve">古い見積書の内容が請求書へ写ってしまうことを防ぐためです。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納品書には「再作成」ボタンがありません。作り直しが必要な間だけ「納品書作成」ボタンが</w:t>
            </w:r>
          </w:p>
          <w:p>
            <w:pPr>
              <w:spacing w:after="40"/>
            </w:pPr>
            <w:r>
              <w:t xml:space="preserve">再び押せるようになりますので、そちらをクリックしてください。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中止・最終承認を取り消す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誤って中止・最終承認してしまった案件は、進行中の状態へ戻すことができます。中止・最終承認した案件はメイン画面シートから削除されているため、「{期}期_全案件DB」シートから操作します。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「{期}期_全案件DB」シートを開きます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戻したい案件の行のいずれかのセルをクリックします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サイドバー最下部の「元に戻す」ボタンをクリックします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理由を入力して（任意）「実行」をクリックします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元に戻すと、以下が自動的に行われます。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メイン画面シートへ行が書き戻され、案件番号順に並べ直されます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ステータスが書類の進み具合に応じた状態へ戻ります（例: 請求書が承認済みなら「請求書承認済み」）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最終承認を取り消した場合は、請求ステータスが「請求済み」へ戻り、最終承認の記録が消えます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中止を取り消した場合は、「中止案件」フォルダへ移動した書類が元の場所へ戻ります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この操作ができる方</w:t>
            </w:r>
          </w:p>
          <w:p>
            <w:pPr>
              <w:spacing w:after="40"/>
            </w:pPr>
            <w:r>
              <w:t xml:space="preserve">「最終承認」「Admin」「総務」いずれかの権限をお持ちの方のみ実行できます。</w:t>
            </w:r>
          </w:p>
          <w:p>
            <w:pPr>
              <w:spacing w:after="40"/>
            </w:pPr>
            <w:r>
              <w:t xml:space="preserve">権限が無い場合、ボタンは押せません。</w:t>
            </w:r>
          </w:p>
        </w:tc>
      </w:tr>
    </w:tbl>
    <w:p>
      <w:pPr>
        <w:pStyle w:val="Heading1"/>
      </w:pPr>
      <w:r>
        <w:t xml:space="preserve">14.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ボタンが押せない場合は、以下のいずれかの条件を満たしていません。ボタンにマウスを合わせると理由が表示されます。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押せる条件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まだ見積書が作成されていない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見積書完成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ステータスが「見積書作成中」かつ、差し戻し後は再作成済みであること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 / 差し戻し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ステータスが「見積書承認待ち」かつ、見積書承認の権限があること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再作成（見積書）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差し戻し後、または一度でも承認済みであること。かつ見積書承認の権限があること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（請求済みの後でも押せます。12章参照）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見積書出力(PDF)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見積書が承認済みで、差し戻し・再作成後の再承認待ちでないこと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見積書が承認済み（再承認待ちでない）で、まだ請求書が作成されていない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請求書完成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ステータスが「請求書作成中」かつ、差し戻し後は再作成済みであること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 / 差し戻し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ステータスが「請求書承認待ち」かつ、請求書承認の権限があること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再作成（請求書）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差し戻し後、または一度でも承認済みであること。かつ請求書承認の権限があること。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また、見積書が再作成・差し戻し中でないこと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請求書が承認済みで、差し戻し・再作成後の再承認待ちでないこと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請求書が承認済み（再承認待ちでない）で、まだ納品書が作成されていない。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または、見積書・請求書の作り直しで納品書が使えなくなっていること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納品書が作成済みで、見積書・請求書の作り直しで使えなくなっていないこと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最終承認済み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請求ステータスが「請求済み」かつ、最終承認の権限があること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常に可能（ただし最終承認済み・中止済みの案件を除く）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元に戻す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中止済み・最終承認済みの案件で、最終承認の権限があること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最終承認済み・中止済みの案件では、「元に戻す」以外のすべての操作ボタンが押せなくなります。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ボタンを押しても何も起きないときは</w:t>
            </w:r>
          </w:p>
          <w:p>
            <w:pPr>
              <w:spacing w:after="40"/>
            </w:pPr>
            <w:r>
              <w:t xml:space="preserve">ボタンが押せる状態でも、以下の場合は操作が実行されず、サイドバー下部にメッセージが表示されます。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・「案件が選択されていません」… シート上で案件の行をクリックしてから操作してください。</w:t>
            </w:r>
          </w:p>
          <w:p>
            <w:pPr>
              <w:spacing w:after="40"/>
            </w:pPr>
            <w:r>
              <w:t xml:space="preserve">　別のシートを開いていたり、案件番号の無い行を選択していると表示されます。</w:t>
            </w:r>
          </w:p>
          <w:p>
            <w:pPr>
              <w:spacing w:after="40"/>
            </w:pPr>
            <w:r>
              <w:t xml:space="preserve">・「前の処理が完了していません」… 直前の処理が終わるまでお待ちください。</w:t>
            </w:r>
          </w:p>
        </w:tc>
      </w:tr>
    </w:tbl>
    <w:p>
      <w:pPr>
        <w:pStyle w:val="Heading1"/>
      </w:pPr>
      <w:r>
        <w:t xml:space="preserve">15. 自動で届く通知メール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本システムからは、承認依頼・承認完了・差し戻し・最終承認完了などの都度の通知に加えて、以下の定期通知が自動送信されます。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通知がメールで届くか、Chatworkで届くかは、社員DBの「メール通知」「Chat通知」の設定で決まります（両方にすると両方に届きます）。変更したい場合はシステム管理担当者にご連絡ください。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000"/>
        <w:gridCol w:w="1900"/>
        <w:gridCol w:w="1500"/>
        <w:gridCol w:w="3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通知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届く方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請求予定レポート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前月20日・当月5日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対象月に請求予定の案件一覧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未承認案件レポート</w:t>
            </w:r>
          </w:p>
        </w:tc>
        <w:tc>
          <w:tcPr>
            <w:tcW w:type="dxa" w:w="19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毎月25日 10:00</w:t>
            </w:r>
          </w:p>
        </w:tc>
        <w:tc>
          <w:tcPr>
            <w:tcW w:type="dxa" w:w="1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書類が未承認の案件と、請求済みだが最終承認が未完了の案件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請求漏れリマインド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毎月5日 10:00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総務・担当者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請求予定の月を過ぎたまま未請求の案件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放置書類アラート</w:t>
            </w:r>
          </w:p>
        </w:tc>
        <w:tc>
          <w:tcPr>
            <w:tcW w:type="dxa" w:w="19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毎日 10:00</w:t>
            </w:r>
          </w:p>
        </w:tc>
        <w:tc>
          <w:tcPr>
            <w:tcW w:type="dxa" w:w="1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作成に着手したまま7日以上「完成」していない書類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通知が届いたら</w:t>
            </w:r>
          </w:p>
          <w:p>
            <w:pPr>
              <w:spacing w:after="40"/>
            </w:pPr>
            <w:r>
              <w:t xml:space="preserve">・請求漏れリマインドが届いた場合は、請求手続きを進めるか、請求予定の月を見直してください。</w:t>
            </w:r>
          </w:p>
          <w:p>
            <w:pPr>
              <w:spacing w:after="40"/>
            </w:pPr>
            <w:r>
              <w:t xml:space="preserve">・放置書類アラートが届いた場合は、「完成」して承認を依頼するか、不要であれば案件を中止してください。</w:t>
            </w:r>
          </w:p>
          <w:p>
            <w:pPr>
              <w:spacing w:after="40"/>
            </w:pPr>
            <w:r>
              <w:t xml:space="preserve">・該当する案件が無い場合、リマインドとアラートは送信されません。</w:t>
            </w:r>
          </w:p>
        </w:tc>
      </w:tr>
    </w:tbl>
    <w:p>
      <w:pPr>
        <w:pStyle w:val="Heading1"/>
      </w:pPr>
      <w:r>
        <w:t xml:space="preserve">16. よくある質問</w:t>
      </w:r>
    </w:p>
    <w:p>
      <w:pPr>
        <w:pStyle w:val="Heading3"/>
      </w:pPr>
      <w:r>
        <w:t xml:space="preserve">Q. メニューやサイドバーが出てきません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スプレッドシートのタブを一度閉じて開き直してください。それでも出ない場合は、システム管理担当者にご連絡ください（初回設定や機能追加の直後は、管理者側での再認可作業が必要になることがあります）。</w:t>
      </w:r>
    </w:p>
    <w:p>
      <w:pPr>
        <w:pStyle w:val="Heading3"/>
      </w:pPr>
      <w:r>
        <w:t xml:space="preserve">Q. サイドバーに何も表示されません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または全案件DBシート上で、案件の行のセルを選択してください。他のシート（取引先DB、社員DBなど）を開いている場合は表示されません。また、案件番号が未採番の行では表示されません。</w:t>
      </w:r>
    </w:p>
    <w:p>
      <w:pPr>
        <w:pStyle w:val="Heading3"/>
      </w:pPr>
      <w:r>
        <w:t xml:space="preserve">Q. 終了予定・請求予定のプルダウンに選びたい月がありません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選択肢は「今月の1ヶ月前〜6ヶ月後」の範囲で自動生成されています。それより先の予定は、時期が近づくと自動的に選べるようになります。日程が未定の場合は「未定」を選んでください。</w:t>
      </w:r>
    </w:p>
    <w:p>
      <w:pPr>
        <w:pStyle w:val="Heading3"/>
      </w:pPr>
      <w:r>
        <w:t xml:space="preserve">Q. 昨年度（過去の期）の案件が見つかりません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過去の期のデータは、ファイルが重くならないよう「案件データ_{期}期」という別ファイルへ自動的に移動されます。過去の案件を確認したい場合は、アーカイブフォルダ内の該当ファイルを直接開いてください。なお、アーカイブされた案件はサイドバーからは操作できません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過去の期のデータが移動されるタイミング</w:t>
            </w:r>
          </w:p>
          <w:p>
            <w:pPr>
              <w:spacing w:after="40"/>
            </w:pPr>
            <w:r>
              <w:t xml:space="preserve">期が切り替わっただけでは移動されません。前の期の案件が「すべて最終承認または中止」に</w:t>
            </w:r>
          </w:p>
          <w:p>
            <w:pPr>
              <w:spacing w:after="40"/>
            </w:pPr>
            <w:r>
              <w:t xml:space="preserve">なって初めて対象となり、そこからさらに1日おいてから移動されます。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つまり、前の期に進行中の案件が1件でも残っていれば、その期のシートは作業ファイルに</w:t>
            </w:r>
          </w:p>
          <w:p>
            <w:pPr>
              <w:spacing w:after="40"/>
            </w:pPr>
            <w:r>
              <w:t xml:space="preserve">残り続けます。期をまたいで案件を進めても問題ありません。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また、すべて完了した当日には移動しません。誤って最終承認した場合に「元に戻す」</w:t>
            </w:r>
          </w:p>
          <w:p>
            <w:pPr>
              <w:spacing w:after="40"/>
            </w:pPr>
            <w:r>
              <w:t xml:space="preserve">（13章）ができるよう、1日の猶予を置いています。猶予の間に案件を戻した場合は、</w:t>
            </w:r>
          </w:p>
          <w:p>
            <w:pPr>
              <w:spacing w:after="40"/>
            </w:pPr>
            <w:r>
              <w:t xml:space="preserve">改めてすべて完了した日から数え直します。</w:t>
            </w:r>
          </w:p>
        </w:tc>
      </w:tr>
    </w:tbl>
    <w:p>
      <w:pPr>
        <w:pStyle w:val="Heading3"/>
      </w:pPr>
      <w:r>
        <w:t xml:space="preserve">Q. 承認済みの書類を修正したい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「再作成」ボタンを使用してください。承認済みの書類は直接編集できません。再作成すると編集可能な新しいシートが作成され、承認前の状態に戻ります。</w:t>
      </w:r>
    </w:p>
    <w:p>
      <w:pPr>
        <w:pStyle w:val="Heading3"/>
      </w:pPr>
      <w:r>
        <w:t xml:space="preserve">Q. 書類のURLが分からなくなりました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メイン画面シートのI列（見積書）・K列（請求書）・M列（納品書）に、それぞれのリンクが記録されています。このURLは再作成しても変わりません。</w:t>
      </w:r>
    </w:p>
    <w:p>
      <w:pPr>
        <w:pStyle w:val="Heading3"/>
      </w:pPr>
      <w:r>
        <w:t xml:space="preserve">Q. 誤ってデータを消してしまいました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全案件DBと取引先DBは毎日自動でバックアップされ、30日分が保管されています。システム管理担当者にご連絡ください。</w:t>
      </w:r>
    </w:p>
    <w:p>
      <w:pPr>
        <w:pStyle w:val="Heading3"/>
      </w:pPr>
      <w:r>
        <w:t xml:space="preserve">Q. 誰がいつ何をしたか確認したい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「操作ログ」シートに、すべての操作が日時・実行者付きで記録されています。案件単位の概要は、サイドバーの「直近の操作履歴」でも確認できます。</w:t>
      </w:r>
    </w:p>
    <w:p>
      <w:pPr>
        <w:pStyle w:val="Heading3"/>
      </w:pPr>
      <w:r>
        <w:t xml:space="preserve">Q. 社印が押されていません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社印は、見積書・請求書は承認時、納品書は作成時に自動で押印されます。押印されていない場合は「操作ログ」シートにエラーが記録されているはずですので、システム管理担当者にご連絡ください。</w:t>
      </w:r>
    </w:p>
    <w:p>
      <w:pPr>
        <w:pStyle w:val="Heading3"/>
      </w:pPr>
      <w:r>
        <w:t xml:space="preserve">Q. PDFのレイアウトが崩れています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書類のテンプレート範囲外にデータを入力していないかご確認ください。それでも解消しない場合は、システム管理担当者にご連絡ください。</w:t>
      </w:r>
    </w:p>
    <w:p>
      <w:pPr>
        <w:pStyle w:val="Heading3"/>
      </w:pPr>
      <w:r>
        <w:t xml:space="preserve">Q. 「他のユーザーが処理中です」と表示されました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同時に別の方が操作している場合に表示されます。しばらく待ってから再度実行してください。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2026-10-15T04:58:52.781Z</dcterms:created>
  <dcterms:modified xsi:type="dcterms:W3CDTF">2026-10-15T04:58:52.781Z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