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v2.3</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v2.3</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作成・完成・承認者指定・差し戻し・再作成・承認・PDF出力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50分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同上＋見積書との差分ハイライト</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40分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最終承認・案件中止・中止の取り消し</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メール・Chatwork・定期レポートの受信確認</w:t>
            </w:r>
          </w:p>
        </w:tc>
        <w:tc>
          <w:tcPr>
            <w:tcW w:type="dxa" w:w="1800"/>
            <w:tcMar>
              <w:top w:type="dxa" w:w="80"/>
              <w:left w:type="dxa" w:w="110"/>
              <w:bottom w:type="dxa" w:w="80"/>
              <w:right w:type="dxa" w:w="110"/>
            </w:tcMar>
          </w:tcPr>
          <w:p>
            <w:pPr>
              <w:spacing w:after="0"/>
            </w:pPr>
            <w:r>
              <w:rPr>
                <w:b w:val="false"/>
                <w:bCs w:val="false"/>
                <w:sz w:val="19"/>
                <w:szCs w:val="19"/>
              </w:rPr>
              <w:t xml:space="preserve">25分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メニューが2つ表示される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上部に「ユーザー用システム設定」と「管理者用メニュー」が表示される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管理者用メニュー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p>
            <w:pPr>
              <w:spacing w:after="0"/>
            </w:pPr>
            <w:r>
              <w:rPr>
                <w:b w:val="false"/>
                <w:bCs w:val="false"/>
                <w:sz w:val="19"/>
                <w:szCs w:val="19"/>
              </w:rPr>
              <w:t xml:space="preserve">列数36、見出しは表示=2行目 / 全案件DB=1行目</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A-2b</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追加列の見出しがある</w:t>
            </w:r>
          </w:p>
        </w:tc>
        <w:tc>
          <w:tcPr>
            <w:tcW w:type="dxa" w:w="3400"/>
            <w:tcMar>
              <w:top w:type="dxa" w:w="80"/>
              <w:left w:type="dxa" w:w="110"/>
              <w:bottom w:type="dxa" w:w="80"/>
              <w:right w:type="dxa" w:w="110"/>
            </w:tcMar>
          </w:tcPr>
          <w:p>
            <w:pPr>
              <w:spacing w:after="0"/>
            </w:pPr>
            <w:r>
              <w:rPr>
                <w:b w:val="false"/>
                <w:bCs w:val="false"/>
                <w:sz w:val="19"/>
                <w:szCs w:val="19"/>
              </w:rPr>
              <w:t xml:space="preserve">表示シートの2行目、全案件DBの1行目を確認</w:t>
            </w:r>
          </w:p>
        </w:tc>
        <w:tc>
          <w:tcPr>
            <w:tcW w:type="dxa" w:w="3800"/>
            <w:tcMar>
              <w:top w:type="dxa" w:w="80"/>
              <w:left w:type="dxa" w:w="110"/>
              <w:bottom w:type="dxa" w:w="80"/>
              <w:right w:type="dxa" w:w="110"/>
            </w:tcMar>
          </w:tcPr>
          <w:p>
            <w:pPr>
              <w:spacing w:after="0"/>
            </w:pPr>
            <w:r>
              <w:rPr>
                <w:b w:val="false"/>
                <w:bCs w:val="false"/>
                <w:sz w:val="19"/>
                <w:szCs w:val="19"/>
              </w:rPr>
              <w:t xml:space="preserve">AG「見積書再承認待ち」AH「請求書再承認待ち」</w:t>
            </w:r>
          </w:p>
          <w:p>
            <w:pPr>
              <w:spacing w:after="0"/>
            </w:pPr>
            <w:r>
              <w:rPr>
                <w:b w:val="false"/>
                <w:bCs w:val="false"/>
                <w:sz w:val="19"/>
                <w:szCs w:val="19"/>
              </w:rPr>
              <w:t xml:space="preserve">AI「見積書着手日時」AJ「請求書着手日時」がある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保護範囲が広がっている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シートの保護設定を確認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保護範囲がAJ列まで広がっている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A-2d</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WebアプリのURLが設定済み</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→「WebアプリのURLを設定する」</w:t>
            </w:r>
          </w:p>
        </w:tc>
        <w:tc>
          <w:tcPr>
            <w:tcW w:type="dxa" w:w="3800"/>
            <w:tcMar>
              <w:top w:type="dxa" w:w="80"/>
              <w:left w:type="dxa" w:w="110"/>
              <w:bottom w:type="dxa" w:w="80"/>
              <w:right w:type="dxa" w:w="110"/>
            </w:tcMar>
          </w:tcPr>
          <w:p>
            <w:pPr>
              <w:spacing w:after="0"/>
            </w:pPr>
            <w:r>
              <w:rPr>
                <w:b w:val="false"/>
                <w:bCs w:val="false"/>
                <w:sz w:val="19"/>
                <w:szCs w:val="19"/>
              </w:rPr>
              <w:t xml:space="preserve">既に設定されている（未設定なら .../exec のURLを登録する）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朝のトリガーが登録済み</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エディタのトリガー一覧を確認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morningScheduledTasks が午前10時台で登録されている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サイドバーを閉じ、ユーザー用システム設定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B-1</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B-3</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B-5</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※一般社員アカウントで実行してよい</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一般社員が作成した場合も、オーナーが管理用アカウントになっている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着手日時が記録される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案件シートのAI列を確認</w:t>
            </w:r>
          </w:p>
        </w:tc>
        <w:tc>
          <w:tcPr>
            <w:tcW w:type="dxa" w:w="3800"/>
            <w:tcMar>
              <w:top w:type="dxa" w:w="80"/>
              <w:left w:type="dxa" w:w="110"/>
              <w:bottom w:type="dxa" w:w="80"/>
              <w:right w:type="dxa" w:w="110"/>
            </w:tcMar>
          </w:tcPr>
          <w:p>
            <w:pPr>
              <w:spacing w:after="0"/>
            </w:pPr>
            <w:r>
              <w:rPr>
                <w:b w:val="false"/>
                <w:bCs w:val="false"/>
                <w:sz w:val="19"/>
                <w:szCs w:val="19"/>
              </w:rPr>
              <w:t xml:space="preserve">書類を作成した日時が入っている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C-4f</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コピーができる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作成した書類のセルを選択してCtrl+C</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値をコピーできる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C-4c</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作成した見積書のB22・G22・B48・E49・F50・F53を編集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作業用エリアも編集できる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作成した見積書のJ22:O47とN53を編集</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承認前から編集できる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C-4d</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入力範囲以外は編集できない</w:t>
            </w:r>
          </w:p>
        </w:tc>
        <w:tc>
          <w:tcPr>
            <w:tcW w:type="dxa" w:w="3400"/>
            <w:tcMar>
              <w:top w:type="dxa" w:w="80"/>
              <w:left w:type="dxa" w:w="110"/>
              <w:bottom w:type="dxa" w:w="80"/>
              <w:right w:type="dxa" w:w="110"/>
            </w:tcMar>
          </w:tcPr>
          <w:p>
            <w:pPr>
              <w:spacing w:after="0"/>
            </w:pPr>
            <w:r>
              <w:rPr>
                <w:b w:val="false"/>
                <w:bCs w:val="false"/>
                <w:sz w:val="19"/>
                <w:szCs w:val="19"/>
              </w:rPr>
              <w:t xml:space="preserve">宛先欄（B8）や体裁部分を編集してみる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転記は正常に行われる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作成された書類の宛先・担当者欄を確認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ロックされた範囲にも自動転記されている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書類のG1・C16セルを確認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案件番号と件名が入っている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書類のG6セルを確認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見積書の通し番号が入っている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ファイルが1つだけできる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案件フォルダの中を確認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見積書のファイルが1つだけ存在する（2つできていない）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完成できる</w:t>
            </w:r>
          </w:p>
        </w:tc>
        <w:tc>
          <w:tcPr>
            <w:tcW w:type="dxa" w:w="3400"/>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承認者を指定できる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「見積書完成」の画面で「承認者の指定」を確認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承認権限を持つ社員の一覧がプルダウンで選べる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C-10c</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指定時の件名が変わる</w:t>
            </w:r>
          </w:p>
        </w:tc>
        <w:tc>
          <w:tcPr>
            <w:tcW w:type="dxa" w:w="3400"/>
            <w:tcMar>
              <w:top w:type="dxa" w:w="80"/>
              <w:left w:type="dxa" w:w="110"/>
              <w:bottom w:type="dxa" w:w="80"/>
              <w:right w:type="dxa" w:w="110"/>
            </w:tcMar>
          </w:tcPr>
          <w:p>
            <w:pPr>
              <w:spacing w:after="0"/>
            </w:pPr>
            <w:r>
              <w:rPr>
                <w:b w:val="false"/>
                <w:bCs w:val="false"/>
                <w:sz w:val="19"/>
                <w:szCs w:val="19"/>
              </w:rPr>
              <w:t xml:space="preserve">承認者を指定して実行 → 指定されなかった総務のメールを確認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件名の先頭に「*承認者指定済み*」が付いている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指定した本人にも届く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C-10cで指定した本人の受信を確認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通常の件名で承認依頼が届いている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C-11</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C-13</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C-15</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C-17</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C-21</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tcMar>
              <w:top w:type="dxa" w:w="80"/>
              <w:left w:type="dxa" w:w="110"/>
              <w:bottom w:type="dxa" w:w="80"/>
              <w:right w:type="dxa" w:w="110"/>
            </w:tcMar>
          </w:tcPr>
          <w:p>
            <w:pPr>
              <w:spacing w:after="0"/>
            </w:pPr>
            <w:r>
              <w:rPr>
                <w:b w:val="false"/>
                <w:bCs w:val="false"/>
                <w:sz w:val="19"/>
                <w:szCs w:val="19"/>
              </w:rPr>
              <w:t xml:space="preserve">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C-23</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作業用エリアは編集できる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承認済みシートのJ22:O47とN53を編集してみる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警告が出ず編集できる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C-25b2</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旧版は全体がロックされる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差し戻された書類と、再作成で退避された旧版シートのJ22:O47を編集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いずれも編集できない（作業用エリアも含めて全体が保護される）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承認通知に承認者名がある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作成者宛の承認完了通知を確認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 ○○」が記載されている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C-25d</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再作成でPDF出力が止まる</w:t>
            </w:r>
          </w:p>
        </w:tc>
        <w:tc>
          <w:tcPr>
            <w:tcW w:type="dxa" w:w="3400"/>
            <w:tcMar>
              <w:top w:type="dxa" w:w="80"/>
              <w:left w:type="dxa" w:w="110"/>
              <w:bottom w:type="dxa" w:w="80"/>
              <w:right w:type="dxa" w:w="110"/>
            </w:tcMar>
          </w:tcPr>
          <w:p>
            <w:pPr>
              <w:spacing w:after="0"/>
            </w:pPr>
            <w:r>
              <w:rPr>
                <w:b w:val="false"/>
                <w:bCs w:val="false"/>
                <w:sz w:val="19"/>
                <w:szCs w:val="19"/>
              </w:rPr>
              <w:t xml:space="preserve">承認後に「再作成」→ 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「見積書出力(PDF)」「請求書作成」が非活性になっている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承認記録は残っている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C-25dの状態で案件シートのR列を確認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前回の承認日時が消えずに残っている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C-25f</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再承認で戻る</w:t>
            </w:r>
          </w:p>
        </w:tc>
        <w:tc>
          <w:tcPr>
            <w:tcW w:type="dxa" w:w="3400"/>
            <w:tcMar>
              <w:top w:type="dxa" w:w="80"/>
              <w:left w:type="dxa" w:w="110"/>
              <w:bottom w:type="dxa" w:w="80"/>
              <w:right w:type="dxa" w:w="110"/>
            </w:tcMar>
          </w:tcPr>
          <w:p>
            <w:pPr>
              <w:spacing w:after="0"/>
            </w:pPr>
            <w:r>
              <w:rPr>
                <w:b w:val="false"/>
                <w:bCs w:val="false"/>
                <w:sz w:val="19"/>
                <w:szCs w:val="19"/>
              </w:rPr>
              <w:t xml:space="preserve">「見積書完成」→「見積書承認」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「見積書出力(PDF)」が再び押せるようになる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PDFが1ページである</w:t>
            </w:r>
          </w:p>
        </w:tc>
        <w:tc>
          <w:tcPr>
            <w:tcW w:type="dxa" w:w="3400"/>
            <w:tcMar>
              <w:top w:type="dxa" w:w="80"/>
              <w:left w:type="dxa" w:w="110"/>
              <w:bottom w:type="dxa" w:w="80"/>
              <w:right w:type="dxa" w:w="110"/>
            </w:tcMar>
          </w:tcPr>
          <w:p>
            <w:pPr>
              <w:spacing w:after="0"/>
            </w:pPr>
            <w:r>
              <w:rPr>
                <w:b w:val="false"/>
                <w:bCs w:val="false"/>
                <w:sz w:val="19"/>
                <w:szCs w:val="19"/>
              </w:rPr>
              <w:t xml:space="preserve">開いたPDFのページ数と内容を確認</w:t>
            </w:r>
          </w:p>
        </w:tc>
        <w:tc>
          <w:tcPr>
            <w:tcW w:type="dxa" w:w="3800"/>
            <w:tcMar>
              <w:top w:type="dxa" w:w="80"/>
              <w:left w:type="dxa" w:w="110"/>
              <w:bottom w:type="dxa" w:w="80"/>
              <w:right w:type="dxa" w:w="110"/>
            </w:tcMar>
          </w:tcPr>
          <w:p>
            <w:pPr>
              <w:spacing w:after="0"/>
            </w:pPr>
            <w:r>
              <w:rPr>
                <w:b w:val="false"/>
                <w:bCs w:val="false"/>
                <w:sz w:val="19"/>
                <w:szCs w:val="19"/>
              </w:rPr>
              <w:t xml:space="preserve">1ページ（A1:H54）で、操作履歴欄と請求書発行情報が含まれていない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社印の位置が正しい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PDFの社印を確認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下端が13行目の下端に揃っている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C-30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D-4b</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作成直後は色が付かない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黄色のセルが無い（見積書と一致しているため）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変えると黄色になる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請求書の明細（例: B22）の値を書き換える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入力を確定した瞬間にそのセルが黄色になる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D-4d</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戻すと色が消える</w:t>
            </w:r>
          </w:p>
        </w:tc>
        <w:tc>
          <w:tcPr>
            <w:tcW w:type="dxa" w:w="3400"/>
            <w:tcMar>
              <w:top w:type="dxa" w:w="80"/>
              <w:left w:type="dxa" w:w="110"/>
              <w:bottom w:type="dxa" w:w="80"/>
              <w:right w:type="dxa" w:w="110"/>
            </w:tcMar>
          </w:tcPr>
          <w:p>
            <w:pPr>
              <w:spacing w:after="0"/>
            </w:pPr>
            <w:r>
              <w:rPr>
                <w:b w:val="false"/>
                <w:bCs w:val="false"/>
                <w:sz w:val="19"/>
                <w:szCs w:val="19"/>
              </w:rPr>
              <w:t xml:space="preserve">D-4cのセルを見積書と同じ値に戻す</w:t>
            </w:r>
          </w:p>
        </w:tc>
        <w:tc>
          <w:tcPr>
            <w:tcW w:type="dxa" w:w="3800"/>
            <w:tcMar>
              <w:top w:type="dxa" w:w="80"/>
              <w:left w:type="dxa" w:w="110"/>
              <w:bottom w:type="dxa" w:w="80"/>
              <w:right w:type="dxa" w:w="110"/>
            </w:tcMar>
          </w:tcPr>
          <w:p>
            <w:pPr>
              <w:spacing w:after="0"/>
            </w:pPr>
            <w:r>
              <w:rPr>
                <w:b w:val="false"/>
                <w:bCs w:val="false"/>
                <w:sz w:val="19"/>
                <w:szCs w:val="19"/>
              </w:rPr>
              <w:t xml:space="preserve">確定した瞬間に黄色が消える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宛先を変えても黄色になる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請求書の会社名（B8）を書き換える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D-4f</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独自項目には色が付かない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請求書のG6（通し番号）とG53を確認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見積書と値が違っても黄色にならない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承認者指定は表示されない</w:t>
            </w:r>
          </w:p>
        </w:tc>
        <w:tc>
          <w:tcPr>
            <w:tcW w:type="dxa" w:w="3400"/>
            <w:tcMar>
              <w:top w:type="dxa" w:w="80"/>
              <w:left w:type="dxa" w:w="110"/>
              <w:bottom w:type="dxa" w:w="80"/>
              <w:right w:type="dxa" w:w="110"/>
            </w:tcMar>
          </w:tcPr>
          <w:p>
            <w:pPr>
              <w:spacing w:after="0"/>
            </w:pPr>
            <w:r>
              <w:rPr>
                <w:b w:val="false"/>
                <w:bCs w:val="false"/>
                <w:sz w:val="19"/>
                <w:szCs w:val="19"/>
              </w:rPr>
              <w:t xml:space="preserve">「請求書完成」の画面を確認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承認者の指定プルダウンが表示されない（見積書のみの機能）</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明細を1つ黄色にした状態でサイドバー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PDFが1ページ（A1:H54）で生成され、黄色が出ていない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再作成で納品書作成が止まる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「請求書出力(PDF)」「納品書作成」が非活性になっている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F-9</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見積書が自動作成される</w:t>
            </w:r>
          </w:p>
        </w:tc>
        <w:tc>
          <w:tcPr>
            <w:tcW w:type="dxa" w:w="3400"/>
            <w:tcMar>
              <w:top w:type="dxa" w:w="80"/>
              <w:left w:type="dxa" w:w="110"/>
              <w:bottom w:type="dxa" w:w="80"/>
              <w:right w:type="dxa" w:w="110"/>
            </w:tcMar>
          </w:tcPr>
          <w:p>
            <w:pPr>
              <w:spacing w:after="0"/>
            </w:pPr>
            <w:r>
              <w:rPr>
                <w:b w:val="false"/>
                <w:bCs w:val="false"/>
                <w:sz w:val="19"/>
                <w:szCs w:val="19"/>
              </w:rPr>
              <w:t xml:space="preserve">見積書未作成の案件で「案件中止」を実行</w:t>
            </w:r>
          </w:p>
        </w:tc>
        <w:tc>
          <w:tcPr>
            <w:tcW w:type="dxa" w:w="3800"/>
            <w:tcMar>
              <w:top w:type="dxa" w:w="80"/>
              <w:left w:type="dxa" w:w="110"/>
              <w:bottom w:type="dxa" w:w="80"/>
              <w:right w:type="dxa" w:w="110"/>
            </w:tcMar>
          </w:tcPr>
          <w:p>
            <w:pPr>
              <w:spacing w:after="0"/>
            </w:pPr>
            <w:r>
              <w:rPr>
                <w:b w:val="false"/>
                <w:bCs w:val="false"/>
                <w:sz w:val="19"/>
                <w:szCs w:val="19"/>
              </w:rPr>
              <w:t xml:space="preserve">見積書が自動作成され、操作ログに</w:t>
            </w:r>
          </w:p>
          <w:p>
            <w:pPr>
              <w:spacing w:after="0"/>
            </w:pPr>
            <w:r>
              <w:rPr>
                <w:b w:val="false"/>
                <w:bCs w:val="false"/>
                <w:sz w:val="19"/>
                <w:szCs w:val="19"/>
              </w:rPr>
              <w:t xml:space="preserve">「見積書が未作成だったため自動作成しました」が残る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書類が中止案件フォルダへ移る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中止した案件のDriveフォルダを確認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3書類とも「{期}期 / 中止案件 / {案件番号}_{案件名}」配下にある。</w:t>
            </w:r>
          </w:p>
          <w:p>
            <w:pPr>
              <w:spacing w:after="0"/>
            </w:pPr>
            <w:r>
              <w:rPr>
                <w:b w:val="false"/>
                <w:bCs w:val="false"/>
                <w:sz w:val="19"/>
                <w:szCs w:val="19"/>
              </w:rPr>
              <w:t xml:space="preserve">元のフォルダには残っていない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F-11</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権限が無いと戻せない</w:t>
            </w:r>
          </w:p>
        </w:tc>
        <w:tc>
          <w:tcPr>
            <w:tcW w:type="dxa" w:w="3400"/>
            <w:tcMar>
              <w:top w:type="dxa" w:w="80"/>
              <w:left w:type="dxa" w:w="110"/>
              <w:bottom w:type="dxa" w:w="80"/>
              <w:right w:type="dxa" w:w="110"/>
            </w:tcMar>
          </w:tcPr>
          <w:p>
            <w:pPr>
              <w:spacing w:after="0"/>
            </w:pPr>
            <w:r>
              <w:rPr>
                <w:b w:val="false"/>
                <w:bCs w:val="false"/>
                <w:sz w:val="19"/>
                <w:szCs w:val="19"/>
              </w:rPr>
              <w:t xml:space="preserve">一般社員で全案件DBの中止案件を選択</w:t>
            </w:r>
          </w:p>
        </w:tc>
        <w:tc>
          <w:tcPr>
            <w:tcW w:type="dxa" w:w="3800"/>
            <w:tcMar>
              <w:top w:type="dxa" w:w="80"/>
              <w:left w:type="dxa" w:w="110"/>
              <w:bottom w:type="dxa" w:w="80"/>
              <w:right w:type="dxa" w:w="110"/>
            </w:tcMar>
          </w:tcPr>
          <w:p>
            <w:pPr>
              <w:spacing w:after="0"/>
            </w:pPr>
            <w:r>
              <w:rPr>
                <w:b w:val="false"/>
                <w:bCs w:val="false"/>
                <w:sz w:val="19"/>
                <w:szCs w:val="19"/>
              </w:rPr>
              <w:t xml:space="preserve">「元に戻す」ボタンが非活性になっている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中止を取り消せる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最終承認権限で全案件DBの中止案件を選択 →「元に戻す」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表示シートへ戻り、書類の進捗に応じたステータスになる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F-13</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番号順に並ぶ</w:t>
            </w:r>
          </w:p>
        </w:tc>
        <w:tc>
          <w:tcPr>
            <w:tcW w:type="dxa" w:w="3400"/>
            <w:tcMar>
              <w:top w:type="dxa" w:w="80"/>
              <w:left w:type="dxa" w:w="110"/>
              <w:bottom w:type="dxa" w:w="80"/>
              <w:right w:type="dxa" w:w="110"/>
            </w:tcMar>
          </w:tcPr>
          <w:p>
            <w:pPr>
              <w:spacing w:after="0"/>
            </w:pPr>
            <w:r>
              <w:rPr>
                <w:b w:val="false"/>
                <w:bCs w:val="false"/>
                <w:sz w:val="19"/>
                <w:szCs w:val="19"/>
              </w:rPr>
              <w:t xml:space="preserve">F-12の直後に表示シートを確認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戻した案件が案件番号の昇順の位置に入っている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フォルダが元へ戻る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F-12の後にDriveを確認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中止案件フォルダから元の場所（未請求案件・請求中案件）へ戻っている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F-15</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最終承認を取り消せる</w:t>
            </w:r>
          </w:p>
        </w:tc>
        <w:tc>
          <w:tcPr>
            <w:tcW w:type="dxa" w:w="3400"/>
            <w:tcMar>
              <w:top w:type="dxa" w:w="80"/>
              <w:left w:type="dxa" w:w="110"/>
              <w:bottom w:type="dxa" w:w="80"/>
              <w:right w:type="dxa" w:w="110"/>
            </w:tcMar>
          </w:tcPr>
          <w:p>
            <w:pPr>
              <w:spacing w:after="0"/>
            </w:pPr>
            <w:r>
              <w:rPr>
                <w:b w:val="false"/>
                <w:bCs w:val="false"/>
                <w:sz w:val="19"/>
                <w:szCs w:val="19"/>
              </w:rPr>
              <w:t xml:space="preserve">最終承認済みの案件で「元に戻す」</w:t>
            </w:r>
          </w:p>
        </w:tc>
        <w:tc>
          <w:tcPr>
            <w:tcW w:type="dxa" w:w="3800"/>
            <w:tcMar>
              <w:top w:type="dxa" w:w="80"/>
              <w:left w:type="dxa" w:w="110"/>
              <w:bottom w:type="dxa" w:w="80"/>
              <w:right w:type="dxa" w:w="110"/>
            </w:tcMar>
          </w:tcPr>
          <w:p>
            <w:pPr>
              <w:spacing w:after="0"/>
            </w:pPr>
            <w:r>
              <w:rPr>
                <w:b w:val="false"/>
                <w:bCs w:val="false"/>
                <w:sz w:val="19"/>
                <w:szCs w:val="19"/>
              </w:rPr>
              <w:t xml:space="preserve">表示シートへ戻り、請求ステータスが「請求済み」、</w:t>
            </w:r>
          </w:p>
          <w:p>
            <w:pPr>
              <w:spacing w:after="0"/>
            </w:pPr>
            <w:r>
              <w:rPr>
                <w:b w:val="false"/>
                <w:bCs w:val="false"/>
                <w:sz w:val="19"/>
                <w:szCs w:val="19"/>
              </w:rPr>
              <w:t xml:space="preserve">最終承認者・最終承認日時が空になっている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定期通知をまとめて送れる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送信日を待たずに定期通知3種が送信される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G-9</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未承認案件レポートが届く</w:t>
            </w:r>
          </w:p>
        </w:tc>
        <w:tc>
          <w:tcPr>
            <w:tcW w:type="dxa" w:w="3400"/>
            <w:tcMar>
              <w:top w:type="dxa" w:w="80"/>
              <w:left w:type="dxa" w:w="110"/>
              <w:bottom w:type="dxa" w:w="80"/>
              <w:right w:type="dxa" w:w="110"/>
            </w:tcMar>
          </w:tcPr>
          <w:p>
            <w:pPr>
              <w:spacing w:after="0"/>
            </w:pPr>
            <w:r>
              <w:rPr>
                <w:b w:val="false"/>
                <w:bCs w:val="false"/>
                <w:sz w:val="19"/>
                <w:szCs w:val="19"/>
              </w:rPr>
              <w:t xml:space="preserve">G-8の後、総務のメールを確認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「書類が未承認の案件」と「請求済みだが最終承認が未完了の案件」の2表がある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請求漏れリマインドが届く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請求予定を先月以前・未請求にした案件を用意してG-8を実行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総務と担当者の双方に届き、遅れ月数が表示されている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G-11</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当月分は対象外になる</w:t>
            </w:r>
          </w:p>
        </w:tc>
        <w:tc>
          <w:tcPr>
            <w:tcW w:type="dxa" w:w="3400"/>
            <w:tcMar>
              <w:top w:type="dxa" w:w="80"/>
              <w:left w:type="dxa" w:w="110"/>
              <w:bottom w:type="dxa" w:w="80"/>
              <w:right w:type="dxa" w:w="110"/>
            </w:tcMar>
          </w:tcPr>
          <w:p>
            <w:pPr>
              <w:spacing w:after="0"/>
            </w:pPr>
            <w:r>
              <w:rPr>
                <w:b w:val="false"/>
                <w:bCs w:val="false"/>
                <w:sz w:val="19"/>
                <w:szCs w:val="19"/>
              </w:rPr>
              <w:t xml:space="preserve">請求予定を当月にした未請求案件を用意してG-8を実行</w:t>
            </w:r>
          </w:p>
        </w:tc>
        <w:tc>
          <w:tcPr>
            <w:tcW w:type="dxa" w:w="3800"/>
            <w:tcMar>
              <w:top w:type="dxa" w:w="80"/>
              <w:left w:type="dxa" w:w="110"/>
              <w:bottom w:type="dxa" w:w="80"/>
              <w:right w:type="dxa" w:w="110"/>
            </w:tcMar>
          </w:tcPr>
          <w:p>
            <w:pPr>
              <w:spacing w:after="0"/>
            </w:pPr>
            <w:r>
              <w:rPr>
                <w:b w:val="false"/>
                <w:bCs w:val="false"/>
                <w:sz w:val="19"/>
                <w:szCs w:val="19"/>
              </w:rPr>
              <w:t xml:space="preserve">リマインドに含まれていない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放置書類アラートが届く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AI列を8日以上前の日時に書き換えてG-8を実行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案件の担当者に「7日以上経過した書類」の通知が届く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I-7</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実行者が本人になっている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サイドバー操作のログの実行者欄を確認</w:t>
            </w:r>
          </w:p>
        </w:tc>
        <w:tc>
          <w:tcPr>
            <w:tcW w:type="dxa" w:w="3800"/>
            <w:tcMar>
              <w:top w:type="dxa" w:w="80"/>
              <w:left w:type="dxa" w:w="110"/>
              <w:bottom w:type="dxa" w:w="80"/>
              <w:right w:type="dxa" w:w="110"/>
            </w:tcMar>
          </w:tcPr>
          <w:p>
            <w:pPr>
              <w:spacing w:after="0"/>
            </w:pPr>
            <w:r>
              <w:rPr>
                <w:b w:val="false"/>
                <w:bCs w:val="false"/>
                <w:sz w:val="19"/>
                <w:szCs w:val="19"/>
              </w:rPr>
              <w:t xml:space="preserve">一般社員が操作した行に、その本人の氏名が記録されている</w:t>
            </w:r>
          </w:p>
          <w:p>
            <w:pPr>
              <w:spacing w:after="0"/>
            </w:pPr>
            <w:r>
              <w:rPr>
                <w:b w:val="false"/>
                <w:bCs w:val="false"/>
                <w:sz w:val="19"/>
                <w:szCs w:val="19"/>
              </w:rPr>
              <w:t xml:space="preserve">（管理用アカウント名や「システム(自動実行)」になっていない）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案件情報の変更が記録される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採番済みの案件の「終了予定」を変更 → ログを確認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「案件情報の変更」として「変更前 → 変更後」が記録されている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I-9</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変更が全案件DBへ反映される</w:t>
            </w:r>
          </w:p>
        </w:tc>
        <w:tc>
          <w:tcPr>
            <w:tcW w:type="dxa" w:w="3400"/>
            <w:tcMar>
              <w:top w:type="dxa" w:w="80"/>
              <w:left w:type="dxa" w:w="110"/>
              <w:bottom w:type="dxa" w:w="80"/>
              <w:right w:type="dxa" w:w="110"/>
            </w:tcMar>
          </w:tcPr>
          <w:p>
            <w:pPr>
              <w:spacing w:after="0"/>
            </w:pPr>
            <w:r>
              <w:rPr>
                <w:b w:val="false"/>
                <w:bCs w:val="false"/>
                <w:sz w:val="19"/>
                <w:szCs w:val="19"/>
              </w:rPr>
              <w:t xml:space="preserve">I-8の後、全案件DBの該当行を確認</w:t>
            </w:r>
          </w:p>
        </w:tc>
        <w:tc>
          <w:tcPr>
            <w:tcW w:type="dxa" w:w="3800"/>
            <w:tcMar>
              <w:top w:type="dxa" w:w="80"/>
              <w:left w:type="dxa" w:w="110"/>
              <w:bottom w:type="dxa" w:w="80"/>
              <w:right w:type="dxa" w:w="110"/>
            </w:tcMar>
          </w:tcPr>
          <w:p>
            <w:pPr>
              <w:spacing w:after="0"/>
            </w:pPr>
            <w:r>
              <w:rPr>
                <w:b w:val="false"/>
                <w:bCs w:val="false"/>
                <w:sz w:val="19"/>
                <w:szCs w:val="19"/>
              </w:rPr>
              <w:t xml:space="preserve">変更後の値が反映されている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二重実行の記録が無い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ログを「二重実行」で検索</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該当なし（あった場合は日時・案件番号を控えて報告する）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J-9</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K-5</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長い案件名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K-7</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同時操作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K-9</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一般アカウントでの作成</w:t>
            </w:r>
          </w:p>
        </w:tc>
        <w:tc>
          <w:tcPr>
            <w:tcW w:type="dxa" w:w="3400"/>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tcMar>
              <w:top w:type="dxa" w:w="80"/>
              <w:left w:type="dxa" w:w="110"/>
              <w:bottom w:type="dxa" w:w="80"/>
              <w:right w:type="dxa" w:w="110"/>
            </w:tcMar>
          </w:tcPr>
          <w:p>
            <w:pPr>
              <w:spacing w:after="0"/>
            </w:pPr>
            <w:r>
              <w:rPr>
                <w:b w:val="false"/>
                <w:bCs w:val="false"/>
                <w:sz w:val="19"/>
                <w:szCs w:val="19"/>
              </w:rPr>
              <w:t xml:space="preserve">正常に作成でき、オーナーは管理用アカウントになる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案件未選択での操作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取引先DBシートを開いた状態でサイドバーのボタンを押す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「案件が選択されていません」とメッセージが表示される</w:t>
            </w:r>
          </w:p>
          <w:p>
            <w:pPr>
              <w:spacing w:after="0"/>
            </w:pPr>
            <w:r>
              <w:rPr>
                <w:b w:val="false"/>
                <w:bCs w:val="false"/>
                <w:sz w:val="19"/>
                <w:szCs w:val="19"/>
              </w:rPr>
              <w:t xml:space="preserve">（無反応で終わらない）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案件番号が重複しない</w:t>
            </w:r>
          </w:p>
        </w:tc>
        <w:tc>
          <w:tcPr>
            <w:tcW w:type="dxa" w:w="3400"/>
            <w:tcMar>
              <w:top w:type="dxa" w:w="80"/>
              <w:left w:type="dxa" w:w="110"/>
              <w:bottom w:type="dxa" w:w="80"/>
              <w:right w:type="dxa" w:w="110"/>
            </w:tcMar>
          </w:tcPr>
          <w:p>
            <w:pPr>
              <w:spacing w:after="0"/>
            </w:pPr>
            <w:r>
              <w:rPr>
                <w:b w:val="false"/>
                <w:bCs w:val="false"/>
                <w:sz w:val="19"/>
                <w:szCs w:val="19"/>
              </w:rPr>
              <w:t xml:space="preserve">複数の案件を続けて登録する</w:t>
            </w:r>
          </w:p>
        </w:tc>
        <w:tc>
          <w:tcPr>
            <w:tcW w:type="dxa" w:w="3800"/>
            <w:tcMar>
              <w:top w:type="dxa" w:w="80"/>
              <w:left w:type="dxa" w:w="110"/>
              <w:bottom w:type="dxa" w:w="80"/>
              <w:right w:type="dxa" w:w="110"/>
            </w:tcMar>
          </w:tcPr>
          <w:p>
            <w:pPr>
              <w:spacing w:after="0"/>
            </w:pPr>
            <w:r>
              <w:rPr>
                <w:b w:val="false"/>
                <w:bCs w:val="false"/>
                <w:sz w:val="19"/>
                <w:szCs w:val="19"/>
              </w:rPr>
              <w:t xml:space="preserve">同じ案件番号が振られない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進行中案件は戻せない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進行中の案件を選択して「元に戻す」を確認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再承認待ちの請求書作成</w:t>
            </w:r>
          </w:p>
        </w:tc>
        <w:tc>
          <w:tcPr>
            <w:tcW w:type="dxa" w:w="3400"/>
            <w:tcMar>
              <w:top w:type="dxa" w:w="80"/>
              <w:left w:type="dxa" w:w="110"/>
              <w:bottom w:type="dxa" w:w="80"/>
              <w:right w:type="dxa" w:w="110"/>
            </w:tcMar>
          </w:tcPr>
          <w:p>
            <w:pPr>
              <w:spacing w:after="0"/>
            </w:pPr>
            <w:r>
              <w:rPr>
                <w:b w:val="false"/>
                <w:bCs w:val="false"/>
                <w:sz w:val="19"/>
                <w:szCs w:val="19"/>
              </w:rPr>
              <w:t xml:space="preserve">見積書を再作成した状態で「請求書作成」を確認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11</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40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12</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10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13</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2026-09-04T10:42:01.932Z</dcterms:created>
  <dcterms:modified xsi:type="dcterms:W3CDTF">2026-09-04T10:42:01.932Z</dcterms:modified>
</cp:coreProperties>
</file>

<file path=docProps/custom.xml><?xml version="1.0" encoding="utf-8"?>
<Properties xmlns="http://schemas.openxmlformats.org/officeDocument/2006/custom-properties" xmlns:vt="http://schemas.openxmlformats.org/officeDocument/2006/docPropsVTypes"/>
</file>