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仕様書 v2.2</w:t>
      </w:r>
    </w:p>
    <w:tbl>
      <w:tblPr>
        <w:tblW w:type="dxa" w:w="9000"/>
        <w:tblBorders>
          <w:top w:val="none"/>
          <w:left w:val="none"/>
          <w:bottom w:val="none"/>
          <w:right w:val="none"/>
          <w:insideH w:val="single" w:color="DDE3EC" w:sz="2"/>
          <w:insideV w:val="none"/>
        </w:tblBorders>
      </w:tblPr>
      <w:tblGrid>
        <w:gridCol w:w="3000"/>
        <w:gridCol w:w="6000"/>
      </w:tblGrid>
      <w:tr>
        <w:tc>
          <w:tcPr>
            <w:tcW w:type="dxa" w:w="3000"/>
            <w:tcMar>
              <w:top w:type="dxa" w:w="80"/>
              <w:left w:type="dxa" w:w="110"/>
              <w:bottom w:type="dxa" w:w="80"/>
              <w:right w:type="dxa" w:w="110"/>
            </w:tcMar>
          </w:tcPr>
          <w:p>
            <w:pPr>
              <w:spacing w:after="0"/>
            </w:pPr>
            <w:r>
              <w:rPr>
                <w:b/>
                <w:bCs/>
                <w:sz w:val="19"/>
                <w:szCs w:val="19"/>
              </w:rPr>
              <w:t xml:space="preserve">文書名</w:t>
            </w:r>
          </w:p>
        </w:tc>
        <w:tc>
          <w:tcPr>
            <w:tcW w:type="dxa" w:w="6000"/>
            <w:tcMar>
              <w:top w:type="dxa" w:w="80"/>
              <w:left w:type="dxa" w:w="110"/>
              <w:bottom w:type="dxa" w:w="80"/>
              <w:right w:type="dxa" w:w="110"/>
            </w:tcMar>
          </w:tcPr>
          <w:p>
            <w:pPr>
              <w:spacing w:after="0"/>
            </w:pPr>
            <w:r>
              <w:rPr>
                <w:b w:val="false"/>
                <w:bCs w:val="false"/>
                <w:sz w:val="19"/>
                <w:szCs w:val="19"/>
              </w:rPr>
              <w:t xml:space="preserve">案件管理・見積書自動作成システム 仕様書</w:t>
            </w:r>
          </w:p>
        </w:tc>
      </w:tr>
      <w:tr>
        <w:tc>
          <w:tcPr>
            <w:tcW w:type="dxa" w:w="3000"/>
            <w:tcMar>
              <w:top w:type="dxa" w:w="80"/>
              <w:left w:type="dxa" w:w="110"/>
              <w:bottom w:type="dxa" w:w="80"/>
              <w:right w:type="dxa" w:w="110"/>
            </w:tcMar>
          </w:tcPr>
          <w:p>
            <w:pPr>
              <w:spacing w:after="0"/>
            </w:pPr>
            <w:r>
              <w:rPr>
                <w:b/>
                <w:bCs/>
                <w:sz w:val="19"/>
                <w:szCs w:val="19"/>
              </w:rPr>
              <w:t xml:space="preserve">版数</w:t>
            </w:r>
          </w:p>
        </w:tc>
        <w:tc>
          <w:tcPr>
            <w:tcW w:type="dxa" w:w="6000"/>
            <w:tcMar>
              <w:top w:type="dxa" w:w="80"/>
              <w:left w:type="dxa" w:w="110"/>
              <w:bottom w:type="dxa" w:w="80"/>
              <w:right w:type="dxa" w:w="110"/>
            </w:tcMar>
          </w:tcPr>
          <w:p>
            <w:pPr>
              <w:spacing w:after="0"/>
            </w:pPr>
            <w:r>
              <w:rPr>
                <w:b w:val="false"/>
                <w:bCs w:val="false"/>
                <w:sz w:val="19"/>
                <w:szCs w:val="19"/>
              </w:rPr>
              <w:t xml:space="preserve">v2.2</w:t>
            </w:r>
          </w:p>
        </w:tc>
      </w:tr>
      <w:tr>
        <w:tc>
          <w:tcPr>
            <w:tcW w:type="dxa" w:w="3000"/>
            <w:tcMar>
              <w:top w:type="dxa" w:w="80"/>
              <w:left w:type="dxa" w:w="110"/>
              <w:bottom w:type="dxa" w:w="80"/>
              <w:right w:type="dxa" w:w="110"/>
            </w:tcMar>
          </w:tcPr>
          <w:p>
            <w:pPr>
              <w:spacing w:after="0"/>
            </w:pPr>
            <w:r>
              <w:rPr>
                <w:b/>
                <w:bCs/>
                <w:sz w:val="19"/>
                <w:szCs w:val="19"/>
              </w:rPr>
              <w:t xml:space="preserve">作成日</w:t>
            </w:r>
          </w:p>
        </w:tc>
        <w:tc>
          <w:tcPr>
            <w:tcW w:type="dxa" w:w="6000"/>
            <w:tcMar>
              <w:top w:type="dxa" w:w="80"/>
              <w:left w:type="dxa" w:w="110"/>
              <w:bottom w:type="dxa" w:w="80"/>
              <w:right w:type="dxa" w:w="110"/>
            </w:tcMar>
          </w:tcPr>
          <w:p>
            <w:pPr>
              <w:spacing w:after="0"/>
            </w:pPr>
            <w:r>
              <w:rPr>
                <w:b w:val="false"/>
                <w:bCs w:val="false"/>
                <w:sz w:val="19"/>
                <w:szCs w:val="19"/>
              </w:rPr>
              <w:t xml:space="preserve">2026年8月19日</w:t>
            </w:r>
          </w:p>
        </w:tc>
      </w:tr>
      <w:tr>
        <w:tc>
          <w:tcPr>
            <w:tcW w:type="dxa" w:w="3000"/>
            <w:tcMar>
              <w:top w:type="dxa" w:w="80"/>
              <w:left w:type="dxa" w:w="110"/>
              <w:bottom w:type="dxa" w:w="80"/>
              <w:right w:type="dxa" w:w="110"/>
            </w:tcMar>
          </w:tcPr>
          <w:p>
            <w:pPr>
              <w:spacing w:after="0"/>
            </w:pPr>
            <w:r>
              <w:rPr>
                <w:b/>
                <w:bCs/>
                <w:sz w:val="19"/>
                <w:szCs w:val="19"/>
              </w:rPr>
              <w:t xml:space="preserve">対象システム</w:t>
            </w:r>
          </w:p>
        </w:tc>
        <w:tc>
          <w:tcPr>
            <w:tcW w:type="dxa" w:w="6000"/>
            <w:tcMar>
              <w:top w:type="dxa" w:w="80"/>
              <w:left w:type="dxa" w:w="110"/>
              <w:bottom w:type="dxa" w:w="80"/>
              <w:right w:type="dxa" w:w="110"/>
            </w:tcMar>
          </w:tcPr>
          <w:p>
            <w:pPr>
              <w:spacing w:after="0"/>
            </w:pPr>
            <w:r>
              <w:rPr>
                <w:b w:val="false"/>
                <w:bCs w:val="false"/>
                <w:sz w:val="19"/>
                <w:szCs w:val="19"/>
              </w:rPr>
              <w:t xml:space="preserve">Google Apps Script（スプレッドシート バインド）</w:t>
            </w:r>
          </w:p>
        </w:tc>
      </w:tr>
      <w:tr>
        <w:tc>
          <w:tcPr>
            <w:tcW w:type="dxa" w:w="3000"/>
            <w:tcMar>
              <w:top w:type="dxa" w:w="80"/>
              <w:left w:type="dxa" w:w="110"/>
              <w:bottom w:type="dxa" w:w="80"/>
              <w:right w:type="dxa" w:w="110"/>
            </w:tcMar>
          </w:tcPr>
          <w:p>
            <w:pPr>
              <w:spacing w:after="0"/>
            </w:pPr>
            <w:r>
              <w:rPr>
                <w:b/>
                <w:bCs/>
                <w:sz w:val="19"/>
                <w:szCs w:val="19"/>
              </w:rPr>
              <w:t xml:space="preserve">前版からの主な変更</w:t>
            </w:r>
          </w:p>
        </w:tc>
        <w:tc>
          <w:tcPr>
            <w:tcW w:type="dxa" w:w="6000"/>
            <w:tcMar>
              <w:top w:type="dxa" w:w="80"/>
              <w:left w:type="dxa" w:w="110"/>
              <w:bottom w:type="dxa" w:w="80"/>
              <w:right w:type="dxa" w:w="110"/>
            </w:tcMar>
          </w:tcPr>
          <w:p>
            <w:pPr>
              <w:spacing w:after="0"/>
            </w:pPr>
            <w:r>
              <w:rPr>
                <w:b w:val="false"/>
                <w:bCs w:val="false"/>
                <w:sz w:val="19"/>
                <w:szCs w:val="19"/>
              </w:rPr>
              <w:t xml:space="preserve">終了予定・請求予定の選択肢自動生成（configシート）、</w:t>
            </w:r>
          </w:p>
          <w:p>
            <w:pPr>
              <w:spacing w:after="0"/>
            </w:pPr>
            <w:r>
              <w:rPr>
                <w:b w:val="false"/>
                <w:bCs w:val="false"/>
                <w:sz w:val="19"/>
                <w:szCs w:val="19"/>
              </w:rPr>
              <w:t xml:space="preserve">今月請求の自動ハイライト</w:t>
            </w:r>
          </w:p>
        </w:tc>
      </w:tr>
    </w:tbl>
    <w:p>
      <w:r>
        <w:br w:type="page"/>
      </w:r>
    </w:p>
    <w:p>
      <w:pPr>
        <w:pStyle w:val="Heading1"/>
      </w:pPr>
      <w:r>
        <w:t xml:space="preserve">目次</w:t>
      </w:r>
    </w:p>
    <w:p>
      <w:pPr>
        <w:spacing w:after="120"/>
      </w:pPr>
      <w:r>
        <w:rPr>
          <w:b w:val="false"/>
          <w:bCs w:val="false"/>
          <w:i w:val="false"/>
          <w:iCs w:val="false"/>
        </w:rPr>
        <w:t xml:space="preserve">　1. システム概要</w:t>
      </w:r>
    </w:p>
    <w:p>
      <w:pPr>
        <w:spacing w:after="120"/>
      </w:pPr>
      <w:r>
        <w:rPr>
          <w:b w:val="false"/>
          <w:bCs w:val="false"/>
          <w:i w:val="false"/>
          <w:iCs w:val="false"/>
        </w:rPr>
        <w:t xml:space="preserve">　2. 全体構成</w:t>
      </w:r>
    </w:p>
    <w:p>
      <w:pPr>
        <w:spacing w:after="120"/>
      </w:pPr>
      <w:r>
        <w:rPr>
          <w:b w:val="false"/>
          <w:bCs w:val="false"/>
          <w:i w:val="false"/>
          <w:iCs w:val="false"/>
        </w:rPr>
        <w:t xml:space="preserve">　3. データ構造</w:t>
      </w:r>
    </w:p>
    <w:p>
      <w:pPr>
        <w:spacing w:after="120"/>
      </w:pPr>
      <w:r>
        <w:rPr>
          <w:b w:val="false"/>
          <w:bCs w:val="false"/>
          <w:i w:val="false"/>
          <w:iCs w:val="false"/>
        </w:rPr>
        <w:t xml:space="preserve">　4. ステータス定義</w:t>
      </w:r>
    </w:p>
    <w:p>
      <w:pPr>
        <w:spacing w:after="120"/>
      </w:pPr>
      <w:r>
        <w:rPr>
          <w:b w:val="false"/>
          <w:bCs w:val="false"/>
          <w:i w:val="false"/>
          <w:iCs w:val="false"/>
        </w:rPr>
        <w:t xml:space="preserve">　5. 業務フロー</w:t>
      </w:r>
    </w:p>
    <w:p>
      <w:pPr>
        <w:spacing w:after="120"/>
      </w:pPr>
      <w:r>
        <w:rPr>
          <w:b w:val="false"/>
          <w:bCs w:val="false"/>
          <w:i w:val="false"/>
          <w:iCs w:val="false"/>
        </w:rPr>
        <w:t xml:space="preserve">　6. 機能仕様</w:t>
      </w:r>
    </w:p>
    <w:p>
      <w:pPr>
        <w:spacing w:after="120"/>
      </w:pPr>
      <w:r>
        <w:rPr>
          <w:b w:val="false"/>
          <w:bCs w:val="false"/>
          <w:i w:val="false"/>
          <w:iCs w:val="false"/>
        </w:rPr>
        <w:t xml:space="preserve">　7. 帳票（PDF）出力仕様</w:t>
      </w:r>
    </w:p>
    <w:p>
      <w:pPr>
        <w:spacing w:after="120"/>
      </w:pPr>
      <w:r>
        <w:rPr>
          <w:b w:val="false"/>
          <w:bCs w:val="false"/>
          <w:i w:val="false"/>
          <w:iCs w:val="false"/>
        </w:rPr>
        <w:t xml:space="preserve">　8. 通知・レポート仕様</w:t>
      </w:r>
    </w:p>
    <w:p>
      <w:pPr>
        <w:spacing w:after="120"/>
      </w:pPr>
      <w:r>
        <w:rPr>
          <w:b w:val="false"/>
          <w:bCs w:val="false"/>
          <w:i w:val="false"/>
          <w:iCs w:val="false"/>
        </w:rPr>
        <w:t xml:space="preserve">　9. 権限・セキュリティ仕様</w:t>
      </w:r>
    </w:p>
    <w:p>
      <w:pPr>
        <w:spacing w:after="120"/>
      </w:pPr>
      <w:r>
        <w:rPr>
          <w:b w:val="false"/>
          <w:bCs w:val="false"/>
          <w:i w:val="false"/>
          <w:iCs w:val="false"/>
        </w:rPr>
        <w:t xml:space="preserve">　10. データ保全（アーカイブ・バックアップ）</w:t>
      </w:r>
    </w:p>
    <w:p>
      <w:pPr>
        <w:spacing w:after="120"/>
      </w:pPr>
      <w:r>
        <w:rPr>
          <w:b w:val="false"/>
          <w:bCs w:val="false"/>
          <w:i w:val="false"/>
          <w:iCs w:val="false"/>
        </w:rPr>
        <w:t xml:space="preserve">　11. トリガー構成</w:t>
      </w:r>
    </w:p>
    <w:p>
      <w:pPr>
        <w:spacing w:after="120"/>
      </w:pPr>
      <w:r>
        <w:rPr>
          <w:b w:val="false"/>
          <w:bCs w:val="false"/>
          <w:i w:val="false"/>
          <w:iCs w:val="false"/>
        </w:rPr>
        <w:t xml:space="preserve">　12. 技術的制約と設計判断</w:t>
      </w:r>
    </w:p>
    <w:p>
      <w:pPr>
        <w:spacing w:after="120"/>
      </w:pPr>
      <w:r>
        <w:rPr>
          <w:b w:val="false"/>
          <w:bCs w:val="false"/>
          <w:i w:val="false"/>
          <w:iCs w:val="false"/>
        </w:rPr>
        <w:t xml:space="preserve">　13. v1.0からの変更履歴</w:t>
      </w:r>
    </w:p>
    <w:p>
      <w:r>
        <w:br w:type="page"/>
      </w:r>
    </w:p>
    <w:p>
      <w:pPr>
        <w:pStyle w:val="Heading1"/>
      </w:pPr>
      <w:r>
        <w:t xml:space="preserve">1. システム概要</w:t>
      </w:r>
    </w:p>
    <w:p>
      <w:pPr>
        <w:spacing w:after="120"/>
      </w:pPr>
      <w:r>
        <w:rPr>
          <w:b w:val="false"/>
          <w:bCs w:val="false"/>
          <w:i w:val="false"/>
          <w:iCs w:val="false"/>
        </w:rPr>
        <w:t xml:space="preserve">本システムは、Googleスプレッドシートをデータベース兼UIとして利用し、案件情報から見積書・請求書・納品書を自動生成・承認・PDF出力するGoogle Apps Script（GAS）アプリケーションである。</w:t>
      </w:r>
    </w:p>
    <w:p>
      <w:pPr>
        <w:pStyle w:val="Heading2"/>
      </w:pPr>
      <w:r>
        <w:t xml:space="preserve">1.1 主要機能</w:t>
      </w:r>
    </w:p>
    <w:p>
      <w:pPr>
        <w:pStyle w:val="ListParagraph"/>
        <w:numPr>
          <w:ilvl w:val="0"/>
          <w:numId w:val="2"/>
        </w:numPr>
        <w:spacing w:after="60"/>
      </w:pPr>
      <w:r>
        <w:t xml:space="preserve">案件情報の登録と案件番号の自動採番</w:t>
      </w:r>
    </w:p>
    <w:p>
      <w:pPr>
        <w:pStyle w:val="ListParagraph"/>
        <w:numPr>
          <w:ilvl w:val="0"/>
          <w:numId w:val="2"/>
        </w:numPr>
        <w:spacing w:after="60"/>
      </w:pPr>
      <w:r>
        <w:t xml:space="preserve">見積書・請求書・納品書のテンプレートからの自動生成と情報転記</w:t>
      </w:r>
    </w:p>
    <w:p>
      <w:pPr>
        <w:pStyle w:val="ListParagraph"/>
        <w:numPr>
          <w:ilvl w:val="0"/>
          <w:numId w:val="2"/>
        </w:numPr>
        <w:spacing w:after="60"/>
      </w:pPr>
      <w:r>
        <w:t xml:space="preserve">見積書・請求書の承認フロー（完成→承認依頼→承認／差し戻し／再作成）</w:t>
      </w:r>
    </w:p>
    <w:p>
      <w:pPr>
        <w:pStyle w:val="ListParagraph"/>
        <w:numPr>
          <w:ilvl w:val="0"/>
          <w:numId w:val="2"/>
        </w:numPr>
        <w:spacing w:after="60"/>
      </w:pPr>
      <w:r>
        <w:t xml:space="preserve">承認済み書類の自動ロック（編集不可化）と社印の自動押印</w:t>
      </w:r>
    </w:p>
    <w:p>
      <w:pPr>
        <w:pStyle w:val="ListParagraph"/>
        <w:numPr>
          <w:ilvl w:val="0"/>
          <w:numId w:val="2"/>
        </w:numPr>
        <w:spacing w:after="60"/>
      </w:pPr>
      <w:r>
        <w:t xml:space="preserve">PDF出力（指定ページ範囲での自動ページ分割）</w:t>
      </w:r>
    </w:p>
    <w:p>
      <w:pPr>
        <w:pStyle w:val="ListParagraph"/>
        <w:numPr>
          <w:ilvl w:val="0"/>
          <w:numId w:val="2"/>
        </w:numPr>
        <w:spacing w:after="60"/>
      </w:pPr>
      <w:r>
        <w:t xml:space="preserve">総務部門へのHTML形式メール通知および一般社員へのChatwork通知</w:t>
      </w:r>
    </w:p>
    <w:p>
      <w:pPr>
        <w:pStyle w:val="ListParagraph"/>
        <w:numPr>
          <w:ilvl w:val="0"/>
          <w:numId w:val="2"/>
        </w:numPr>
        <w:spacing w:after="60"/>
      </w:pPr>
      <w:r>
        <w:t xml:space="preserve">請求予定レポートの定期自動送信</w:t>
      </w:r>
    </w:p>
    <w:p>
      <w:pPr>
        <w:pStyle w:val="ListParagraph"/>
        <w:numPr>
          <w:ilvl w:val="0"/>
          <w:numId w:val="2"/>
        </w:numPr>
        <w:spacing w:after="60"/>
      </w:pPr>
      <w:r>
        <w:t xml:space="preserve">全操作を記録する監査用「操作ログ」シート</w:t>
      </w:r>
    </w:p>
    <w:p>
      <w:pPr>
        <w:pStyle w:val="ListParagraph"/>
        <w:numPr>
          <w:ilvl w:val="0"/>
          <w:numId w:val="2"/>
        </w:numPr>
        <w:spacing w:after="60"/>
      </w:pPr>
      <w:r>
        <w:t xml:space="preserve">最終承認および案件中止によるクローズ処理</w:t>
      </w:r>
    </w:p>
    <w:p>
      <w:pPr>
        <w:pStyle w:val="ListParagraph"/>
        <w:numPr>
          <w:ilvl w:val="0"/>
          <w:numId w:val="2"/>
        </w:numPr>
        <w:spacing w:after="60"/>
      </w:pPr>
      <w:r>
        <w:t xml:space="preserve">過去期データの別ファイルへの自動アーカイブ</w:t>
      </w:r>
    </w:p>
    <w:p>
      <w:pPr>
        <w:pStyle w:val="ListParagraph"/>
        <w:numPr>
          <w:ilvl w:val="0"/>
          <w:numId w:val="2"/>
        </w:numPr>
        <w:spacing w:after="60"/>
      </w:pPr>
      <w:r>
        <w:t xml:space="preserve">全案件DB・取引先DBの日次バックアップ</w:t>
      </w:r>
    </w:p>
    <w:p>
      <w:pPr>
        <w:pStyle w:val="ListParagraph"/>
        <w:numPr>
          <w:ilvl w:val="0"/>
          <w:numId w:val="2"/>
        </w:numPr>
        <w:spacing w:after="60"/>
      </w:pPr>
      <w:r>
        <w:t xml:space="preserve">終了予定・請求予定の選択肢自動生成と、今月請求案件の自動ハイライト</w:t>
      </w:r>
    </w:p>
    <w:p>
      <w:pPr>
        <w:pStyle w:val="Heading2"/>
      </w:pPr>
      <w:r>
        <w:t xml:space="preserve">1.2 動作環境</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項目</w:t>
            </w:r>
          </w:p>
        </w:tc>
        <w:tc>
          <w:tcPr>
            <w:tcW w:type="dxa" w:w="64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600"/>
            <w:tcMar>
              <w:top w:type="dxa" w:w="80"/>
              <w:left w:type="dxa" w:w="110"/>
              <w:bottom w:type="dxa" w:w="80"/>
              <w:right w:type="dxa" w:w="110"/>
            </w:tcMar>
          </w:tcPr>
          <w:p>
            <w:pPr>
              <w:spacing w:after="0"/>
            </w:pPr>
            <w:r>
              <w:rPr>
                <w:b w:val="false"/>
                <w:bCs w:val="false"/>
                <w:sz w:val="19"/>
                <w:szCs w:val="19"/>
              </w:rPr>
              <w:t xml:space="preserve">実行基盤</w:t>
            </w:r>
          </w:p>
        </w:tc>
        <w:tc>
          <w:tcPr>
            <w:tcW w:type="dxa" w:w="6400"/>
            <w:tcMar>
              <w:top w:type="dxa" w:w="80"/>
              <w:left w:type="dxa" w:w="110"/>
              <w:bottom w:type="dxa" w:w="80"/>
              <w:right w:type="dxa" w:w="110"/>
            </w:tcMar>
          </w:tcPr>
          <w:p>
            <w:pPr>
              <w:spacing w:after="0"/>
            </w:pPr>
            <w:r>
              <w:rPr>
                <w:b w:val="false"/>
                <w:bCs w:val="false"/>
                <w:sz w:val="19"/>
                <w:szCs w:val="19"/>
              </w:rPr>
              <w:t xml:space="preserve">Google Apps Script（V8ランタイム）</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スクリプト種別</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スプレッドシート バインドスクリプト</w:t>
            </w:r>
          </w:p>
        </w:tc>
      </w:tr>
      <w:tr>
        <w:tc>
          <w:tcPr>
            <w:tcW w:type="dxa" w:w="2600"/>
            <w:tcMar>
              <w:top w:type="dxa" w:w="80"/>
              <w:left w:type="dxa" w:w="110"/>
              <w:bottom w:type="dxa" w:w="80"/>
              <w:right w:type="dxa" w:w="110"/>
            </w:tcMar>
          </w:tcPr>
          <w:p>
            <w:pPr>
              <w:spacing w:after="0"/>
            </w:pPr>
            <w:r>
              <w:rPr>
                <w:b w:val="false"/>
                <w:bCs w:val="false"/>
                <w:sz w:val="19"/>
                <w:szCs w:val="19"/>
              </w:rPr>
              <w:t xml:space="preserve">タイムゾーン</w:t>
            </w:r>
          </w:p>
        </w:tc>
        <w:tc>
          <w:tcPr>
            <w:tcW w:type="dxa" w:w="6400"/>
            <w:tcMar>
              <w:top w:type="dxa" w:w="80"/>
              <w:left w:type="dxa" w:w="110"/>
              <w:bottom w:type="dxa" w:w="80"/>
              <w:right w:type="dxa" w:w="110"/>
            </w:tcMar>
          </w:tcPr>
          <w:p>
            <w:pPr>
              <w:spacing w:after="0"/>
            </w:pPr>
            <w:r>
              <w:rPr>
                <w:b w:val="false"/>
                <w:bCs w:val="false"/>
                <w:sz w:val="19"/>
                <w:szCs w:val="19"/>
              </w:rPr>
              <w:t xml:space="preserve">Asia/Tokyo</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UI</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スプレッドシートのサイドバー（HTML Service）</w:t>
            </w:r>
          </w:p>
        </w:tc>
      </w:tr>
      <w:tr>
        <w:tc>
          <w:tcPr>
            <w:tcW w:type="dxa" w:w="2600"/>
            <w:tcMar>
              <w:top w:type="dxa" w:w="80"/>
              <w:left w:type="dxa" w:w="110"/>
              <w:bottom w:type="dxa" w:w="80"/>
              <w:right w:type="dxa" w:w="110"/>
            </w:tcMar>
          </w:tcPr>
          <w:p>
            <w:pPr>
              <w:spacing w:after="0"/>
            </w:pPr>
            <w:r>
              <w:rPr>
                <w:b w:val="false"/>
                <w:bCs w:val="false"/>
                <w:sz w:val="19"/>
                <w:szCs w:val="19"/>
              </w:rPr>
              <w:t xml:space="preserve">外部連携</w:t>
            </w:r>
          </w:p>
        </w:tc>
        <w:tc>
          <w:tcPr>
            <w:tcW w:type="dxa" w:w="6400"/>
            <w:tcMar>
              <w:top w:type="dxa" w:w="80"/>
              <w:left w:type="dxa" w:w="110"/>
              <w:bottom w:type="dxa" w:w="80"/>
              <w:right w:type="dxa" w:w="110"/>
            </w:tcMar>
          </w:tcPr>
          <w:p>
            <w:pPr>
              <w:spacing w:after="0"/>
            </w:pPr>
            <w:r>
              <w:rPr>
                <w:b w:val="false"/>
                <w:bCs w:val="false"/>
                <w:sz w:val="19"/>
                <w:szCs w:val="19"/>
              </w:rPr>
              <w:t xml:space="preserve">Chatwork API v2、Gmail（MailApp）、Google Drive</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前提</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Google Workspace は必須ではない（第9章9.3.1参照）</w:t>
            </w:r>
          </w:p>
        </w:tc>
      </w:tr>
    </w:tbl>
    <w:p>
      <w:pPr>
        <w:pStyle w:val="Heading1"/>
      </w:pPr>
      <w:r>
        <w:t xml:space="preserve">2. 全体構成</w:t>
      </w:r>
    </w:p>
    <w:p>
      <w:pPr>
        <w:pStyle w:val="Heading2"/>
      </w:pPr>
      <w:r>
        <w:t xml:space="preserve">2.1 スプレッドシート構成</w:t>
      </w:r>
    </w:p>
    <w:p>
      <w:pPr>
        <w:spacing w:after="120"/>
      </w:pPr>
      <w:r>
        <w:rPr>
          <w:b w:val="false"/>
          <w:bCs w:val="false"/>
          <w:i w:val="false"/>
          <w:iCs w:val="false"/>
        </w:rPr>
        <w:t xml:space="preserve">メインスプレッドシート1ファイル内に、以下のシートを配置する。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4700"/>
        <w:gridCol w:w="19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シート名</w:t>
            </w:r>
          </w:p>
        </w:tc>
        <w:tc>
          <w:tcPr>
            <w:tcW w:type="dxa" w:w="4700"/>
            <w:shd w:fill="DCE6F1" w:val="clear"/>
            <w:tcMar>
              <w:top w:type="dxa" w:w="80"/>
              <w:left w:type="dxa" w:w="110"/>
              <w:bottom w:type="dxa" w:w="80"/>
              <w:right w:type="dxa" w:w="110"/>
            </w:tcMar>
          </w:tcPr>
          <w:p>
            <w:pPr>
              <w:spacing w:after="0"/>
            </w:pPr>
            <w:r>
              <w:rPr>
                <w:b/>
                <w:bCs/>
                <w:sz w:val="19"/>
                <w:szCs w:val="19"/>
              </w:rPr>
              <w:t xml:space="preserve">役割</w:t>
            </w:r>
          </w:p>
        </w:tc>
        <w:tc>
          <w:tcPr>
            <w:tcW w:type="dxa" w:w="1900"/>
            <w:shd w:fill="DCE6F1" w:val="clear"/>
            <w:tcMar>
              <w:top w:type="dxa" w:w="80"/>
              <w:left w:type="dxa" w:w="110"/>
              <w:bottom w:type="dxa" w:w="80"/>
              <w:right w:type="dxa" w:w="110"/>
            </w:tcMar>
          </w:tcPr>
          <w:p>
            <w:pPr>
              <w:spacing w:after="0"/>
            </w:pPr>
            <w:r>
              <w:rPr>
                <w:b/>
                <w:bCs/>
                <w:sz w:val="19"/>
                <w:szCs w:val="19"/>
              </w:rPr>
              <w:t xml:space="preserve">保持方針</w:t>
            </w:r>
          </w:p>
        </w:tc>
      </w:tr>
      <w:tr>
        <w:tc>
          <w:tcPr>
            <w:tcW w:type="dxa" w:w="2400"/>
            <w:tcMar>
              <w:top w:type="dxa" w:w="80"/>
              <w:left w:type="dxa" w:w="110"/>
              <w:bottom w:type="dxa" w:w="80"/>
              <w:right w:type="dxa" w:w="110"/>
            </w:tcMar>
          </w:tcPr>
          <w:p>
            <w:pPr>
              <w:spacing w:after="0"/>
            </w:pPr>
            <w:r>
              <w:rPr>
                <w:b w:val="false"/>
                <w:bCs w:val="false"/>
                <w:sz w:val="19"/>
                <w:szCs w:val="19"/>
              </w:rPr>
              <w:t xml:space="preserve">{期}期_表示</w:t>
            </w:r>
          </w:p>
        </w:tc>
        <w:tc>
          <w:tcPr>
            <w:tcW w:type="dxa" w:w="4700"/>
            <w:tcMar>
              <w:top w:type="dxa" w:w="80"/>
              <w:left w:type="dxa" w:w="110"/>
              <w:bottom w:type="dxa" w:w="80"/>
              <w:right w:type="dxa" w:w="110"/>
            </w:tcMar>
          </w:tcPr>
          <w:p>
            <w:pPr>
              <w:spacing w:after="0"/>
            </w:pPr>
            <w:r>
              <w:rPr>
                <w:b w:val="false"/>
                <w:bCs w:val="false"/>
                <w:sz w:val="19"/>
                <w:szCs w:val="19"/>
              </w:rPr>
              <w:t xml:space="preserve">メイン画面UI。進行中の案件のみを表示する作業用シート</w:t>
            </w:r>
          </w:p>
        </w:tc>
        <w:tc>
          <w:tcPr>
            <w:tcW w:type="dxa" w:w="1900"/>
            <w:tcMar>
              <w:top w:type="dxa" w:w="80"/>
              <w:left w:type="dxa" w:w="110"/>
              <w:bottom w:type="dxa" w:w="80"/>
              <w:right w:type="dxa" w:w="110"/>
            </w:tcMar>
          </w:tcPr>
          <w:p>
            <w:pPr>
              <w:spacing w:after="0"/>
            </w:pPr>
            <w:r>
              <w:rPr>
                <w:b w:val="false"/>
                <w:bCs w:val="false"/>
                <w:sz w:val="19"/>
                <w:szCs w:val="19"/>
              </w:rPr>
              <w:t xml:space="preserve">当期分のみ</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{期}期_全案件DB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全案件の記録。最終承認済み・中止案件もここに残る</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当期分のみ</w:t>
            </w:r>
          </w:p>
        </w:tc>
      </w:tr>
      <w:tr>
        <w:tc>
          <w:tcPr>
            <w:tcW w:type="dxa" w:w="2400"/>
            <w:tcMar>
              <w:top w:type="dxa" w:w="80"/>
              <w:left w:type="dxa" w:w="110"/>
              <w:bottom w:type="dxa" w:w="80"/>
              <w:right w:type="dxa" w:w="110"/>
            </w:tcMar>
          </w:tcPr>
          <w:p>
            <w:pPr>
              <w:spacing w:after="0"/>
            </w:pPr>
            <w:r>
              <w:rPr>
                <w:b w:val="false"/>
                <w:bCs w:val="false"/>
                <w:sz w:val="19"/>
                <w:szCs w:val="19"/>
              </w:rPr>
              <w:t xml:space="preserve">原本_表示</w:t>
            </w:r>
          </w:p>
        </w:tc>
        <w:tc>
          <w:tcPr>
            <w:tcW w:type="dxa" w:w="4700"/>
            <w:tcMar>
              <w:top w:type="dxa" w:w="80"/>
              <w:left w:type="dxa" w:w="110"/>
              <w:bottom w:type="dxa" w:w="80"/>
              <w:right w:type="dxa" w:w="110"/>
            </w:tcMar>
          </w:tcPr>
          <w:p>
            <w:pPr>
              <w:spacing w:after="0"/>
            </w:pPr>
            <w:r>
              <w:rPr>
                <w:b w:val="false"/>
                <w:bCs w:val="false"/>
                <w:sz w:val="19"/>
                <w:szCs w:val="19"/>
              </w:rPr>
              <w:t xml:space="preserve">「{期}期_表示」の原本。期切替時にコピーされる</w:t>
            </w:r>
          </w:p>
        </w:tc>
        <w:tc>
          <w:tcPr>
            <w:tcW w:type="dxa" w:w="1900"/>
            <w:tcMar>
              <w:top w:type="dxa" w:w="80"/>
              <w:left w:type="dxa" w:w="110"/>
              <w:bottom w:type="dxa" w:w="80"/>
              <w:right w:type="dxa" w:w="110"/>
            </w:tcMar>
          </w:tcPr>
          <w:p>
            <w:pPr>
              <w:spacing w:after="0"/>
            </w:pPr>
            <w:r>
              <w:rPr>
                <w:b w:val="false"/>
                <w:bCs w:val="false"/>
                <w:sz w:val="19"/>
                <w:szCs w:val="19"/>
              </w:rPr>
              <w:t xml:space="preserve">固定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原本_全案件DB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「{期}期_全案件DB」の原本</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w:t>
            </w:r>
          </w:p>
        </w:tc>
      </w:tr>
      <w:tr>
        <w:tc>
          <w:tcPr>
            <w:tcW w:type="dxa" w:w="2400"/>
            <w:tcMar>
              <w:top w:type="dxa" w:w="80"/>
              <w:left w:type="dxa" w:w="110"/>
              <w:bottom w:type="dxa" w:w="80"/>
              <w:right w:type="dxa" w:w="110"/>
            </w:tcMar>
          </w:tcPr>
          <w:p>
            <w:pPr>
              <w:spacing w:after="0"/>
            </w:pPr>
            <w:r>
              <w:rPr>
                <w:b w:val="false"/>
                <w:bCs w:val="false"/>
                <w:sz w:val="19"/>
                <w:szCs w:val="19"/>
              </w:rPr>
              <w:t xml:space="preserve">取引先DB</w:t>
            </w:r>
          </w:p>
        </w:tc>
        <w:tc>
          <w:tcPr>
            <w:tcW w:type="dxa" w:w="4700"/>
            <w:tcMar>
              <w:top w:type="dxa" w:w="80"/>
              <w:left w:type="dxa" w:w="110"/>
              <w:bottom w:type="dxa" w:w="80"/>
              <w:right w:type="dxa" w:w="110"/>
            </w:tcMar>
          </w:tcPr>
          <w:p>
            <w:pPr>
              <w:spacing w:after="0"/>
            </w:pPr>
            <w:r>
              <w:rPr>
                <w:b w:val="false"/>
                <w:bCs w:val="false"/>
                <w:sz w:val="19"/>
                <w:szCs w:val="19"/>
              </w:rPr>
              <w:t xml:space="preserve">取引先情報。Googleフォームから自動転記される想定</w:t>
            </w:r>
          </w:p>
        </w:tc>
        <w:tc>
          <w:tcPr>
            <w:tcW w:type="dxa" w:w="1900"/>
            <w:tcMar>
              <w:top w:type="dxa" w:w="80"/>
              <w:left w:type="dxa" w:w="110"/>
              <w:bottom w:type="dxa" w:w="80"/>
              <w:right w:type="dxa" w:w="110"/>
            </w:tcMar>
          </w:tcPr>
          <w:p>
            <w:pPr>
              <w:spacing w:after="0"/>
            </w:pPr>
            <w:r>
              <w:rPr>
                <w:b w:val="false"/>
                <w:bCs w:val="false"/>
                <w:sz w:val="19"/>
                <w:szCs w:val="19"/>
              </w:rPr>
              <w:t xml:space="preserve">固定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社員DB</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社員情報とロール（権限）</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w:t>
            </w:r>
          </w:p>
        </w:tc>
      </w:tr>
      <w:tr>
        <w:tc>
          <w:tcPr>
            <w:tcW w:type="dxa" w:w="2400"/>
            <w:tcMar>
              <w:top w:type="dxa" w:w="80"/>
              <w:left w:type="dxa" w:w="110"/>
              <w:bottom w:type="dxa" w:w="80"/>
              <w:right w:type="dxa" w:w="110"/>
            </w:tcMar>
          </w:tcPr>
          <w:p>
            <w:pPr>
              <w:spacing w:after="0"/>
            </w:pPr>
            <w:r>
              <w:rPr>
                <w:b w:val="false"/>
                <w:bCs w:val="false"/>
                <w:sz w:val="19"/>
                <w:szCs w:val="19"/>
              </w:rPr>
              <w:t xml:space="preserve">操作ログ</w:t>
            </w:r>
          </w:p>
        </w:tc>
        <w:tc>
          <w:tcPr>
            <w:tcW w:type="dxa" w:w="4700"/>
            <w:tcMar>
              <w:top w:type="dxa" w:w="80"/>
              <w:left w:type="dxa" w:w="110"/>
              <w:bottom w:type="dxa" w:w="80"/>
              <w:right w:type="dxa" w:w="110"/>
            </w:tcMar>
          </w:tcPr>
          <w:p>
            <w:pPr>
              <w:spacing w:after="0"/>
            </w:pPr>
            <w:r>
              <w:rPr>
                <w:b w:val="false"/>
                <w:bCs w:val="false"/>
                <w:sz w:val="19"/>
                <w:szCs w:val="19"/>
              </w:rPr>
              <w:t xml:space="preserve">全操作の監査ログ。自動生成される</w:t>
            </w:r>
          </w:p>
        </w:tc>
        <w:tc>
          <w:tcPr>
            <w:tcW w:type="dxa" w:w="1900"/>
            <w:tcMar>
              <w:top w:type="dxa" w:w="80"/>
              <w:left w:type="dxa" w:w="110"/>
              <w:bottom w:type="dxa" w:w="80"/>
              <w:right w:type="dxa" w:w="110"/>
            </w:tcMar>
          </w:tcPr>
          <w:p>
            <w:pPr>
              <w:spacing w:after="0"/>
            </w:pPr>
            <w:r>
              <w:rPr>
                <w:b w:val="false"/>
                <w:bCs w:val="false"/>
                <w:sz w:val="19"/>
                <w:szCs w:val="19"/>
              </w:rPr>
              <w:t xml:space="preserve">固定（期をまたいで永続）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config</w:t>
            </w:r>
          </w:p>
        </w:tc>
        <w:tc>
          <w:tcPr>
            <w:tcW w:type="dxa" w:w="4700"/>
            <w:shd w:fill="F5F7FA" w:val="clear"/>
            <w:tcMar>
              <w:top w:type="dxa" w:w="80"/>
              <w:left w:type="dxa" w:w="110"/>
              <w:bottom w:type="dxa" w:w="80"/>
              <w:right w:type="dxa" w:w="110"/>
            </w:tcMar>
          </w:tcPr>
          <w:p>
            <w:pPr>
              <w:spacing w:after="0"/>
            </w:pPr>
            <w:r>
              <w:rPr>
                <w:b w:val="false"/>
                <w:bCs w:val="false"/>
                <w:sz w:val="19"/>
                <w:szCs w:val="19"/>
              </w:rPr>
              <w:t xml:space="preserve">終了予定・請求予定のプルダウン選択肢。自動生成される</w:t>
            </w:r>
          </w:p>
        </w:tc>
        <w:tc>
          <w:tcPr>
            <w:tcW w:type="dxa" w:w="1900"/>
            <w:shd w:fill="F5F7FA" w:val="clear"/>
            <w:tcMar>
              <w:top w:type="dxa" w:w="80"/>
              <w:left w:type="dxa" w:w="110"/>
              <w:bottom w:type="dxa" w:w="80"/>
              <w:right w:type="dxa" w:w="110"/>
            </w:tcMar>
          </w:tcPr>
          <w:p>
            <w:pPr>
              <w:spacing w:after="0"/>
            </w:pPr>
            <w:r>
              <w:rPr>
                <w:b w:val="false"/>
                <w:bCs w:val="false"/>
                <w:sz w:val="19"/>
                <w:szCs w:val="19"/>
              </w:rPr>
              <w:t xml:space="preserve">固定（日次更新）</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メインスプレッドシートには「当期分」しか置かない</w:t>
            </w:r>
          </w:p>
          <w:p>
            <w:pPr>
              <w:spacing w:after="40"/>
            </w:pPr>
            <w:r>
              <w:t xml:space="preserve">期ごとのシートを積み重ね続けるとファイルが肥大化し動作が重くなるため、期が切り替わったら</w:t>
            </w:r>
          </w:p>
          <w:p>
            <w:pPr>
              <w:spacing w:after="40"/>
            </w:pPr>
            <w:r>
              <w:t xml:space="preserve">前期の「{期}期_表示」「{期}期_全案件DB」は別ファイルへ退避し、本体からは削除する。</w:t>
            </w:r>
          </w:p>
          <w:p>
            <w:pPr>
              <w:spacing w:after="40"/>
            </w:pPr>
            <w:r>
              <w:t xml:space="preserve">これにより作業ファイルの大きさは毎年ほぼ一定に保たれる（第10章参照）。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「表示」と「全案件DB」の関係</w:t>
            </w:r>
          </w:p>
          <w:p>
            <w:pPr>
              <w:spacing w:after="40"/>
            </w:pPr>
            <w:r>
              <w:t xml:space="preserve">・両シートは完全に同一の列構成である。</w:t>
            </w:r>
          </w:p>
          <w:p>
            <w:pPr>
              <w:spacing w:after="40"/>
            </w:pPr>
            <w:r>
              <w:t xml:space="preserve">・書き込みは「表示」シートに対して行い、都度「全案件DB」へ片方向同期される。</w:t>
            </w:r>
          </w:p>
          <w:p>
            <w:pPr>
              <w:spacing w:after="40"/>
            </w:pPr>
            <w:r>
              <w:t xml:space="preserve">・最終承認・案件中止を行うと「表示」シートからは行が物理削除されるが、「全案件DB」には残る。</w:t>
            </w:r>
          </w:p>
        </w:tc>
      </w:tr>
    </w:tbl>
    <w:p>
      <w:pPr>
        <w:pStyle w:val="Heading2"/>
      </w:pPr>
      <w:r>
        <w:t xml:space="preserve">2.2 Driveフォルダ構成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フォルダ</w:t>
            </w:r>
          </w:p>
        </w:tc>
        <w:tc>
          <w:tcPr>
            <w:tcW w:type="dxa" w:w="6400"/>
            <w:shd w:fill="DCE6F1" w:val="clear"/>
            <w:tcMar>
              <w:top w:type="dxa" w:w="80"/>
              <w:left w:type="dxa" w:w="110"/>
              <w:bottom w:type="dxa" w:w="80"/>
              <w:right w:type="dxa" w:w="110"/>
            </w:tcMar>
          </w:tcPr>
          <w:p>
            <w:pPr>
              <w:spacing w:after="0"/>
            </w:pPr>
            <w:r>
              <w:rPr>
                <w:b/>
                <w:bCs/>
                <w:sz w:val="19"/>
                <w:szCs w:val="19"/>
              </w:rPr>
              <w:t xml:space="preserve">用途・自動生成される階層</w:t>
            </w:r>
          </w:p>
        </w:tc>
      </w:tr>
      <w:tr>
        <w:tc>
          <w:tcPr>
            <w:tcW w:type="dxa" w:w="2600"/>
            <w:tcMar>
              <w:top w:type="dxa" w:w="80"/>
              <w:left w:type="dxa" w:w="110"/>
              <w:bottom w:type="dxa" w:w="80"/>
              <w:right w:type="dxa" w:w="110"/>
            </w:tcMar>
          </w:tcPr>
          <w:p>
            <w:pPr>
              <w:spacing w:after="0"/>
            </w:pPr>
            <w:r>
              <w:rPr>
                <w:b w:val="false"/>
                <w:bCs w:val="false"/>
                <w:sz w:val="19"/>
                <w:szCs w:val="19"/>
              </w:rPr>
              <w:t xml:space="preserve">見積書ルート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未請求案件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請求書ルート</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{期}期 / 未請求案件 または 請求中案件 / {案件番号}_{案件名}</w:t>
            </w:r>
          </w:p>
        </w:tc>
      </w:tr>
      <w:tr>
        <w:tc>
          <w:tcPr>
            <w:tcW w:type="dxa" w:w="2600"/>
            <w:tcMar>
              <w:top w:type="dxa" w:w="80"/>
              <w:left w:type="dxa" w:w="110"/>
              <w:bottom w:type="dxa" w:w="80"/>
              <w:right w:type="dxa" w:w="110"/>
            </w:tcMar>
          </w:tcPr>
          <w:p>
            <w:pPr>
              <w:spacing w:after="0"/>
            </w:pPr>
            <w:r>
              <w:rPr>
                <w:b w:val="false"/>
                <w:bCs w:val="false"/>
                <w:sz w:val="19"/>
                <w:szCs w:val="19"/>
              </w:rPr>
              <w:t xml:space="preserve">納品書ルート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アーカイブフォルダ</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過去期のデータファイル「案件データ_{期}期」を格納</w:t>
            </w:r>
          </w:p>
        </w:tc>
      </w:tr>
      <w:tr>
        <w:tc>
          <w:tcPr>
            <w:tcW w:type="dxa" w:w="2600"/>
            <w:tcMar>
              <w:top w:type="dxa" w:w="80"/>
              <w:left w:type="dxa" w:w="110"/>
              <w:bottom w:type="dxa" w:w="80"/>
              <w:right w:type="dxa" w:w="110"/>
            </w:tcMar>
          </w:tcPr>
          <w:p>
            <w:pPr>
              <w:spacing w:after="0"/>
            </w:pPr>
            <w:r>
              <w:rPr>
                <w:b w:val="false"/>
                <w:bCs w:val="false"/>
                <w:sz w:val="19"/>
                <w:szCs w:val="19"/>
              </w:rPr>
              <w:t xml:space="preserve">バックアップフォルダ</w:t>
            </w:r>
          </w:p>
        </w:tc>
        <w:tc>
          <w:tcPr>
            <w:tcW w:type="dxa" w:w="6400"/>
            <w:tcMar>
              <w:top w:type="dxa" w:w="80"/>
              <w:left w:type="dxa" w:w="110"/>
              <w:bottom w:type="dxa" w:w="80"/>
              <w:right w:type="dxa" w:w="110"/>
            </w:tcMar>
          </w:tcPr>
          <w:p>
            <w:pPr>
              <w:spacing w:after="0"/>
            </w:pPr>
            <w:r>
              <w:rPr>
                <w:b w:val="false"/>
                <w:bCs w:val="false"/>
                <w:sz w:val="19"/>
                <w:szCs w:val="19"/>
              </w:rPr>
              <w:t xml:space="preserve">日次バックアップ「バックアップ_{yyyyMMdd}」を格納</w:t>
            </w:r>
          </w:p>
        </w:tc>
      </w:tr>
    </w:tbl>
    <w:p>
      <w:pPr>
        <w:spacing w:after="160"/>
      </w:pPr>
    </w:p>
    <w:p>
      <w:pPr>
        <w:spacing w:after="120"/>
      </w:pPr>
      <w:r>
        <w:rPr>
          <w:b w:val="false"/>
          <w:bCs w:val="false"/>
          <w:i w:val="false"/>
          <w:iCs w:val="false"/>
        </w:rPr>
        <w:t xml:space="preserve">請求書は承認された時点で、案件フォルダごと「未請求案件」から「請求中案件」へ移動する。</w:t>
      </w:r>
    </w:p>
    <w:p>
      <w:pPr>
        <w:pStyle w:val="Heading2"/>
      </w:pPr>
      <w:r>
        <w:t xml:space="preserve">2.3 ファイル・シートの命名規則</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3800"/>
        <w:gridCol w:w="30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対象</w:t>
            </w:r>
          </w:p>
        </w:tc>
        <w:tc>
          <w:tcPr>
            <w:tcW w:type="dxa" w:w="3800"/>
            <w:shd w:fill="DCE6F1" w:val="clear"/>
            <w:tcMar>
              <w:top w:type="dxa" w:w="80"/>
              <w:left w:type="dxa" w:w="110"/>
              <w:bottom w:type="dxa" w:w="80"/>
              <w:right w:type="dxa" w:w="110"/>
            </w:tcMar>
          </w:tcPr>
          <w:p>
            <w:pPr>
              <w:spacing w:after="0"/>
            </w:pPr>
            <w:r>
              <w:rPr>
                <w:b/>
                <w:bCs/>
                <w:sz w:val="19"/>
                <w:szCs w:val="19"/>
              </w:rPr>
              <w:t xml:space="preserve">命名規則</w:t>
            </w:r>
          </w:p>
        </w:tc>
        <w:tc>
          <w:tcPr>
            <w:tcW w:type="dxa" w:w="3000"/>
            <w:shd w:fill="DCE6F1" w:val="clear"/>
            <w:tcMar>
              <w:top w:type="dxa" w:w="80"/>
              <w:left w:type="dxa" w:w="110"/>
              <w:bottom w:type="dxa" w:w="80"/>
              <w:right w:type="dxa" w:w="110"/>
            </w:tcMar>
          </w:tcPr>
          <w:p>
            <w:pPr>
              <w:spacing w:after="0"/>
            </w:pPr>
            <w:r>
              <w:rPr>
                <w:b/>
                <w:bCs/>
                <w:sz w:val="19"/>
                <w:szCs w:val="19"/>
              </w:rPr>
              <w:t xml:space="preserve">例</w:t>
            </w:r>
          </w:p>
        </w:tc>
      </w:tr>
      <w:tr>
        <w:tc>
          <w:tcPr>
            <w:tcW w:type="dxa" w:w="2200"/>
            <w:tcMar>
              <w:top w:type="dxa" w:w="80"/>
              <w:left w:type="dxa" w:w="110"/>
              <w:bottom w:type="dxa" w:w="80"/>
              <w:right w:type="dxa" w:w="110"/>
            </w:tcMar>
          </w:tcPr>
          <w:p>
            <w:pPr>
              <w:spacing w:after="0"/>
            </w:pPr>
            <w:r>
              <w:rPr>
                <w:b w:val="false"/>
                <w:bCs w:val="false"/>
                <w:sz w:val="19"/>
                <w:szCs w:val="19"/>
              </w:rPr>
              <w:t xml:space="preserve">書類ファイル名</w:t>
            </w:r>
          </w:p>
        </w:tc>
        <w:tc>
          <w:tcPr>
            <w:tcW w:type="dxa" w:w="3800"/>
            <w:tcMar>
              <w:top w:type="dxa" w:w="80"/>
              <w:left w:type="dxa" w:w="110"/>
              <w:bottom w:type="dxa" w:w="80"/>
              <w:right w:type="dxa" w:w="110"/>
            </w:tcMar>
          </w:tcPr>
          <w:p>
            <w:pPr>
              <w:spacing w:after="0"/>
            </w:pPr>
            <w:r>
              <w:rPr>
                <w:b w:val="false"/>
                <w:bCs w:val="false"/>
                <w:sz w:val="19"/>
                <w:szCs w:val="19"/>
              </w:rPr>
              <w:t xml:space="preserve">{案件番号}_{書類種別}</w:t>
            </w:r>
          </w:p>
        </w:tc>
        <w:tc>
          <w:tcPr>
            <w:tcW w:type="dxa" w:w="3000"/>
            <w:tcMar>
              <w:top w:type="dxa" w:w="80"/>
              <w:left w:type="dxa" w:w="110"/>
              <w:bottom w:type="dxa" w:w="80"/>
              <w:right w:type="dxa" w:w="110"/>
            </w:tcMar>
          </w:tcPr>
          <w:p>
            <w:pPr>
              <w:spacing w:after="0"/>
            </w:pPr>
            <w:r>
              <w:rPr>
                <w:b w:val="false"/>
                <w:bCs w:val="false"/>
                <w:sz w:val="19"/>
                <w:szCs w:val="19"/>
              </w:rPr>
              <w:t xml:space="preserve">17-013_請求書</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現行版シート名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{書類種別}_最新</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請求書_最新</w:t>
            </w:r>
          </w:p>
        </w:tc>
      </w:tr>
      <w:tr>
        <w:tc>
          <w:tcPr>
            <w:tcW w:type="dxa" w:w="2200"/>
            <w:tcMar>
              <w:top w:type="dxa" w:w="80"/>
              <w:left w:type="dxa" w:w="110"/>
              <w:bottom w:type="dxa" w:w="80"/>
              <w:right w:type="dxa" w:w="110"/>
            </w:tcMar>
          </w:tcPr>
          <w:p>
            <w:pPr>
              <w:spacing w:after="0"/>
            </w:pPr>
            <w:r>
              <w:rPr>
                <w:b w:val="false"/>
                <w:bCs w:val="false"/>
                <w:sz w:val="19"/>
                <w:szCs w:val="19"/>
              </w:rPr>
              <w:t xml:space="preserve">旧版シート名</w:t>
            </w:r>
          </w:p>
        </w:tc>
        <w:tc>
          <w:tcPr>
            <w:tcW w:type="dxa" w:w="3800"/>
            <w:tcMar>
              <w:top w:type="dxa" w:w="80"/>
              <w:left w:type="dxa" w:w="110"/>
              <w:bottom w:type="dxa" w:w="80"/>
              <w:right w:type="dxa" w:w="110"/>
            </w:tcMar>
          </w:tcPr>
          <w:p>
            <w:pPr>
              <w:spacing w:after="0"/>
            </w:pPr>
            <w:r>
              <w:rPr>
                <w:b w:val="false"/>
                <w:bCs w:val="false"/>
                <w:sz w:val="19"/>
                <w:szCs w:val="19"/>
              </w:rPr>
              <w:t xml:space="preserve">{書類種別}_v{枝番}_{yyyyMMdd}</w:t>
            </w:r>
          </w:p>
        </w:tc>
        <w:tc>
          <w:tcPr>
            <w:tcW w:type="dxa" w:w="3000"/>
            <w:tcMar>
              <w:top w:type="dxa" w:w="80"/>
              <w:left w:type="dxa" w:w="110"/>
              <w:bottom w:type="dxa" w:w="80"/>
              <w:right w:type="dxa" w:w="110"/>
            </w:tcMar>
          </w:tcPr>
          <w:p>
            <w:pPr>
              <w:spacing w:after="0"/>
            </w:pPr>
            <w:r>
              <w:rPr>
                <w:b w:val="false"/>
                <w:bCs w:val="false"/>
                <w:sz w:val="19"/>
                <w:szCs w:val="19"/>
              </w:rPr>
              <w:t xml:space="preserve">請求書_v1_20260818</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PDFファイル名</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{書類種別}_{案件番号}.pdf</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請求書_17-013.pdf</w:t>
            </w:r>
          </w:p>
        </w:tc>
      </w:tr>
      <w:tr>
        <w:tc>
          <w:tcPr>
            <w:tcW w:type="dxa" w:w="2200"/>
            <w:tcMar>
              <w:top w:type="dxa" w:w="80"/>
              <w:left w:type="dxa" w:w="110"/>
              <w:bottom w:type="dxa" w:w="80"/>
              <w:right w:type="dxa" w:w="110"/>
            </w:tcMar>
          </w:tcPr>
          <w:p>
            <w:pPr>
              <w:spacing w:after="0"/>
            </w:pPr>
            <w:r>
              <w:rPr>
                <w:b w:val="false"/>
                <w:bCs w:val="false"/>
                <w:sz w:val="19"/>
                <w:szCs w:val="19"/>
              </w:rPr>
              <w:t xml:space="preserve">案件フォルダ名</w:t>
            </w:r>
          </w:p>
        </w:tc>
        <w:tc>
          <w:tcPr>
            <w:tcW w:type="dxa" w:w="3800"/>
            <w:tcMar>
              <w:top w:type="dxa" w:w="80"/>
              <w:left w:type="dxa" w:w="110"/>
              <w:bottom w:type="dxa" w:w="80"/>
              <w:right w:type="dxa" w:w="110"/>
            </w:tcMar>
          </w:tcPr>
          <w:p>
            <w:pPr>
              <w:spacing w:after="0"/>
            </w:pPr>
            <w:r>
              <w:rPr>
                <w:b w:val="false"/>
                <w:bCs w:val="false"/>
                <w:sz w:val="19"/>
                <w:szCs w:val="19"/>
              </w:rPr>
              <w:t xml:space="preserve">{案件番号}_{案件名}</w:t>
            </w:r>
          </w:p>
        </w:tc>
        <w:tc>
          <w:tcPr>
            <w:tcW w:type="dxa" w:w="3000"/>
            <w:tcMar>
              <w:top w:type="dxa" w:w="80"/>
              <w:left w:type="dxa" w:w="110"/>
              <w:bottom w:type="dxa" w:w="80"/>
              <w:right w:type="dxa" w:w="110"/>
            </w:tcMar>
          </w:tcPr>
          <w:p>
            <w:pPr>
              <w:spacing w:after="0"/>
            </w:pPr>
            <w:r>
              <w:rPr>
                <w:b w:val="false"/>
                <w:bCs w:val="false"/>
                <w:sz w:val="19"/>
                <w:szCs w:val="19"/>
              </w:rPr>
              <w:t xml:space="preserve">17-013_アップデート後テスト</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アーカイブファイル</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案件データ_{期}期</w:t>
            </w:r>
          </w:p>
        </w:tc>
        <w:tc>
          <w:tcPr>
            <w:tcW w:type="dxa" w:w="3000"/>
            <w:shd w:fill="F5F7FA" w:val="clear"/>
            <w:tcMar>
              <w:top w:type="dxa" w:w="80"/>
              <w:left w:type="dxa" w:w="110"/>
              <w:bottom w:type="dxa" w:w="80"/>
              <w:right w:type="dxa" w:w="110"/>
            </w:tcMar>
          </w:tcPr>
          <w:p>
            <w:pPr>
              <w:spacing w:after="0"/>
            </w:pPr>
            <w:r>
              <w:rPr>
                <w:b w:val="false"/>
                <w:bCs w:val="false"/>
                <w:sz w:val="19"/>
                <w:szCs w:val="19"/>
              </w:rPr>
              <w:t xml:space="preserve">案件データ_17期</w:t>
            </w:r>
          </w:p>
        </w:tc>
      </w:tr>
      <w:tr>
        <w:tc>
          <w:tcPr>
            <w:tcW w:type="dxa" w:w="2200"/>
            <w:tcMar>
              <w:top w:type="dxa" w:w="80"/>
              <w:left w:type="dxa" w:w="110"/>
              <w:bottom w:type="dxa" w:w="80"/>
              <w:right w:type="dxa" w:w="110"/>
            </w:tcMar>
          </w:tcPr>
          <w:p>
            <w:pPr>
              <w:spacing w:after="0"/>
            </w:pPr>
            <w:r>
              <w:rPr>
                <w:b w:val="false"/>
                <w:bCs w:val="false"/>
                <w:sz w:val="19"/>
                <w:szCs w:val="19"/>
              </w:rPr>
              <w:t xml:space="preserve">バックアップファイル</w:t>
            </w:r>
          </w:p>
        </w:tc>
        <w:tc>
          <w:tcPr>
            <w:tcW w:type="dxa" w:w="3800"/>
            <w:tcMar>
              <w:top w:type="dxa" w:w="80"/>
              <w:left w:type="dxa" w:w="110"/>
              <w:bottom w:type="dxa" w:w="80"/>
              <w:right w:type="dxa" w:w="110"/>
            </w:tcMar>
          </w:tcPr>
          <w:p>
            <w:pPr>
              <w:spacing w:after="0"/>
            </w:pPr>
            <w:r>
              <w:rPr>
                <w:b w:val="false"/>
                <w:bCs w:val="false"/>
                <w:sz w:val="19"/>
                <w:szCs w:val="19"/>
              </w:rPr>
              <w:t xml:space="preserve">バックアップ_{yyyyMMdd}</w:t>
            </w:r>
          </w:p>
        </w:tc>
        <w:tc>
          <w:tcPr>
            <w:tcW w:type="dxa" w:w="3000"/>
            <w:tcMar>
              <w:top w:type="dxa" w:w="80"/>
              <w:left w:type="dxa" w:w="110"/>
              <w:bottom w:type="dxa" w:w="80"/>
              <w:right w:type="dxa" w:w="110"/>
            </w:tcMar>
          </w:tcPr>
          <w:p>
            <w:pPr>
              <w:spacing w:after="0"/>
            </w:pPr>
            <w:r>
              <w:rPr>
                <w:b w:val="false"/>
                <w:bCs w:val="false"/>
                <w:sz w:val="19"/>
                <w:szCs w:val="19"/>
              </w:rPr>
              <w:t xml:space="preserve">バックアップ_20260818</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重要: 再作成は「同一ファイル内でのシート複製」</w:t>
            </w:r>
          </w:p>
          <w:p>
            <w:pPr>
              <w:spacing w:after="40"/>
            </w:pPr>
            <w:r>
              <w:t xml:space="preserve">書類を再作成しても新しいDriveファイルは作られない。1案件・1書類種別につきファイルは常に1つで、</w:t>
            </w:r>
          </w:p>
          <w:p>
            <w:pPr>
              <w:spacing w:after="40"/>
            </w:pPr>
            <w:r>
              <w:t xml:space="preserve">その中に現行版シート「{書類種別}_最新」と、過去版シート「{書類種別}_v{枝番}_{日付}」が蓄積されていく。</w:t>
            </w:r>
          </w:p>
          <w:p>
            <w:pPr>
              <w:spacing w:after="40"/>
            </w:pPr>
            <w:r>
              <w:t xml:space="preserve">したがって案件シートに記録された書類URLは、再作成後も変わらない。</w:t>
            </w:r>
          </w:p>
        </w:tc>
      </w:tr>
    </w:tbl>
    <w:p>
      <w:r>
        <w:br w:type="page"/>
      </w:r>
    </w:p>
    <w:p>
      <w:pPr>
        <w:pStyle w:val="Heading1"/>
      </w:pPr>
      <w:r>
        <w:t xml:space="preserve">3. データ構造</w:t>
      </w:r>
    </w:p>
    <w:p>
      <w:pPr>
        <w:pStyle w:val="Heading2"/>
      </w:pPr>
      <w:r>
        <w:t xml:space="preserve">3.1 案件シート列構成（「{期}期_表示」「{期}期_全案件DB」共通）</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900"/>
        <w:gridCol w:w="2600"/>
        <w:gridCol w:w="5500"/>
      </w:tblGrid>
      <w:tr>
        <w:trPr>
          <w:tblHeader/>
        </w:trPr>
        <w:tc>
          <w:tcPr>
            <w:tcW w:type="dxa" w:w="9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500"/>
            <w:shd w:fill="DCE6F1" w:val="clear"/>
            <w:tcMar>
              <w:top w:type="dxa" w:w="80"/>
              <w:left w:type="dxa" w:w="110"/>
              <w:bottom w:type="dxa" w:w="80"/>
              <w:right w:type="dxa" w:w="110"/>
            </w:tcMar>
          </w:tcPr>
          <w:p>
            <w:pPr>
              <w:spacing w:after="0"/>
            </w:pPr>
            <w:r>
              <w:rPr>
                <w:b/>
                <w:bCs/>
                <w:sz w:val="19"/>
                <w:szCs w:val="19"/>
              </w:rPr>
              <w:t xml:space="preserve">説明</w:t>
            </w:r>
          </w:p>
        </w:tc>
      </w:tr>
      <w:tr>
        <w:tc>
          <w:tcPr>
            <w:tcW w:type="dxa" w:w="9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案件番号</w:t>
            </w:r>
          </w:p>
        </w:tc>
        <w:tc>
          <w:tcPr>
            <w:tcW w:type="dxa" w:w="5500"/>
            <w:tcMar>
              <w:top w:type="dxa" w:w="80"/>
              <w:left w:type="dxa" w:w="110"/>
              <w:bottom w:type="dxa" w:w="80"/>
              <w:right w:type="dxa" w:w="110"/>
            </w:tcMar>
          </w:tcPr>
          <w:p>
            <w:pPr>
              <w:spacing w:after="0"/>
            </w:pPr>
            <w:r>
              <w:rPr>
                <w:b w:val="false"/>
                <w:bCs w:val="false"/>
                <w:sz w:val="19"/>
                <w:szCs w:val="19"/>
              </w:rPr>
              <w:t xml:space="preserve">{期}-{3桁連番}。5項目入力時に自動採番</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取引先名</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取引先DBの社名から選択</w:t>
            </w:r>
          </w:p>
        </w:tc>
      </w:tr>
      <w:tr>
        <w:tc>
          <w:tcPr>
            <w:tcW w:type="dxa" w:w="9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案件名</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終了予定</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「YYYY/MM 前半」「YYYY/MM 後半」形式</w:t>
            </w:r>
          </w:p>
        </w:tc>
      </w:tr>
      <w:tr>
        <w:tc>
          <w:tcPr>
            <w:tcW w:type="dxa" w:w="9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請求予定</w:t>
            </w:r>
          </w:p>
        </w:tc>
        <w:tc>
          <w:tcPr>
            <w:tcW w:type="dxa" w:w="5500"/>
            <w:tcMar>
              <w:top w:type="dxa" w:w="80"/>
              <w:left w:type="dxa" w:w="110"/>
              <w:bottom w:type="dxa" w:w="80"/>
              <w:right w:type="dxa" w:w="110"/>
            </w:tcMar>
          </w:tcPr>
          <w:p>
            <w:pPr>
              <w:spacing w:after="0"/>
            </w:pPr>
            <w:r>
              <w:rPr>
                <w:b w:val="false"/>
                <w:bCs w:val="false"/>
                <w:sz w:val="19"/>
                <w:szCs w:val="19"/>
              </w:rPr>
              <w:t xml:space="preserve">同上。請求予定レポートの抽出条件になる</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担当</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社員DBの氏名から選択</w:t>
            </w:r>
          </w:p>
        </w:tc>
      </w:tr>
      <w:tr>
        <w:tc>
          <w:tcPr>
            <w:tcW w:type="dxa" w:w="900"/>
            <w:tcMar>
              <w:top w:type="dxa" w:w="80"/>
              <w:left w:type="dxa" w:w="110"/>
              <w:bottom w:type="dxa" w:w="80"/>
              <w:right w:type="dxa" w:w="110"/>
            </w:tcMar>
          </w:tcPr>
          <w:p>
            <w:pPr>
              <w:spacing w:after="0"/>
            </w:pPr>
            <w:r>
              <w:rPr>
                <w:b w:val="false"/>
                <w:bCs w:val="false"/>
                <w:sz w:val="19"/>
                <w:szCs w:val="19"/>
              </w:rPr>
              <w:t xml:space="preserve">G</w:t>
            </w:r>
          </w:p>
        </w:tc>
        <w:tc>
          <w:tcPr>
            <w:tcW w:type="dxa" w:w="2600"/>
            <w:tcMar>
              <w:top w:type="dxa" w:w="80"/>
              <w:left w:type="dxa" w:w="110"/>
              <w:bottom w:type="dxa" w:w="80"/>
              <w:right w:type="dxa" w:w="110"/>
            </w:tcMar>
          </w:tcPr>
          <w:p>
            <w:pPr>
              <w:spacing w:after="0"/>
            </w:pPr>
            <w:r>
              <w:rPr>
                <w:b w:val="false"/>
                <w:bCs w:val="false"/>
                <w:sz w:val="19"/>
                <w:szCs w:val="19"/>
              </w:rPr>
              <w:t xml:space="preserve">ステータス</w:t>
            </w:r>
          </w:p>
        </w:tc>
        <w:tc>
          <w:tcPr>
            <w:tcW w:type="dxa" w:w="5500"/>
            <w:tcMar>
              <w:top w:type="dxa" w:w="80"/>
              <w:left w:type="dxa" w:w="110"/>
              <w:bottom w:type="dxa" w:w="80"/>
              <w:right w:type="dxa" w:w="110"/>
            </w:tcMar>
          </w:tcPr>
          <w:p>
            <w:pPr>
              <w:spacing w:after="0"/>
            </w:pPr>
            <w:r>
              <w:rPr>
                <w:b w:val="false"/>
                <w:bCs w:val="false"/>
                <w:sz w:val="19"/>
                <w:szCs w:val="19"/>
              </w:rPr>
              <w:t xml:space="preserve">第4章参照</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請求ステータス</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未請求 / 請求済み / 最終承認済み</w:t>
            </w:r>
          </w:p>
        </w:tc>
      </w:tr>
      <w:tr>
        <w:tc>
          <w:tcPr>
            <w:tcW w:type="dxa" w:w="900"/>
            <w:tcMar>
              <w:top w:type="dxa" w:w="80"/>
              <w:left w:type="dxa" w:w="110"/>
              <w:bottom w:type="dxa" w:w="80"/>
              <w:right w:type="dxa" w:w="110"/>
            </w:tcMar>
          </w:tcPr>
          <w:p>
            <w:pPr>
              <w:spacing w:after="0"/>
            </w:pPr>
            <w:r>
              <w:rPr>
                <w:b w:val="false"/>
                <w:bCs w:val="false"/>
                <w:sz w:val="19"/>
                <w:szCs w:val="19"/>
              </w:rPr>
              <w:t xml:space="preserve">I〜N</w:t>
            </w:r>
          </w:p>
        </w:tc>
        <w:tc>
          <w:tcPr>
            <w:tcW w:type="dxa" w:w="2600"/>
            <w:tcMar>
              <w:top w:type="dxa" w:w="80"/>
              <w:left w:type="dxa" w:w="110"/>
              <w:bottom w:type="dxa" w:w="80"/>
              <w:right w:type="dxa" w:w="110"/>
            </w:tcMar>
          </w:tcPr>
          <w:p>
            <w:pPr>
              <w:spacing w:after="0"/>
            </w:pPr>
            <w:r>
              <w:rPr>
                <w:b w:val="false"/>
                <w:bCs w:val="false"/>
                <w:sz w:val="19"/>
                <w:szCs w:val="19"/>
              </w:rPr>
              <w:t xml:space="preserve">各書類のリンク</w:t>
            </w:r>
          </w:p>
        </w:tc>
        <w:tc>
          <w:tcPr>
            <w:tcW w:type="dxa" w:w="5500"/>
            <w:tcMar>
              <w:top w:type="dxa" w:w="80"/>
              <w:left w:type="dxa" w:w="110"/>
              <w:bottom w:type="dxa" w:w="80"/>
              <w:right w:type="dxa" w:w="110"/>
            </w:tcMar>
          </w:tcPr>
          <w:p>
            <w:pPr>
              <w:spacing w:after="0"/>
            </w:pPr>
            <w:r>
              <w:rPr>
                <w:b w:val="false"/>
                <w:bCs w:val="false"/>
                <w:sz w:val="19"/>
                <w:szCs w:val="19"/>
              </w:rPr>
              <w:t xml:space="preserve">見積書 / 見積書(出力) / 請求書 / 請求書(出力) / 納品書 / 納品書(出力)</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O〜T</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見積書の記録</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作成者・作成日時・承認者・承認日時・出力者・出力日時</w:t>
            </w:r>
          </w:p>
        </w:tc>
      </w:tr>
      <w:tr>
        <w:tc>
          <w:tcPr>
            <w:tcW w:type="dxa" w:w="900"/>
            <w:tcMar>
              <w:top w:type="dxa" w:w="80"/>
              <w:left w:type="dxa" w:w="110"/>
              <w:bottom w:type="dxa" w:w="80"/>
              <w:right w:type="dxa" w:w="110"/>
            </w:tcMar>
          </w:tcPr>
          <w:p>
            <w:pPr>
              <w:spacing w:after="0"/>
            </w:pPr>
            <w:r>
              <w:rPr>
                <w:b w:val="false"/>
                <w:bCs w:val="false"/>
                <w:sz w:val="19"/>
                <w:szCs w:val="19"/>
              </w:rPr>
              <w:t xml:space="preserve">U〜Z</w:t>
            </w:r>
          </w:p>
        </w:tc>
        <w:tc>
          <w:tcPr>
            <w:tcW w:type="dxa" w:w="2600"/>
            <w:tcMar>
              <w:top w:type="dxa" w:w="80"/>
              <w:left w:type="dxa" w:w="110"/>
              <w:bottom w:type="dxa" w:w="80"/>
              <w:right w:type="dxa" w:w="110"/>
            </w:tcMar>
          </w:tcPr>
          <w:p>
            <w:pPr>
              <w:spacing w:after="0"/>
            </w:pPr>
            <w:r>
              <w:rPr>
                <w:b w:val="false"/>
                <w:bCs w:val="false"/>
                <w:sz w:val="19"/>
                <w:szCs w:val="19"/>
              </w:rPr>
              <w:t xml:space="preserve">請求書の記録</w:t>
            </w:r>
          </w:p>
        </w:tc>
        <w:tc>
          <w:tcPr>
            <w:tcW w:type="dxa" w:w="5500"/>
            <w:tcMar>
              <w:top w:type="dxa" w:w="80"/>
              <w:left w:type="dxa" w:w="110"/>
              <w:bottom w:type="dxa" w:w="80"/>
              <w:right w:type="dxa" w:w="110"/>
            </w:tcMar>
          </w:tcPr>
          <w:p>
            <w:pPr>
              <w:spacing w:after="0"/>
            </w:pPr>
            <w:r>
              <w:rPr>
                <w:b w:val="false"/>
                <w:bCs w:val="false"/>
                <w:sz w:val="19"/>
                <w:szCs w:val="19"/>
              </w:rPr>
              <w:t xml:space="preserve">同上</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AA・AB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納品書の記録</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作成者・作成日時</w:t>
            </w:r>
          </w:p>
        </w:tc>
      </w:tr>
      <w:tr>
        <w:tc>
          <w:tcPr>
            <w:tcW w:type="dxa" w:w="900"/>
            <w:tcMar>
              <w:top w:type="dxa" w:w="80"/>
              <w:left w:type="dxa" w:w="110"/>
              <w:bottom w:type="dxa" w:w="80"/>
              <w:right w:type="dxa" w:w="110"/>
            </w:tcMar>
          </w:tcPr>
          <w:p>
            <w:pPr>
              <w:spacing w:after="0"/>
            </w:pPr>
            <w:r>
              <w:rPr>
                <w:b w:val="false"/>
                <w:bCs w:val="false"/>
                <w:sz w:val="19"/>
                <w:szCs w:val="19"/>
              </w:rPr>
              <w:t xml:space="preserve">AC・AD</w:t>
            </w:r>
          </w:p>
        </w:tc>
        <w:tc>
          <w:tcPr>
            <w:tcW w:type="dxa" w:w="2600"/>
            <w:tcMar>
              <w:top w:type="dxa" w:w="80"/>
              <w:left w:type="dxa" w:w="110"/>
              <w:bottom w:type="dxa" w:w="80"/>
              <w:right w:type="dxa" w:w="110"/>
            </w:tcMar>
          </w:tcPr>
          <w:p>
            <w:pPr>
              <w:spacing w:after="0"/>
            </w:pPr>
            <w:r>
              <w:rPr>
                <w:b w:val="false"/>
                <w:bCs w:val="false"/>
                <w:sz w:val="19"/>
                <w:szCs w:val="19"/>
              </w:rPr>
              <w:t xml:space="preserve">最終承認の記録</w:t>
            </w:r>
          </w:p>
        </w:tc>
        <w:tc>
          <w:tcPr>
            <w:tcW w:type="dxa" w:w="5500"/>
            <w:tcMar>
              <w:top w:type="dxa" w:w="80"/>
              <w:left w:type="dxa" w:w="110"/>
              <w:bottom w:type="dxa" w:w="80"/>
              <w:right w:type="dxa" w:w="110"/>
            </w:tcMar>
          </w:tcPr>
          <w:p>
            <w:pPr>
              <w:spacing w:after="0"/>
            </w:pPr>
            <w:r>
              <w:rPr>
                <w:b w:val="false"/>
                <w:bCs w:val="false"/>
                <w:sz w:val="19"/>
                <w:szCs w:val="19"/>
              </w:rPr>
              <w:t xml:space="preserve">最終承認者・最終承認日時</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AE</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見積書差し戻し日時</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内部フラグ（下記参照）</w:t>
            </w:r>
          </w:p>
        </w:tc>
      </w:tr>
      <w:tr>
        <w:tc>
          <w:tcPr>
            <w:tcW w:type="dxa" w:w="900"/>
            <w:tcMar>
              <w:top w:type="dxa" w:w="80"/>
              <w:left w:type="dxa" w:w="110"/>
              <w:bottom w:type="dxa" w:w="80"/>
              <w:right w:type="dxa" w:w="110"/>
            </w:tcMar>
          </w:tcPr>
          <w:p>
            <w:pPr>
              <w:spacing w:after="0"/>
            </w:pPr>
            <w:r>
              <w:rPr>
                <w:b w:val="false"/>
                <w:bCs w:val="false"/>
                <w:sz w:val="19"/>
                <w:szCs w:val="19"/>
              </w:rPr>
              <w:t xml:space="preserve">AF</w:t>
            </w:r>
          </w:p>
        </w:tc>
        <w:tc>
          <w:tcPr>
            <w:tcW w:type="dxa" w:w="2600"/>
            <w:tcMar>
              <w:top w:type="dxa" w:w="80"/>
              <w:left w:type="dxa" w:w="110"/>
              <w:bottom w:type="dxa" w:w="80"/>
              <w:right w:type="dxa" w:w="110"/>
            </w:tcMar>
          </w:tcPr>
          <w:p>
            <w:pPr>
              <w:spacing w:after="0"/>
            </w:pPr>
            <w:r>
              <w:rPr>
                <w:b w:val="false"/>
                <w:bCs w:val="false"/>
                <w:sz w:val="19"/>
                <w:szCs w:val="19"/>
              </w:rPr>
              <w:t xml:space="preserve">請求書差し戻し日時</w:t>
            </w:r>
          </w:p>
        </w:tc>
        <w:tc>
          <w:tcPr>
            <w:tcW w:type="dxa" w:w="5500"/>
            <w:tcMar>
              <w:top w:type="dxa" w:w="80"/>
              <w:left w:type="dxa" w:w="110"/>
              <w:bottom w:type="dxa" w:w="80"/>
              <w:right w:type="dxa" w:w="110"/>
            </w:tcMar>
          </w:tcPr>
          <w:p>
            <w:pPr>
              <w:spacing w:after="0"/>
            </w:pPr>
            <w:r>
              <w:rPr>
                <w:b w:val="false"/>
                <w:bCs w:val="false"/>
                <w:sz w:val="19"/>
                <w:szCs w:val="19"/>
              </w:rPr>
              <w:t xml:space="preserve">内部フラグ（下記参照）</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AE列・AF列（差し戻し日時）について</w:t>
            </w:r>
          </w:p>
          <w:p>
            <w:pPr>
              <w:spacing w:after="40"/>
            </w:pPr>
            <w:r>
              <w:t xml:space="preserve">現行のステータス設計では「差し戻された状態」と「新規作成直後の作成中」がどちらも同じ</w:t>
            </w:r>
          </w:p>
          <w:p>
            <w:pPr>
              <w:spacing w:after="40"/>
            </w:pPr>
            <w:r>
              <w:t xml:space="preserve">「見積書作成中」になり区別できない。そのため差し戻し日時を内部フラグとして保持し、</w:t>
            </w:r>
          </w:p>
          <w:p>
            <w:pPr>
              <w:spacing w:after="40"/>
            </w:pPr>
            <w:r>
              <w:t xml:space="preserve">「再作成」ボタンの活性判定と、差し戻し後の承認依頼の再送防止に使用する。</w:t>
            </w:r>
          </w:p>
          <w:p>
            <w:pPr>
              <w:spacing w:after="40"/>
            </w:pPr>
            <w:r>
              <w:t xml:space="preserve">この列は差し戻し時に記録され、新規作成・完成・再作成のタイミングでクリアされる。</w:t>
            </w:r>
          </w:p>
          <w:p>
            <w:pPr>
              <w:spacing w:after="40"/>
            </w:pPr>
            <w:r>
              <w:t xml:space="preserve">列の追加はメニュー「案件シートの構成を確認・修復する」で反映できる（第12章12.3参照）。</w:t>
            </w:r>
          </w:p>
        </w:tc>
      </w:tr>
    </w:tbl>
    <w:p>
      <w:pPr>
        <w:pStyle w:val="Heading2"/>
      </w:pPr>
      <w:r>
        <w:t xml:space="preserve">3.2 社員DB</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900"/>
        <w:gridCol w:w="2600"/>
        <w:gridCol w:w="5500"/>
      </w:tblGrid>
      <w:tr>
        <w:trPr>
          <w:tblHeader/>
        </w:trPr>
        <w:tc>
          <w:tcPr>
            <w:tcW w:type="dxa" w:w="9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500"/>
            <w:shd w:fill="DCE6F1" w:val="clear"/>
            <w:tcMar>
              <w:top w:type="dxa" w:w="80"/>
              <w:left w:type="dxa" w:w="110"/>
              <w:bottom w:type="dxa" w:w="80"/>
              <w:right w:type="dxa" w:w="110"/>
            </w:tcMar>
          </w:tcPr>
          <w:p>
            <w:pPr>
              <w:spacing w:after="0"/>
            </w:pPr>
            <w:r>
              <w:rPr>
                <w:b/>
                <w:bCs/>
                <w:sz w:val="19"/>
                <w:szCs w:val="19"/>
              </w:rPr>
              <w:t xml:space="preserve">説明</w:t>
            </w:r>
          </w:p>
        </w:tc>
      </w:tr>
      <w:tr>
        <w:tc>
          <w:tcPr>
            <w:tcW w:type="dxa" w:w="9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社員番号</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氏名</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案件シートの「担当」と完全一致させること</w:t>
            </w:r>
          </w:p>
        </w:tc>
      </w:tr>
      <w:tr>
        <w:tc>
          <w:tcPr>
            <w:tcW w:type="dxa" w:w="9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メールアドレス</w:t>
            </w:r>
          </w:p>
        </w:tc>
        <w:tc>
          <w:tcPr>
            <w:tcW w:type="dxa" w:w="5500"/>
            <w:tcMar>
              <w:top w:type="dxa" w:w="80"/>
              <w:left w:type="dxa" w:w="110"/>
              <w:bottom w:type="dxa" w:w="80"/>
              <w:right w:type="dxa" w:w="110"/>
            </w:tcMar>
          </w:tcPr>
          <w:p>
            <w:pPr>
              <w:spacing w:after="0"/>
            </w:pPr>
            <w:r>
              <w:rPr>
                <w:b w:val="false"/>
                <w:bCs w:val="false"/>
                <w:sz w:val="19"/>
                <w:szCs w:val="19"/>
              </w:rPr>
              <w:t xml:space="preserve">実行ユーザーの識別キー。通知先にもなる</w:t>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Chatwork Room ID</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総務ロール以外への通知先</w:t>
            </w:r>
          </w:p>
        </w:tc>
      </w:tr>
      <w:tr>
        <w:tc>
          <w:tcPr>
            <w:tcW w:type="dxa" w:w="9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部署</w:t>
            </w:r>
          </w:p>
        </w:tc>
        <w:tc>
          <w:tcPr>
            <w:tcW w:type="dxa" w:w="5500"/>
            <w:tcMar>
              <w:top w:type="dxa" w:w="80"/>
              <w:left w:type="dxa" w:w="110"/>
              <w:bottom w:type="dxa" w:w="80"/>
              <w:right w:type="dxa" w:w="110"/>
            </w:tcMar>
          </w:tcPr>
          <w:p>
            <w:pPr>
              <w:spacing w:after="0"/>
            </w:pPr>
            <w:r>
              <w:rPr>
                <w:b w:val="false"/>
                <w:bCs w:val="false"/>
                <w:sz w:val="19"/>
                <w:szCs w:val="19"/>
              </w:rPr>
              <w:t xml:space="preserve"/>
            </w:r>
          </w:p>
        </w:tc>
      </w:tr>
      <w:tr>
        <w:tc>
          <w:tcPr>
            <w:tcW w:type="dxa" w:w="900"/>
            <w:shd w:fill="F5F7FA" w:val="clear"/>
            <w:tcMar>
              <w:top w:type="dxa" w:w="80"/>
              <w:left w:type="dxa" w:w="110"/>
              <w:bottom w:type="dxa" w:w="80"/>
              <w:right w:type="dxa" w:w="110"/>
            </w:tcMar>
          </w:tcPr>
          <w:p>
            <w:pPr>
              <w:spacing w:after="0"/>
            </w:pPr>
            <w:r>
              <w:rPr>
                <w:b w:val="false"/>
                <w:bCs w:val="false"/>
                <w:sz w:val="19"/>
                <w:szCs w:val="19"/>
              </w:rPr>
              <w:t xml:space="preserve">F〜K</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ロール1〜6</w:t>
            </w:r>
          </w:p>
        </w:tc>
        <w:tc>
          <w:tcPr>
            <w:tcW w:type="dxa" w:w="5500"/>
            <w:shd w:fill="F5F7FA" w:val="clear"/>
            <w:tcMar>
              <w:top w:type="dxa" w:w="80"/>
              <w:left w:type="dxa" w:w="110"/>
              <w:bottom w:type="dxa" w:w="80"/>
              <w:right w:type="dxa" w:w="110"/>
            </w:tcMar>
          </w:tcPr>
          <w:p>
            <w:pPr>
              <w:spacing w:after="0"/>
            </w:pPr>
            <w:r>
              <w:rPr>
                <w:b w:val="false"/>
                <w:bCs w:val="false"/>
                <w:sz w:val="19"/>
                <w:szCs w:val="19"/>
              </w:rPr>
              <w:t xml:space="preserve">第9章のロールをいずれか複数設定できる</w:t>
            </w:r>
          </w:p>
        </w:tc>
      </w:tr>
    </w:tbl>
    <w:p>
      <w:pPr>
        <w:pStyle w:val="Heading2"/>
      </w:pPr>
      <w:r>
        <w:t xml:space="preserve">3.3 取引先DB</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3300"/>
        <w:gridCol w:w="700"/>
        <w:gridCol w:w="43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300"/>
            <w:shd w:fill="DCE6F1" w:val="clear"/>
            <w:tcMar>
              <w:top w:type="dxa" w:w="80"/>
              <w:left w:type="dxa" w:w="110"/>
              <w:bottom w:type="dxa" w:w="80"/>
              <w:right w:type="dxa" w:w="110"/>
            </w:tcMar>
          </w:tcPr>
          <w:p>
            <w:pPr>
              <w:spacing w:after="0"/>
            </w:pPr>
            <w:r>
              <w:rPr>
                <w:b/>
                <w:bCs/>
                <w:sz w:val="19"/>
                <w:szCs w:val="19"/>
              </w:rPr>
              <w:t xml:space="preserve">項目名</w:t>
            </w:r>
          </w:p>
        </w:tc>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4300"/>
            <w:shd w:fill="DCE6F1" w:val="clear"/>
            <w:tcMar>
              <w:top w:type="dxa" w:w="80"/>
              <w:left w:type="dxa" w:w="110"/>
              <w:bottom w:type="dxa" w:w="80"/>
              <w:right w:type="dxa" w:w="110"/>
            </w:tcMar>
          </w:tcPr>
          <w:p>
            <w:pPr>
              <w:spacing w:after="0"/>
            </w:pPr>
            <w:r>
              <w:rPr>
                <w:b/>
                <w:bCs/>
                <w:sz w:val="19"/>
                <w:szCs w:val="19"/>
              </w:rPr>
              <w:t xml:space="preserve">項目名</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3300"/>
            <w:tcMar>
              <w:top w:type="dxa" w:w="80"/>
              <w:left w:type="dxa" w:w="110"/>
              <w:bottom w:type="dxa" w:w="80"/>
              <w:right w:type="dxa" w:w="110"/>
            </w:tcMar>
          </w:tcPr>
          <w:p>
            <w:pPr>
              <w:spacing w:after="0"/>
            </w:pPr>
            <w:r>
              <w:rPr>
                <w:b w:val="false"/>
                <w:bCs w:val="false"/>
                <w:sz w:val="19"/>
                <w:szCs w:val="19"/>
              </w:rPr>
              <w:t xml:space="preserve">OD担当スタッフ</w:t>
            </w:r>
          </w:p>
        </w:tc>
        <w:tc>
          <w:tcPr>
            <w:tcW w:type="dxa" w:w="700"/>
            <w:tcMar>
              <w:top w:type="dxa" w:w="80"/>
              <w:left w:type="dxa" w:w="110"/>
              <w:bottom w:type="dxa" w:w="80"/>
              <w:right w:type="dxa" w:w="110"/>
            </w:tcMar>
          </w:tcPr>
          <w:p>
            <w:pPr>
              <w:spacing w:after="0"/>
            </w:pPr>
            <w:r>
              <w:rPr>
                <w:b w:val="false"/>
                <w:bCs w:val="false"/>
                <w:sz w:val="19"/>
                <w:szCs w:val="19"/>
              </w:rPr>
              <w:t xml:space="preserve">I</w:t>
            </w:r>
          </w:p>
        </w:tc>
        <w:tc>
          <w:tcPr>
            <w:tcW w:type="dxa" w:w="4300"/>
            <w:tcMar>
              <w:top w:type="dxa" w:w="80"/>
              <w:left w:type="dxa" w:w="110"/>
              <w:bottom w:type="dxa" w:w="80"/>
              <w:right w:type="dxa" w:w="110"/>
            </w:tcMar>
          </w:tcPr>
          <w:p>
            <w:pPr>
              <w:spacing w:after="0"/>
            </w:pPr>
            <w:r>
              <w:rPr>
                <w:b w:val="false"/>
                <w:bCs w:val="false"/>
                <w:sz w:val="19"/>
                <w:szCs w:val="19"/>
              </w:rPr>
              <w:t xml:space="preserve">担当者メールアドレス</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社名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J</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請求書送付方法</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3300"/>
            <w:tcMar>
              <w:top w:type="dxa" w:w="80"/>
              <w:left w:type="dxa" w:w="110"/>
              <w:bottom w:type="dxa" w:w="80"/>
              <w:right w:type="dxa" w:w="110"/>
            </w:tcMar>
          </w:tcPr>
          <w:p>
            <w:pPr>
              <w:spacing w:after="0"/>
            </w:pPr>
            <w:r>
              <w:rPr>
                <w:b w:val="false"/>
                <w:bCs w:val="false"/>
                <w:sz w:val="19"/>
                <w:szCs w:val="19"/>
              </w:rPr>
              <w:t xml:space="preserve">担当者名</w:t>
            </w:r>
          </w:p>
        </w:tc>
        <w:tc>
          <w:tcPr>
            <w:tcW w:type="dxa" w:w="700"/>
            <w:tcMar>
              <w:top w:type="dxa" w:w="80"/>
              <w:left w:type="dxa" w:w="110"/>
              <w:bottom w:type="dxa" w:w="80"/>
              <w:right w:type="dxa" w:w="110"/>
            </w:tcMar>
          </w:tcPr>
          <w:p>
            <w:pPr>
              <w:spacing w:after="0"/>
            </w:pPr>
            <w:r>
              <w:rPr>
                <w:b w:val="false"/>
                <w:bCs w:val="false"/>
                <w:sz w:val="19"/>
                <w:szCs w:val="19"/>
              </w:rPr>
              <w:t xml:space="preserve">K</w:t>
            </w:r>
          </w:p>
        </w:tc>
        <w:tc>
          <w:tcPr>
            <w:tcW w:type="dxa" w:w="4300"/>
            <w:tcMar>
              <w:top w:type="dxa" w:w="80"/>
              <w:left w:type="dxa" w:w="110"/>
              <w:bottom w:type="dxa" w:w="80"/>
              <w:right w:type="dxa" w:w="110"/>
            </w:tcMar>
          </w:tcPr>
          <w:p>
            <w:pPr>
              <w:spacing w:after="0"/>
            </w:pPr>
            <w:r>
              <w:rPr>
                <w:b w:val="false"/>
                <w:bCs w:val="false"/>
                <w:sz w:val="19"/>
                <w:szCs w:val="19"/>
              </w:rPr>
              <w:t xml:space="preserve">請求書書式指定の有無</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担当部署名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L</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適格請求書発行事業者の登録番号</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3300"/>
            <w:tcMar>
              <w:top w:type="dxa" w:w="80"/>
              <w:left w:type="dxa" w:w="110"/>
              <w:bottom w:type="dxa" w:w="80"/>
              <w:right w:type="dxa" w:w="110"/>
            </w:tcMar>
          </w:tcPr>
          <w:p>
            <w:pPr>
              <w:spacing w:after="0"/>
            </w:pPr>
            <w:r>
              <w:rPr>
                <w:b w:val="false"/>
                <w:bCs w:val="false"/>
                <w:sz w:val="19"/>
                <w:szCs w:val="19"/>
              </w:rPr>
              <w:t xml:space="preserve">郵便番号</w:t>
            </w:r>
          </w:p>
        </w:tc>
        <w:tc>
          <w:tcPr>
            <w:tcW w:type="dxa" w:w="700"/>
            <w:tcMar>
              <w:top w:type="dxa" w:w="80"/>
              <w:left w:type="dxa" w:w="110"/>
              <w:bottom w:type="dxa" w:w="80"/>
              <w:right w:type="dxa" w:w="110"/>
            </w:tcMar>
          </w:tcPr>
          <w:p>
            <w:pPr>
              <w:spacing w:after="0"/>
            </w:pPr>
            <w:r>
              <w:rPr>
                <w:b w:val="false"/>
                <w:bCs w:val="false"/>
                <w:sz w:val="19"/>
                <w:szCs w:val="19"/>
              </w:rPr>
              <w:t xml:space="preserve">M</w:t>
            </w:r>
          </w:p>
        </w:tc>
        <w:tc>
          <w:tcPr>
            <w:tcW w:type="dxa" w:w="4300"/>
            <w:tcMar>
              <w:top w:type="dxa" w:w="80"/>
              <w:left w:type="dxa" w:w="110"/>
              <w:bottom w:type="dxa" w:w="80"/>
              <w:right w:type="dxa" w:w="110"/>
            </w:tcMar>
          </w:tcPr>
          <w:p>
            <w:pPr>
              <w:spacing w:after="0"/>
            </w:pPr>
            <w:r>
              <w:rPr>
                <w:b w:val="false"/>
                <w:bCs w:val="false"/>
                <w:sz w:val="19"/>
                <w:szCs w:val="19"/>
              </w:rPr>
              <w:t xml:space="preserve">請求書締め日</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住所1</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N</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支払月</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3300"/>
            <w:tcMar>
              <w:top w:type="dxa" w:w="80"/>
              <w:left w:type="dxa" w:w="110"/>
              <w:bottom w:type="dxa" w:w="80"/>
              <w:right w:type="dxa" w:w="110"/>
            </w:tcMar>
          </w:tcPr>
          <w:p>
            <w:pPr>
              <w:spacing w:after="0"/>
            </w:pPr>
            <w:r>
              <w:rPr>
                <w:b w:val="false"/>
                <w:bCs w:val="false"/>
                <w:sz w:val="19"/>
                <w:szCs w:val="19"/>
              </w:rPr>
              <w:t xml:space="preserve">住所2（建物名）</w:t>
            </w:r>
          </w:p>
        </w:tc>
        <w:tc>
          <w:tcPr>
            <w:tcW w:type="dxa" w:w="700"/>
            <w:tcMar>
              <w:top w:type="dxa" w:w="80"/>
              <w:left w:type="dxa" w:w="110"/>
              <w:bottom w:type="dxa" w:w="80"/>
              <w:right w:type="dxa" w:w="110"/>
            </w:tcMar>
          </w:tcPr>
          <w:p>
            <w:pPr>
              <w:spacing w:after="0"/>
            </w:pPr>
            <w:r>
              <w:rPr>
                <w:b w:val="false"/>
                <w:bCs w:val="false"/>
                <w:sz w:val="19"/>
                <w:szCs w:val="19"/>
              </w:rPr>
              <w:t xml:space="preserve">O</w:t>
            </w:r>
          </w:p>
        </w:tc>
        <w:tc>
          <w:tcPr>
            <w:tcW w:type="dxa" w:w="4300"/>
            <w:tcMar>
              <w:top w:type="dxa" w:w="80"/>
              <w:left w:type="dxa" w:w="110"/>
              <w:bottom w:type="dxa" w:w="80"/>
              <w:right w:type="dxa" w:w="110"/>
            </w:tcMar>
          </w:tcPr>
          <w:p>
            <w:pPr>
              <w:spacing w:after="0"/>
            </w:pPr>
            <w:r>
              <w:rPr>
                <w:b w:val="false"/>
                <w:bCs w:val="false"/>
                <w:sz w:val="19"/>
                <w:szCs w:val="19"/>
              </w:rPr>
              <w:t xml:space="preserve">支払日</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3300"/>
            <w:shd w:fill="F5F7FA" w:val="clear"/>
            <w:tcMar>
              <w:top w:type="dxa" w:w="80"/>
              <w:left w:type="dxa" w:w="110"/>
              <w:bottom w:type="dxa" w:w="80"/>
              <w:right w:type="dxa" w:w="110"/>
            </w:tcMar>
          </w:tcPr>
          <w:p>
            <w:pPr>
              <w:spacing w:after="0"/>
            </w:pPr>
            <w:r>
              <w:rPr>
                <w:b w:val="false"/>
                <w:bCs w:val="false"/>
                <w:sz w:val="19"/>
                <w:szCs w:val="19"/>
              </w:rPr>
              <w:t xml:space="preserve">担当者電話番号</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P</w:t>
            </w:r>
          </w:p>
        </w:tc>
        <w:tc>
          <w:tcPr>
            <w:tcW w:type="dxa" w:w="4300"/>
            <w:shd w:fill="F5F7FA" w:val="clear"/>
            <w:tcMar>
              <w:top w:type="dxa" w:w="80"/>
              <w:left w:type="dxa" w:w="110"/>
              <w:bottom w:type="dxa" w:w="80"/>
              <w:right w:type="dxa" w:w="110"/>
            </w:tcMar>
          </w:tcPr>
          <w:p>
            <w:pPr>
              <w:spacing w:after="0"/>
            </w:pPr>
            <w:r>
              <w:rPr>
                <w:b w:val="false"/>
                <w:bCs w:val="false"/>
                <w:sz w:val="19"/>
                <w:szCs w:val="19"/>
              </w:rPr>
              <w:t xml:space="preserve">留意点</w:t>
            </w:r>
          </w:p>
        </w:tc>
      </w:tr>
    </w:tbl>
    <w:p>
      <w:pPr>
        <w:pStyle w:val="Heading2"/>
      </w:pPr>
      <w:r>
        <w:t xml:space="preserve">3.4 操作ログシート</w:t>
      </w:r>
    </w:p>
    <w:p>
      <w:pPr>
        <w:spacing w:after="120"/>
      </w:pPr>
      <w:r>
        <w:rPr>
          <w:b w:val="false"/>
          <w:bCs w:val="false"/>
          <w:i w:val="false"/>
          <w:iCs w:val="false"/>
        </w:rPr>
        <w:t xml:space="preserve">シート名「操作ログ」。存在しない場合は初回操作時に自動生成される。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2600"/>
        <w:gridCol w:w="57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2600"/>
            <w:shd w:fill="DCE6F1" w:val="clear"/>
            <w:tcMar>
              <w:top w:type="dxa" w:w="80"/>
              <w:left w:type="dxa" w:w="110"/>
              <w:bottom w:type="dxa" w:w="80"/>
              <w:right w:type="dxa" w:w="110"/>
            </w:tcMar>
          </w:tcPr>
          <w:p>
            <w:pPr>
              <w:spacing w:after="0"/>
            </w:pPr>
            <w:r>
              <w:rPr>
                <w:b/>
                <w:bCs/>
                <w:sz w:val="19"/>
                <w:szCs w:val="19"/>
              </w:rPr>
              <w:t xml:space="preserve">項目名</w:t>
            </w:r>
          </w:p>
        </w:tc>
        <w:tc>
          <w:tcPr>
            <w:tcW w:type="dxa" w:w="57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2600"/>
            <w:tcMar>
              <w:top w:type="dxa" w:w="80"/>
              <w:left w:type="dxa" w:w="110"/>
              <w:bottom w:type="dxa" w:w="80"/>
              <w:right w:type="dxa" w:w="110"/>
            </w:tcMar>
          </w:tcPr>
          <w:p>
            <w:pPr>
              <w:spacing w:after="0"/>
            </w:pPr>
            <w:r>
              <w:rPr>
                <w:b w:val="false"/>
                <w:bCs w:val="false"/>
                <w:sz w:val="19"/>
                <w:szCs w:val="19"/>
              </w:rPr>
              <w:t xml:space="preserve">実行日時</w:t>
            </w:r>
          </w:p>
        </w:tc>
        <w:tc>
          <w:tcPr>
            <w:tcW w:type="dxa" w:w="5700"/>
            <w:tcMar>
              <w:top w:type="dxa" w:w="80"/>
              <w:left w:type="dxa" w:w="110"/>
              <w:bottom w:type="dxa" w:w="80"/>
              <w:right w:type="dxa" w:w="110"/>
            </w:tcMar>
          </w:tcPr>
          <w:p>
            <w:pPr>
              <w:spacing w:after="0"/>
            </w:pPr>
            <w:r>
              <w:rPr>
                <w:b w:val="false"/>
                <w:bCs w:val="false"/>
                <w:sz w:val="19"/>
                <w:szCs w:val="19"/>
              </w:rPr>
              <w:t xml:space="preserve">yyyy/MM/dd HH:mm</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実行者（氏名）</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社員DBから解決。未登録時はメールアドレス</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2600"/>
            <w:tcMar>
              <w:top w:type="dxa" w:w="80"/>
              <w:left w:type="dxa" w:w="110"/>
              <w:bottom w:type="dxa" w:w="80"/>
              <w:right w:type="dxa" w:w="110"/>
            </w:tcMar>
          </w:tcPr>
          <w:p>
            <w:pPr>
              <w:spacing w:after="0"/>
            </w:pPr>
            <w:r>
              <w:rPr>
                <w:b w:val="false"/>
                <w:bCs w:val="false"/>
                <w:sz w:val="19"/>
                <w:szCs w:val="19"/>
              </w:rPr>
              <w:t xml:space="preserve">実行者（メール）</w:t>
            </w:r>
          </w:p>
        </w:tc>
        <w:tc>
          <w:tcPr>
            <w:tcW w:type="dxa" w:w="5700"/>
            <w:tcMar>
              <w:top w:type="dxa" w:w="80"/>
              <w:left w:type="dxa" w:w="110"/>
              <w:bottom w:type="dxa" w:w="80"/>
              <w:right w:type="dxa" w:w="110"/>
            </w:tcMar>
          </w:tcPr>
          <w:p>
            <w:pPr>
              <w:spacing w:after="0"/>
            </w:pPr>
            <w:r>
              <w:rPr>
                <w:b w:val="false"/>
                <w:bCs w:val="false"/>
                <w:sz w:val="19"/>
                <w:szCs w:val="19"/>
              </w:rPr>
              <w:t xml:space="preserve"/>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案件番号</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案件に紐づかない操作では空</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2600"/>
            <w:tcMar>
              <w:top w:type="dxa" w:w="80"/>
              <w:left w:type="dxa" w:w="110"/>
              <w:bottom w:type="dxa" w:w="80"/>
              <w:right w:type="dxa" w:w="110"/>
            </w:tcMar>
          </w:tcPr>
          <w:p>
            <w:pPr>
              <w:spacing w:after="0"/>
            </w:pPr>
            <w:r>
              <w:rPr>
                <w:b w:val="false"/>
                <w:bCs w:val="false"/>
                <w:sz w:val="19"/>
                <w:szCs w:val="19"/>
              </w:rPr>
              <w:t xml:space="preserve">操作種別</w:t>
            </w:r>
          </w:p>
        </w:tc>
        <w:tc>
          <w:tcPr>
            <w:tcW w:type="dxa" w:w="5700"/>
            <w:tcMar>
              <w:top w:type="dxa" w:w="80"/>
              <w:left w:type="dxa" w:w="110"/>
              <w:bottom w:type="dxa" w:w="80"/>
              <w:right w:type="dxa" w:w="110"/>
            </w:tcMar>
          </w:tcPr>
          <w:p>
            <w:pPr>
              <w:spacing w:after="0"/>
            </w:pPr>
            <w:r>
              <w:rPr>
                <w:b w:val="false"/>
                <w:bCs w:val="false"/>
                <w:sz w:val="19"/>
                <w:szCs w:val="19"/>
              </w:rPr>
              <w:t xml:space="preserve">「見積書承認」「案件中止」など</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2600"/>
            <w:shd w:fill="F5F7FA" w:val="clear"/>
            <w:tcMar>
              <w:top w:type="dxa" w:w="80"/>
              <w:left w:type="dxa" w:w="110"/>
              <w:bottom w:type="dxa" w:w="80"/>
              <w:right w:type="dxa" w:w="110"/>
            </w:tcMar>
          </w:tcPr>
          <w:p>
            <w:pPr>
              <w:spacing w:after="0"/>
            </w:pPr>
            <w:r>
              <w:rPr>
                <w:b w:val="false"/>
                <w:bCs w:val="false"/>
                <w:sz w:val="19"/>
                <w:szCs w:val="19"/>
              </w:rPr>
              <w:t xml:space="preserve">結果</w:t>
            </w:r>
          </w:p>
        </w:tc>
        <w:tc>
          <w:tcPr>
            <w:tcW w:type="dxa" w:w="5700"/>
            <w:shd w:fill="F5F7FA" w:val="clear"/>
            <w:tcMar>
              <w:top w:type="dxa" w:w="80"/>
              <w:left w:type="dxa" w:w="110"/>
              <w:bottom w:type="dxa" w:w="80"/>
              <w:right w:type="dxa" w:w="110"/>
            </w:tcMar>
          </w:tcPr>
          <w:p>
            <w:pPr>
              <w:spacing w:after="0"/>
            </w:pPr>
            <w:r>
              <w:rPr>
                <w:b w:val="false"/>
                <w:bCs w:val="false"/>
                <w:sz w:val="19"/>
                <w:szCs w:val="19"/>
              </w:rPr>
              <w:t xml:space="preserve">成功 / エラー</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2600"/>
            <w:tcMar>
              <w:top w:type="dxa" w:w="80"/>
              <w:left w:type="dxa" w:w="110"/>
              <w:bottom w:type="dxa" w:w="80"/>
              <w:right w:type="dxa" w:w="110"/>
            </w:tcMar>
          </w:tcPr>
          <w:p>
            <w:pPr>
              <w:spacing w:after="0"/>
            </w:pPr>
            <w:r>
              <w:rPr>
                <w:b w:val="false"/>
                <w:bCs w:val="false"/>
                <w:sz w:val="19"/>
                <w:szCs w:val="19"/>
              </w:rPr>
              <w:t xml:space="preserve">詳細</w:t>
            </w:r>
          </w:p>
        </w:tc>
        <w:tc>
          <w:tcPr>
            <w:tcW w:type="dxa" w:w="5700"/>
            <w:tcMar>
              <w:top w:type="dxa" w:w="80"/>
              <w:left w:type="dxa" w:w="110"/>
              <w:bottom w:type="dxa" w:w="80"/>
              <w:right w:type="dxa" w:w="110"/>
            </w:tcMar>
          </w:tcPr>
          <w:p>
            <w:pPr>
              <w:spacing w:after="0"/>
            </w:pPr>
            <w:r>
              <w:rPr>
                <w:b w:val="false"/>
                <w:bCs w:val="false"/>
                <w:sz w:val="19"/>
                <w:szCs w:val="19"/>
              </w:rPr>
              <w:t xml:space="preserve">コメント、URL、エラーメッセージ等</w:t>
            </w:r>
          </w:p>
        </w:tc>
      </w:tr>
    </w:tbl>
    <w:p>
      <w:pPr>
        <w:pStyle w:val="Heading2"/>
      </w:pPr>
      <w:r>
        <w:t xml:space="preserve">3.5 configシート</w:t>
      </w:r>
    </w:p>
    <w:p>
      <w:pPr>
        <w:spacing w:after="120"/>
      </w:pPr>
      <w:r>
        <w:rPr>
          <w:b w:val="false"/>
          <w:bCs w:val="false"/>
          <w:i w:val="false"/>
          <w:iCs w:val="false"/>
        </w:rPr>
        <w:t xml:space="preserve">シート名「config」。存在しない場合は初回更新時に自動生成される。終了予定（D列）・請求予定（E列）のプルダウン選択肢の元データを保持する（詳細は第6章6.6参照）。</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600"/>
        <w:gridCol w:w="7400"/>
      </w:tblGrid>
      <w:tr>
        <w:trPr>
          <w:tblHeader/>
        </w:trPr>
        <w:tc>
          <w:tcPr>
            <w:tcW w:type="dxa" w:w="1600"/>
            <w:shd w:fill="DCE6F1" w:val="clear"/>
            <w:tcMar>
              <w:top w:type="dxa" w:w="80"/>
              <w:left w:type="dxa" w:w="110"/>
              <w:bottom w:type="dxa" w:w="80"/>
              <w:right w:type="dxa" w:w="110"/>
            </w:tcMar>
          </w:tcPr>
          <w:p>
            <w:pPr>
              <w:spacing w:after="0"/>
            </w:pPr>
            <w:r>
              <w:rPr>
                <w:b/>
                <w:bCs/>
                <w:sz w:val="19"/>
                <w:szCs w:val="19"/>
              </w:rPr>
              <w:t xml:space="preserve">セル</w:t>
            </w:r>
          </w:p>
        </w:tc>
        <w:tc>
          <w:tcPr>
            <w:tcW w:type="dxa" w:w="74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600"/>
            <w:tcMar>
              <w:top w:type="dxa" w:w="80"/>
              <w:left w:type="dxa" w:w="110"/>
              <w:bottom w:type="dxa" w:w="80"/>
              <w:right w:type="dxa" w:w="110"/>
            </w:tcMar>
          </w:tcPr>
          <w:p>
            <w:pPr>
              <w:spacing w:after="0"/>
            </w:pPr>
            <w:r>
              <w:rPr>
                <w:b w:val="false"/>
                <w:bCs w:val="false"/>
                <w:sz w:val="19"/>
                <w:szCs w:val="19"/>
              </w:rPr>
              <w:t xml:space="preserve">A1</w:t>
            </w:r>
          </w:p>
        </w:tc>
        <w:tc>
          <w:tcPr>
            <w:tcW w:type="dxa" w:w="7400"/>
            <w:tcMar>
              <w:top w:type="dxa" w:w="80"/>
              <w:left w:type="dxa" w:w="110"/>
              <w:bottom w:type="dxa" w:w="80"/>
              <w:right w:type="dxa" w:w="110"/>
            </w:tcMar>
          </w:tcPr>
          <w:p>
            <w:pPr>
              <w:spacing w:after="0"/>
            </w:pPr>
            <w:r>
              <w:rPr>
                <w:b w:val="false"/>
                <w:bCs w:val="false"/>
                <w:sz w:val="19"/>
                <w:szCs w:val="19"/>
              </w:rPr>
              <w:t xml:space="preserve">見出し（「終了予定・請求予定の選択肢（自動生成・編集不要）」）</w:t>
            </w:r>
          </w:p>
        </w:tc>
      </w:tr>
      <w:tr>
        <w:tc>
          <w:tcPr>
            <w:tcW w:type="dxa" w:w="1600"/>
            <w:shd w:fill="F5F7FA" w:val="clear"/>
            <w:tcMar>
              <w:top w:type="dxa" w:w="80"/>
              <w:left w:type="dxa" w:w="110"/>
              <w:bottom w:type="dxa" w:w="80"/>
              <w:right w:type="dxa" w:w="110"/>
            </w:tcMar>
          </w:tcPr>
          <w:p>
            <w:pPr>
              <w:spacing w:after="0"/>
            </w:pPr>
            <w:r>
              <w:rPr>
                <w:b w:val="false"/>
                <w:bCs w:val="false"/>
                <w:sz w:val="19"/>
                <w:szCs w:val="19"/>
              </w:rPr>
              <w:t xml:space="preserve">A2以降</w:t>
            </w:r>
          </w:p>
        </w:tc>
        <w:tc>
          <w:tcPr>
            <w:tcW w:type="dxa" w:w="7400"/>
            <w:shd w:fill="F5F7FA" w:val="clear"/>
            <w:tcMar>
              <w:top w:type="dxa" w:w="80"/>
              <w:left w:type="dxa" w:w="110"/>
              <w:bottom w:type="dxa" w:w="80"/>
              <w:right w:type="dxa" w:w="110"/>
            </w:tcMar>
          </w:tcPr>
          <w:p>
            <w:pPr>
              <w:spacing w:after="0"/>
            </w:pPr>
            <w:r>
              <w:rPr>
                <w:b w:val="false"/>
                <w:bCs w:val="false"/>
                <w:sz w:val="19"/>
                <w:szCs w:val="19"/>
              </w:rPr>
              <w:t xml:space="preserve">選択肢一覧。固定選択肢（第6章6.6参照）に続けて、月範囲分の「YYYY/MM 前半」「YYYY/MM 後半」が並ぶ</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このシートは手動編集しない</w:t>
            </w:r>
          </w:p>
          <w:p>
            <w:pPr>
              <w:spacing w:after="40"/>
            </w:pPr>
            <w:r>
              <w:t xml:space="preserve">内容は日次トリガーによって毎日上書きされる。選択肢の内容（月範囲・固定選択肢）を</w:t>
            </w:r>
          </w:p>
          <w:p>
            <w:pPr>
              <w:spacing w:after="40"/>
            </w:pPr>
            <w:r>
              <w:t xml:space="preserve">変更したい場合は、シートを直接編集するのではなく Constants.gs の SCHEDULE_OPTIONS_*</w:t>
            </w:r>
          </w:p>
          <w:p>
            <w:pPr>
              <w:spacing w:after="40"/>
            </w:pPr>
            <w:r>
              <w:t xml:space="preserve">を変更すること（第6章6.6・第11章11.5参照）。</w:t>
            </w:r>
          </w:p>
        </w:tc>
      </w:tr>
    </w:tbl>
    <w:p>
      <w:r>
        <w:br w:type="page"/>
      </w:r>
    </w:p>
    <w:p>
      <w:pPr>
        <w:pStyle w:val="Heading1"/>
      </w:pPr>
      <w:r>
        <w:t xml:space="preserve">4. ステータス定義</w:t>
      </w:r>
    </w:p>
    <w:p>
      <w:pPr>
        <w:pStyle w:val="Heading2"/>
      </w:pPr>
      <w:r>
        <w:t xml:space="preserve">4.1 案件ステータス（G列）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ステータス</w:t>
            </w:r>
          </w:p>
        </w:tc>
        <w:tc>
          <w:tcPr>
            <w:tcW w:type="dxa" w:w="6600"/>
            <w:shd w:fill="DCE6F1" w:val="clear"/>
            <w:tcMar>
              <w:top w:type="dxa" w:w="80"/>
              <w:left w:type="dxa" w:w="110"/>
              <w:bottom w:type="dxa" w:w="80"/>
              <w:right w:type="dxa" w:w="110"/>
            </w:tcMar>
          </w:tcPr>
          <w:p>
            <w:pPr>
              <w:spacing w:after="0"/>
            </w:pPr>
            <w:r>
              <w:rPr>
                <w:b/>
                <w:bCs/>
                <w:sz w:val="19"/>
                <w:szCs w:val="19"/>
              </w:rPr>
              <w:t xml:space="preserve">遷移するタイミング</w:t>
            </w:r>
          </w:p>
        </w:tc>
      </w:tr>
      <w:tr>
        <w:tc>
          <w:tcPr>
            <w:tcW w:type="dxa" w:w="2400"/>
            <w:tcMar>
              <w:top w:type="dxa" w:w="80"/>
              <w:left w:type="dxa" w:w="110"/>
              <w:bottom w:type="dxa" w:w="80"/>
              <w:right w:type="dxa" w:w="110"/>
            </w:tcMar>
          </w:tcPr>
          <w:p>
            <w:pPr>
              <w:spacing w:after="0"/>
            </w:pPr>
            <w:r>
              <w:rPr>
                <w:b w:val="false"/>
                <w:bCs w:val="false"/>
                <w:sz w:val="19"/>
                <w:szCs w:val="19"/>
              </w:rPr>
              <w:t xml:space="preserve">案件登録済み</w:t>
            </w:r>
          </w:p>
        </w:tc>
        <w:tc>
          <w:tcPr>
            <w:tcW w:type="dxa" w:w="6600"/>
            <w:tcMar>
              <w:top w:type="dxa" w:w="80"/>
              <w:left w:type="dxa" w:w="110"/>
              <w:bottom w:type="dxa" w:w="80"/>
              <w:right w:type="dxa" w:w="110"/>
            </w:tcMar>
          </w:tcPr>
          <w:p>
            <w:pPr>
              <w:spacing w:after="0"/>
            </w:pPr>
            <w:r>
              <w:rPr>
                <w:b w:val="false"/>
                <w:bCs w:val="false"/>
                <w:sz w:val="19"/>
                <w:szCs w:val="19"/>
              </w:rPr>
              <w:t xml:space="preserve">5項目が入力され案件番号が自動採番されたとき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見積書作成中</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見積書を作成／差し戻し／再作成したとき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見積書承認待ち</w:t>
            </w:r>
          </w:p>
        </w:tc>
        <w:tc>
          <w:tcPr>
            <w:tcW w:type="dxa" w:w="6600"/>
            <w:tcMar>
              <w:top w:type="dxa" w:w="80"/>
              <w:left w:type="dxa" w:w="110"/>
              <w:bottom w:type="dxa" w:w="80"/>
              <w:right w:type="dxa" w:w="110"/>
            </w:tcMar>
          </w:tcPr>
          <w:p>
            <w:pPr>
              <w:spacing w:after="0"/>
            </w:pPr>
            <w:r>
              <w:rPr>
                <w:b w:val="false"/>
                <w:bCs w:val="false"/>
                <w:sz w:val="19"/>
                <w:szCs w:val="19"/>
              </w:rPr>
              <w:t xml:space="preserve">見積書の「完成」を実行したとき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見積書承認済み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見積書が承認されたとき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請求書作成中</w:t>
            </w:r>
          </w:p>
        </w:tc>
        <w:tc>
          <w:tcPr>
            <w:tcW w:type="dxa" w:w="6600"/>
            <w:tcMar>
              <w:top w:type="dxa" w:w="80"/>
              <w:left w:type="dxa" w:w="110"/>
              <w:bottom w:type="dxa" w:w="80"/>
              <w:right w:type="dxa" w:w="110"/>
            </w:tcMar>
          </w:tcPr>
          <w:p>
            <w:pPr>
              <w:spacing w:after="0"/>
            </w:pPr>
            <w:r>
              <w:rPr>
                <w:b w:val="false"/>
                <w:bCs w:val="false"/>
                <w:sz w:val="19"/>
                <w:szCs w:val="19"/>
              </w:rPr>
              <w:t xml:space="preserve">請求書を作成／差し戻し／再作成したとき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請求書承認待ち</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請求書の「完成」を実行したとき</w:t>
            </w:r>
          </w:p>
        </w:tc>
      </w:tr>
      <w:tr>
        <w:tc>
          <w:tcPr>
            <w:tcW w:type="dxa" w:w="2400"/>
            <w:tcMar>
              <w:top w:type="dxa" w:w="80"/>
              <w:left w:type="dxa" w:w="110"/>
              <w:bottom w:type="dxa" w:w="80"/>
              <w:right w:type="dxa" w:w="110"/>
            </w:tcMar>
          </w:tcPr>
          <w:p>
            <w:pPr>
              <w:spacing w:after="0"/>
            </w:pPr>
            <w:r>
              <w:rPr>
                <w:b w:val="false"/>
                <w:bCs w:val="false"/>
                <w:sz w:val="19"/>
                <w:szCs w:val="19"/>
              </w:rPr>
              <w:t xml:space="preserve">請求書承認済み</w:t>
            </w:r>
          </w:p>
        </w:tc>
        <w:tc>
          <w:tcPr>
            <w:tcW w:type="dxa" w:w="6600"/>
            <w:tcMar>
              <w:top w:type="dxa" w:w="80"/>
              <w:left w:type="dxa" w:w="110"/>
              <w:bottom w:type="dxa" w:w="80"/>
              <w:right w:type="dxa" w:w="110"/>
            </w:tcMar>
          </w:tcPr>
          <w:p>
            <w:pPr>
              <w:spacing w:after="0"/>
            </w:pPr>
            <w:r>
              <w:rPr>
                <w:b w:val="false"/>
                <w:bCs w:val="false"/>
                <w:sz w:val="19"/>
                <w:szCs w:val="19"/>
              </w:rPr>
              <w:t xml:space="preserve">請求書が承認されたとき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最終承認済み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最終承認を実行したとき（表示シートから削除される）</w:t>
            </w:r>
          </w:p>
        </w:tc>
      </w:tr>
      <w:tr>
        <w:tc>
          <w:tcPr>
            <w:tcW w:type="dxa" w:w="2400"/>
            <w:tcMar>
              <w:top w:type="dxa" w:w="80"/>
              <w:left w:type="dxa" w:w="110"/>
              <w:bottom w:type="dxa" w:w="80"/>
              <w:right w:type="dxa" w:w="110"/>
            </w:tcMar>
          </w:tcPr>
          <w:p>
            <w:pPr>
              <w:spacing w:after="0"/>
            </w:pPr>
            <w:r>
              <w:rPr>
                <w:b w:val="false"/>
                <w:bCs w:val="false"/>
                <w:sz w:val="19"/>
                <w:szCs w:val="19"/>
              </w:rPr>
              <w:t xml:space="preserve">中止</w:t>
            </w:r>
          </w:p>
        </w:tc>
        <w:tc>
          <w:tcPr>
            <w:tcW w:type="dxa" w:w="6600"/>
            <w:tcMar>
              <w:top w:type="dxa" w:w="80"/>
              <w:left w:type="dxa" w:w="110"/>
              <w:bottom w:type="dxa" w:w="80"/>
              <w:right w:type="dxa" w:w="110"/>
            </w:tcMar>
          </w:tcPr>
          <w:p>
            <w:pPr>
              <w:spacing w:after="0"/>
            </w:pPr>
            <w:r>
              <w:rPr>
                <w:b w:val="false"/>
                <w:bCs w:val="false"/>
                <w:sz w:val="19"/>
                <w:szCs w:val="19"/>
              </w:rPr>
              <w:t xml:space="preserve">案件中止を実行したとき（表示シートから削除される）</w:t>
            </w:r>
          </w:p>
        </w:tc>
      </w:tr>
    </w:tbl>
    <w:p>
      <w:pPr>
        <w:pStyle w:val="Heading2"/>
      </w:pPr>
      <w:r>
        <w:t xml:space="preserve">4.2 請求ステータス（H列）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ステータス</w:t>
            </w:r>
          </w:p>
        </w:tc>
        <w:tc>
          <w:tcPr>
            <w:tcW w:type="dxa" w:w="6600"/>
            <w:shd w:fill="DCE6F1" w:val="clear"/>
            <w:tcMar>
              <w:top w:type="dxa" w:w="80"/>
              <w:left w:type="dxa" w:w="110"/>
              <w:bottom w:type="dxa" w:w="80"/>
              <w:right w:type="dxa" w:w="110"/>
            </w:tcMar>
          </w:tcPr>
          <w:p>
            <w:pPr>
              <w:spacing w:after="0"/>
            </w:pPr>
            <w:r>
              <w:rPr>
                <w:b/>
                <w:bCs/>
                <w:sz w:val="19"/>
                <w:szCs w:val="19"/>
              </w:rPr>
              <w:t xml:space="preserve">遷移するタイミング</w:t>
            </w:r>
          </w:p>
        </w:tc>
      </w:tr>
      <w:tr>
        <w:tc>
          <w:tcPr>
            <w:tcW w:type="dxa" w:w="2400"/>
            <w:tcMar>
              <w:top w:type="dxa" w:w="80"/>
              <w:left w:type="dxa" w:w="110"/>
              <w:bottom w:type="dxa" w:w="80"/>
              <w:right w:type="dxa" w:w="110"/>
            </w:tcMar>
          </w:tcPr>
          <w:p>
            <w:pPr>
              <w:spacing w:after="0"/>
            </w:pPr>
            <w:r>
              <w:rPr>
                <w:b w:val="false"/>
                <w:bCs w:val="false"/>
                <w:sz w:val="19"/>
                <w:szCs w:val="19"/>
              </w:rPr>
              <w:t xml:space="preserve">未請求</w:t>
            </w:r>
          </w:p>
        </w:tc>
        <w:tc>
          <w:tcPr>
            <w:tcW w:type="dxa" w:w="6600"/>
            <w:tcMar>
              <w:top w:type="dxa" w:w="80"/>
              <w:left w:type="dxa" w:w="110"/>
              <w:bottom w:type="dxa" w:w="80"/>
              <w:right w:type="dxa" w:w="110"/>
            </w:tcMar>
          </w:tcPr>
          <w:p>
            <w:pPr>
              <w:spacing w:after="0"/>
            </w:pPr>
            <w:r>
              <w:rPr>
                <w:b w:val="false"/>
                <w:bCs w:val="false"/>
                <w:sz w:val="19"/>
                <w:szCs w:val="19"/>
              </w:rPr>
              <w:t xml:space="preserve">案件番号の自動採番時に設定される初期値</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請求済み</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請求書または納品書のPDF出力が実行されたとき</w:t>
            </w:r>
          </w:p>
        </w:tc>
      </w:tr>
      <w:tr>
        <w:tc>
          <w:tcPr>
            <w:tcW w:type="dxa" w:w="2400"/>
            <w:tcMar>
              <w:top w:type="dxa" w:w="80"/>
              <w:left w:type="dxa" w:w="110"/>
              <w:bottom w:type="dxa" w:w="80"/>
              <w:right w:type="dxa" w:w="110"/>
            </w:tcMar>
          </w:tcPr>
          <w:p>
            <w:pPr>
              <w:spacing w:after="0"/>
            </w:pPr>
            <w:r>
              <w:rPr>
                <w:b w:val="false"/>
                <w:bCs w:val="false"/>
                <w:sz w:val="19"/>
                <w:szCs w:val="19"/>
              </w:rPr>
              <w:t xml:space="preserve">最終承認済み</w:t>
            </w:r>
          </w:p>
        </w:tc>
        <w:tc>
          <w:tcPr>
            <w:tcW w:type="dxa" w:w="6600"/>
            <w:tcMar>
              <w:top w:type="dxa" w:w="80"/>
              <w:left w:type="dxa" w:w="110"/>
              <w:bottom w:type="dxa" w:w="80"/>
              <w:right w:type="dxa" w:w="110"/>
            </w:tcMar>
          </w:tcPr>
          <w:p>
            <w:pPr>
              <w:spacing w:after="0"/>
            </w:pPr>
            <w:r>
              <w:rPr>
                <w:b w:val="false"/>
                <w:bCs w:val="false"/>
                <w:sz w:val="19"/>
                <w:szCs w:val="19"/>
              </w:rPr>
              <w:t xml:space="preserve">最終承認が実行されたとき</w:t>
            </w:r>
          </w:p>
        </w:tc>
      </w:tr>
    </w:tbl>
    <w:p>
      <w:pPr>
        <w:spacing w:after="160"/>
      </w:pPr>
    </w:p>
    <w:p>
      <w:pPr>
        <w:spacing w:after="120"/>
      </w:pPr>
      <w:r>
        <w:rPr>
          <w:b w:val="false"/>
          <w:bCs w:val="false"/>
          <w:i w:val="false"/>
          <w:iCs w:val="false"/>
        </w:rPr>
        <w:t xml:space="preserve">最終承認ボタンは、請求ステータスが「請求済み」でなければ実行できない。</w:t>
      </w:r>
    </w:p>
    <w:p>
      <w:pPr>
        <w:pStyle w:val="Heading1"/>
      </w:pPr>
      <w:r>
        <w:t xml:space="preserve">5. 業務フロー</w:t>
      </w:r>
    </w:p>
    <w:p>
      <w:pPr>
        <w:pStyle w:val="Heading2"/>
      </w:pPr>
      <w:r>
        <w:t xml:space="preserve">5.1 標準フロー</w:t>
      </w:r>
    </w:p>
    <w:p>
      <w:pPr>
        <w:pStyle w:val="ListParagraph"/>
        <w:numPr>
          <w:ilvl w:val="0"/>
          <w:numId w:val="3"/>
        </w:numPr>
        <w:spacing w:after="60"/>
      </w:pPr>
      <w:r>
        <w:t xml:space="preserve">案件登録：5項目を入力 → 案件番号が自動採番される</w:t>
      </w:r>
    </w:p>
    <w:p>
      <w:pPr>
        <w:pStyle w:val="ListParagraph"/>
        <w:numPr>
          <w:ilvl w:val="0"/>
          <w:numId w:val="3"/>
        </w:numPr>
        <w:spacing w:after="60"/>
      </w:pPr>
      <w:r>
        <w:t xml:space="preserve">見積書作成：テンプレートから生成され、取引先情報・担当者情報・通し番号が自動転記される</w:t>
      </w:r>
    </w:p>
    <w:p>
      <w:pPr>
        <w:pStyle w:val="ListParagraph"/>
        <w:numPr>
          <w:ilvl w:val="0"/>
          <w:numId w:val="3"/>
        </w:numPr>
        <w:spacing w:after="60"/>
      </w:pPr>
      <w:r>
        <w:t xml:space="preserve">見積書完成：担当者が内容を記入後に実行。総務へ承認依頼メールが送信される</w:t>
      </w:r>
    </w:p>
    <w:p>
      <w:pPr>
        <w:pStyle w:val="ListParagraph"/>
        <w:numPr>
          <w:ilvl w:val="0"/>
          <w:numId w:val="3"/>
        </w:numPr>
        <w:spacing w:after="60"/>
      </w:pPr>
      <w:r>
        <w:t xml:space="preserve">見積書承認：承認権限者が承認。シートがロックされ社印が押印される</w:t>
      </w:r>
    </w:p>
    <w:p>
      <w:pPr>
        <w:pStyle w:val="ListParagraph"/>
        <w:numPr>
          <w:ilvl w:val="0"/>
          <w:numId w:val="3"/>
        </w:numPr>
        <w:spacing w:after="60"/>
      </w:pPr>
      <w:r>
        <w:t xml:space="preserve">請求書作成：見積書の本文範囲が転記され、「見積書No.xxx」が自動記載される</w:t>
      </w:r>
    </w:p>
    <w:p>
      <w:pPr>
        <w:pStyle w:val="ListParagraph"/>
        <w:numPr>
          <w:ilvl w:val="0"/>
          <w:numId w:val="3"/>
        </w:numPr>
        <w:spacing w:after="60"/>
      </w:pPr>
      <w:r>
        <w:t xml:space="preserve">請求書完成 → 請求書承認：承認時に案件フォルダが「請求中案件」へ移動する</w:t>
      </w:r>
    </w:p>
    <w:p>
      <w:pPr>
        <w:pStyle w:val="ListParagraph"/>
        <w:numPr>
          <w:ilvl w:val="0"/>
          <w:numId w:val="3"/>
        </w:numPr>
        <w:spacing w:after="60"/>
      </w:pPr>
      <w:r>
        <w:t xml:space="preserve">納品書作成：請求書の本文範囲が転記される。承認フローは無く、作成時に社印が押印される</w:t>
      </w:r>
    </w:p>
    <w:p>
      <w:pPr>
        <w:pStyle w:val="ListParagraph"/>
        <w:numPr>
          <w:ilvl w:val="0"/>
          <w:numId w:val="3"/>
        </w:numPr>
        <w:spacing w:after="60"/>
      </w:pPr>
      <w:r>
        <w:t xml:space="preserve">PDF出力：DriveへPDFを保存し、新しいタブで開く</w:t>
      </w:r>
    </w:p>
    <w:p>
      <w:pPr>
        <w:pStyle w:val="ListParagraph"/>
        <w:numPr>
          <w:ilvl w:val="0"/>
          <w:numId w:val="3"/>
        </w:numPr>
        <w:spacing w:after="60"/>
      </w:pPr>
      <w:r>
        <w:t xml:space="preserve">最終承認：請求ステータスが「請求済み」になった後に実行。表示シートから案件行が削除される</w:t>
      </w:r>
    </w:p>
    <w:p>
      <w:pPr>
        <w:pStyle w:val="Heading2"/>
      </w:pPr>
      <w:r>
        <w:t xml:space="preserve">5.2 差し戻しフロー</w:t>
      </w:r>
    </w:p>
    <w:p>
      <w:pPr>
        <w:pStyle w:val="ListParagraph"/>
        <w:numPr>
          <w:ilvl w:val="0"/>
          <w:numId w:val="2"/>
        </w:numPr>
        <w:spacing w:after="60"/>
      </w:pPr>
      <w:r>
        <w:t xml:space="preserve">対象書類のシートに差し戻しコメントが記載される</w:t>
      </w:r>
    </w:p>
    <w:p>
      <w:pPr>
        <w:pStyle w:val="ListParagraph"/>
        <w:numPr>
          <w:ilvl w:val="0"/>
          <w:numId w:val="2"/>
        </w:numPr>
        <w:spacing w:after="60"/>
      </w:pPr>
      <w:r>
        <w:t xml:space="preserve">対象書類のシートが保護され、編集不可になる</w:t>
      </w:r>
    </w:p>
    <w:p>
      <w:pPr>
        <w:pStyle w:val="ListParagraph"/>
        <w:numPr>
          <w:ilvl w:val="0"/>
          <w:numId w:val="2"/>
        </w:numPr>
        <w:spacing w:after="60"/>
      </w:pPr>
      <w:r>
        <w:t xml:space="preserve">ステータスが「{書類種別}作成中」に戻り、差し戻し日時（AE/AF列）が記録される</w:t>
      </w:r>
    </w:p>
    <w:p>
      <w:pPr>
        <w:pStyle w:val="ListParagraph"/>
        <w:numPr>
          <w:ilvl w:val="0"/>
          <w:numId w:val="2"/>
        </w:numPr>
        <w:spacing w:after="60"/>
      </w:pPr>
      <w:r>
        <w:t xml:space="preserve">「完成（承認依頼）」ボタンは非活性になり、先に「再作成」を行う必要がある</w:t>
      </w:r>
    </w:p>
    <w:p>
      <w:pPr>
        <w:pStyle w:val="ListParagraph"/>
        <w:numPr>
          <w:ilvl w:val="0"/>
          <w:numId w:val="2"/>
        </w:numPr>
        <w:spacing w:after="60"/>
      </w:pPr>
      <w:r>
        <w:t xml:space="preserve">「再作成」を実行すると、同一ファイル内に新しいシートが複製され、旧シートはロックされたまま退避される</w:t>
      </w:r>
    </w:p>
    <w:p>
      <w:pPr>
        <w:pStyle w:val="Heading2"/>
      </w:pPr>
      <w:r>
        <w:t xml:space="preserve">5.3 案件中止フロー</w:t>
      </w:r>
    </w:p>
    <w:p>
      <w:pPr>
        <w:pStyle w:val="ListParagraph"/>
        <w:numPr>
          <w:ilvl w:val="0"/>
          <w:numId w:val="2"/>
        </w:numPr>
        <w:spacing w:after="60"/>
      </w:pPr>
      <w:r>
        <w:t xml:space="preserve">ロール制限は無く、社員であれば誰でも実行できる</w:t>
      </w:r>
    </w:p>
    <w:p>
      <w:pPr>
        <w:pStyle w:val="ListParagraph"/>
        <w:numPr>
          <w:ilvl w:val="0"/>
          <w:numId w:val="2"/>
        </w:numPr>
        <w:spacing w:after="60"/>
      </w:pPr>
      <w:r>
        <w:t xml:space="preserve">案件がどの進行状態にあっても実行できる</w:t>
      </w:r>
    </w:p>
    <w:p>
      <w:pPr>
        <w:pStyle w:val="ListParagraph"/>
        <w:numPr>
          <w:ilvl w:val="0"/>
          <w:numId w:val="2"/>
        </w:numPr>
        <w:spacing w:after="60"/>
      </w:pPr>
      <w:r>
        <w:t xml:space="preserve">サイドバーの確認モーダルで中止理由（任意）を入力して実行する</w:t>
      </w:r>
    </w:p>
    <w:p>
      <w:pPr>
        <w:pStyle w:val="ListParagraph"/>
        <w:numPr>
          <w:ilvl w:val="0"/>
          <w:numId w:val="2"/>
        </w:numPr>
        <w:spacing w:after="60"/>
      </w:pPr>
      <w:r>
        <w:t xml:space="preserve">ステータスが「中止」となり、表示シートから行が削除される（全案件DBには残る）</w:t>
      </w:r>
    </w:p>
    <w:p>
      <w:pPr>
        <w:pStyle w:val="ListParagraph"/>
        <w:numPr>
          <w:ilvl w:val="0"/>
          <w:numId w:val="2"/>
        </w:numPr>
        <w:spacing w:after="60"/>
      </w:pPr>
      <w:r>
        <w:t xml:space="preserve">中止された案件は請求予定レポートの集計対象から除外される</w:t>
      </w:r>
    </w:p>
    <w:p>
      <w:r>
        <w:br w:type="page"/>
      </w:r>
    </w:p>
    <w:p>
      <w:pPr>
        <w:pStyle w:val="Heading1"/>
      </w:pPr>
      <w:r>
        <w:t xml:space="preserve">6. 機能仕様</w:t>
      </w:r>
    </w:p>
    <w:p>
      <w:pPr>
        <w:pStyle w:val="Heading2"/>
      </w:pPr>
      <w:r>
        <w:t xml:space="preserve">6.1 案件番号の自動採番</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採番条件</w:t>
            </w:r>
          </w:p>
        </w:tc>
        <w:tc>
          <w:tcPr>
            <w:tcW w:type="dxa" w:w="6800"/>
            <w:tcMar>
              <w:top w:type="dxa" w:w="80"/>
              <w:left w:type="dxa" w:w="110"/>
              <w:bottom w:type="dxa" w:w="80"/>
              <w:right w:type="dxa" w:w="110"/>
            </w:tcMar>
          </w:tcPr>
          <w:p>
            <w:pPr>
              <w:spacing w:after="0"/>
            </w:pPr>
            <w:r>
              <w:rPr>
                <w:b w:val="false"/>
                <w:bCs w:val="false"/>
                <w:sz w:val="19"/>
                <w:szCs w:val="19"/>
              </w:rPr>
              <w:t xml:space="preserve">取引先名・案件名・終了予定・請求予定・担当の5項目がすべて入力されたとき</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採番形式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{期番号}-{3桁連番}（例: 17-013）</w:t>
            </w:r>
          </w:p>
        </w:tc>
      </w:tr>
      <w:tr>
        <w:tc>
          <w:tcPr>
            <w:tcW w:type="dxa" w:w="2200"/>
            <w:tcMar>
              <w:top w:type="dxa" w:w="80"/>
              <w:left w:type="dxa" w:w="110"/>
              <w:bottom w:type="dxa" w:w="80"/>
              <w:right w:type="dxa" w:w="110"/>
            </w:tcMar>
          </w:tcPr>
          <w:p>
            <w:pPr>
              <w:spacing w:after="0"/>
            </w:pPr>
            <w:r>
              <w:rPr>
                <w:b w:val="false"/>
                <w:bCs w:val="false"/>
                <w:sz w:val="19"/>
                <w:szCs w:val="19"/>
              </w:rPr>
              <w:t xml:space="preserve">同時実行対策</w:t>
            </w:r>
          </w:p>
        </w:tc>
        <w:tc>
          <w:tcPr>
            <w:tcW w:type="dxa" w:w="6800"/>
            <w:tcMar>
              <w:top w:type="dxa" w:w="80"/>
              <w:left w:type="dxa" w:w="110"/>
              <w:bottom w:type="dxa" w:w="80"/>
              <w:right w:type="dxa" w:w="110"/>
            </w:tcMar>
          </w:tcPr>
          <w:p>
            <w:pPr>
              <w:spacing w:after="0"/>
            </w:pPr>
            <w:r>
              <w:rPr>
                <w:b w:val="false"/>
                <w:bCs w:val="false"/>
                <w:sz w:val="19"/>
                <w:szCs w:val="19"/>
              </w:rPr>
              <w:t xml:space="preserve">LockServiceで排他制御し、ロック取得後に未採番であることを再確認する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実行契機</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インストール型onEditトリガー</w:t>
            </w:r>
          </w:p>
        </w:tc>
      </w:tr>
    </w:tbl>
    <w:p>
      <w:pPr>
        <w:pStyle w:val="Heading2"/>
      </w:pPr>
      <w:r>
        <w:t xml:space="preserve">6.2 書類の自動転記項目</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500"/>
        <w:gridCol w:w="7500"/>
      </w:tblGrid>
      <w:tr>
        <w:trPr>
          <w:tblHeader/>
        </w:trPr>
        <w:tc>
          <w:tcPr>
            <w:tcW w:type="dxa" w:w="1500"/>
            <w:shd w:fill="DCE6F1" w:val="clear"/>
            <w:tcMar>
              <w:top w:type="dxa" w:w="80"/>
              <w:left w:type="dxa" w:w="110"/>
              <w:bottom w:type="dxa" w:w="80"/>
              <w:right w:type="dxa" w:w="110"/>
            </w:tcMar>
          </w:tcPr>
          <w:p>
            <w:pPr>
              <w:spacing w:after="0"/>
            </w:pPr>
            <w:r>
              <w:rPr>
                <w:b/>
                <w:bCs/>
                <w:sz w:val="19"/>
                <w:szCs w:val="19"/>
              </w:rPr>
              <w:t xml:space="preserve">書類</w:t>
            </w:r>
          </w:p>
        </w:tc>
        <w:tc>
          <w:tcPr>
            <w:tcW w:type="dxa" w:w="7500"/>
            <w:shd w:fill="DCE6F1" w:val="clear"/>
            <w:tcMar>
              <w:top w:type="dxa" w:w="80"/>
              <w:left w:type="dxa" w:w="110"/>
              <w:bottom w:type="dxa" w:w="80"/>
              <w:right w:type="dxa" w:w="110"/>
            </w:tcMar>
          </w:tcPr>
          <w:p>
            <w:pPr>
              <w:spacing w:after="0"/>
            </w:pPr>
            <w:r>
              <w:rPr>
                <w:b/>
                <w:bCs/>
                <w:sz w:val="19"/>
                <w:szCs w:val="19"/>
              </w:rPr>
              <w:t xml:space="preserve">自動転記される内容</w:t>
            </w:r>
          </w:p>
        </w:tc>
      </w:tr>
      <w:tr>
        <w:tc>
          <w:tcPr>
            <w:tcW w:type="dxa" w:w="1500"/>
            <w:tcMar>
              <w:top w:type="dxa" w:w="80"/>
              <w:left w:type="dxa" w:w="110"/>
              <w:bottom w:type="dxa" w:w="80"/>
              <w:right w:type="dxa" w:w="110"/>
            </w:tcMar>
          </w:tcPr>
          <w:p>
            <w:pPr>
              <w:spacing w:after="0"/>
            </w:pPr>
            <w:r>
              <w:rPr>
                <w:b w:val="false"/>
                <w:bCs w:val="false"/>
                <w:sz w:val="19"/>
                <w:szCs w:val="19"/>
              </w:rPr>
              <w:t xml:space="preserve">見積書</w:t>
            </w:r>
          </w:p>
        </w:tc>
        <w:tc>
          <w:tcPr>
            <w:tcW w:type="dxa" w:w="7500"/>
            <w:tcMar>
              <w:top w:type="dxa" w:w="80"/>
              <w:left w:type="dxa" w:w="110"/>
              <w:bottom w:type="dxa" w:w="80"/>
              <w:right w:type="dxa" w:w="110"/>
            </w:tcMar>
          </w:tcPr>
          <w:p>
            <w:pPr>
              <w:spacing w:after="0"/>
            </w:pPr>
            <w:r>
              <w:rPr>
                <w:b w:val="false"/>
                <w:bCs w:val="false"/>
                <w:sz w:val="19"/>
                <w:szCs w:val="19"/>
              </w:rPr>
              <w:t xml:space="preserve">取引先の住所・社名・部署・担当者名、案件番号、件名、担当社員の氏名とメール、</w:t>
            </w:r>
          </w:p>
          <w:p>
            <w:pPr>
              <w:spacing w:after="0"/>
            </w:pPr>
            <w:r>
              <w:rPr>
                <w:b w:val="false"/>
                <w:bCs w:val="false"/>
                <w:sz w:val="19"/>
                <w:szCs w:val="19"/>
              </w:rPr>
              <w:t xml:space="preserve">見積書通し番号、請求書締め日、支払月日、請求書送付方法、書式指定、取引先の連絡先</w:t>
            </w:r>
          </w:p>
        </w:tc>
      </w:tr>
      <w:tr>
        <w:tc>
          <w:tcPr>
            <w:tcW w:type="dxa" w:w="15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7500"/>
            <w:shd w:fill="F5F7FA" w:val="clear"/>
            <w:tcMar>
              <w:top w:type="dxa" w:w="80"/>
              <w:left w:type="dxa" w:w="110"/>
              <w:bottom w:type="dxa" w:w="80"/>
              <w:right w:type="dxa" w:w="110"/>
            </w:tcMar>
          </w:tcPr>
          <w:p>
            <w:pPr>
              <w:spacing w:after="0"/>
            </w:pPr>
            <w:r>
              <w:rPr>
                <w:b w:val="false"/>
                <w:bCs w:val="false"/>
                <w:sz w:val="19"/>
                <w:szCs w:val="19"/>
              </w:rPr>
              <w:t xml:space="preserve">共通ヘッダー項目、請求書通し番号、見積書の本文範囲、</w:t>
            </w:r>
          </w:p>
          <w:p>
            <w:pPr>
              <w:spacing w:after="0"/>
            </w:pPr>
            <w:r>
              <w:rPr>
                <w:b w:val="false"/>
                <w:bCs w:val="false"/>
                <w:sz w:val="19"/>
                <w:szCs w:val="19"/>
              </w:rPr>
              <w:t xml:space="preserve">G53セルに「見積書No.{作成時点の見積書通し番号}」</w:t>
            </w:r>
          </w:p>
        </w:tc>
      </w:tr>
      <w:tr>
        <w:tc>
          <w:tcPr>
            <w:tcW w:type="dxa" w:w="1500"/>
            <w:tcMar>
              <w:top w:type="dxa" w:w="80"/>
              <w:left w:type="dxa" w:w="110"/>
              <w:bottom w:type="dxa" w:w="80"/>
              <w:right w:type="dxa" w:w="110"/>
            </w:tcMar>
          </w:tcPr>
          <w:p>
            <w:pPr>
              <w:spacing w:after="0"/>
            </w:pPr>
            <w:r>
              <w:rPr>
                <w:b w:val="false"/>
                <w:bCs w:val="false"/>
                <w:sz w:val="19"/>
                <w:szCs w:val="19"/>
              </w:rPr>
              <w:t xml:space="preserve">納品書</w:t>
            </w:r>
          </w:p>
        </w:tc>
        <w:tc>
          <w:tcPr>
            <w:tcW w:type="dxa" w:w="7500"/>
            <w:tcMar>
              <w:top w:type="dxa" w:w="80"/>
              <w:left w:type="dxa" w:w="110"/>
              <w:bottom w:type="dxa" w:w="80"/>
              <w:right w:type="dxa" w:w="110"/>
            </w:tcMar>
          </w:tcPr>
          <w:p>
            <w:pPr>
              <w:spacing w:after="0"/>
            </w:pPr>
            <w:r>
              <w:rPr>
                <w:b w:val="false"/>
                <w:bCs w:val="false"/>
                <w:sz w:val="19"/>
                <w:szCs w:val="19"/>
              </w:rPr>
              <w:t xml:space="preserve">共通ヘッダー項目、納品書通し番号、請求書の本文範囲、</w:t>
            </w:r>
          </w:p>
          <w:p>
            <w:pPr>
              <w:spacing w:after="0"/>
            </w:pPr>
            <w:r>
              <w:rPr>
                <w:b w:val="false"/>
                <w:bCs w:val="false"/>
                <w:sz w:val="19"/>
                <w:szCs w:val="19"/>
              </w:rPr>
              <w:t xml:space="preserve">G52セルに「見積書No.xxx」、G53セルに「請求書No.xxx」</w:t>
            </w:r>
          </w:p>
        </w:tc>
      </w:tr>
    </w:tbl>
    <w:p>
      <w:pPr>
        <w:pStyle w:val="Heading2"/>
      </w:pPr>
      <w:r>
        <w:t xml:space="preserve">6.3 社印の自動押印</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押印タイミング</w:t>
            </w:r>
          </w:p>
        </w:tc>
        <w:tc>
          <w:tcPr>
            <w:tcW w:type="dxa" w:w="6800"/>
            <w:tcMar>
              <w:top w:type="dxa" w:w="80"/>
              <w:left w:type="dxa" w:w="110"/>
              <w:bottom w:type="dxa" w:w="80"/>
              <w:right w:type="dxa" w:w="110"/>
            </w:tcMar>
          </w:tcPr>
          <w:p>
            <w:pPr>
              <w:spacing w:after="0"/>
            </w:pPr>
            <w:r>
              <w:rPr>
                <w:b w:val="false"/>
                <w:bCs w:val="false"/>
                <w:sz w:val="19"/>
                <w:szCs w:val="19"/>
              </w:rPr>
              <w:t xml:space="preserve">見積書・請求書：承認時／納品書：作成時（承認フローが無いため）</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押印位置</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各テンプレートのG4セルを基準とし、右へ60px・下へ5pxオフセット</w:t>
            </w:r>
          </w:p>
        </w:tc>
      </w:tr>
      <w:tr>
        <w:tc>
          <w:tcPr>
            <w:tcW w:type="dxa" w:w="2200"/>
            <w:tcMar>
              <w:top w:type="dxa" w:w="80"/>
              <w:left w:type="dxa" w:w="110"/>
              <w:bottom w:type="dxa" w:w="80"/>
              <w:right w:type="dxa" w:w="110"/>
            </w:tcMar>
          </w:tcPr>
          <w:p>
            <w:pPr>
              <w:spacing w:after="0"/>
            </w:pPr>
            <w:r>
              <w:rPr>
                <w:b w:val="false"/>
                <w:bCs w:val="false"/>
                <w:sz w:val="19"/>
                <w:szCs w:val="19"/>
              </w:rPr>
              <w:t xml:space="preserve">表示サイズ</w:t>
            </w:r>
          </w:p>
        </w:tc>
        <w:tc>
          <w:tcPr>
            <w:tcW w:type="dxa" w:w="6800"/>
            <w:tcMar>
              <w:top w:type="dxa" w:w="80"/>
              <w:left w:type="dxa" w:w="110"/>
              <w:bottom w:type="dxa" w:w="80"/>
              <w:right w:type="dxa" w:w="110"/>
            </w:tcMar>
          </w:tcPr>
          <w:p>
            <w:pPr>
              <w:spacing w:after="0"/>
            </w:pPr>
            <w:r>
              <w:rPr>
                <w:b w:val="false"/>
                <w:bCs w:val="false"/>
                <w:sz w:val="19"/>
                <w:szCs w:val="19"/>
              </w:rPr>
              <w:t xml:space="preserve">150 × 150 px</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画像の指定</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スクリプトプロパティ COMPANY_SEAL_IMAGE_URL にDriveの共有リンクを設定</w:t>
            </w:r>
          </w:p>
        </w:tc>
      </w:tr>
      <w:tr>
        <w:tc>
          <w:tcPr>
            <w:tcW w:type="dxa" w:w="2200"/>
            <w:tcMar>
              <w:top w:type="dxa" w:w="80"/>
              <w:left w:type="dxa" w:w="110"/>
              <w:bottom w:type="dxa" w:w="80"/>
              <w:right w:type="dxa" w:w="110"/>
            </w:tcMar>
          </w:tcPr>
          <w:p>
            <w:pPr>
              <w:spacing w:after="0"/>
            </w:pPr>
            <w:r>
              <w:rPr>
                <w:b w:val="false"/>
                <w:bCs w:val="false"/>
                <w:sz w:val="19"/>
                <w:szCs w:val="19"/>
              </w:rPr>
              <w:t xml:space="preserve">サイズ上限対応</w:t>
            </w:r>
          </w:p>
        </w:tc>
        <w:tc>
          <w:tcPr>
            <w:tcW w:type="dxa" w:w="6800"/>
            <w:tcMar>
              <w:top w:type="dxa" w:w="80"/>
              <w:left w:type="dxa" w:w="110"/>
              <w:bottom w:type="dxa" w:w="80"/>
              <w:right w:type="dxa" w:w="110"/>
            </w:tcMar>
          </w:tcPr>
          <w:p>
            <w:pPr>
              <w:spacing w:after="0"/>
            </w:pPr>
            <w:r>
              <w:rPr>
                <w:b w:val="false"/>
                <w:bCs w:val="false"/>
                <w:sz w:val="19"/>
                <w:szCs w:val="19"/>
              </w:rPr>
              <w:t xml:space="preserve">Google側の制限（2MB・100万画素）を超える画像は、Drive生成の縮小版で自動的に再試行する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二重押印の防止</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押印前に基準セルの既存画像を除去する。再作成時は複製シートから社印を除去する</w:t>
            </w:r>
          </w:p>
        </w:tc>
      </w:tr>
      <w:tr>
        <w:tc>
          <w:tcPr>
            <w:tcW w:type="dxa" w:w="2200"/>
            <w:tcMar>
              <w:top w:type="dxa" w:w="80"/>
              <w:left w:type="dxa" w:w="110"/>
              <w:bottom w:type="dxa" w:w="80"/>
              <w:right w:type="dxa" w:w="110"/>
            </w:tcMar>
          </w:tcPr>
          <w:p>
            <w:pPr>
              <w:spacing w:after="0"/>
            </w:pPr>
            <w:r>
              <w:rPr>
                <w:b w:val="false"/>
                <w:bCs w:val="false"/>
                <w:sz w:val="19"/>
                <w:szCs w:val="19"/>
              </w:rPr>
              <w:t xml:space="preserve">失敗時の扱い</w:t>
            </w:r>
          </w:p>
        </w:tc>
        <w:tc>
          <w:tcPr>
            <w:tcW w:type="dxa" w:w="6800"/>
            <w:tcMar>
              <w:top w:type="dxa" w:w="80"/>
              <w:left w:type="dxa" w:w="110"/>
              <w:bottom w:type="dxa" w:w="80"/>
              <w:right w:type="dxa" w:w="110"/>
            </w:tcMar>
          </w:tcPr>
          <w:p>
            <w:pPr>
              <w:spacing w:after="0"/>
            </w:pPr>
            <w:r>
              <w:rPr>
                <w:b w:val="false"/>
                <w:bCs w:val="false"/>
                <w:sz w:val="19"/>
                <w:szCs w:val="19"/>
              </w:rPr>
              <w:t xml:space="preserve">承認・作成処理自体は成立させ、操作ログにエラーとして記録する</w:t>
            </w:r>
          </w:p>
        </w:tc>
      </w:tr>
    </w:tbl>
    <w:p>
      <w:pPr>
        <w:pStyle w:val="Heading2"/>
      </w:pPr>
      <w:r>
        <w:t xml:space="preserve">6.4 書類のロック</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000"/>
        <w:gridCol w:w="6000"/>
      </w:tblGrid>
      <w:tr>
        <w:trPr>
          <w:tblHeader/>
        </w:trPr>
        <w:tc>
          <w:tcPr>
            <w:tcW w:type="dxa" w:w="3000"/>
            <w:shd w:fill="DCE6F1" w:val="clear"/>
            <w:tcMar>
              <w:top w:type="dxa" w:w="80"/>
              <w:left w:type="dxa" w:w="110"/>
              <w:bottom w:type="dxa" w:w="80"/>
              <w:right w:type="dxa" w:w="110"/>
            </w:tcMar>
          </w:tcPr>
          <w:p>
            <w:pPr>
              <w:spacing w:after="0"/>
            </w:pPr>
            <w:r>
              <w:rPr>
                <w:b/>
                <w:bCs/>
                <w:sz w:val="19"/>
                <w:szCs w:val="19"/>
              </w:rPr>
              <w:t xml:space="preserve">契機</w:t>
            </w:r>
          </w:p>
        </w:tc>
        <w:tc>
          <w:tcPr>
            <w:tcW w:type="dxa" w:w="6000"/>
            <w:shd w:fill="DCE6F1" w:val="clear"/>
            <w:tcMar>
              <w:top w:type="dxa" w:w="80"/>
              <w:left w:type="dxa" w:w="110"/>
              <w:bottom w:type="dxa" w:w="80"/>
              <w:right w:type="dxa" w:w="110"/>
            </w:tcMar>
          </w:tcPr>
          <w:p>
            <w:pPr>
              <w:spacing w:after="0"/>
            </w:pPr>
            <w:r>
              <w:rPr>
                <w:b/>
                <w:bCs/>
                <w:sz w:val="19"/>
                <w:szCs w:val="19"/>
              </w:rPr>
              <w:t xml:space="preserve">ロック対象</w:t>
            </w:r>
          </w:p>
        </w:tc>
      </w:tr>
      <w:tr>
        <w:tc>
          <w:tcPr>
            <w:tcW w:type="dxa" w:w="3000"/>
            <w:tcMar>
              <w:top w:type="dxa" w:w="80"/>
              <w:left w:type="dxa" w:w="110"/>
              <w:bottom w:type="dxa" w:w="80"/>
              <w:right w:type="dxa" w:w="110"/>
            </w:tcMar>
          </w:tcPr>
          <w:p>
            <w:pPr>
              <w:spacing w:after="0"/>
            </w:pPr>
            <w:r>
              <w:rPr>
                <w:b w:val="false"/>
                <w:bCs w:val="false"/>
                <w:sz w:val="19"/>
                <w:szCs w:val="19"/>
              </w:rPr>
              <w:t xml:space="preserve">見積書・請求書の承認</w:t>
            </w:r>
          </w:p>
        </w:tc>
        <w:tc>
          <w:tcPr>
            <w:tcW w:type="dxa" w:w="6000"/>
            <w:tcMar>
              <w:top w:type="dxa" w:w="80"/>
              <w:left w:type="dxa" w:w="110"/>
              <w:bottom w:type="dxa" w:w="80"/>
              <w:right w:type="dxa" w:w="110"/>
            </w:tcMar>
          </w:tcPr>
          <w:p>
            <w:pPr>
              <w:spacing w:after="0"/>
            </w:pPr>
            <w:r>
              <w:rPr>
                <w:b w:val="false"/>
                <w:bCs w:val="false"/>
                <w:sz w:val="19"/>
                <w:szCs w:val="19"/>
              </w:rPr>
              <w:t xml:space="preserve">承認された現行版シート</w:t>
            </w:r>
          </w:p>
        </w:tc>
      </w:tr>
      <w:tr>
        <w:tc>
          <w:tcPr>
            <w:tcW w:type="dxa" w:w="3000"/>
            <w:shd w:fill="F5F7FA" w:val="clear"/>
            <w:tcMar>
              <w:top w:type="dxa" w:w="80"/>
              <w:left w:type="dxa" w:w="110"/>
              <w:bottom w:type="dxa" w:w="80"/>
              <w:right w:type="dxa" w:w="110"/>
            </w:tcMar>
          </w:tcPr>
          <w:p>
            <w:pPr>
              <w:spacing w:after="0"/>
            </w:pPr>
            <w:r>
              <w:rPr>
                <w:b w:val="false"/>
                <w:bCs w:val="false"/>
                <w:sz w:val="19"/>
                <w:szCs w:val="19"/>
              </w:rPr>
              <w:t xml:space="preserve">見積書・請求書の差し戻し</w:t>
            </w:r>
          </w:p>
        </w:tc>
        <w:tc>
          <w:tcPr>
            <w:tcW w:type="dxa" w:w="6000"/>
            <w:shd w:fill="F5F7FA" w:val="clear"/>
            <w:tcMar>
              <w:top w:type="dxa" w:w="80"/>
              <w:left w:type="dxa" w:w="110"/>
              <w:bottom w:type="dxa" w:w="80"/>
              <w:right w:type="dxa" w:w="110"/>
            </w:tcMar>
          </w:tcPr>
          <w:p>
            <w:pPr>
              <w:spacing w:after="0"/>
            </w:pPr>
            <w:r>
              <w:rPr>
                <w:b w:val="false"/>
                <w:bCs w:val="false"/>
                <w:sz w:val="19"/>
                <w:szCs w:val="19"/>
              </w:rPr>
              <w:t xml:space="preserve">差し戻された現行版シート</w:t>
            </w:r>
          </w:p>
        </w:tc>
      </w:tr>
      <w:tr>
        <w:tc>
          <w:tcPr>
            <w:tcW w:type="dxa" w:w="3000"/>
            <w:tcMar>
              <w:top w:type="dxa" w:w="80"/>
              <w:left w:type="dxa" w:w="110"/>
              <w:bottom w:type="dxa" w:w="80"/>
              <w:right w:type="dxa" w:w="110"/>
            </w:tcMar>
          </w:tcPr>
          <w:p>
            <w:pPr>
              <w:spacing w:after="0"/>
            </w:pPr>
            <w:r>
              <w:rPr>
                <w:b w:val="false"/>
                <w:bCs w:val="false"/>
                <w:sz w:val="19"/>
                <w:szCs w:val="19"/>
              </w:rPr>
              <w:t xml:space="preserve">再作成</w:t>
            </w:r>
          </w:p>
        </w:tc>
        <w:tc>
          <w:tcPr>
            <w:tcW w:type="dxa" w:w="6000"/>
            <w:tcMar>
              <w:top w:type="dxa" w:w="80"/>
              <w:left w:type="dxa" w:w="110"/>
              <w:bottom w:type="dxa" w:w="80"/>
              <w:right w:type="dxa" w:w="110"/>
            </w:tcMar>
          </w:tcPr>
          <w:p>
            <w:pPr>
              <w:spacing w:after="0"/>
            </w:pPr>
            <w:r>
              <w:rPr>
                <w:b w:val="false"/>
                <w:bCs w:val="false"/>
                <w:sz w:val="19"/>
                <w:szCs w:val="19"/>
              </w:rPr>
              <w:t xml:space="preserve">退避される旧版シート</w:t>
            </w:r>
          </w:p>
        </w:tc>
      </w:tr>
    </w:tbl>
    <w:p>
      <w:pPr>
        <w:spacing w:after="160"/>
      </w:pPr>
    </w:p>
    <w:p>
      <w:pPr>
        <w:spacing w:after="120"/>
      </w:pPr>
      <w:r>
        <w:rPr>
          <w:b w:val="false"/>
          <w:bCs w:val="false"/>
          <w:i w:val="false"/>
          <w:iCs w:val="false"/>
        </w:rPr>
        <w:t xml:space="preserve">ロック処理では、シート保護を設定して全編集者を除去し、ドメイン編集も禁止する。あわせて、ファイルレベルでもオーナー以外の編集者を閲覧権限へ降格する。</w:t>
      </w:r>
    </w:p>
    <w:p>
      <w:pPr>
        <w:pStyle w:val="Heading2"/>
      </w:pPr>
      <w:r>
        <w:t xml:space="preserve">6.5 操作ログ</w:t>
      </w:r>
    </w:p>
    <w:p>
      <w:pPr>
        <w:spacing w:after="120"/>
      </w:pPr>
      <w:r>
        <w:rPr>
          <w:b w:val="false"/>
          <w:bCs w:val="false"/>
          <w:i w:val="false"/>
          <w:iCs w:val="false"/>
        </w:rPr>
        <w:t xml:space="preserve">以下の操作について、成功時・エラー時ともに「操作ログ」シートへ1行ずつ追記される。</w:t>
      </w:r>
    </w:p>
    <w:p>
      <w:pPr>
        <w:pStyle w:val="ListParagraph"/>
        <w:numPr>
          <w:ilvl w:val="0"/>
          <w:numId w:val="2"/>
        </w:numPr>
        <w:spacing w:after="60"/>
      </w:pPr>
      <w:r>
        <w:t xml:space="preserve">案件登録（自動採番）</w:t>
      </w:r>
    </w:p>
    <w:p>
      <w:pPr>
        <w:pStyle w:val="ListParagraph"/>
        <w:numPr>
          <w:ilvl w:val="0"/>
          <w:numId w:val="2"/>
        </w:numPr>
        <w:spacing w:after="60"/>
      </w:pPr>
      <w:r>
        <w:t xml:space="preserve">見積書・請求書の 作成 / 完成（承認依頼） / 承認 / 差し戻し / 再作成 / PDF出力</w:t>
      </w:r>
    </w:p>
    <w:p>
      <w:pPr>
        <w:pStyle w:val="ListParagraph"/>
        <w:numPr>
          <w:ilvl w:val="0"/>
          <w:numId w:val="2"/>
        </w:numPr>
        <w:spacing w:after="60"/>
      </w:pPr>
      <w:r>
        <w:t xml:space="preserve">納品書の 作成 / PDF出力</w:t>
      </w:r>
    </w:p>
    <w:p>
      <w:pPr>
        <w:pStyle w:val="ListParagraph"/>
        <w:numPr>
          <w:ilvl w:val="0"/>
          <w:numId w:val="2"/>
        </w:numPr>
        <w:spacing w:after="60"/>
      </w:pPr>
      <w:r>
        <w:t xml:space="preserve">最終承認、案件中止</w:t>
      </w:r>
    </w:p>
    <w:p>
      <w:pPr>
        <w:pStyle w:val="ListParagraph"/>
        <w:numPr>
          <w:ilvl w:val="0"/>
          <w:numId w:val="2"/>
        </w:numPr>
        <w:spacing w:after="60"/>
      </w:pPr>
      <w:r>
        <w:t xml:space="preserve">請求予定レポート送信、過去期アーカイブ、日次バックアップ</w:t>
      </w:r>
    </w:p>
    <w:p>
      <w:pPr>
        <w:pStyle w:val="ListParagraph"/>
        <w:numPr>
          <w:ilvl w:val="0"/>
          <w:numId w:val="2"/>
        </w:numPr>
        <w:spacing w:after="60"/>
      </w:pPr>
      <w:r>
        <w:t xml:space="preserve">社印の押印失敗、実行アカウントの不一致（いずれもエラーとして記録）</w:t>
      </w:r>
    </w:p>
    <w:p>
      <w:pPr>
        <w:pStyle w:val="ListParagraph"/>
        <w:numPr>
          <w:ilvl w:val="0"/>
          <w:numId w:val="2"/>
        </w:numPr>
        <w:spacing w:after="60"/>
      </w:pPr>
      <w:r>
        <w:t xml:space="preserve">予期しないエラー（排他制御ラッパーのcatch節から記録）</w:t>
      </w:r>
    </w:p>
    <w:p>
      <w:pPr>
        <w:pStyle w:val="ListParagraph"/>
        <w:numPr>
          <w:ilvl w:val="0"/>
          <w:numId w:val="2"/>
        </w:numPr>
        <w:spacing w:after="60"/>
      </w:pPr>
      <w:r>
        <w:t xml:space="preserve">終了予定・請求予定の選択肢更新</w:t>
      </w:r>
    </w:p>
    <w:p>
      <w:pPr>
        <w:pStyle w:val="Heading2"/>
      </w:pPr>
      <w:r>
        <w:t xml:space="preserve">6.6 終了予定・請求予定の管理</w:t>
      </w:r>
    </w:p>
    <w:p>
      <w:pPr>
        <w:spacing w:after="120"/>
      </w:pPr>
      <w:r>
        <w:rPr>
          <w:b w:val="false"/>
          <w:bCs w:val="false"/>
          <w:i w:val="false"/>
          <w:iCs w:val="false"/>
        </w:rPr>
        <w:t xml:space="preserve">終了予定（D列）・請求予定（E列）は、今月を基準としたローリング窓のプルダウン選択肢から入力する方式とし、あわせて今月請求の案件を自動的に目立たせる。</w:t>
      </w:r>
    </w:p>
    <w:p>
      <w:pPr>
        <w:pStyle w:val="Heading3"/>
      </w:pPr>
      <w:r>
        <w:t xml:space="preserve">6.6.1 選択肢の自動生成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生成元</w:t>
            </w:r>
          </w:p>
        </w:tc>
        <w:tc>
          <w:tcPr>
            <w:tcW w:type="dxa" w:w="6800"/>
            <w:tcMar>
              <w:top w:type="dxa" w:w="80"/>
              <w:left w:type="dxa" w:w="110"/>
              <w:bottom w:type="dxa" w:w="80"/>
              <w:right w:type="dxa" w:w="110"/>
            </w:tcMar>
          </w:tcPr>
          <w:p>
            <w:pPr>
              <w:spacing w:after="0"/>
            </w:pPr>
            <w:r>
              <w:rPr>
                <w:b w:val="false"/>
                <w:bCs w:val="false"/>
                <w:sz w:val="19"/>
                <w:szCs w:val="19"/>
              </w:rPr>
              <w:t xml:space="preserve">「config」シート（第3章3.5参照）</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固定選択肢</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「未定」「営業案件」（Constants.gs の SCHEDULE_OPTIONS_FIXED_CHOICES）</w:t>
            </w:r>
          </w:p>
        </w:tc>
      </w:tr>
      <w:tr>
        <w:tc>
          <w:tcPr>
            <w:tcW w:type="dxa" w:w="2200"/>
            <w:tcMar>
              <w:top w:type="dxa" w:w="80"/>
              <w:left w:type="dxa" w:w="110"/>
              <w:bottom w:type="dxa" w:w="80"/>
              <w:right w:type="dxa" w:w="110"/>
            </w:tcMar>
          </w:tcPr>
          <w:p>
            <w:pPr>
              <w:spacing w:after="0"/>
            </w:pPr>
            <w:r>
              <w:rPr>
                <w:b w:val="false"/>
                <w:bCs w:val="false"/>
                <w:sz w:val="19"/>
                <w:szCs w:val="19"/>
              </w:rPr>
              <w:t xml:space="preserve">月範囲の選択肢</w:t>
            </w:r>
          </w:p>
        </w:tc>
        <w:tc>
          <w:tcPr>
            <w:tcW w:type="dxa" w:w="6800"/>
            <w:tcMar>
              <w:top w:type="dxa" w:w="80"/>
              <w:left w:type="dxa" w:w="110"/>
              <w:bottom w:type="dxa" w:w="80"/>
              <w:right w:type="dxa" w:w="110"/>
            </w:tcMar>
          </w:tcPr>
          <w:p>
            <w:pPr>
              <w:spacing w:after="0"/>
            </w:pPr>
            <w:r>
              <w:rPr>
                <w:b w:val="false"/>
                <w:bCs w:val="false"/>
                <w:sz w:val="19"/>
                <w:szCs w:val="19"/>
              </w:rPr>
              <w:t xml:space="preserve">今月の1ヶ月前 〜 6ヶ月後（既定）の各月について「YYYY/MM 前半」「YYYY/MM 後半」</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月範囲の変更</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Constants.gs の SCHEDULE_OPTIONS_MONTHS_BEFORE / SCHEDULE_OPTIONS_MONTHS_AFTER</w:t>
            </w:r>
          </w:p>
        </w:tc>
      </w:tr>
      <w:tr>
        <w:tc>
          <w:tcPr>
            <w:tcW w:type="dxa" w:w="2200"/>
            <w:tcMar>
              <w:top w:type="dxa" w:w="80"/>
              <w:left w:type="dxa" w:w="110"/>
              <w:bottom w:type="dxa" w:w="80"/>
              <w:right w:type="dxa" w:w="110"/>
            </w:tcMar>
          </w:tcPr>
          <w:p>
            <w:pPr>
              <w:spacing w:after="0"/>
            </w:pPr>
            <w:r>
              <w:rPr>
                <w:b w:val="false"/>
                <w:bCs w:val="false"/>
                <w:sz w:val="19"/>
                <w:szCs w:val="19"/>
              </w:rPr>
              <w:t xml:space="preserve">適用先</w:t>
            </w:r>
          </w:p>
        </w:tc>
        <w:tc>
          <w:tcPr>
            <w:tcW w:type="dxa" w:w="6800"/>
            <w:tcMar>
              <w:top w:type="dxa" w:w="80"/>
              <w:left w:type="dxa" w:w="110"/>
              <w:bottom w:type="dxa" w:w="80"/>
              <w:right w:type="dxa" w:w="110"/>
            </w:tcMar>
          </w:tcPr>
          <w:p>
            <w:pPr>
              <w:spacing w:after="0"/>
            </w:pPr>
            <w:r>
              <w:rPr>
                <w:b w:val="false"/>
                <w:bCs w:val="false"/>
                <w:sz w:val="19"/>
                <w:szCs w:val="19"/>
              </w:rPr>
              <w:t xml:space="preserve">当期のUI/DBシートおよび原本シート（表示・全案件DB）のD列・E列</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入力規則</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configシートの範囲を参照するプルダウン（範囲外の値は入力不可）</w:t>
            </w:r>
          </w:p>
        </w:tc>
      </w:tr>
      <w:tr>
        <w:tc>
          <w:tcPr>
            <w:tcW w:type="dxa" w:w="2200"/>
            <w:tcMar>
              <w:top w:type="dxa" w:w="80"/>
              <w:left w:type="dxa" w:w="110"/>
              <w:bottom w:type="dxa" w:w="80"/>
              <w:right w:type="dxa" w:w="110"/>
            </w:tcMar>
          </w:tcPr>
          <w:p>
            <w:pPr>
              <w:spacing w:after="0"/>
            </w:pPr>
            <w:r>
              <w:rPr>
                <w:b w:val="false"/>
                <w:bCs w:val="false"/>
                <w:sz w:val="19"/>
                <w:szCs w:val="19"/>
              </w:rPr>
              <w:t xml:space="preserve">更新契機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日次トリガー（自動）。月をまたぐたびに窓がスライドする</w:t>
            </w:r>
          </w:p>
        </w:tc>
      </w:tr>
    </w:tbl>
    <w:p>
      <w:pPr>
        <w:spacing w:after="160"/>
      </w:pPr>
    </w:p>
    <w:p>
      <w:pPr>
        <w:spacing w:after="120"/>
      </w:pPr>
      <w:r>
        <w:rPr>
          <w:b w:val="false"/>
          <w:bCs w:val="false"/>
          <w:i w:val="false"/>
          <w:iCs w:val="false"/>
        </w:rPr>
        <w:t xml:space="preserve">原本シートにも同じ設定を行うため、期切替で複製される将来のシートにも自動的に引き継がれる。</w:t>
      </w:r>
    </w:p>
    <w:p>
      <w:pPr>
        <w:pStyle w:val="Heading3"/>
      </w:pPr>
      <w:r>
        <w:t xml:space="preserve">6.6.2 今月請求のハイライト</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w:t>
            </w:r>
          </w:p>
        </w:tc>
        <w:tc>
          <w:tcPr>
            <w:tcW w:type="dxa" w:w="6800"/>
            <w:tcMar>
              <w:top w:type="dxa" w:w="80"/>
              <w:left w:type="dxa" w:w="110"/>
              <w:bottom w:type="dxa" w:w="80"/>
              <w:right w:type="dxa" w:w="110"/>
            </w:tcMar>
          </w:tcPr>
          <w:p>
            <w:pPr>
              <w:spacing w:after="0"/>
            </w:pPr>
            <w:r>
              <w:rPr>
                <w:b w:val="false"/>
                <w:bCs w:val="false"/>
                <w:sz w:val="19"/>
                <w:szCs w:val="19"/>
              </w:rPr>
              <w:t xml:space="preserve">請求予定（E列）が「今月分」（前半・後半のいずれか）と一致する行</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表現</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文字色を青にする（Constants.gs の CURRENT_MONTH_BILLING_TEXT_COLOR）</w:t>
            </w:r>
          </w:p>
        </w:tc>
      </w:tr>
      <w:tr>
        <w:tc>
          <w:tcPr>
            <w:tcW w:type="dxa" w:w="2200"/>
            <w:tcMar>
              <w:top w:type="dxa" w:w="80"/>
              <w:left w:type="dxa" w:w="110"/>
              <w:bottom w:type="dxa" w:w="80"/>
              <w:right w:type="dxa" w:w="110"/>
            </w:tcMar>
          </w:tcPr>
          <w:p>
            <w:pPr>
              <w:spacing w:after="0"/>
            </w:pPr>
            <w:r>
              <w:rPr>
                <w:b w:val="false"/>
                <w:bCs w:val="false"/>
                <w:sz w:val="19"/>
                <w:szCs w:val="19"/>
              </w:rPr>
              <w:t xml:space="preserve">実現方法</w:t>
            </w:r>
          </w:p>
        </w:tc>
        <w:tc>
          <w:tcPr>
            <w:tcW w:type="dxa" w:w="6800"/>
            <w:tcMar>
              <w:top w:type="dxa" w:w="80"/>
              <w:left w:type="dxa" w:w="110"/>
              <w:bottom w:type="dxa" w:w="80"/>
              <w:right w:type="dxa" w:w="110"/>
            </w:tcMar>
          </w:tcPr>
          <w:p>
            <w:pPr>
              <w:spacing w:after="0"/>
            </w:pPr>
            <w:r>
              <w:rPr>
                <w:b w:val="false"/>
                <w:bCs w:val="false"/>
                <w:sz w:val="19"/>
                <w:szCs w:val="19"/>
              </w:rPr>
              <w:t xml:space="preserve">条件付き書式（TODAY()を使った数式）。日付が変わると対象行が自動的に切り替わる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適用先</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選択肢と同じ4シート（当期UI/DB・原本表示/全案件DB）</w:t>
            </w:r>
          </w:p>
        </w:tc>
      </w:tr>
    </w:tbl>
    <w:p>
      <w:r>
        <w:br w:type="page"/>
      </w:r>
    </w:p>
    <w:p>
      <w:pPr>
        <w:pStyle w:val="Heading1"/>
      </w:pPr>
      <w:r>
        <w:t xml:space="preserve">7. 帳票（PDF）出力仕様</w:t>
      </w:r>
    </w:p>
    <w:p>
      <w:pPr>
        <w:pStyle w:val="Heading2"/>
      </w:pPr>
      <w:r>
        <w:t xml:space="preserve">7.1 出力方式</w:t>
      </w:r>
    </w:p>
    <w:p>
      <w:pPr>
        <w:spacing w:after="120"/>
      </w:pPr>
      <w:r>
        <w:rPr>
          <w:b w:val="false"/>
          <w:bCs w:val="false"/>
          <w:i w:val="false"/>
          <w:iCs w:val="false"/>
        </w:rPr>
        <w:t xml:space="preserve">出力操作は「PDF出力」に一本化されている（旧「印刷」機能は廃止）。挙動は「DriveへPDFを保存 → 保存したPDFを新しいタブで開く」である。</w:t>
      </w:r>
    </w:p>
    <w:p>
      <w:pPr>
        <w:pStyle w:val="Heading2"/>
      </w:pPr>
      <w:r>
        <w:t xml:space="preserve">7.2 ページ構成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2400"/>
        <w:gridCol w:w="2400"/>
        <w:gridCol w:w="24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書類種別</w:t>
            </w:r>
          </w:p>
        </w:tc>
        <w:tc>
          <w:tcPr>
            <w:tcW w:type="dxa" w:w="2400"/>
            <w:shd w:fill="DCE6F1" w:val="clear"/>
            <w:tcMar>
              <w:top w:type="dxa" w:w="80"/>
              <w:left w:type="dxa" w:w="110"/>
              <w:bottom w:type="dxa" w:w="80"/>
              <w:right w:type="dxa" w:w="110"/>
            </w:tcMar>
          </w:tcPr>
          <w:p>
            <w:pPr>
              <w:spacing w:after="0"/>
            </w:pPr>
            <w:r>
              <w:rPr>
                <w:b/>
                <w:bCs/>
                <w:sz w:val="19"/>
                <w:szCs w:val="19"/>
              </w:rPr>
              <w:t xml:space="preserve">1ページ目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2ページ目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3ページ目</w:t>
            </w:r>
          </w:p>
        </w:tc>
      </w:tr>
      <w:tr>
        <w:tc>
          <w:tcPr>
            <w:tcW w:type="dxa" w:w="1800"/>
            <w:tcMar>
              <w:top w:type="dxa" w:w="80"/>
              <w:left w:type="dxa" w:w="110"/>
              <w:bottom w:type="dxa" w:w="80"/>
              <w:right w:type="dxa" w:w="110"/>
            </w:tcMar>
          </w:tcPr>
          <w:p>
            <w:pPr>
              <w:spacing w:after="0"/>
            </w:pPr>
            <w:r>
              <w:rPr>
                <w:b w:val="false"/>
                <w:bCs w:val="false"/>
                <w:sz w:val="19"/>
                <w:szCs w:val="19"/>
              </w:rPr>
              <w:t xml:space="preserve">見積書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I1:P54</w:t>
            </w:r>
          </w:p>
        </w:tc>
        <w:tc>
          <w:tcPr>
            <w:tcW w:type="dxa" w:w="2400"/>
            <w:tcMar>
              <w:top w:type="dxa" w:w="80"/>
              <w:left w:type="dxa" w:w="110"/>
              <w:bottom w:type="dxa" w:w="80"/>
              <w:right w:type="dxa" w:w="110"/>
            </w:tcMar>
          </w:tcPr>
          <w:p>
            <w:pPr>
              <w:spacing w:after="0"/>
            </w:pPr>
            <w:r>
              <w:rPr>
                <w:b w:val="false"/>
                <w:bCs w:val="false"/>
                <w:sz w:val="19"/>
                <w:szCs w:val="19"/>
              </w:rPr>
              <w:t xml:space="preserve">I55:P58</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A1:H54</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A55:H58</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w:t>
            </w:r>
          </w:p>
        </w:tc>
      </w:tr>
      <w:tr>
        <w:tc>
          <w:tcPr>
            <w:tcW w:type="dxa" w:w="1800"/>
            <w:tcMar>
              <w:top w:type="dxa" w:w="80"/>
              <w:left w:type="dxa" w:w="110"/>
              <w:bottom w:type="dxa" w:w="80"/>
              <w:right w:type="dxa" w:w="110"/>
            </w:tcMar>
          </w:tcPr>
          <w:p>
            <w:pPr>
              <w:spacing w:after="0"/>
            </w:pPr>
            <w:r>
              <w:rPr>
                <w:b w:val="false"/>
                <w:bCs w:val="false"/>
                <w:sz w:val="19"/>
                <w:szCs w:val="19"/>
              </w:rPr>
              <w:t xml:space="preserve">納品書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A55:H58</w:t>
            </w:r>
          </w:p>
        </w:tc>
        <w:tc>
          <w:tcPr>
            <w:tcW w:type="dxa" w:w="2400"/>
            <w:tcMar>
              <w:top w:type="dxa" w:w="80"/>
              <w:left w:type="dxa" w:w="110"/>
              <w:bottom w:type="dxa" w:w="80"/>
              <w:right w:type="dxa" w:w="110"/>
            </w:tcMar>
          </w:tcPr>
          <w:p>
            <w:pPr>
              <w:spacing w:after="0"/>
            </w:pPr>
            <w:r>
              <w:rPr>
                <w:b w:val="false"/>
                <w:bCs w:val="false"/>
                <w:sz w:val="19"/>
                <w:szCs w:val="19"/>
              </w:rPr>
              <w:t xml:space="preserve">—</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ページ分割の実現方式</w:t>
            </w:r>
          </w:p>
          <w:p>
            <w:pPr>
              <w:spacing w:after="40"/>
            </w:pPr>
            <w:r>
              <w:t xml:space="preserve">Googleスプレッドシートには手動でページ区切りを挿入する機能が無く、PDFエクスポートAPIも</w:t>
            </w:r>
          </w:p>
          <w:p>
            <w:pPr>
              <w:spacing w:after="40"/>
            </w:pPr>
            <w:r>
              <w:t xml:space="preserve">1回のリクエストで飛び地の複数セル範囲を別々のページへ分割することができない。</w:t>
            </w:r>
          </w:p>
          <w:p>
            <w:pPr>
              <w:spacing w:after="40"/>
            </w:pPr>
            <w:r>
              <w:t xml:space="preserve">そこで本システムは、一時スプレッドシートに「1ページ＝1シート」を作成し（対象範囲外の行・列を</w:t>
            </w:r>
          </w:p>
          <w:p>
            <w:pPr>
              <w:spacing w:after="40"/>
            </w:pPr>
            <w:r>
              <w:t xml:space="preserve">非表示にする）、そのファイル全体をPDF化することでページ分割を実現している。</w:t>
            </w:r>
          </w:p>
          <w:p>
            <w:pPr>
              <w:spacing w:after="40"/>
            </w:pPr>
            <w:r>
              <w:t xml:space="preserve">スプレッドシート全体をPDF出力すると各シートが必ず新しいページから始まる仕様を利用したもので、</w:t>
            </w:r>
          </w:p>
          <w:p>
            <w:pPr>
              <w:spacing w:after="40"/>
            </w:pPr>
            <w:r>
              <w:t xml:space="preserve">一時ファイルは出力後にゴミ箱へ移動される。</w:t>
            </w:r>
          </w:p>
        </w:tc>
      </w:tr>
    </w:tbl>
    <w:p>
      <w:pPr>
        <w:pStyle w:val="Heading2"/>
      </w:pPr>
      <w:r>
        <w:t xml:space="preserve">7.3 出力パラメータ</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設定値</w:t>
            </w:r>
          </w:p>
        </w:tc>
      </w:tr>
      <w:tr>
        <w:tc>
          <w:tcPr>
            <w:tcW w:type="dxa" w:w="2200"/>
            <w:tcMar>
              <w:top w:type="dxa" w:w="80"/>
              <w:left w:type="dxa" w:w="110"/>
              <w:bottom w:type="dxa" w:w="80"/>
              <w:right w:type="dxa" w:w="110"/>
            </w:tcMar>
          </w:tcPr>
          <w:p>
            <w:pPr>
              <w:spacing w:after="0"/>
            </w:pPr>
            <w:r>
              <w:rPr>
                <w:b w:val="false"/>
                <w:bCs w:val="false"/>
                <w:sz w:val="19"/>
                <w:szCs w:val="19"/>
              </w:rPr>
              <w:t xml:space="preserve">用紙サイズ</w:t>
            </w:r>
          </w:p>
        </w:tc>
        <w:tc>
          <w:tcPr>
            <w:tcW w:type="dxa" w:w="6800"/>
            <w:tcMar>
              <w:top w:type="dxa" w:w="80"/>
              <w:left w:type="dxa" w:w="110"/>
              <w:bottom w:type="dxa" w:w="80"/>
              <w:right w:type="dxa" w:w="110"/>
            </w:tcMar>
          </w:tcPr>
          <w:p>
            <w:pPr>
              <w:spacing w:after="0"/>
            </w:pPr>
            <w:r>
              <w:rPr>
                <w:b w:val="false"/>
                <w:bCs w:val="false"/>
                <w:sz w:val="19"/>
                <w:szCs w:val="19"/>
              </w:rPr>
              <w:t xml:space="preserve">A4 縦</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拡大縮小</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ページに合わせる（幅・高さの両方を1ページに収める）</w:t>
            </w:r>
          </w:p>
        </w:tc>
      </w:tr>
      <w:tr>
        <w:tc>
          <w:tcPr>
            <w:tcW w:type="dxa" w:w="2200"/>
            <w:tcMar>
              <w:top w:type="dxa" w:w="80"/>
              <w:left w:type="dxa" w:w="110"/>
              <w:bottom w:type="dxa" w:w="80"/>
              <w:right w:type="dxa" w:w="110"/>
            </w:tcMar>
          </w:tcPr>
          <w:p>
            <w:pPr>
              <w:spacing w:after="0"/>
            </w:pPr>
            <w:r>
              <w:rPr>
                <w:b w:val="false"/>
                <w:bCs w:val="false"/>
                <w:sz w:val="19"/>
                <w:szCs w:val="19"/>
              </w:rPr>
              <w:t xml:space="preserve">水平位置 / 垂直位置</w:t>
            </w:r>
          </w:p>
        </w:tc>
        <w:tc>
          <w:tcPr>
            <w:tcW w:type="dxa" w:w="6800"/>
            <w:tcMar>
              <w:top w:type="dxa" w:w="80"/>
              <w:left w:type="dxa" w:w="110"/>
              <w:bottom w:type="dxa" w:w="80"/>
              <w:right w:type="dxa" w:w="110"/>
            </w:tcMar>
          </w:tcPr>
          <w:p>
            <w:pPr>
              <w:spacing w:after="0"/>
            </w:pPr>
            <w:r>
              <w:rPr>
                <w:b w:val="false"/>
                <w:bCs w:val="false"/>
                <w:sz w:val="19"/>
                <w:szCs w:val="19"/>
              </w:rPr>
              <w:t xml:space="preserve">中央揃え（左右の余白を均等にするため） / 上揃え</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余白</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上下左右 0.3インチ</w:t>
            </w:r>
          </w:p>
        </w:tc>
      </w:tr>
      <w:tr>
        <w:tc>
          <w:tcPr>
            <w:tcW w:type="dxa" w:w="2200"/>
            <w:tcMar>
              <w:top w:type="dxa" w:w="80"/>
              <w:left w:type="dxa" w:w="110"/>
              <w:bottom w:type="dxa" w:w="80"/>
              <w:right w:type="dxa" w:w="110"/>
            </w:tcMar>
          </w:tcPr>
          <w:p>
            <w:pPr>
              <w:spacing w:after="0"/>
            </w:pPr>
            <w:r>
              <w:rPr>
                <w:b w:val="false"/>
                <w:bCs w:val="false"/>
                <w:sz w:val="19"/>
                <w:szCs w:val="19"/>
              </w:rPr>
              <w:t xml:space="preserve">その他</w:t>
            </w:r>
          </w:p>
        </w:tc>
        <w:tc>
          <w:tcPr>
            <w:tcW w:type="dxa" w:w="6800"/>
            <w:tcMar>
              <w:top w:type="dxa" w:w="80"/>
              <w:left w:type="dxa" w:w="110"/>
              <w:bottom w:type="dxa" w:w="80"/>
              <w:right w:type="dxa" w:w="110"/>
            </w:tcMar>
          </w:tcPr>
          <w:p>
            <w:pPr>
              <w:spacing w:after="0"/>
            </w:pPr>
            <w:r>
              <w:rPr>
                <w:b w:val="false"/>
                <w:bCs w:val="false"/>
                <w:sz w:val="19"/>
                <w:szCs w:val="19"/>
              </w:rPr>
              <w:t xml:space="preserve">グリッド線・シート名・ページ番号は出力しない</w:t>
            </w:r>
          </w:p>
        </w:tc>
      </w:tr>
    </w:tbl>
    <w:p>
      <w:pPr>
        <w:pStyle w:val="Heading2"/>
      </w:pPr>
      <w:r>
        <w:t xml:space="preserve">7.4 出力ログの記録順序</w:t>
      </w:r>
    </w:p>
    <w:p>
      <w:pPr>
        <w:spacing w:after="120"/>
      </w:pPr>
      <w:r>
        <w:rPr>
          <w:b w:val="false"/>
          <w:bCs w:val="false"/>
          <w:i w:val="false"/>
          <w:iCs w:val="false"/>
        </w:rPr>
        <w:t xml:space="preserve">PDF出力時は、出力者・出力日時を先に書類シートへ書き込み、確定させてからPDF化する。これにより、出力されたPDFの操作履歴欄に「PDF出力」の記録が含まれる。</w:t>
      </w:r>
    </w:p>
    <w:p>
      <w:pPr>
        <w:pStyle w:val="Heading1"/>
      </w:pPr>
      <w:r>
        <w:t xml:space="preserve">8. 通知・レポート仕様</w:t>
      </w:r>
    </w:p>
    <w:p>
      <w:pPr>
        <w:pStyle w:val="Heading2"/>
      </w:pPr>
      <w:r>
        <w:t xml:space="preserve">8.1 通知の宛先と手段</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対象者</w:t>
            </w:r>
          </w:p>
        </w:tc>
        <w:tc>
          <w:tcPr>
            <w:tcW w:type="dxa" w:w="6400"/>
            <w:shd w:fill="DCE6F1" w:val="clear"/>
            <w:tcMar>
              <w:top w:type="dxa" w:w="80"/>
              <w:left w:type="dxa" w:w="110"/>
              <w:bottom w:type="dxa" w:w="80"/>
              <w:right w:type="dxa" w:w="110"/>
            </w:tcMar>
          </w:tcPr>
          <w:p>
            <w:pPr>
              <w:spacing w:after="0"/>
            </w:pPr>
            <w:r>
              <w:rPr>
                <w:b/>
                <w:bCs/>
                <w:sz w:val="19"/>
                <w:szCs w:val="19"/>
              </w:rPr>
              <w:t xml:space="preserve">通知手段</w:t>
            </w:r>
          </w:p>
        </w:tc>
      </w:tr>
      <w:tr>
        <w:tc>
          <w:tcPr>
            <w:tcW w:type="dxa" w:w="2600"/>
            <w:tcMar>
              <w:top w:type="dxa" w:w="80"/>
              <w:left w:type="dxa" w:w="110"/>
              <w:bottom w:type="dxa" w:w="80"/>
              <w:right w:type="dxa" w:w="110"/>
            </w:tcMar>
          </w:tcPr>
          <w:p>
            <w:pPr>
              <w:spacing w:after="0"/>
            </w:pPr>
            <w:r>
              <w:rPr>
                <w:b w:val="false"/>
                <w:bCs w:val="false"/>
                <w:sz w:val="19"/>
                <w:szCs w:val="19"/>
              </w:rPr>
              <w:t xml:space="preserve">総務ロール保持者</w:t>
            </w:r>
          </w:p>
        </w:tc>
        <w:tc>
          <w:tcPr>
            <w:tcW w:type="dxa" w:w="6400"/>
            <w:tcMar>
              <w:top w:type="dxa" w:w="80"/>
              <w:left w:type="dxa" w:w="110"/>
              <w:bottom w:type="dxa" w:w="80"/>
              <w:right w:type="dxa" w:w="110"/>
            </w:tcMar>
          </w:tcPr>
          <w:p>
            <w:pPr>
              <w:spacing w:after="0"/>
            </w:pPr>
            <w:r>
              <w:rPr>
                <w:b w:val="false"/>
                <w:bCs w:val="false"/>
                <w:sz w:val="19"/>
                <w:szCs w:val="19"/>
              </w:rPr>
              <w:t xml:space="preserve">メール（HTML形式。項目を表組みで整形し、書類へのボタン風リンクを付す）</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総務ロール以外</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Chatwork（社員DBのRoom ID宛。プレーンテキスト）</w:t>
            </w:r>
          </w:p>
        </w:tc>
      </w:tr>
    </w:tbl>
    <w:p>
      <w:pPr>
        <w:pStyle w:val="Heading2"/>
      </w:pPr>
      <w:r>
        <w:t xml:space="preserve">8.2 通知の種類</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4400"/>
        <w:gridCol w:w="24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通知名</w:t>
            </w:r>
          </w:p>
        </w:tc>
        <w:tc>
          <w:tcPr>
            <w:tcW w:type="dxa" w:w="4400"/>
            <w:shd w:fill="DCE6F1" w:val="clear"/>
            <w:tcMar>
              <w:top w:type="dxa" w:w="80"/>
              <w:left w:type="dxa" w:w="110"/>
              <w:bottom w:type="dxa" w:w="80"/>
              <w:right w:type="dxa" w:w="110"/>
            </w:tcMar>
          </w:tcPr>
          <w:p>
            <w:pPr>
              <w:spacing w:after="0"/>
            </w:pPr>
            <w:r>
              <w:rPr>
                <w:b/>
                <w:bCs/>
                <w:sz w:val="19"/>
                <w:szCs w:val="19"/>
              </w:rPr>
              <w:t xml:space="preserve">送信契機</w:t>
            </w:r>
          </w:p>
        </w:tc>
        <w:tc>
          <w:tcPr>
            <w:tcW w:type="dxa" w:w="2400"/>
            <w:shd w:fill="DCE6F1" w:val="clear"/>
            <w:tcMar>
              <w:top w:type="dxa" w:w="80"/>
              <w:left w:type="dxa" w:w="110"/>
              <w:bottom w:type="dxa" w:w="80"/>
              <w:right w:type="dxa" w:w="110"/>
            </w:tcMar>
          </w:tcPr>
          <w:p>
            <w:pPr>
              <w:spacing w:after="0"/>
            </w:pPr>
            <w:r>
              <w:rPr>
                <w:b/>
                <w:bCs/>
                <w:sz w:val="19"/>
                <w:szCs w:val="19"/>
              </w:rPr>
              <w:t xml:space="preserve">宛先</w:t>
            </w:r>
          </w:p>
        </w:tc>
      </w:tr>
      <w:tr>
        <w:tc>
          <w:tcPr>
            <w:tcW w:type="dxa" w:w="2200"/>
            <w:tcMar>
              <w:top w:type="dxa" w:w="80"/>
              <w:left w:type="dxa" w:w="110"/>
              <w:bottom w:type="dxa" w:w="80"/>
              <w:right w:type="dxa" w:w="110"/>
            </w:tcMar>
          </w:tcPr>
          <w:p>
            <w:pPr>
              <w:spacing w:after="0"/>
            </w:pPr>
            <w:r>
              <w:rPr>
                <w:b w:val="false"/>
                <w:bCs w:val="false"/>
                <w:sz w:val="19"/>
                <w:szCs w:val="19"/>
              </w:rPr>
              <w:t xml:space="preserve">承認依頼</w:t>
            </w:r>
          </w:p>
        </w:tc>
        <w:tc>
          <w:tcPr>
            <w:tcW w:type="dxa" w:w="4400"/>
            <w:tcMar>
              <w:top w:type="dxa" w:w="80"/>
              <w:left w:type="dxa" w:w="110"/>
              <w:bottom w:type="dxa" w:w="80"/>
              <w:right w:type="dxa" w:w="110"/>
            </w:tcMar>
          </w:tcPr>
          <w:p>
            <w:pPr>
              <w:spacing w:after="0"/>
            </w:pPr>
            <w:r>
              <w:rPr>
                <w:b w:val="false"/>
                <w:bCs w:val="false"/>
                <w:sz w:val="19"/>
                <w:szCs w:val="19"/>
              </w:rPr>
              <w:t xml:space="preserve">見積書・請求書の「完成」実行時</w:t>
            </w:r>
          </w:p>
        </w:tc>
        <w:tc>
          <w:tcPr>
            <w:tcW w:type="dxa" w:w="2400"/>
            <w:tcMar>
              <w:top w:type="dxa" w:w="80"/>
              <w:left w:type="dxa" w:w="110"/>
              <w:bottom w:type="dxa" w:w="80"/>
              <w:right w:type="dxa" w:w="110"/>
            </w:tcMar>
          </w:tcPr>
          <w:p>
            <w:pPr>
              <w:spacing w:after="0"/>
            </w:pPr>
            <w:r>
              <w:rPr>
                <w:b w:val="false"/>
                <w:bCs w:val="false"/>
                <w:sz w:val="19"/>
                <w:szCs w:val="19"/>
              </w:rPr>
              <w:t xml:space="preserve">総務ロール保持者全員</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承認完了</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見積書・請求書の承認時</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当該書類の作成者</w:t>
            </w:r>
          </w:p>
        </w:tc>
      </w:tr>
      <w:tr>
        <w:tc>
          <w:tcPr>
            <w:tcW w:type="dxa" w:w="2200"/>
            <w:tcMar>
              <w:top w:type="dxa" w:w="80"/>
              <w:left w:type="dxa" w:w="110"/>
              <w:bottom w:type="dxa" w:w="80"/>
              <w:right w:type="dxa" w:w="110"/>
            </w:tcMar>
          </w:tcPr>
          <w:p>
            <w:pPr>
              <w:spacing w:after="0"/>
            </w:pPr>
            <w:r>
              <w:rPr>
                <w:b w:val="false"/>
                <w:bCs w:val="false"/>
                <w:sz w:val="19"/>
                <w:szCs w:val="19"/>
              </w:rPr>
              <w:t xml:space="preserve">最終承認完了</w:t>
            </w:r>
          </w:p>
        </w:tc>
        <w:tc>
          <w:tcPr>
            <w:tcW w:type="dxa" w:w="4400"/>
            <w:tcMar>
              <w:top w:type="dxa" w:w="80"/>
              <w:left w:type="dxa" w:w="110"/>
              <w:bottom w:type="dxa" w:w="80"/>
              <w:right w:type="dxa" w:w="110"/>
            </w:tcMar>
          </w:tcPr>
          <w:p>
            <w:pPr>
              <w:spacing w:after="0"/>
            </w:pPr>
            <w:r>
              <w:rPr>
                <w:b w:val="false"/>
                <w:bCs w:val="false"/>
                <w:sz w:val="19"/>
                <w:szCs w:val="19"/>
              </w:rPr>
              <w:t xml:space="preserve">最終承認の実行時</w:t>
            </w:r>
          </w:p>
        </w:tc>
        <w:tc>
          <w:tcPr>
            <w:tcW w:type="dxa" w:w="2400"/>
            <w:tcMar>
              <w:top w:type="dxa" w:w="80"/>
              <w:left w:type="dxa" w:w="110"/>
              <w:bottom w:type="dxa" w:w="80"/>
              <w:right w:type="dxa" w:w="110"/>
            </w:tcMar>
          </w:tcPr>
          <w:p>
            <w:pPr>
              <w:spacing w:after="0"/>
            </w:pPr>
            <w:r>
              <w:rPr>
                <w:b w:val="false"/>
                <w:bCs w:val="false"/>
                <w:sz w:val="19"/>
                <w:szCs w:val="19"/>
              </w:rPr>
              <w:t xml:space="preserve">見積書作成者</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請求予定レポート</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前月20日・当月5日（日次トリガー）</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総務ロール保持者全員</w:t>
            </w:r>
          </w:p>
        </w:tc>
      </w:tr>
    </w:tbl>
    <w:p>
      <w:pPr>
        <w:pStyle w:val="Heading2"/>
      </w:pPr>
      <w:r>
        <w:t xml:space="preserve">8.3 請求予定レポート</w:t>
      </w:r>
    </w:p>
    <w:p>
      <w:pPr>
        <w:pStyle w:val="ListParagraph"/>
        <w:numPr>
          <w:ilvl w:val="0"/>
          <w:numId w:val="2"/>
        </w:numPr>
        <w:spacing w:after="60"/>
      </w:pPr>
      <w:r>
        <w:t xml:space="preserve">前月20日には翌月分、当月5日には当月分を対象とする</w:t>
      </w:r>
    </w:p>
    <w:p>
      <w:pPr>
        <w:pStyle w:val="ListParagraph"/>
        <w:numPr>
          <w:ilvl w:val="0"/>
          <w:numId w:val="2"/>
        </w:numPr>
        <w:spacing w:after="60"/>
      </w:pPr>
      <w:r>
        <w:t xml:space="preserve">全案件DBから、請求予定が対象月の「前半」「後半」に合致する案件を抽出する</w:t>
      </w:r>
    </w:p>
    <w:p>
      <w:pPr>
        <w:pStyle w:val="ListParagraph"/>
        <w:numPr>
          <w:ilvl w:val="0"/>
          <w:numId w:val="2"/>
        </w:numPr>
        <w:spacing w:after="60"/>
      </w:pPr>
      <w:r>
        <w:t xml:space="preserve">ステータスが「中止」の案件は集計対象から除外する</w:t>
      </w:r>
    </w:p>
    <w:p>
      <w:pPr>
        <w:pStyle w:val="ListParagraph"/>
        <w:numPr>
          <w:ilvl w:val="0"/>
          <w:numId w:val="2"/>
        </w:numPr>
        <w:spacing w:after="60"/>
      </w:pPr>
      <w:r>
        <w:t xml:space="preserve">案件番号・取引先・案件名・ステータス・請求ステータスをHTMLの表形式で送信する</w:t>
      </w:r>
    </w:p>
    <w:p>
      <w:r>
        <w:br w:type="page"/>
      </w:r>
    </w:p>
    <w:p>
      <w:pPr>
        <w:pStyle w:val="Heading1"/>
      </w:pPr>
      <w:r>
        <w:t xml:space="preserve">9. 権限・セキュリティ仕様</w:t>
      </w:r>
    </w:p>
    <w:p>
      <w:pPr>
        <w:pStyle w:val="Heading2"/>
      </w:pPr>
      <w:r>
        <w:t xml:space="preserve">9.1 ロール定義</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000"/>
        <w:gridCol w:w="7000"/>
      </w:tblGrid>
      <w:tr>
        <w:trPr>
          <w:tblHeader/>
        </w:trPr>
        <w:tc>
          <w:tcPr>
            <w:tcW w:type="dxa" w:w="2000"/>
            <w:shd w:fill="DCE6F1" w:val="clear"/>
            <w:tcMar>
              <w:top w:type="dxa" w:w="80"/>
              <w:left w:type="dxa" w:w="110"/>
              <w:bottom w:type="dxa" w:w="80"/>
              <w:right w:type="dxa" w:w="110"/>
            </w:tcMar>
          </w:tcPr>
          <w:p>
            <w:pPr>
              <w:spacing w:after="0"/>
            </w:pPr>
            <w:r>
              <w:rPr>
                <w:b/>
                <w:bCs/>
                <w:sz w:val="19"/>
                <w:szCs w:val="19"/>
              </w:rPr>
              <w:t xml:space="preserve">ロール</w:t>
            </w:r>
          </w:p>
        </w:tc>
        <w:tc>
          <w:tcPr>
            <w:tcW w:type="dxa" w:w="7000"/>
            <w:shd w:fill="DCE6F1" w:val="clear"/>
            <w:tcMar>
              <w:top w:type="dxa" w:w="80"/>
              <w:left w:type="dxa" w:w="110"/>
              <w:bottom w:type="dxa" w:w="80"/>
              <w:right w:type="dxa" w:w="110"/>
            </w:tcMar>
          </w:tcPr>
          <w:p>
            <w:pPr>
              <w:spacing w:after="0"/>
            </w:pPr>
            <w:r>
              <w:rPr>
                <w:b/>
                <w:bCs/>
                <w:sz w:val="19"/>
                <w:szCs w:val="19"/>
              </w:rPr>
              <w:t xml:space="preserve">権限範囲</w:t>
            </w:r>
          </w:p>
        </w:tc>
      </w:tr>
      <w:tr>
        <w:tc>
          <w:tcPr>
            <w:tcW w:type="dxa" w:w="2000"/>
            <w:tcMar>
              <w:top w:type="dxa" w:w="80"/>
              <w:left w:type="dxa" w:w="110"/>
              <w:bottom w:type="dxa" w:w="80"/>
              <w:right w:type="dxa" w:w="110"/>
            </w:tcMar>
          </w:tcPr>
          <w:p>
            <w:pPr>
              <w:spacing w:after="0"/>
            </w:pPr>
            <w:r>
              <w:rPr>
                <w:b w:val="false"/>
                <w:bCs w:val="false"/>
                <w:sz w:val="19"/>
                <w:szCs w:val="19"/>
              </w:rPr>
              <w:t xml:space="preserve">Admin</w:t>
            </w:r>
          </w:p>
        </w:tc>
        <w:tc>
          <w:tcPr>
            <w:tcW w:type="dxa" w:w="7000"/>
            <w:tcMar>
              <w:top w:type="dxa" w:w="80"/>
              <w:left w:type="dxa" w:w="110"/>
              <w:bottom w:type="dxa" w:w="80"/>
              <w:right w:type="dxa" w:w="110"/>
            </w:tcMar>
          </w:tcPr>
          <w:p>
            <w:pPr>
              <w:spacing w:after="0"/>
            </w:pPr>
            <w:r>
              <w:rPr>
                <w:b w:val="false"/>
                <w:bCs w:val="false"/>
                <w:sz w:val="19"/>
                <w:szCs w:val="19"/>
              </w:rPr>
              <w:t xml:space="preserve">全操作が可能</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総務</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全操作が可能。加えてメール通知の宛先となる</w:t>
            </w:r>
          </w:p>
        </w:tc>
      </w:tr>
      <w:tr>
        <w:tc>
          <w:tcPr>
            <w:tcW w:type="dxa" w:w="2000"/>
            <w:tcMar>
              <w:top w:type="dxa" w:w="80"/>
              <w:left w:type="dxa" w:w="110"/>
              <w:bottom w:type="dxa" w:w="80"/>
              <w:right w:type="dxa" w:w="110"/>
            </w:tcMar>
          </w:tcPr>
          <w:p>
            <w:pPr>
              <w:spacing w:after="0"/>
            </w:pPr>
            <w:r>
              <w:rPr>
                <w:b w:val="false"/>
                <w:bCs w:val="false"/>
                <w:sz w:val="19"/>
                <w:szCs w:val="19"/>
              </w:rPr>
              <w:t xml:space="preserve">見積書承認</w:t>
            </w:r>
          </w:p>
        </w:tc>
        <w:tc>
          <w:tcPr>
            <w:tcW w:type="dxa" w:w="7000"/>
            <w:tcMar>
              <w:top w:type="dxa" w:w="80"/>
              <w:left w:type="dxa" w:w="110"/>
              <w:bottom w:type="dxa" w:w="80"/>
              <w:right w:type="dxa" w:w="110"/>
            </w:tcMar>
          </w:tcPr>
          <w:p>
            <w:pPr>
              <w:spacing w:after="0"/>
            </w:pPr>
            <w:r>
              <w:rPr>
                <w:b w:val="false"/>
                <w:bCs w:val="false"/>
                <w:sz w:val="19"/>
                <w:szCs w:val="19"/>
              </w:rPr>
              <w:t xml:space="preserve">見積書の承認・差し戻し・再作成</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請求書承認</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請求書の承認・差し戻し・再作成</w:t>
            </w:r>
          </w:p>
        </w:tc>
      </w:tr>
      <w:tr>
        <w:tc>
          <w:tcPr>
            <w:tcW w:type="dxa" w:w="2000"/>
            <w:tcMar>
              <w:top w:type="dxa" w:w="80"/>
              <w:left w:type="dxa" w:w="110"/>
              <w:bottom w:type="dxa" w:w="80"/>
              <w:right w:type="dxa" w:w="110"/>
            </w:tcMar>
          </w:tcPr>
          <w:p>
            <w:pPr>
              <w:spacing w:after="0"/>
            </w:pPr>
            <w:r>
              <w:rPr>
                <w:b w:val="false"/>
                <w:bCs w:val="false"/>
                <w:sz w:val="19"/>
                <w:szCs w:val="19"/>
              </w:rPr>
              <w:t xml:space="preserve">最終承認</w:t>
            </w:r>
          </w:p>
        </w:tc>
        <w:tc>
          <w:tcPr>
            <w:tcW w:type="dxa" w:w="7000"/>
            <w:tcMar>
              <w:top w:type="dxa" w:w="80"/>
              <w:left w:type="dxa" w:w="110"/>
              <w:bottom w:type="dxa" w:w="80"/>
              <w:right w:type="dxa" w:w="110"/>
            </w:tcMar>
          </w:tcPr>
          <w:p>
            <w:pPr>
              <w:spacing w:after="0"/>
            </w:pPr>
            <w:r>
              <w:rPr>
                <w:b w:val="false"/>
                <w:bCs w:val="false"/>
                <w:sz w:val="19"/>
                <w:szCs w:val="19"/>
              </w:rPr>
              <w:t xml:space="preserve">最終承認</w:t>
            </w:r>
          </w:p>
        </w:tc>
      </w:tr>
      <w:tr>
        <w:tc>
          <w:tcPr>
            <w:tcW w:type="dxa" w:w="2000"/>
            <w:shd w:fill="F5F7FA" w:val="clear"/>
            <w:tcMar>
              <w:top w:type="dxa" w:w="80"/>
              <w:left w:type="dxa" w:w="110"/>
              <w:bottom w:type="dxa" w:w="80"/>
              <w:right w:type="dxa" w:w="110"/>
            </w:tcMar>
          </w:tcPr>
          <w:p>
            <w:pPr>
              <w:spacing w:after="0"/>
            </w:pPr>
            <w:r>
              <w:rPr>
                <w:b w:val="false"/>
                <w:bCs w:val="false"/>
                <w:sz w:val="19"/>
                <w:szCs w:val="19"/>
              </w:rPr>
              <w:t xml:space="preserve">一般社員</w:t>
            </w:r>
          </w:p>
        </w:tc>
        <w:tc>
          <w:tcPr>
            <w:tcW w:type="dxa" w:w="7000"/>
            <w:shd w:fill="F5F7FA" w:val="clear"/>
            <w:tcMar>
              <w:top w:type="dxa" w:w="80"/>
              <w:left w:type="dxa" w:w="110"/>
              <w:bottom w:type="dxa" w:w="80"/>
              <w:right w:type="dxa" w:w="110"/>
            </w:tcMar>
          </w:tcPr>
          <w:p>
            <w:pPr>
              <w:spacing w:after="0"/>
            </w:pPr>
            <w:r>
              <w:rPr>
                <w:b w:val="false"/>
                <w:bCs w:val="false"/>
                <w:sz w:val="19"/>
                <w:szCs w:val="19"/>
              </w:rPr>
              <w:t xml:space="preserve">書類の作成・完成・PDF出力・案件中止</w:t>
            </w:r>
          </w:p>
        </w:tc>
      </w:tr>
    </w:tbl>
    <w:p>
      <w:pPr>
        <w:pStyle w:val="Heading2"/>
      </w:pPr>
      <w:r>
        <w:t xml:space="preserve">9.2 操作に必要なロール</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4000"/>
        <w:gridCol w:w="5000"/>
      </w:tblGrid>
      <w:tr>
        <w:trPr>
          <w:tblHeader/>
        </w:trPr>
        <w:tc>
          <w:tcPr>
            <w:tcW w:type="dxa" w:w="4000"/>
            <w:shd w:fill="DCE6F1" w:val="clear"/>
            <w:tcMar>
              <w:top w:type="dxa" w:w="80"/>
              <w:left w:type="dxa" w:w="110"/>
              <w:bottom w:type="dxa" w:w="80"/>
              <w:right w:type="dxa" w:w="110"/>
            </w:tcMar>
          </w:tcPr>
          <w:p>
            <w:pPr>
              <w:spacing w:after="0"/>
            </w:pPr>
            <w:r>
              <w:rPr>
                <w:b/>
                <w:bCs/>
                <w:sz w:val="19"/>
                <w:szCs w:val="19"/>
              </w:rPr>
              <w:t xml:space="preserve">操作</w:t>
            </w:r>
          </w:p>
        </w:tc>
        <w:tc>
          <w:tcPr>
            <w:tcW w:type="dxa" w:w="5000"/>
            <w:shd w:fill="DCE6F1" w:val="clear"/>
            <w:tcMar>
              <w:top w:type="dxa" w:w="80"/>
              <w:left w:type="dxa" w:w="110"/>
              <w:bottom w:type="dxa" w:w="80"/>
              <w:right w:type="dxa" w:w="110"/>
            </w:tcMar>
          </w:tcPr>
          <w:p>
            <w:pPr>
              <w:spacing w:after="0"/>
            </w:pPr>
            <w:r>
              <w:rPr>
                <w:b/>
                <w:bCs/>
                <w:sz w:val="19"/>
                <w:szCs w:val="19"/>
              </w:rPr>
              <w:t xml:space="preserve">必要ロール（いずれか1つ以上）</w:t>
            </w:r>
          </w:p>
        </w:tc>
      </w:tr>
      <w:tr>
        <w:tc>
          <w:tcPr>
            <w:tcW w:type="dxa" w:w="4000"/>
            <w:tcMar>
              <w:top w:type="dxa" w:w="80"/>
              <w:left w:type="dxa" w:w="110"/>
              <w:bottom w:type="dxa" w:w="80"/>
              <w:right w:type="dxa" w:w="110"/>
            </w:tcMar>
          </w:tcPr>
          <w:p>
            <w:pPr>
              <w:spacing w:after="0"/>
            </w:pPr>
            <w:r>
              <w:rPr>
                <w:b w:val="false"/>
                <w:bCs w:val="false"/>
                <w:sz w:val="19"/>
                <w:szCs w:val="19"/>
              </w:rPr>
              <w:t xml:space="preserve">見積書の承認 / 差し戻し / 再作成</w:t>
            </w:r>
          </w:p>
        </w:tc>
        <w:tc>
          <w:tcPr>
            <w:tcW w:type="dxa" w:w="5000"/>
            <w:tcMar>
              <w:top w:type="dxa" w:w="80"/>
              <w:left w:type="dxa" w:w="110"/>
              <w:bottom w:type="dxa" w:w="80"/>
              <w:right w:type="dxa" w:w="110"/>
            </w:tcMar>
          </w:tcPr>
          <w:p>
            <w:pPr>
              <w:spacing w:after="0"/>
            </w:pPr>
            <w:r>
              <w:rPr>
                <w:b w:val="false"/>
                <w:bCs w:val="false"/>
                <w:sz w:val="19"/>
                <w:szCs w:val="19"/>
              </w:rPr>
              <w:t xml:space="preserve">Admin、総務、見積書承認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請求書の承認 / 差し戻し / 再作成</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Admin、総務、請求書承認</w:t>
            </w:r>
          </w:p>
        </w:tc>
      </w:tr>
      <w:tr>
        <w:tc>
          <w:tcPr>
            <w:tcW w:type="dxa" w:w="4000"/>
            <w:tcMar>
              <w:top w:type="dxa" w:w="80"/>
              <w:left w:type="dxa" w:w="110"/>
              <w:bottom w:type="dxa" w:w="80"/>
              <w:right w:type="dxa" w:w="110"/>
            </w:tcMar>
          </w:tcPr>
          <w:p>
            <w:pPr>
              <w:spacing w:after="0"/>
            </w:pPr>
            <w:r>
              <w:rPr>
                <w:b w:val="false"/>
                <w:bCs w:val="false"/>
                <w:sz w:val="19"/>
                <w:szCs w:val="19"/>
              </w:rPr>
              <w:t xml:space="preserve">最終承認</w:t>
            </w:r>
          </w:p>
        </w:tc>
        <w:tc>
          <w:tcPr>
            <w:tcW w:type="dxa" w:w="5000"/>
            <w:tcMar>
              <w:top w:type="dxa" w:w="80"/>
              <w:left w:type="dxa" w:w="110"/>
              <w:bottom w:type="dxa" w:w="80"/>
              <w:right w:type="dxa" w:w="110"/>
            </w:tcMar>
          </w:tcPr>
          <w:p>
            <w:pPr>
              <w:spacing w:after="0"/>
            </w:pPr>
            <w:r>
              <w:rPr>
                <w:b w:val="false"/>
                <w:bCs w:val="false"/>
                <w:sz w:val="19"/>
                <w:szCs w:val="19"/>
              </w:rPr>
              <w:t xml:space="preserve">Admin、総務、最終承認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案件中止</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制限なし（社員であれば誰でも可）</w:t>
            </w:r>
          </w:p>
        </w:tc>
      </w:tr>
      <w:tr>
        <w:tc>
          <w:tcPr>
            <w:tcW w:type="dxa" w:w="4000"/>
            <w:tcMar>
              <w:top w:type="dxa" w:w="80"/>
              <w:left w:type="dxa" w:w="110"/>
              <w:bottom w:type="dxa" w:w="80"/>
              <w:right w:type="dxa" w:w="110"/>
            </w:tcMar>
          </w:tcPr>
          <w:p>
            <w:pPr>
              <w:spacing w:after="0"/>
            </w:pPr>
            <w:r>
              <w:rPr>
                <w:b w:val="false"/>
                <w:bCs w:val="false"/>
                <w:sz w:val="19"/>
                <w:szCs w:val="19"/>
              </w:rPr>
              <w:t xml:space="preserve">書類の作成・完成・PDF出力</w:t>
            </w:r>
          </w:p>
        </w:tc>
        <w:tc>
          <w:tcPr>
            <w:tcW w:type="dxa" w:w="5000"/>
            <w:tcMar>
              <w:top w:type="dxa" w:w="80"/>
              <w:left w:type="dxa" w:w="110"/>
              <w:bottom w:type="dxa" w:w="80"/>
              <w:right w:type="dxa" w:w="110"/>
            </w:tcMar>
          </w:tcPr>
          <w:p>
            <w:pPr>
              <w:spacing w:after="0"/>
            </w:pPr>
            <w:r>
              <w:rPr>
                <w:b w:val="false"/>
                <w:bCs w:val="false"/>
                <w:sz w:val="19"/>
                <w:szCs w:val="19"/>
              </w:rPr>
              <w:t xml:space="preserve">制限なし</w:t>
            </w:r>
          </w:p>
        </w:tc>
      </w:tr>
    </w:tbl>
    <w:p>
      <w:pPr>
        <w:spacing w:after="160"/>
      </w:pPr>
    </w:p>
    <w:p>
      <w:pPr>
        <w:spacing w:after="120"/>
      </w:pPr>
      <w:r>
        <w:rPr>
          <w:b w:val="false"/>
          <w:bCs w:val="false"/>
          <w:i w:val="false"/>
          <w:iCs w:val="false"/>
        </w:rPr>
        <w:t xml:space="preserve">サイドバーのボタン活性制御はあくまでUX目的であり、権限の最終判定は必ずサーバー側でも行われる。</w:t>
      </w:r>
    </w:p>
    <w:p>
      <w:pPr>
        <w:pStyle w:val="Heading2"/>
      </w:pPr>
      <w:r>
        <w:t xml:space="preserve">9.3 書類の保護</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層</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シート保護</w:t>
            </w:r>
          </w:p>
        </w:tc>
        <w:tc>
          <w:tcPr>
            <w:tcW w:type="dxa" w:w="6600"/>
            <w:tcMar>
              <w:top w:type="dxa" w:w="80"/>
              <w:left w:type="dxa" w:w="110"/>
              <w:bottom w:type="dxa" w:w="80"/>
              <w:right w:type="dxa" w:w="110"/>
            </w:tcMar>
          </w:tcPr>
          <w:p>
            <w:pPr>
              <w:spacing w:after="0"/>
            </w:pPr>
            <w:r>
              <w:rPr>
                <w:b w:val="false"/>
                <w:bCs w:val="false"/>
                <w:sz w:val="19"/>
                <w:szCs w:val="19"/>
              </w:rPr>
              <w:t xml:space="preserve">保護を設定し、編集者を全員除去。ドメイン編集も禁止する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ファイル権限</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オーナー以外の編集者を閲覧権限へ降格する</w:t>
            </w:r>
          </w:p>
        </w:tc>
      </w:tr>
      <w:tr>
        <w:tc>
          <w:tcPr>
            <w:tcW w:type="dxa" w:w="2400"/>
            <w:tcMar>
              <w:top w:type="dxa" w:w="80"/>
              <w:left w:type="dxa" w:w="110"/>
              <w:bottom w:type="dxa" w:w="80"/>
              <w:right w:type="dxa" w:w="110"/>
            </w:tcMar>
          </w:tcPr>
          <w:p>
            <w:pPr>
              <w:spacing w:after="0"/>
            </w:pPr>
            <w:r>
              <w:rPr>
                <w:b w:val="false"/>
                <w:bCs w:val="false"/>
                <w:sz w:val="19"/>
                <w:szCs w:val="19"/>
              </w:rPr>
              <w:t xml:space="preserve">ファイルオーナー</w:t>
            </w:r>
          </w:p>
        </w:tc>
        <w:tc>
          <w:tcPr>
            <w:tcW w:type="dxa" w:w="6600"/>
            <w:tcMar>
              <w:top w:type="dxa" w:w="80"/>
              <w:left w:type="dxa" w:w="110"/>
              <w:bottom w:type="dxa" w:w="80"/>
              <w:right w:type="dxa" w:w="110"/>
            </w:tcMar>
          </w:tcPr>
          <w:p>
            <w:pPr>
              <w:spacing w:after="0"/>
            </w:pPr>
            <w:r>
              <w:rPr>
                <w:b w:val="false"/>
                <w:bCs w:val="false"/>
                <w:sz w:val="19"/>
                <w:szCs w:val="19"/>
              </w:rPr>
              <w:t xml:space="preserve">書類を管理用アカウントで作成することにより、オーナーを統一する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既知の制約：ファイルオーナーの編集権限は剥奪できない</w:t>
            </w:r>
          </w:p>
          <w:p>
            <w:pPr>
              <w:spacing w:after="40"/>
            </w:pPr>
            <w:r>
              <w:t xml:space="preserve">Googleスプレッドシートの仕様上、ファイルのオーナーはシート保護を解除でき、この制限は</w:t>
            </w:r>
          </w:p>
          <w:p>
            <w:pPr>
              <w:spacing w:after="40"/>
            </w:pPr>
            <w:r>
              <w:t xml:space="preserve">いかなるAPIを用いても回避できない。したがって「完全に誰も編集できない」状態は原理的に</w:t>
            </w:r>
          </w:p>
          <w:p>
            <w:pPr>
              <w:spacing w:after="40"/>
            </w:pPr>
            <w:r>
              <w:t xml:space="preserve">実現不可能である。</w:t>
            </w:r>
          </w:p>
          <w:p>
            <w:pPr>
              <w:spacing w:after="40"/>
            </w:pPr>
            <w:r>
              <w:t xml:space="preserve">本システムは、全書類のオーナーを管理用アカウント1つに統一することで、一般の利用者が</w:t>
            </w:r>
          </w:p>
          <w:p>
            <w:pPr>
              <w:spacing w:after="40"/>
            </w:pPr>
            <w:r>
              <w:t xml:space="preserve">編集できない状態を担保する設計としている。運用上は、管理用アカウントの認証情報を</w:t>
            </w:r>
          </w:p>
          <w:p>
            <w:pPr>
              <w:spacing w:after="40"/>
            </w:pPr>
            <w:r>
              <w:t xml:space="preserve">日常業務で使用しないことが必須である。</w:t>
            </w:r>
          </w:p>
        </w:tc>
      </w:tr>
    </w:tbl>
    <w:p>
      <w:pPr>
        <w:pStyle w:val="Heading3"/>
      </w:pPr>
      <w:r>
        <w:t xml:space="preserve">9.3.1 オーナー統一の実現方法</w:t>
      </w:r>
    </w:p>
    <w:p>
      <w:pPr>
        <w:spacing w:after="120"/>
      </w:pPr>
      <w:r>
        <w:rPr>
          <w:b w:val="false"/>
          <w:bCs w:val="false"/>
          <w:i w:val="false"/>
          <w:iCs w:val="false"/>
        </w:rPr>
        <w:t xml:space="preserve">Google Workspace を利用しない環境では、DriveApp の setOwner() によるオーナー移譲は使用できない。異なるドメイン間の移譲は「招待制」となり、相手が承諾するまで反映されないため、移譲したつもりでオーナーが変わっていないという危険な状態を招くためである。</w:t>
      </w:r>
    </w:p>
    <w:p>
      <w:pPr>
        <w:spacing w:after="120"/>
      </w:pPr>
      <w:r>
        <w:rPr>
          <w:b w:val="false"/>
          <w:bCs w:val="false"/>
          <w:i w:val="false"/>
          <w:iCs w:val="false"/>
        </w:rPr>
        <w:t xml:space="preserve">そこで本システムは「書類を作成する操作は管理用アカウントで行う」という運用を前提とし、書類ファイルが最初から管理用アカウントの所有物として作られるようにしている。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前提</w:t>
            </w:r>
          </w:p>
        </w:tc>
        <w:tc>
          <w:tcPr>
            <w:tcW w:type="dxa" w:w="6600"/>
            <w:tcMar>
              <w:top w:type="dxa" w:w="80"/>
              <w:left w:type="dxa" w:w="110"/>
              <w:bottom w:type="dxa" w:w="80"/>
              <w:right w:type="dxa" w:w="110"/>
            </w:tcMar>
          </w:tcPr>
          <w:p>
            <w:pPr>
              <w:spacing w:after="0"/>
            </w:pPr>
            <w:r>
              <w:rPr>
                <w:b w:val="false"/>
                <w:bCs w:val="false"/>
                <w:sz w:val="19"/>
                <w:szCs w:val="19"/>
              </w:rPr>
              <w:t xml:space="preserve">書類作成（見積書・請求書・納品書の作成）は管理用アカウントで実行する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検証</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書類作成時に、実行アカウントがADMIN_TRIGGER_ACCOUNT_EMAILと一致するか照合する</w:t>
            </w:r>
          </w:p>
        </w:tc>
      </w:tr>
      <w:tr>
        <w:tc>
          <w:tcPr>
            <w:tcW w:type="dxa" w:w="2400"/>
            <w:tcMar>
              <w:top w:type="dxa" w:w="80"/>
              <w:left w:type="dxa" w:w="110"/>
              <w:bottom w:type="dxa" w:w="80"/>
              <w:right w:type="dxa" w:w="110"/>
            </w:tcMar>
          </w:tcPr>
          <w:p>
            <w:pPr>
              <w:spacing w:after="0"/>
            </w:pPr>
            <w:r>
              <w:rPr>
                <w:b w:val="false"/>
                <w:bCs w:val="false"/>
                <w:sz w:val="19"/>
                <w:szCs w:val="19"/>
              </w:rPr>
              <w:t xml:space="preserve">不一致時の挙動</w:t>
            </w:r>
          </w:p>
        </w:tc>
        <w:tc>
          <w:tcPr>
            <w:tcW w:type="dxa" w:w="6600"/>
            <w:tcMar>
              <w:top w:type="dxa" w:w="80"/>
              <w:left w:type="dxa" w:w="110"/>
              <w:bottom w:type="dxa" w:w="80"/>
              <w:right w:type="dxa" w:w="110"/>
            </w:tcMar>
          </w:tcPr>
          <w:p>
            <w:pPr>
              <w:spacing w:after="0"/>
            </w:pPr>
            <w:r>
              <w:rPr>
                <w:b w:val="false"/>
                <w:bCs w:val="false"/>
                <w:sz w:val="19"/>
                <w:szCs w:val="19"/>
              </w:rPr>
              <w:t xml:space="preserve">処理は続行するが、操作ログにエラーとして記録する（業務を止めないため）</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不一致時のリスク</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そのファイルのオーナーは実行者本人となり、承認後も本人であれば保護を解除して編集できる</w:t>
            </w:r>
          </w:p>
        </w:tc>
      </w:tr>
    </w:tbl>
    <w:p>
      <w:r>
        <w:br w:type="page"/>
      </w:r>
    </w:p>
    <w:p>
      <w:pPr>
        <w:pStyle w:val="Heading1"/>
      </w:pPr>
      <w:r>
        <w:t xml:space="preserve">10. データ保全（アーカイブ・バックアップ）</w:t>
      </w:r>
    </w:p>
    <w:p>
      <w:pPr>
        <w:pStyle w:val="Heading2"/>
      </w:pPr>
      <w:r>
        <w:t xml:space="preserve">10.1 過去期データのアーカイブ</w:t>
      </w:r>
    </w:p>
    <w:p>
      <w:pPr>
        <w:spacing w:after="120"/>
      </w:pPr>
      <w:r>
        <w:rPr>
          <w:b w:val="false"/>
          <w:bCs w:val="false"/>
          <w:i w:val="false"/>
          <w:iCs w:val="false"/>
        </w:rPr>
        <w:t xml:space="preserve">メインスプレッドシートに期ごとのシートを積み重ね続けると動作が重くなるため、期が切り替わったら前期以前のシートを別ファイルへ退避し、本体からは削除する。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当期より前の「{n}期_表示」「{n}期_全案件DB」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退避先</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アーカイブフォルダ内の「案件データ_{n}期」（無ければ自動作成）</w:t>
            </w:r>
          </w:p>
        </w:tc>
      </w:tr>
      <w:tr>
        <w:tc>
          <w:tcPr>
            <w:tcW w:type="dxa" w:w="2400"/>
            <w:tcMar>
              <w:top w:type="dxa" w:w="80"/>
              <w:left w:type="dxa" w:w="110"/>
              <w:bottom w:type="dxa" w:w="80"/>
              <w:right w:type="dxa" w:w="110"/>
            </w:tcMar>
          </w:tcPr>
          <w:p>
            <w:pPr>
              <w:spacing w:after="0"/>
            </w:pPr>
            <w:r>
              <w:rPr>
                <w:b w:val="false"/>
                <w:bCs w:val="false"/>
                <w:sz w:val="19"/>
                <w:szCs w:val="19"/>
              </w:rPr>
              <w:t xml:space="preserve">実行契機</w:t>
            </w:r>
          </w:p>
        </w:tc>
        <w:tc>
          <w:tcPr>
            <w:tcW w:type="dxa" w:w="6600"/>
            <w:tcMar>
              <w:top w:type="dxa" w:w="80"/>
              <w:left w:type="dxa" w:w="110"/>
              <w:bottom w:type="dxa" w:w="80"/>
              <w:right w:type="dxa" w:w="110"/>
            </w:tcMar>
          </w:tcPr>
          <w:p>
            <w:pPr>
              <w:spacing w:after="0"/>
            </w:pPr>
            <w:r>
              <w:rPr>
                <w:b w:val="false"/>
                <w:bCs w:val="false"/>
                <w:sz w:val="19"/>
                <w:szCs w:val="19"/>
              </w:rPr>
              <w:t xml:space="preserve">日次トリガー（自動）／メニュー「過去期のデータをアーカイブする」（手動）</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整合性の確認</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コピー後に行数・列数の一致を検証し、一致した場合のみ元シートを削除する</w:t>
            </w:r>
          </w:p>
        </w:tc>
      </w:tr>
      <w:tr>
        <w:tc>
          <w:tcPr>
            <w:tcW w:type="dxa" w:w="2400"/>
            <w:tcMar>
              <w:top w:type="dxa" w:w="80"/>
              <w:left w:type="dxa" w:w="110"/>
              <w:bottom w:type="dxa" w:w="80"/>
              <w:right w:type="dxa" w:w="110"/>
            </w:tcMar>
          </w:tcPr>
          <w:p>
            <w:pPr>
              <w:spacing w:after="0"/>
            </w:pPr>
            <w:r>
              <w:rPr>
                <w:b w:val="false"/>
                <w:bCs w:val="false"/>
                <w:sz w:val="19"/>
                <w:szCs w:val="19"/>
              </w:rPr>
              <w:t xml:space="preserve">入力規則の扱い</w:t>
            </w:r>
          </w:p>
        </w:tc>
        <w:tc>
          <w:tcPr>
            <w:tcW w:type="dxa" w:w="6600"/>
            <w:tcMar>
              <w:top w:type="dxa" w:w="80"/>
              <w:left w:type="dxa" w:w="110"/>
              <w:bottom w:type="dxa" w:w="80"/>
              <w:right w:type="dxa" w:w="110"/>
            </w:tcMar>
          </w:tcPr>
          <w:p>
            <w:pPr>
              <w:spacing w:after="0"/>
            </w:pPr>
            <w:r>
              <w:rPr>
                <w:b w:val="false"/>
                <w:bCs w:val="false"/>
                <w:sz w:val="19"/>
                <w:szCs w:val="19"/>
              </w:rPr>
              <w:t xml:space="preserve">元ファイルの範囲を参照する入力規則は、アーカイブ側では取り除く</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結果の記録</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操作ログへ記録される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進行中の案件が残っている期は自動アーカイブしない</w:t>
            </w:r>
          </w:p>
          <w:p>
            <w:pPr>
              <w:spacing w:after="40"/>
            </w:pPr>
            <w:r>
              <w:t xml:space="preserve">期をまたいで進行中の案件がある状態で退避すると、作業中の案件が作業ファイルから消えてしまう。</w:t>
            </w:r>
          </w:p>
          <w:p>
            <w:pPr>
              <w:spacing w:after="40"/>
            </w:pPr>
            <w:r>
              <w:t xml:space="preserve">そのため、表示シートに案件が残っている期は自動アーカイブの対象外とし、その旨を操作ログへ記録する。</w:t>
            </w:r>
          </w:p>
          <w:p>
            <w:pPr>
              <w:spacing w:after="40"/>
            </w:pPr>
            <w:r>
              <w:t xml:space="preserve">案件を完了または中止すれば、翌日以降の自動処理で退避される。</w:t>
            </w:r>
          </w:p>
          <w:p>
            <w:pPr>
              <w:spacing w:after="40"/>
            </w:pPr>
            <w:r>
              <w:t xml:space="preserve">急ぐ場合はメニューから手動実行できる（確認ダイアログで残案件数が表示される）。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アーカイブ後は、その期の案件をサイドバーから参照できなくなる</w:t>
            </w:r>
          </w:p>
          <w:p>
            <w:pPr>
              <w:spacing w:after="40"/>
            </w:pPr>
            <w:r>
              <w:t xml:space="preserve">サイドバーは当期の表示シート・全案件DBのみを対象とするため、アーカイブ済みの期の案件は</w:t>
            </w:r>
          </w:p>
          <w:p>
            <w:pPr>
              <w:spacing w:after="40"/>
            </w:pPr>
            <w:r>
              <w:t xml:space="preserve">操作も履歴閲覧もできなくなる。過去案件を確認する場合はアーカイブファイルを直接開くこと。</w:t>
            </w:r>
          </w:p>
        </w:tc>
      </w:tr>
    </w:tbl>
    <w:p>
      <w:pPr>
        <w:pStyle w:val="Heading2"/>
      </w:pPr>
      <w:r>
        <w:t xml:space="preserve">10.2 日次バックアップ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当期の「{期}期_全案件DB」と「取引先DB」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保存先</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バックアップフォルダ内の「バックアップ_{yyyyMMdd}」</w:t>
            </w:r>
          </w:p>
        </w:tc>
      </w:tr>
      <w:tr>
        <w:tc>
          <w:tcPr>
            <w:tcW w:type="dxa" w:w="2400"/>
            <w:tcMar>
              <w:top w:type="dxa" w:w="80"/>
              <w:left w:type="dxa" w:w="110"/>
              <w:bottom w:type="dxa" w:w="80"/>
              <w:right w:type="dxa" w:w="110"/>
            </w:tcMar>
          </w:tcPr>
          <w:p>
            <w:pPr>
              <w:spacing w:after="0"/>
            </w:pPr>
            <w:r>
              <w:rPr>
                <w:b w:val="false"/>
                <w:bCs w:val="false"/>
                <w:sz w:val="19"/>
                <w:szCs w:val="19"/>
              </w:rPr>
              <w:t xml:space="preserve">実行契機</w:t>
            </w:r>
          </w:p>
        </w:tc>
        <w:tc>
          <w:tcPr>
            <w:tcW w:type="dxa" w:w="6600"/>
            <w:tcMar>
              <w:top w:type="dxa" w:w="80"/>
              <w:left w:type="dxa" w:w="110"/>
              <w:bottom w:type="dxa" w:w="80"/>
              <w:right w:type="dxa" w:w="110"/>
            </w:tcMar>
          </w:tcPr>
          <w:p>
            <w:pPr>
              <w:spacing w:after="0"/>
            </w:pPr>
            <w:r>
              <w:rPr>
                <w:b w:val="false"/>
                <w:bCs w:val="false"/>
                <w:sz w:val="19"/>
                <w:szCs w:val="19"/>
              </w:rPr>
              <w:t xml:space="preserve">日次トリガー（自動）／メニュー「今すぐバックアップを作成する」（手動）</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重複防止</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同日中に既にバックアップが存在する場合は作成をスキップする</w:t>
            </w:r>
          </w:p>
        </w:tc>
      </w:tr>
      <w:tr>
        <w:tc>
          <w:tcPr>
            <w:tcW w:type="dxa" w:w="2400"/>
            <w:tcMar>
              <w:top w:type="dxa" w:w="80"/>
              <w:left w:type="dxa" w:w="110"/>
              <w:bottom w:type="dxa" w:w="80"/>
              <w:right w:type="dxa" w:w="110"/>
            </w:tcMar>
          </w:tcPr>
          <w:p>
            <w:pPr>
              <w:spacing w:after="0"/>
            </w:pPr>
            <w:r>
              <w:rPr>
                <w:b w:val="false"/>
                <w:bCs w:val="false"/>
                <w:sz w:val="19"/>
                <w:szCs w:val="19"/>
              </w:rPr>
              <w:t xml:space="preserve">保持世代数</w:t>
            </w:r>
          </w:p>
        </w:tc>
        <w:tc>
          <w:tcPr>
            <w:tcW w:type="dxa" w:w="6600"/>
            <w:tcMar>
              <w:top w:type="dxa" w:w="80"/>
              <w:left w:type="dxa" w:w="110"/>
              <w:bottom w:type="dxa" w:w="80"/>
              <w:right w:type="dxa" w:w="110"/>
            </w:tcMar>
          </w:tcPr>
          <w:p>
            <w:pPr>
              <w:spacing w:after="0"/>
            </w:pPr>
            <w:r>
              <w:rPr>
                <w:b w:val="false"/>
                <w:bCs w:val="false"/>
                <w:sz w:val="19"/>
                <w:szCs w:val="19"/>
              </w:rPr>
              <w:t xml:space="preserve">Constants.gs の BACKUP_GENERATIONS（既定30世代）。超過分は古いものから整理する</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削除方法</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ゴミ箱へ移動する（完全削除はしないため、誤操作時に復旧できる）</w:t>
            </w:r>
          </w:p>
        </w:tc>
      </w:tr>
      <w:tr>
        <w:tc>
          <w:tcPr>
            <w:tcW w:type="dxa" w:w="2400"/>
            <w:tcMar>
              <w:top w:type="dxa" w:w="80"/>
              <w:left w:type="dxa" w:w="110"/>
              <w:bottom w:type="dxa" w:w="80"/>
              <w:right w:type="dxa" w:w="110"/>
            </w:tcMar>
          </w:tcPr>
          <w:p>
            <w:pPr>
              <w:spacing w:after="0"/>
            </w:pPr>
            <w:r>
              <w:rPr>
                <w:b w:val="false"/>
                <w:bCs w:val="false"/>
                <w:sz w:val="19"/>
                <w:szCs w:val="19"/>
              </w:rPr>
              <w:t xml:space="preserve">結果の記録</w:t>
            </w:r>
          </w:p>
        </w:tc>
        <w:tc>
          <w:tcPr>
            <w:tcW w:type="dxa" w:w="6600"/>
            <w:tcMar>
              <w:top w:type="dxa" w:w="80"/>
              <w:left w:type="dxa" w:w="110"/>
              <w:bottom w:type="dxa" w:w="80"/>
              <w:right w:type="dxa" w:w="110"/>
            </w:tcMar>
          </w:tcPr>
          <w:p>
            <w:pPr>
              <w:spacing w:after="0"/>
            </w:pPr>
            <w:r>
              <w:rPr>
                <w:b w:val="false"/>
                <w:bCs w:val="false"/>
                <w:sz w:val="19"/>
                <w:szCs w:val="19"/>
              </w:rPr>
              <w:t xml:space="preserve">操作ログへ記録される</w:t>
            </w:r>
          </w:p>
        </w:tc>
      </w:tr>
    </w:tbl>
    <w:p>
      <w:pPr>
        <w:pStyle w:val="Heading2"/>
      </w:pPr>
      <w:r>
        <w:t xml:space="preserve">10.3 日次処理の耐障害性</w:t>
      </w:r>
    </w:p>
    <w:p>
      <w:pPr>
        <w:spacing w:after="120"/>
      </w:pPr>
      <w:r>
        <w:rPr>
          <w:b w:val="false"/>
          <w:bCs w:val="false"/>
          <w:i w:val="false"/>
          <w:iCs w:val="false"/>
        </w:rPr>
        <w:t xml:space="preserve">日次トリガーは複数の処理を順に実行するが、1つが失敗しても後続が停止しないよう、処理ごとに個別に例外を捕捉し操作ログへ記録する設計としている。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200"/>
        <w:gridCol w:w="7800"/>
      </w:tblGrid>
      <w:tr>
        <w:trPr>
          <w:tblHeader/>
        </w:trPr>
        <w:tc>
          <w:tcPr>
            <w:tcW w:type="dxa" w:w="1200"/>
            <w:shd w:fill="DCE6F1" w:val="clear"/>
            <w:tcMar>
              <w:top w:type="dxa" w:w="80"/>
              <w:left w:type="dxa" w:w="110"/>
              <w:bottom w:type="dxa" w:w="80"/>
              <w:right w:type="dxa" w:w="110"/>
            </w:tcMar>
          </w:tcPr>
          <w:p>
            <w:pPr>
              <w:spacing w:after="0"/>
            </w:pPr>
            <w:r>
              <w:rPr>
                <w:b/>
                <w:bCs/>
                <w:sz w:val="19"/>
                <w:szCs w:val="19"/>
              </w:rPr>
              <w:t xml:space="preserve">実行順</w:t>
            </w:r>
          </w:p>
        </w:tc>
        <w:tc>
          <w:tcPr>
            <w:tcW w:type="dxa" w:w="7800"/>
            <w:shd w:fill="DCE6F1" w:val="clear"/>
            <w:tcMar>
              <w:top w:type="dxa" w:w="80"/>
              <w:left w:type="dxa" w:w="110"/>
              <w:bottom w:type="dxa" w:w="80"/>
              <w:right w:type="dxa" w:w="110"/>
            </w:tcMar>
          </w:tcPr>
          <w:p>
            <w:pPr>
              <w:spacing w:after="0"/>
            </w:pPr>
            <w:r>
              <w:rPr>
                <w:b/>
                <w:bCs/>
                <w:sz w:val="19"/>
                <w:szCs w:val="19"/>
              </w:rPr>
              <w:t xml:space="preserve">処理</w:t>
            </w:r>
          </w:p>
        </w:tc>
      </w:tr>
      <w:tr>
        <w:tc>
          <w:tcPr>
            <w:tcW w:type="dxa" w:w="1200"/>
            <w:tcMar>
              <w:top w:type="dxa" w:w="80"/>
              <w:left w:type="dxa" w:w="110"/>
              <w:bottom w:type="dxa" w:w="80"/>
              <w:right w:type="dxa" w:w="110"/>
            </w:tcMar>
          </w:tcPr>
          <w:p>
            <w:pPr>
              <w:spacing w:after="0"/>
            </w:pPr>
            <w:r>
              <w:rPr>
                <w:b w:val="false"/>
                <w:bCs w:val="false"/>
                <w:sz w:val="19"/>
                <w:szCs w:val="19"/>
              </w:rPr>
              <w:t xml:space="preserve">1</w:t>
            </w:r>
          </w:p>
        </w:tc>
        <w:tc>
          <w:tcPr>
            <w:tcW w:type="dxa" w:w="7800"/>
            <w:tcMar>
              <w:top w:type="dxa" w:w="80"/>
              <w:left w:type="dxa" w:w="110"/>
              <w:bottom w:type="dxa" w:w="80"/>
              <w:right w:type="dxa" w:w="110"/>
            </w:tcMar>
          </w:tcPr>
          <w:p>
            <w:pPr>
              <w:spacing w:after="0"/>
            </w:pPr>
            <w:r>
              <w:rPr>
                <w:b w:val="false"/>
                <w:bCs w:val="false"/>
                <w:sz w:val="19"/>
                <w:szCs w:val="19"/>
              </w:rPr>
              <w:t xml:space="preserve">翌期リソースの準備（期切替の1ヶ月前に翌期のシート・フォルダを作成）</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7800"/>
            <w:shd w:fill="F5F7FA" w:val="clear"/>
            <w:tcMar>
              <w:top w:type="dxa" w:w="80"/>
              <w:left w:type="dxa" w:w="110"/>
              <w:bottom w:type="dxa" w:w="80"/>
              <w:right w:type="dxa" w:w="110"/>
            </w:tcMar>
          </w:tcPr>
          <w:p>
            <w:pPr>
              <w:spacing w:after="0"/>
            </w:pPr>
            <w:r>
              <w:rPr>
                <w:b w:val="false"/>
                <w:bCs w:val="false"/>
                <w:sz w:val="19"/>
                <w:szCs w:val="19"/>
              </w:rPr>
              <w:t xml:space="preserve">終了予定・請求予定の選択肢更新（第6章6.6参照）</w:t>
            </w:r>
          </w:p>
        </w:tc>
      </w:tr>
      <w:tr>
        <w:tc>
          <w:tcPr>
            <w:tcW w:type="dxa" w:w="1200"/>
            <w:tcMar>
              <w:top w:type="dxa" w:w="80"/>
              <w:left w:type="dxa" w:w="110"/>
              <w:bottom w:type="dxa" w:w="80"/>
              <w:right w:type="dxa" w:w="110"/>
            </w:tcMar>
          </w:tcPr>
          <w:p>
            <w:pPr>
              <w:spacing w:after="0"/>
            </w:pPr>
            <w:r>
              <w:rPr>
                <w:b w:val="false"/>
                <w:bCs w:val="false"/>
                <w:sz w:val="19"/>
                <w:szCs w:val="19"/>
              </w:rPr>
              <w:t xml:space="preserve">3</w:t>
            </w:r>
          </w:p>
        </w:tc>
        <w:tc>
          <w:tcPr>
            <w:tcW w:type="dxa" w:w="7800"/>
            <w:tcMar>
              <w:top w:type="dxa" w:w="80"/>
              <w:left w:type="dxa" w:w="110"/>
              <w:bottom w:type="dxa" w:w="80"/>
              <w:right w:type="dxa" w:w="110"/>
            </w:tcMar>
          </w:tcPr>
          <w:p>
            <w:pPr>
              <w:spacing w:after="0"/>
            </w:pPr>
            <w:r>
              <w:rPr>
                <w:b w:val="false"/>
                <w:bCs w:val="false"/>
                <w:sz w:val="19"/>
                <w:szCs w:val="19"/>
              </w:rPr>
              <w:t xml:space="preserve">過去期データのアーカイブ</w:t>
            </w:r>
          </w:p>
        </w:tc>
      </w:tr>
      <w:tr>
        <w:tc>
          <w:tcPr>
            <w:tcW w:type="dxa" w:w="12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7800"/>
            <w:shd w:fill="F5F7FA" w:val="clear"/>
            <w:tcMar>
              <w:top w:type="dxa" w:w="80"/>
              <w:left w:type="dxa" w:w="110"/>
              <w:bottom w:type="dxa" w:w="80"/>
              <w:right w:type="dxa" w:w="110"/>
            </w:tcMar>
          </w:tcPr>
          <w:p>
            <w:pPr>
              <w:spacing w:after="0"/>
            </w:pPr>
            <w:r>
              <w:rPr>
                <w:b w:val="false"/>
                <w:bCs w:val="false"/>
                <w:sz w:val="19"/>
                <w:szCs w:val="19"/>
              </w:rPr>
              <w:t xml:space="preserve">データベースのバックアップ</w:t>
            </w:r>
          </w:p>
        </w:tc>
      </w:tr>
      <w:tr>
        <w:tc>
          <w:tcPr>
            <w:tcW w:type="dxa" w:w="1200"/>
            <w:tcMar>
              <w:top w:type="dxa" w:w="80"/>
              <w:left w:type="dxa" w:w="110"/>
              <w:bottom w:type="dxa" w:w="80"/>
              <w:right w:type="dxa" w:w="110"/>
            </w:tcMar>
          </w:tcPr>
          <w:p>
            <w:pPr>
              <w:spacing w:after="0"/>
            </w:pPr>
            <w:r>
              <w:rPr>
                <w:b w:val="false"/>
                <w:bCs w:val="false"/>
                <w:sz w:val="19"/>
                <w:szCs w:val="19"/>
              </w:rPr>
              <w:t xml:space="preserve">5</w:t>
            </w:r>
          </w:p>
        </w:tc>
        <w:tc>
          <w:tcPr>
            <w:tcW w:type="dxa" w:w="7800"/>
            <w:tcMar>
              <w:top w:type="dxa" w:w="80"/>
              <w:left w:type="dxa" w:w="110"/>
              <w:bottom w:type="dxa" w:w="80"/>
              <w:right w:type="dxa" w:w="110"/>
            </w:tcMar>
          </w:tcPr>
          <w:p>
            <w:pPr>
              <w:spacing w:after="0"/>
            </w:pPr>
            <w:r>
              <w:rPr>
                <w:b w:val="false"/>
                <w:bCs w:val="false"/>
                <w:sz w:val="19"/>
                <w:szCs w:val="19"/>
              </w:rPr>
              <w:t xml:space="preserve">請求予定レポートの送信（前月20日・当月5日のみ）</w:t>
            </w:r>
          </w:p>
        </w:tc>
      </w:tr>
    </w:tbl>
    <w:p>
      <w:pPr>
        <w:pStyle w:val="Heading1"/>
      </w:pPr>
      <w:r>
        <w:t xml:space="preserve">11. トリガー構成</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1700"/>
        <w:gridCol w:w="1700"/>
        <w:gridCol w:w="34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トリガー</w:t>
            </w:r>
          </w:p>
        </w:tc>
        <w:tc>
          <w:tcPr>
            <w:tcW w:type="dxa" w:w="1700"/>
            <w:shd w:fill="DCE6F1" w:val="clear"/>
            <w:tcMar>
              <w:top w:type="dxa" w:w="80"/>
              <w:left w:type="dxa" w:w="110"/>
              <w:bottom w:type="dxa" w:w="80"/>
              <w:right w:type="dxa" w:w="110"/>
            </w:tcMar>
          </w:tcPr>
          <w:p>
            <w:pPr>
              <w:spacing w:after="0"/>
            </w:pPr>
            <w:r>
              <w:rPr>
                <w:b/>
                <w:bCs/>
                <w:sz w:val="19"/>
                <w:szCs w:val="19"/>
              </w:rPr>
              <w:t xml:space="preserve">種別</w:t>
            </w:r>
          </w:p>
        </w:tc>
        <w:tc>
          <w:tcPr>
            <w:tcW w:type="dxa" w:w="1700"/>
            <w:shd w:fill="DCE6F1" w:val="clear"/>
            <w:tcMar>
              <w:top w:type="dxa" w:w="80"/>
              <w:left w:type="dxa" w:w="110"/>
              <w:bottom w:type="dxa" w:w="80"/>
              <w:right w:type="dxa" w:w="110"/>
            </w:tcMar>
          </w:tcPr>
          <w:p>
            <w:pPr>
              <w:spacing w:after="0"/>
            </w:pPr>
            <w:r>
              <w:rPr>
                <w:b/>
                <w:bCs/>
                <w:sz w:val="19"/>
                <w:szCs w:val="19"/>
              </w:rPr>
              <w:t xml:space="preserve">登録者</w:t>
            </w:r>
          </w:p>
        </w:tc>
        <w:tc>
          <w:tcPr>
            <w:tcW w:type="dxa" w:w="34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2200"/>
            <w:tcMar>
              <w:top w:type="dxa" w:w="80"/>
              <w:left w:type="dxa" w:w="110"/>
              <w:bottom w:type="dxa" w:w="80"/>
              <w:right w:type="dxa" w:w="110"/>
            </w:tcMar>
          </w:tcPr>
          <w:p>
            <w:pPr>
              <w:spacing w:after="0"/>
            </w:pPr>
            <w:r>
              <w:rPr>
                <w:b w:val="false"/>
                <w:bCs w:val="false"/>
                <w:sz w:val="19"/>
                <w:szCs w:val="19"/>
              </w:rPr>
              <w:t xml:space="preserve">onOpen</w:t>
            </w:r>
          </w:p>
        </w:tc>
        <w:tc>
          <w:tcPr>
            <w:tcW w:type="dxa" w:w="1700"/>
            <w:tcMar>
              <w:top w:type="dxa" w:w="80"/>
              <w:left w:type="dxa" w:w="110"/>
              <w:bottom w:type="dxa" w:w="80"/>
              <w:right w:type="dxa" w:w="110"/>
            </w:tcMar>
          </w:tcPr>
          <w:p>
            <w:pPr>
              <w:spacing w:after="0"/>
            </w:pPr>
            <w:r>
              <w:rPr>
                <w:b w:val="false"/>
                <w:bCs w:val="false"/>
                <w:sz w:val="19"/>
                <w:szCs w:val="19"/>
              </w:rPr>
              <w:t xml:space="preserve">単純</w:t>
            </w:r>
          </w:p>
        </w:tc>
        <w:tc>
          <w:tcPr>
            <w:tcW w:type="dxa" w:w="1700"/>
            <w:tcMar>
              <w:top w:type="dxa" w:w="80"/>
              <w:left w:type="dxa" w:w="110"/>
              <w:bottom w:type="dxa" w:w="80"/>
              <w:right w:type="dxa" w:w="110"/>
            </w:tcMar>
          </w:tcPr>
          <w:p>
            <w:pPr>
              <w:spacing w:after="0"/>
            </w:pPr>
            <w:r>
              <w:rPr>
                <w:b w:val="false"/>
                <w:bCs w:val="false"/>
                <w:sz w:val="19"/>
                <w:szCs w:val="19"/>
              </w:rPr>
              <w:t xml:space="preserve">（自動）</w:t>
            </w:r>
          </w:p>
        </w:tc>
        <w:tc>
          <w:tcPr>
            <w:tcW w:type="dxa" w:w="3400"/>
            <w:tcMar>
              <w:top w:type="dxa" w:w="80"/>
              <w:left w:type="dxa" w:w="110"/>
              <w:bottom w:type="dxa" w:w="80"/>
              <w:right w:type="dxa" w:w="110"/>
            </w:tcMar>
          </w:tcPr>
          <w:p>
            <w:pPr>
              <w:spacing w:after="0"/>
            </w:pPr>
            <w:r>
              <w:rPr>
                <w:b w:val="false"/>
                <w:bCs w:val="false"/>
                <w:sz w:val="19"/>
                <w:szCs w:val="19"/>
              </w:rPr>
              <w:t xml:space="preserve">メニュー追加</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onOpenInstallable</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インストール型</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利用者が各自</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サイドバーの自動表示</w:t>
            </w:r>
          </w:p>
        </w:tc>
      </w:tr>
      <w:tr>
        <w:tc>
          <w:tcPr>
            <w:tcW w:type="dxa" w:w="2200"/>
            <w:tcMar>
              <w:top w:type="dxa" w:w="80"/>
              <w:left w:type="dxa" w:w="110"/>
              <w:bottom w:type="dxa" w:w="80"/>
              <w:right w:type="dxa" w:w="110"/>
            </w:tcMar>
          </w:tcPr>
          <w:p>
            <w:pPr>
              <w:spacing w:after="0"/>
            </w:pPr>
            <w:r>
              <w:rPr>
                <w:b w:val="false"/>
                <w:bCs w:val="false"/>
                <w:sz w:val="19"/>
                <w:szCs w:val="19"/>
              </w:rPr>
              <w:t xml:space="preserve">onEditInstallable</w:t>
            </w:r>
          </w:p>
        </w:tc>
        <w:tc>
          <w:tcPr>
            <w:tcW w:type="dxa" w:w="1700"/>
            <w:tcMar>
              <w:top w:type="dxa" w:w="80"/>
              <w:left w:type="dxa" w:w="110"/>
              <w:bottom w:type="dxa" w:w="80"/>
              <w:right w:type="dxa" w:w="110"/>
            </w:tcMar>
          </w:tcPr>
          <w:p>
            <w:pPr>
              <w:spacing w:after="0"/>
            </w:pPr>
            <w:r>
              <w:rPr>
                <w:b w:val="false"/>
                <w:bCs w:val="false"/>
                <w:sz w:val="19"/>
                <w:szCs w:val="19"/>
              </w:rPr>
              <w:t xml:space="preserve">インストール型</w:t>
            </w:r>
          </w:p>
        </w:tc>
        <w:tc>
          <w:tcPr>
            <w:tcW w:type="dxa" w:w="1700"/>
            <w:tcMar>
              <w:top w:type="dxa" w:w="80"/>
              <w:left w:type="dxa" w:w="110"/>
              <w:bottom w:type="dxa" w:w="80"/>
              <w:right w:type="dxa" w:w="110"/>
            </w:tcMar>
          </w:tcPr>
          <w:p>
            <w:pPr>
              <w:spacing w:after="0"/>
            </w:pPr>
            <w:r>
              <w:rPr>
                <w:b w:val="false"/>
                <w:bCs w:val="false"/>
                <w:sz w:val="19"/>
                <w:szCs w:val="19"/>
              </w:rPr>
              <w:t xml:space="preserve">管理者のみ1名</w:t>
            </w:r>
          </w:p>
        </w:tc>
        <w:tc>
          <w:tcPr>
            <w:tcW w:type="dxa" w:w="3400"/>
            <w:tcMar>
              <w:top w:type="dxa" w:w="80"/>
              <w:left w:type="dxa" w:w="110"/>
              <w:bottom w:type="dxa" w:w="80"/>
              <w:right w:type="dxa" w:w="110"/>
            </w:tcMar>
          </w:tcPr>
          <w:p>
            <w:pPr>
              <w:spacing w:after="0"/>
            </w:pPr>
            <w:r>
              <w:rPr>
                <w:b w:val="false"/>
                <w:bCs w:val="false"/>
                <w:sz w:val="19"/>
                <w:szCs w:val="19"/>
              </w:rPr>
              <w:t xml:space="preserve">案件番号の自動採番</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dailyScheduledTasks</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時間主導型</w:t>
            </w:r>
          </w:p>
        </w:tc>
        <w:tc>
          <w:tcPr>
            <w:tcW w:type="dxa" w:w="1700"/>
            <w:shd w:fill="F5F7FA" w:val="clear"/>
            <w:tcMar>
              <w:top w:type="dxa" w:w="80"/>
              <w:left w:type="dxa" w:w="110"/>
              <w:bottom w:type="dxa" w:w="80"/>
              <w:right w:type="dxa" w:w="110"/>
            </w:tcMar>
          </w:tcPr>
          <w:p>
            <w:pPr>
              <w:spacing w:after="0"/>
            </w:pPr>
            <w:r>
              <w:rPr>
                <w:b w:val="false"/>
                <w:bCs w:val="false"/>
                <w:sz w:val="19"/>
                <w:szCs w:val="19"/>
              </w:rPr>
              <w:t xml:space="preserve">管理者のみ1名</w:t>
            </w:r>
          </w:p>
        </w:tc>
        <w:tc>
          <w:tcPr>
            <w:tcW w:type="dxa" w:w="3400"/>
            <w:shd w:fill="F5F7FA" w:val="clear"/>
            <w:tcMar>
              <w:top w:type="dxa" w:w="80"/>
              <w:left w:type="dxa" w:w="110"/>
              <w:bottom w:type="dxa" w:w="80"/>
              <w:right w:type="dxa" w:w="110"/>
            </w:tcMar>
          </w:tcPr>
          <w:p>
            <w:pPr>
              <w:spacing w:after="0"/>
            </w:pPr>
            <w:r>
              <w:rPr>
                <w:b w:val="false"/>
                <w:bCs w:val="false"/>
                <w:sz w:val="19"/>
                <w:szCs w:val="19"/>
              </w:rPr>
              <w:t xml:space="preserve">第10章10.3の日次処理（毎日0:30頃）</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onEdit・日次トリガーは必ず1名のみが登録すること</w:t>
            </w:r>
          </w:p>
          <w:p>
            <w:pPr>
              <w:spacing w:after="40"/>
            </w:pPr>
            <w:r>
              <w:t xml:space="preserve">インストール型トリガーは登録したユーザー個人に紐づき、登録者の数だけ実行される。</w:t>
            </w:r>
          </w:p>
          <w:p>
            <w:pPr>
              <w:spacing w:after="40"/>
            </w:pPr>
            <w:r>
              <w:t xml:space="preserve">複数人が自動採番・日次処理のトリガーを登録すると、1回の編集で人数分の採番処理が走り、</w:t>
            </w:r>
          </w:p>
          <w:p>
            <w:pPr>
              <w:spacing w:after="40"/>
            </w:pPr>
            <w:r>
              <w:t xml:space="preserve">請求予定レポートやバックアップも人数分重複して実行される。</w:t>
            </w:r>
          </w:p>
          <w:p>
            <w:pPr>
              <w:spacing w:after="40"/>
            </w:pPr>
            <w:r>
              <w:t xml:space="preserve">一方、サイドバー自動表示トリガーは利用者ごとに独立して必要なため、各自が登録してよい。</w:t>
            </w:r>
          </w:p>
        </w:tc>
      </w:tr>
    </w:tbl>
    <w:p>
      <w:r>
        <w:br w:type="page"/>
      </w:r>
    </w:p>
    <w:p>
      <w:pPr>
        <w:pStyle w:val="Heading1"/>
      </w:pPr>
      <w:r>
        <w:t xml:space="preserve">12. 技術的制約と設計判断</w:t>
      </w:r>
    </w:p>
    <w:p>
      <w:pPr>
        <w:spacing w:after="120"/>
      </w:pPr>
      <w:r>
        <w:rPr>
          <w:b w:val="false"/>
          <w:bCs w:val="false"/>
          <w:i w:val="false"/>
          <w:iCs w:val="false"/>
        </w:rPr>
        <w:t xml:space="preserve">実装過程で判明したGoogle側の制約と、それに対する本システムの設計判断を記録する。保守時に同じ検討を繰り返さないための章である。</w:t>
      </w:r>
    </w:p>
    <w:p>
      <w:pPr>
        <w:pStyle w:val="Heading2"/>
      </w:pPr>
      <w:r>
        <w:t xml:space="preserve">12.1 PDFのページ分割</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72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項目</w:t>
            </w:r>
          </w:p>
        </w:tc>
        <w:tc>
          <w:tcPr>
            <w:tcW w:type="dxa" w:w="72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800"/>
            <w:tcMar>
              <w:top w:type="dxa" w:w="80"/>
              <w:left w:type="dxa" w:w="110"/>
              <w:bottom w:type="dxa" w:w="80"/>
              <w:right w:type="dxa" w:w="110"/>
            </w:tcMar>
          </w:tcPr>
          <w:p>
            <w:pPr>
              <w:spacing w:after="0"/>
            </w:pPr>
            <w:r>
              <w:rPr>
                <w:b w:val="false"/>
                <w:bCs w:val="false"/>
                <w:sz w:val="19"/>
                <w:szCs w:val="19"/>
              </w:rPr>
              <w:t xml:space="preserve">制約</w:t>
            </w:r>
          </w:p>
        </w:tc>
        <w:tc>
          <w:tcPr>
            <w:tcW w:type="dxa" w:w="7200"/>
            <w:tcMar>
              <w:top w:type="dxa" w:w="80"/>
              <w:left w:type="dxa" w:w="110"/>
              <w:bottom w:type="dxa" w:w="80"/>
              <w:right w:type="dxa" w:w="110"/>
            </w:tcMar>
          </w:tcPr>
          <w:p>
            <w:pPr>
              <w:spacing w:after="0"/>
            </w:pPr>
            <w:r>
              <w:rPr>
                <w:b w:val="false"/>
                <w:bCs w:val="false"/>
                <w:sz w:val="19"/>
                <w:szCs w:val="19"/>
              </w:rPr>
              <w:t xml:space="preserve">スプレッドシートに手動ページ区切り機能が無く、エクスポートAPIも飛び地範囲を別ページに分割できない</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採用した方式</w:t>
            </w:r>
          </w:p>
        </w:tc>
        <w:tc>
          <w:tcPr>
            <w:tcW w:type="dxa" w:w="7200"/>
            <w:shd w:fill="F5F7FA" w:val="clear"/>
            <w:tcMar>
              <w:top w:type="dxa" w:w="80"/>
              <w:left w:type="dxa" w:w="110"/>
              <w:bottom w:type="dxa" w:w="80"/>
              <w:right w:type="dxa" w:w="110"/>
            </w:tcMar>
          </w:tcPr>
          <w:p>
            <w:pPr>
              <w:spacing w:after="0"/>
            </w:pPr>
            <w:r>
              <w:rPr>
                <w:b w:val="false"/>
                <w:bCs w:val="false"/>
                <w:sz w:val="19"/>
                <w:szCs w:val="19"/>
              </w:rPr>
              <w:t xml:space="preserve">一時スプレッドシートに「1ページ＝1シート」を作成し、ファイル全体をPDF化する</w:t>
            </w:r>
          </w:p>
        </w:tc>
      </w:tr>
      <w:tr>
        <w:tc>
          <w:tcPr>
            <w:tcW w:type="dxa" w:w="1800"/>
            <w:tcMar>
              <w:top w:type="dxa" w:w="80"/>
              <w:left w:type="dxa" w:w="110"/>
              <w:bottom w:type="dxa" w:w="80"/>
              <w:right w:type="dxa" w:w="110"/>
            </w:tcMar>
          </w:tcPr>
          <w:p>
            <w:pPr>
              <w:spacing w:after="0"/>
            </w:pPr>
            <w:r>
              <w:rPr>
                <w:b w:val="false"/>
                <w:bCs w:val="false"/>
                <w:sz w:val="19"/>
                <w:szCs w:val="19"/>
              </w:rPr>
              <w:t xml:space="preserve">不採用の方式</w:t>
            </w:r>
          </w:p>
        </w:tc>
        <w:tc>
          <w:tcPr>
            <w:tcW w:type="dxa" w:w="7200"/>
            <w:tcMar>
              <w:top w:type="dxa" w:w="80"/>
              <w:left w:type="dxa" w:w="110"/>
              <w:bottom w:type="dxa" w:w="80"/>
              <w:right w:type="dxa" w:w="110"/>
            </w:tcMar>
          </w:tcPr>
          <w:p>
            <w:pPr>
              <w:spacing w:after="0"/>
            </w:pPr>
            <w:r>
              <w:rPr>
                <w:b w:val="false"/>
                <w:bCs w:val="false"/>
                <w:sz w:val="19"/>
                <w:szCs w:val="19"/>
              </w:rPr>
              <w:t xml:space="preserve">各範囲を画像化してスライド経由で合成する方式（PNG形式でのエクスポートが未対応のため不可）</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留意点</w:t>
            </w:r>
          </w:p>
        </w:tc>
        <w:tc>
          <w:tcPr>
            <w:tcW w:type="dxa" w:w="7200"/>
            <w:shd w:fill="F5F7FA" w:val="clear"/>
            <w:tcMar>
              <w:top w:type="dxa" w:w="80"/>
              <w:left w:type="dxa" w:w="110"/>
              <w:bottom w:type="dxa" w:w="80"/>
              <w:right w:type="dxa" w:w="110"/>
            </w:tcMar>
          </w:tcPr>
          <w:p>
            <w:pPr>
              <w:spacing w:after="0"/>
            </w:pPr>
            <w:r>
              <w:rPr>
                <w:b w:val="false"/>
                <w:bCs w:val="false"/>
                <w:sz w:val="19"/>
                <w:szCs w:val="19"/>
              </w:rPr>
              <w:t xml:space="preserve">fitwは幅のみに合わせる指定であり高さが溢れる。ページ全体に合わせる指定を用いること</w:t>
            </w:r>
          </w:p>
        </w:tc>
      </w:tr>
    </w:tbl>
    <w:p>
      <w:pPr>
        <w:pStyle w:val="Heading2"/>
      </w:pPr>
      <w:r>
        <w:t xml:space="preserve">12.2 社印画像</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400"/>
        <w:gridCol w:w="7600"/>
      </w:tblGrid>
      <w:tr>
        <w:trPr>
          <w:tblHeader/>
        </w:trPr>
        <w:tc>
          <w:tcPr>
            <w:tcW w:type="dxa" w:w="1400"/>
            <w:shd w:fill="DCE6F1" w:val="clear"/>
            <w:tcMar>
              <w:top w:type="dxa" w:w="80"/>
              <w:left w:type="dxa" w:w="110"/>
              <w:bottom w:type="dxa" w:w="80"/>
              <w:right w:type="dxa" w:w="110"/>
            </w:tcMar>
          </w:tcPr>
          <w:p>
            <w:pPr>
              <w:spacing w:after="0"/>
            </w:pPr>
            <w:r>
              <w:rPr>
                <w:b/>
                <w:bCs/>
                <w:sz w:val="19"/>
                <w:szCs w:val="19"/>
              </w:rPr>
              <w:t xml:space="preserve">項目</w:t>
            </w:r>
          </w:p>
        </w:tc>
        <w:tc>
          <w:tcPr>
            <w:tcW w:type="dxa" w:w="7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1400"/>
            <w:tcMar>
              <w:top w:type="dxa" w:w="80"/>
              <w:left w:type="dxa" w:w="110"/>
              <w:bottom w:type="dxa" w:w="80"/>
              <w:right w:type="dxa" w:w="110"/>
            </w:tcMar>
          </w:tcPr>
          <w:p>
            <w:pPr>
              <w:spacing w:after="0"/>
            </w:pPr>
            <w:r>
              <w:rPr>
                <w:b w:val="false"/>
                <w:bCs w:val="false"/>
                <w:sz w:val="19"/>
                <w:szCs w:val="19"/>
              </w:rPr>
              <w:t xml:space="preserve">制約1</w:t>
            </w:r>
          </w:p>
        </w:tc>
        <w:tc>
          <w:tcPr>
            <w:tcW w:type="dxa" w:w="7600"/>
            <w:tcMar>
              <w:top w:type="dxa" w:w="80"/>
              <w:left w:type="dxa" w:w="110"/>
              <w:bottom w:type="dxa" w:w="80"/>
              <w:right w:type="dxa" w:w="110"/>
            </w:tcMar>
          </w:tcPr>
          <w:p>
            <w:pPr>
              <w:spacing w:after="0"/>
            </w:pPr>
            <w:r>
              <w:rPr>
                <w:b w:val="false"/>
                <w:bCs w:val="false"/>
                <w:sz w:val="19"/>
                <w:szCs w:val="19"/>
              </w:rPr>
              <w:t xml:space="preserve">Driveの共有リンクを画像URLとして直接渡すと、HTMLプレビュー画面を取得してしまい失敗する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対応1</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URLからファイルIDを抽出し、DriveApp経由で画像データを取得する</w:t>
            </w:r>
          </w:p>
        </w:tc>
      </w:tr>
      <w:tr>
        <w:tc>
          <w:tcPr>
            <w:tcW w:type="dxa" w:w="1400"/>
            <w:tcMar>
              <w:top w:type="dxa" w:w="80"/>
              <w:left w:type="dxa" w:w="110"/>
              <w:bottom w:type="dxa" w:w="80"/>
              <w:right w:type="dxa" w:w="110"/>
            </w:tcMar>
          </w:tcPr>
          <w:p>
            <w:pPr>
              <w:spacing w:after="0"/>
            </w:pPr>
            <w:r>
              <w:rPr>
                <w:b w:val="false"/>
                <w:bCs w:val="false"/>
                <w:sz w:val="19"/>
                <w:szCs w:val="19"/>
              </w:rPr>
              <w:t xml:space="preserve">制約2</w:t>
            </w:r>
          </w:p>
        </w:tc>
        <w:tc>
          <w:tcPr>
            <w:tcW w:type="dxa" w:w="7600"/>
            <w:tcMar>
              <w:top w:type="dxa" w:w="80"/>
              <w:left w:type="dxa" w:w="110"/>
              <w:bottom w:type="dxa" w:w="80"/>
              <w:right w:type="dxa" w:w="110"/>
            </w:tcMar>
          </w:tcPr>
          <w:p>
            <w:pPr>
              <w:spacing w:after="0"/>
            </w:pPr>
            <w:r>
              <w:rPr>
                <w:b w:val="false"/>
                <w:bCs w:val="false"/>
                <w:sz w:val="19"/>
                <w:szCs w:val="19"/>
              </w:rPr>
              <w:t xml:space="preserve">画像挿入には「2MB以下・100万画素以下」の上限がある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対応2</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上限超過時はDrive生成の縮小版（最大600px）で自動的に再試行する</w:t>
            </w:r>
          </w:p>
        </w:tc>
      </w:tr>
      <w:tr>
        <w:tc>
          <w:tcPr>
            <w:tcW w:type="dxa" w:w="1400"/>
            <w:tcMar>
              <w:top w:type="dxa" w:w="80"/>
              <w:left w:type="dxa" w:w="110"/>
              <w:bottom w:type="dxa" w:w="80"/>
              <w:right w:type="dxa" w:w="110"/>
            </w:tcMar>
          </w:tcPr>
          <w:p>
            <w:pPr>
              <w:spacing w:after="0"/>
            </w:pPr>
            <w:r>
              <w:rPr>
                <w:b w:val="false"/>
                <w:bCs w:val="false"/>
                <w:sz w:val="19"/>
                <w:szCs w:val="19"/>
              </w:rPr>
              <w:t xml:space="preserve">制約3</w:t>
            </w:r>
          </w:p>
        </w:tc>
        <w:tc>
          <w:tcPr>
            <w:tcW w:type="dxa" w:w="7600"/>
            <w:tcMar>
              <w:top w:type="dxa" w:w="80"/>
              <w:left w:type="dxa" w:w="110"/>
              <w:bottom w:type="dxa" w:w="80"/>
              <w:right w:type="dxa" w:w="110"/>
            </w:tcMar>
          </w:tcPr>
          <w:p>
            <w:pPr>
              <w:spacing w:after="0"/>
            </w:pPr>
            <w:r>
              <w:rPr>
                <w:b w:val="false"/>
                <w:bCs w:val="false"/>
                <w:sz w:val="19"/>
                <w:szCs w:val="19"/>
              </w:rPr>
              <w:t xml:space="preserve">シートを別スプレッドシートへ複製する際、セル上の画像が引き継がれないことがある</w:t>
            </w:r>
          </w:p>
        </w:tc>
      </w:tr>
      <w:tr>
        <w:tc>
          <w:tcPr>
            <w:tcW w:type="dxa" w:w="1400"/>
            <w:shd w:fill="F5F7FA" w:val="clear"/>
            <w:tcMar>
              <w:top w:type="dxa" w:w="80"/>
              <w:left w:type="dxa" w:w="110"/>
              <w:bottom w:type="dxa" w:w="80"/>
              <w:right w:type="dxa" w:w="110"/>
            </w:tcMar>
          </w:tcPr>
          <w:p>
            <w:pPr>
              <w:spacing w:after="0"/>
            </w:pPr>
            <w:r>
              <w:rPr>
                <w:b w:val="false"/>
                <w:bCs w:val="false"/>
                <w:sz w:val="19"/>
                <w:szCs w:val="19"/>
              </w:rPr>
              <w:t xml:space="preserve">対応3</w:t>
            </w:r>
          </w:p>
        </w:tc>
        <w:tc>
          <w:tcPr>
            <w:tcW w:type="dxa" w:w="7600"/>
            <w:shd w:fill="F5F7FA" w:val="clear"/>
            <w:tcMar>
              <w:top w:type="dxa" w:w="80"/>
              <w:left w:type="dxa" w:w="110"/>
              <w:bottom w:type="dxa" w:w="80"/>
              <w:right w:type="dxa" w:w="110"/>
            </w:tcMar>
          </w:tcPr>
          <w:p>
            <w:pPr>
              <w:spacing w:after="0"/>
            </w:pPr>
            <w:r>
              <w:rPr>
                <w:b w:val="false"/>
                <w:bCs w:val="false"/>
                <w:sz w:val="19"/>
                <w:szCs w:val="19"/>
              </w:rPr>
              <w:t xml:space="preserve">PDF生成用の一時シートに、元シートと同じ位置・サイズで画像を貼り直す</w:t>
            </w:r>
          </w:p>
        </w:tc>
      </w:tr>
    </w:tbl>
    <w:p>
      <w:pPr>
        <w:pStyle w:val="Heading2"/>
      </w:pPr>
      <w:r>
        <w:t xml:space="preserve">12.3 列追加を伴う仕様変更</w:t>
      </w:r>
    </w:p>
    <w:p>
      <w:pPr>
        <w:spacing w:after="120"/>
      </w:pPr>
      <w:r>
        <w:rPr>
          <w:b w:val="false"/>
          <w:bCs w:val="false"/>
          <w:i w:val="false"/>
          <w:iCs w:val="false"/>
        </w:rPr>
        <w:t xml:space="preserve">スクリプトは32列ぶんの読み書きを行うため、シートの実際の列数が不足していると範囲外エラーになる。列を追加する仕様変更を既存のスプレッドシートへ反映する際は、メニュー「案件シートの構成を確認・修復する」を実行すること。</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対象シート</w:t>
            </w:r>
          </w:p>
        </w:tc>
        <w:tc>
          <w:tcPr>
            <w:tcW w:type="dxa" w:w="6600"/>
            <w:tcMar>
              <w:top w:type="dxa" w:w="80"/>
              <w:left w:type="dxa" w:w="110"/>
              <w:bottom w:type="dxa" w:w="80"/>
              <w:right w:type="dxa" w:w="110"/>
            </w:tcMar>
          </w:tcPr>
          <w:p>
            <w:pPr>
              <w:spacing w:after="0"/>
            </w:pPr>
            <w:r>
              <w:rPr>
                <w:b w:val="false"/>
                <w:bCs w:val="false"/>
                <w:sz w:val="19"/>
                <w:szCs w:val="19"/>
              </w:rPr>
              <w:t xml:space="preserve">当期の表示シート・全案件DBシート、および原本_表示・原本_全案件DB</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実施内容</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列数が不足していれば拡張し、ヘッダーが空欄の列に既定の見出しを設定する</w:t>
            </w:r>
          </w:p>
        </w:tc>
      </w:tr>
      <w:tr>
        <w:tc>
          <w:tcPr>
            <w:tcW w:type="dxa" w:w="2400"/>
            <w:tcMar>
              <w:top w:type="dxa" w:w="80"/>
              <w:left w:type="dxa" w:w="110"/>
              <w:bottom w:type="dxa" w:w="80"/>
              <w:right w:type="dxa" w:w="110"/>
            </w:tcMar>
          </w:tcPr>
          <w:p>
            <w:pPr>
              <w:spacing w:after="0"/>
            </w:pPr>
            <w:r>
              <w:rPr>
                <w:b w:val="false"/>
                <w:bCs w:val="false"/>
                <w:sz w:val="19"/>
                <w:szCs w:val="19"/>
              </w:rPr>
              <w:t xml:space="preserve">既存ヘッダーの扱い</w:t>
            </w:r>
          </w:p>
        </w:tc>
        <w:tc>
          <w:tcPr>
            <w:tcW w:type="dxa" w:w="6600"/>
            <w:tcMar>
              <w:top w:type="dxa" w:w="80"/>
              <w:left w:type="dxa" w:w="110"/>
              <w:bottom w:type="dxa" w:w="80"/>
              <w:right w:type="dxa" w:w="110"/>
            </w:tcMar>
          </w:tcPr>
          <w:p>
            <w:pPr>
              <w:spacing w:after="0"/>
            </w:pPr>
            <w:r>
              <w:rPr>
                <w:b w:val="false"/>
                <w:bCs w:val="false"/>
                <w:sz w:val="19"/>
                <w:szCs w:val="19"/>
              </w:rPr>
              <w:t xml:space="preserve">既に入力されている見出しは上書きしない（独自表記を尊重するため）</w:t>
            </w:r>
          </w:p>
        </w:tc>
      </w:tr>
    </w:tbl>
    <w:p>
      <w:pPr>
        <w:pStyle w:val="Heading2"/>
      </w:pPr>
      <w:r>
        <w:t xml:space="preserve">12.4 条件付き書式の重複登録防止</w:t>
      </w:r>
    </w:p>
    <w:p>
      <w:pPr>
        <w:spacing w:after="120"/>
      </w:pPr>
      <w:r>
        <w:rPr>
          <w:b w:val="false"/>
          <w:bCs w:val="false"/>
          <w:i w:val="false"/>
          <w:iCs w:val="false"/>
        </w:rPr>
        <w:t xml:space="preserve">今月請求ハイライト（第6章6.6.2）は日次トリガーで毎日再設定されるが、setConditionalFormatRules() はシート上の全ルールを一括で置き換える方式のAPIしか無い。単純に「追加」を繰り返すと同じルールが日々積み重なってしまうため、対象範囲（A1形式の文字列）が完全一致するルールのみを「本機能が過去に設定したもの」とみなして除去し、新しいルールを1本だけ追加している。</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この方式の限界</w:t>
            </w:r>
          </w:p>
          <w:p>
            <w:pPr>
              <w:spacing w:after="40"/>
            </w:pPr>
            <w:r>
              <w:t xml:space="preserve">対象範囲が完全一致する既存ルールを、内容を問わず一律で除去する実装のため、E列の同じ範囲に</w:t>
            </w:r>
          </w:p>
          <w:p>
            <w:pPr>
              <w:spacing w:after="40"/>
            </w:pPr>
            <w:r>
              <w:t xml:space="preserve">手動で別の条件付き書式を設定していた場合は、次回の自動更新時に上書きされる。</w:t>
            </w:r>
          </w:p>
        </w:tc>
      </w:tr>
    </w:tbl>
    <w:p>
      <w:pPr>
        <w:pStyle w:val="Heading2"/>
      </w:pPr>
      <w:r>
        <w:t xml:space="preserve">12.5 単純トリガーが未認可時に丸ごと動かない問題</w:t>
      </w:r>
    </w:p>
    <w:p>
      <w:pPr>
        <w:spacing w:after="120"/>
      </w:pPr>
      <w:r>
        <w:rPr>
          <w:b w:val="false"/>
          <w:bCs w:val="false"/>
          <w:i w:val="false"/>
          <w:iCs w:val="false"/>
        </w:rPr>
        <w:t xml:space="preserve">スクリプトが新しいGoogleサービス（Drive・スライド等）を使うようになるたびに、必要なOAuthスコープが変わる。単純トリガー（onOpen）は、未認可のスコープを要する処理を含む場合、エラーも出さず「関数全体の実行」がスキップされる。これはメニュー作成（addToUi）も含めて丸ごと発生しないため、「メニューが一切表示されない」という分かりにくい症状として現れる。</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症状</w:t>
            </w:r>
          </w:p>
        </w:tc>
        <w:tc>
          <w:tcPr>
            <w:tcW w:type="dxa" w:w="6400"/>
            <w:shd w:fill="DCE6F1" w:val="clear"/>
            <w:tcMar>
              <w:top w:type="dxa" w:w="80"/>
              <w:left w:type="dxa" w:w="110"/>
              <w:bottom w:type="dxa" w:w="80"/>
              <w:right w:type="dxa" w:w="110"/>
            </w:tcMar>
          </w:tcPr>
          <w:p>
            <w:pPr>
              <w:spacing w:after="0"/>
            </w:pPr>
            <w:r>
              <w:rPr>
                <w:b/>
                <w:bCs/>
                <w:sz w:val="19"/>
                <w:szCs w:val="19"/>
              </w:rPr>
              <w:t xml:space="preserve">典型的な原因</w:t>
            </w:r>
          </w:p>
        </w:tc>
      </w:tr>
      <w:tr>
        <w:tc>
          <w:tcPr>
            <w:tcW w:type="dxa" w:w="2600"/>
            <w:tcMar>
              <w:top w:type="dxa" w:w="80"/>
              <w:left w:type="dxa" w:w="110"/>
              <w:bottom w:type="dxa" w:w="80"/>
              <w:right w:type="dxa" w:w="110"/>
            </w:tcMar>
          </w:tcPr>
          <w:p>
            <w:pPr>
              <w:spacing w:after="0"/>
            </w:pPr>
            <w:r>
              <w:rPr>
                <w:b w:val="false"/>
                <w:bCs w:val="false"/>
                <w:sz w:val="19"/>
                <w:szCs w:val="19"/>
              </w:rPr>
              <w:t xml:space="preserve">メニューが全く出ない</w:t>
            </w:r>
          </w:p>
        </w:tc>
        <w:tc>
          <w:tcPr>
            <w:tcW w:type="dxa" w:w="6400"/>
            <w:tcMar>
              <w:top w:type="dxa" w:w="80"/>
              <w:left w:type="dxa" w:w="110"/>
              <w:bottom w:type="dxa" w:w="80"/>
              <w:right w:type="dxa" w:w="110"/>
            </w:tcMar>
          </w:tcPr>
          <w:p>
            <w:pPr>
              <w:spacing w:after="0"/>
            </w:pPr>
            <w:r>
              <w:rPr>
                <w:b w:val="false"/>
                <w:bCs w:val="false"/>
                <w:sz w:val="19"/>
                <w:szCs w:val="19"/>
              </w:rPr>
              <w:t xml:space="preserve">スコープ拡大後、そのアカウントでまだ再認可が完了していない</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サイドバーだけ自動で開かない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onOpenInstallable（インストール型）は未認可でも実行されるはずだが、</w:t>
            </w:r>
          </w:p>
          <w:p>
            <w:pPr>
              <w:spacing w:after="0"/>
            </w:pPr>
            <w:r>
              <w:rPr>
                <w:b w:val="false"/>
                <w:bCs w:val="false"/>
                <w:sz w:val="19"/>
                <w:szCs w:val="19"/>
              </w:rPr>
              <w:t xml:space="preserve">初回登録（サイドバー自動表示を有効にする）自体が未実施の可能性もある</w:t>
            </w:r>
          </w:p>
        </w:tc>
      </w:tr>
    </w:tbl>
    <w:p>
      <w:pPr>
        <w:spacing w:after="160"/>
      </w:pPr>
    </w:p>
    <w:p>
      <w:pPr>
        <w:spacing w:after="120"/>
      </w:pPr>
      <w:r>
        <w:rPr>
          <w:b w:val="false"/>
          <w:bCs w:val="false"/>
          <w:i w:val="false"/>
          <w:iCs w:val="false"/>
        </w:rPr>
        <w:t xml:space="preserve">対処はいずれも同じで、スクリプトエディタから任意の関数を1度手動実行し、認可ダイアログを完了させたうえでスプレッドシートを開き直すこと（第9章9.3、第12章トラブルシューティング参照）。</w:t>
      </w:r>
    </w:p>
    <w:p>
      <w:pPr>
        <w:pStyle w:val="Heading2"/>
      </w:pPr>
      <w:r>
        <w:t xml:space="preserve">12.6 その他</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シート削除と数式</w:t>
            </w:r>
          </w:p>
        </w:tc>
        <w:tc>
          <w:tcPr>
            <w:tcW w:type="dxa" w:w="6800"/>
            <w:tcMar>
              <w:top w:type="dxa" w:w="80"/>
              <w:left w:type="dxa" w:w="110"/>
              <w:bottom w:type="dxa" w:w="80"/>
              <w:right w:type="dxa" w:w="110"/>
            </w:tcMar>
          </w:tcPr>
          <w:p>
            <w:pPr>
              <w:spacing w:after="0"/>
            </w:pPr>
            <w:r>
              <w:rPr>
                <w:b w:val="false"/>
                <w:bCs w:val="false"/>
                <w:sz w:val="19"/>
                <w:szCs w:val="19"/>
              </w:rPr>
              <w:t xml:space="preserve">PDF生成・アーカイブ時に範囲外を削除すると数式が壊れるため、削除ではなく「非表示」にしている</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排他制御</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すべての書き込み操作をLockServiceで保護し、部分的な書き込みが残らないよう設計している</w:t>
            </w:r>
          </w:p>
        </w:tc>
      </w:tr>
      <w:tr>
        <w:tc>
          <w:tcPr>
            <w:tcW w:type="dxa" w:w="2200"/>
            <w:tcMar>
              <w:top w:type="dxa" w:w="80"/>
              <w:left w:type="dxa" w:w="110"/>
              <w:bottom w:type="dxa" w:w="80"/>
              <w:right w:type="dxa" w:w="110"/>
            </w:tcMar>
          </w:tcPr>
          <w:p>
            <w:pPr>
              <w:spacing w:after="0"/>
            </w:pPr>
            <w:r>
              <w:rPr>
                <w:b w:val="false"/>
                <w:bCs w:val="false"/>
                <w:sz w:val="19"/>
                <w:szCs w:val="19"/>
              </w:rPr>
              <w:t xml:space="preserve">操作ログの肥大化</w:t>
            </w:r>
          </w:p>
        </w:tc>
        <w:tc>
          <w:tcPr>
            <w:tcW w:type="dxa" w:w="6800"/>
            <w:tcMar>
              <w:top w:type="dxa" w:w="80"/>
              <w:left w:type="dxa" w:w="110"/>
              <w:bottom w:type="dxa" w:w="80"/>
              <w:right w:type="dxa" w:w="110"/>
            </w:tcMar>
          </w:tcPr>
          <w:p>
            <w:pPr>
              <w:spacing w:after="0"/>
            </w:pPr>
            <w:r>
              <w:rPr>
                <w:b w:val="false"/>
                <w:bCs w:val="false"/>
                <w:sz w:val="19"/>
                <w:szCs w:val="19"/>
              </w:rPr>
              <w:t xml:space="preserve">操作ログは追記され続けるため、将来的には年次での分割が必要になる（現時点では未実装）</w:t>
            </w:r>
          </w:p>
        </w:tc>
      </w:tr>
    </w:tbl>
    <w:p>
      <w:pPr>
        <w:pStyle w:val="Heading1"/>
      </w:pPr>
      <w:r>
        <w:t xml:space="preserve">13. v1.0からの変更履歴</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600"/>
        <w:gridCol w:w="8400"/>
      </w:tblGrid>
      <w:tr>
        <w:trPr>
          <w:tblHeader/>
        </w:trPr>
        <w:tc>
          <w:tcPr>
            <w:tcW w:type="dxa" w:w="600"/>
            <w:shd w:fill="DCE6F1" w:val="clear"/>
            <w:tcMar>
              <w:top w:type="dxa" w:w="80"/>
              <w:left w:type="dxa" w:w="110"/>
              <w:bottom w:type="dxa" w:w="80"/>
              <w:right w:type="dxa" w:w="110"/>
            </w:tcMar>
          </w:tcPr>
          <w:p>
            <w:pPr>
              <w:spacing w:after="0"/>
            </w:pPr>
            <w:r>
              <w:rPr>
                <w:b/>
                <w:bCs/>
                <w:sz w:val="19"/>
                <w:szCs w:val="19"/>
              </w:rPr>
              <w:t xml:space="preserve">#</w:t>
            </w:r>
          </w:p>
        </w:tc>
        <w:tc>
          <w:tcPr>
            <w:tcW w:type="dxa" w:w="8400"/>
            <w:shd w:fill="DCE6F1" w:val="clear"/>
            <w:tcMar>
              <w:top w:type="dxa" w:w="80"/>
              <w:left w:type="dxa" w:w="110"/>
              <w:bottom w:type="dxa" w:w="80"/>
              <w:right w:type="dxa" w:w="110"/>
            </w:tcMar>
          </w:tcPr>
          <w:p>
            <w:pPr>
              <w:spacing w:after="0"/>
            </w:pPr>
            <w:r>
              <w:rPr>
                <w:b/>
                <w:bCs/>
                <w:sz w:val="19"/>
                <w:szCs w:val="19"/>
              </w:rPr>
              <w:t xml:space="preserve">変更内容</w:t>
            </w:r>
          </w:p>
        </w:tc>
      </w:tr>
      <w:tr>
        <w:tc>
          <w:tcPr>
            <w:tcW w:type="dxa" w:w="600"/>
            <w:tcMar>
              <w:top w:type="dxa" w:w="80"/>
              <w:left w:type="dxa" w:w="110"/>
              <w:bottom w:type="dxa" w:w="80"/>
              <w:right w:type="dxa" w:w="110"/>
            </w:tcMar>
          </w:tcPr>
          <w:p>
            <w:pPr>
              <w:spacing w:after="0"/>
            </w:pPr>
            <w:r>
              <w:rPr>
                <w:b w:val="false"/>
                <w:bCs w:val="false"/>
                <w:sz w:val="19"/>
                <w:szCs w:val="19"/>
              </w:rPr>
              <w:t xml:space="preserve">1</w:t>
            </w:r>
          </w:p>
        </w:tc>
        <w:tc>
          <w:tcPr>
            <w:tcW w:type="dxa" w:w="8400"/>
            <w:tcMar>
              <w:top w:type="dxa" w:w="80"/>
              <w:left w:type="dxa" w:w="110"/>
              <w:bottom w:type="dxa" w:w="80"/>
              <w:right w:type="dxa" w:w="110"/>
            </w:tcMar>
          </w:tcPr>
          <w:p>
            <w:pPr>
              <w:spacing w:after="0"/>
            </w:pPr>
            <w:r>
              <w:rPr>
                <w:b w:val="false"/>
                <w:bCs w:val="false"/>
                <w:sz w:val="19"/>
                <w:szCs w:val="19"/>
              </w:rPr>
              <w:t xml:space="preserve">差し戻し時に対象書類のシートを自動ロックするようにした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「再作成」ボタンを、差し戻し後または承認後のみ活性化するようにした（AE/AF列を追加）</w:t>
            </w:r>
          </w:p>
        </w:tc>
      </w:tr>
      <w:tr>
        <w:tc>
          <w:tcPr>
            <w:tcW w:type="dxa" w:w="600"/>
            <w:tcMar>
              <w:top w:type="dxa" w:w="80"/>
              <w:left w:type="dxa" w:w="110"/>
              <w:bottom w:type="dxa" w:w="80"/>
              <w:right w:type="dxa" w:w="110"/>
            </w:tcMar>
          </w:tcPr>
          <w:p>
            <w:pPr>
              <w:spacing w:after="0"/>
            </w:pPr>
            <w:r>
              <w:rPr>
                <w:b w:val="false"/>
                <w:bCs w:val="false"/>
                <w:sz w:val="19"/>
                <w:szCs w:val="19"/>
              </w:rPr>
              <w:t xml:space="preserve">3</w:t>
            </w:r>
          </w:p>
        </w:tc>
        <w:tc>
          <w:tcPr>
            <w:tcW w:type="dxa" w:w="8400"/>
            <w:tcMar>
              <w:top w:type="dxa" w:w="80"/>
              <w:left w:type="dxa" w:w="110"/>
              <w:bottom w:type="dxa" w:w="80"/>
              <w:right w:type="dxa" w:w="110"/>
            </w:tcMar>
          </w:tcPr>
          <w:p>
            <w:pPr>
              <w:spacing w:after="0"/>
            </w:pPr>
            <w:r>
              <w:rPr>
                <w:b w:val="false"/>
                <w:bCs w:val="false"/>
                <w:sz w:val="19"/>
                <w:szCs w:val="19"/>
              </w:rPr>
              <w:t xml:space="preserve">再作成時に旧版シートを自動ロックするようにした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再作成の方式を「別ファイル発行」から「同一ファイル内でのシート複製」へ変更した</w:t>
            </w:r>
          </w:p>
        </w:tc>
      </w:tr>
      <w:tr>
        <w:tc>
          <w:tcPr>
            <w:tcW w:type="dxa" w:w="600"/>
            <w:tcMar>
              <w:top w:type="dxa" w:w="80"/>
              <w:left w:type="dxa" w:w="110"/>
              <w:bottom w:type="dxa" w:w="80"/>
              <w:right w:type="dxa" w:w="110"/>
            </w:tcMar>
          </w:tcPr>
          <w:p>
            <w:pPr>
              <w:spacing w:after="0"/>
            </w:pPr>
            <w:r>
              <w:rPr>
                <w:b w:val="false"/>
                <w:bCs w:val="false"/>
                <w:sz w:val="19"/>
                <w:szCs w:val="19"/>
              </w:rPr>
              <w:t xml:space="preserve">5</w:t>
            </w:r>
          </w:p>
        </w:tc>
        <w:tc>
          <w:tcPr>
            <w:tcW w:type="dxa" w:w="8400"/>
            <w:tcMar>
              <w:top w:type="dxa" w:w="80"/>
              <w:left w:type="dxa" w:w="110"/>
              <w:bottom w:type="dxa" w:w="80"/>
              <w:right w:type="dxa" w:w="110"/>
            </w:tcMar>
          </w:tcPr>
          <w:p>
            <w:pPr>
              <w:spacing w:after="0"/>
            </w:pPr>
            <w:r>
              <w:rPr>
                <w:b w:val="false"/>
                <w:bCs w:val="false"/>
                <w:sz w:val="19"/>
                <w:szCs w:val="19"/>
              </w:rPr>
              <w:t xml:space="preserve">シート保護を全編集者除去に変更し、全書類のオーナーを管理用アカウントに統一するようにした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全操作を記録する「操作ログ」シートを新設した</w:t>
            </w:r>
          </w:p>
        </w:tc>
      </w:tr>
      <w:tr>
        <w:tc>
          <w:tcPr>
            <w:tcW w:type="dxa" w:w="600"/>
            <w:tcMar>
              <w:top w:type="dxa" w:w="80"/>
              <w:left w:type="dxa" w:w="110"/>
              <w:bottom w:type="dxa" w:w="80"/>
              <w:right w:type="dxa" w:w="110"/>
            </w:tcMar>
          </w:tcPr>
          <w:p>
            <w:pPr>
              <w:spacing w:after="0"/>
            </w:pPr>
            <w:r>
              <w:rPr>
                <w:b w:val="false"/>
                <w:bCs w:val="false"/>
                <w:sz w:val="19"/>
                <w:szCs w:val="19"/>
              </w:rPr>
              <w:t xml:space="preserve">7</w:t>
            </w:r>
          </w:p>
        </w:tc>
        <w:tc>
          <w:tcPr>
            <w:tcW w:type="dxa" w:w="8400"/>
            <w:tcMar>
              <w:top w:type="dxa" w:w="80"/>
              <w:left w:type="dxa" w:w="110"/>
              <w:bottom w:type="dxa" w:w="80"/>
              <w:right w:type="dxa" w:w="110"/>
            </w:tcMar>
          </w:tcPr>
          <w:p>
            <w:pPr>
              <w:spacing w:after="0"/>
            </w:pPr>
            <w:r>
              <w:rPr>
                <w:b w:val="false"/>
                <w:bCs w:val="false"/>
                <w:sz w:val="19"/>
                <w:szCs w:val="19"/>
              </w:rPr>
              <w:t xml:space="preserve">全案件DBシートで案件行を選択した場合もサイドバーが動作するようにした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総務向けメールをHTML形式に整形した</w:t>
            </w:r>
          </w:p>
        </w:tc>
      </w:tr>
      <w:tr>
        <w:tc>
          <w:tcPr>
            <w:tcW w:type="dxa" w:w="600"/>
            <w:tcMar>
              <w:top w:type="dxa" w:w="80"/>
              <w:left w:type="dxa" w:w="110"/>
              <w:bottom w:type="dxa" w:w="80"/>
              <w:right w:type="dxa" w:w="110"/>
            </w:tcMar>
          </w:tcPr>
          <w:p>
            <w:pPr>
              <w:spacing w:after="0"/>
            </w:pPr>
            <w:r>
              <w:rPr>
                <w:b w:val="false"/>
                <w:bCs w:val="false"/>
                <w:sz w:val="19"/>
                <w:szCs w:val="19"/>
              </w:rPr>
              <w:t xml:space="preserve">9</w:t>
            </w:r>
          </w:p>
        </w:tc>
        <w:tc>
          <w:tcPr>
            <w:tcW w:type="dxa" w:w="8400"/>
            <w:tcMar>
              <w:top w:type="dxa" w:w="80"/>
              <w:left w:type="dxa" w:w="110"/>
              <w:bottom w:type="dxa" w:w="80"/>
              <w:right w:type="dxa" w:w="110"/>
            </w:tcMar>
          </w:tcPr>
          <w:p>
            <w:pPr>
              <w:spacing w:after="0"/>
            </w:pPr>
            <w:r>
              <w:rPr>
                <w:b w:val="false"/>
                <w:bCs w:val="false"/>
                <w:sz w:val="19"/>
                <w:szCs w:val="19"/>
              </w:rPr>
              <w:t xml:space="preserve">書類ファイル名を「{案件番号}_{書類種別}」に変更した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差し戻し後は再作成するまで承認依頼を再送できないようにした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11</w:t>
            </w:r>
          </w:p>
        </w:tc>
        <w:tc>
          <w:tcPr>
            <w:tcW w:type="dxa" w:w="8400"/>
            <w:tcMar>
              <w:top w:type="dxa" w:w="80"/>
              <w:left w:type="dxa" w:w="110"/>
              <w:bottom w:type="dxa" w:w="80"/>
              <w:right w:type="dxa" w:w="110"/>
            </w:tcMar>
          </w:tcPr>
          <w:p>
            <w:pPr>
              <w:spacing w:after="0"/>
            </w:pPr>
            <w:r>
              <w:rPr>
                <w:b w:val="false"/>
                <w:bCs w:val="false"/>
                <w:sz w:val="19"/>
                <w:szCs w:val="19"/>
              </w:rPr>
              <w:t xml:space="preserve">案件中止機能を追加した（サイドバー最下部に配置）</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出力操作を「PDF出力」に統一し、「印刷」機能を廃止した</w:t>
            </w:r>
          </w:p>
        </w:tc>
      </w:tr>
      <w:tr>
        <w:tc>
          <w:tcPr>
            <w:tcW w:type="dxa" w:w="600"/>
            <w:tcMar>
              <w:top w:type="dxa" w:w="80"/>
              <w:left w:type="dxa" w:w="110"/>
              <w:bottom w:type="dxa" w:w="80"/>
              <w:right w:type="dxa" w:w="110"/>
            </w:tcMar>
          </w:tcPr>
          <w:p>
            <w:pPr>
              <w:spacing w:after="0"/>
            </w:pPr>
            <w:r>
              <w:rPr>
                <w:b w:val="false"/>
                <w:bCs w:val="false"/>
                <w:sz w:val="19"/>
                <w:szCs w:val="19"/>
              </w:rPr>
              <w:t xml:space="preserve">13</w:t>
            </w:r>
          </w:p>
        </w:tc>
        <w:tc>
          <w:tcPr>
            <w:tcW w:type="dxa" w:w="8400"/>
            <w:tcMar>
              <w:top w:type="dxa" w:w="80"/>
              <w:left w:type="dxa" w:w="110"/>
              <w:bottom w:type="dxa" w:w="80"/>
              <w:right w:type="dxa" w:w="110"/>
            </w:tcMar>
          </w:tcPr>
          <w:p>
            <w:pPr>
              <w:spacing w:after="0"/>
            </w:pPr>
            <w:r>
              <w:rPr>
                <w:b w:val="false"/>
                <w:bCs w:val="false"/>
                <w:sz w:val="19"/>
                <w:szCs w:val="19"/>
              </w:rPr>
              <w:t xml:space="preserve">納品書にも社印を押印するようにし、社印のサイズ・位置を設定可能にした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PDF出力のページ範囲をセル指定で制御するようにした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15</w:t>
            </w:r>
          </w:p>
        </w:tc>
        <w:tc>
          <w:tcPr>
            <w:tcW w:type="dxa" w:w="8400"/>
            <w:tcMar>
              <w:top w:type="dxa" w:w="80"/>
              <w:left w:type="dxa" w:w="110"/>
              <w:bottom w:type="dxa" w:w="80"/>
              <w:right w:type="dxa" w:w="110"/>
            </w:tcMar>
          </w:tcPr>
          <w:p>
            <w:pPr>
              <w:spacing w:after="0"/>
            </w:pPr>
            <w:r>
              <w:rPr>
                <w:b w:val="false"/>
                <w:bCs w:val="false"/>
                <w:sz w:val="19"/>
                <w:szCs w:val="19"/>
              </w:rPr>
              <w:t xml:space="preserve">請求書・納品書に見積書・請求書の通し番号を自動記載するようにした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16</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スプレッドシート起動時にサイドバーを自動表示するトリガーを追加した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17</w:t>
            </w:r>
          </w:p>
        </w:tc>
        <w:tc>
          <w:tcPr>
            <w:tcW w:type="dxa" w:w="8400"/>
            <w:tcMar>
              <w:top w:type="dxa" w:w="80"/>
              <w:left w:type="dxa" w:w="110"/>
              <w:bottom w:type="dxa" w:w="80"/>
              <w:right w:type="dxa" w:w="110"/>
            </w:tcMar>
          </w:tcPr>
          <w:p>
            <w:pPr>
              <w:spacing w:after="0"/>
            </w:pPr>
            <w:r>
              <w:rPr>
                <w:b w:val="false"/>
                <w:bCs w:val="false"/>
                <w:sz w:val="19"/>
                <w:szCs w:val="19"/>
              </w:rPr>
              <w:t xml:space="preserve">最終承認・中止後もサイドバーで履歴を閲覧できるようにした（操作は不可）</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18</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社印設定を診断するメニューを追加した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19</w:t>
            </w:r>
          </w:p>
        </w:tc>
        <w:tc>
          <w:tcPr>
            <w:tcW w:type="dxa" w:w="8400"/>
            <w:tcMar>
              <w:top w:type="dxa" w:w="80"/>
              <w:left w:type="dxa" w:w="110"/>
              <w:bottom w:type="dxa" w:w="80"/>
              <w:right w:type="dxa" w:w="110"/>
            </w:tcMar>
          </w:tcPr>
          <w:p>
            <w:pPr>
              <w:spacing w:after="0"/>
            </w:pPr>
            <w:r>
              <w:rPr>
                <w:b w:val="false"/>
                <w:bCs w:val="false"/>
                <w:sz w:val="19"/>
                <w:szCs w:val="19"/>
              </w:rPr>
              <w:t xml:space="preserve">オーナー統一方式をGoogle Workspace非依存に変更した（実行アカウントの検証方式）</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20</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案件シートの構成を確認・修復するメニューを追加した</w:t>
            </w:r>
          </w:p>
        </w:tc>
      </w:tr>
      <w:tr>
        <w:tc>
          <w:tcPr>
            <w:tcW w:type="dxa" w:w="600"/>
            <w:tcMar>
              <w:top w:type="dxa" w:w="80"/>
              <w:left w:type="dxa" w:w="110"/>
              <w:bottom w:type="dxa" w:w="80"/>
              <w:right w:type="dxa" w:w="110"/>
            </w:tcMar>
          </w:tcPr>
          <w:p>
            <w:pPr>
              <w:spacing w:after="0"/>
            </w:pPr>
            <w:r>
              <w:rPr>
                <w:b w:val="false"/>
                <w:bCs w:val="false"/>
                <w:sz w:val="19"/>
                <w:szCs w:val="19"/>
              </w:rPr>
              <w:t xml:space="preserve">21</w:t>
            </w:r>
          </w:p>
        </w:tc>
        <w:tc>
          <w:tcPr>
            <w:tcW w:type="dxa" w:w="8400"/>
            <w:tcMar>
              <w:top w:type="dxa" w:w="80"/>
              <w:left w:type="dxa" w:w="110"/>
              <w:bottom w:type="dxa" w:w="80"/>
              <w:right w:type="dxa" w:w="110"/>
            </w:tcMar>
          </w:tcPr>
          <w:p>
            <w:pPr>
              <w:spacing w:after="0"/>
            </w:pPr>
            <w:r>
              <w:rPr>
                <w:b w:val="false"/>
                <w:bCs w:val="false"/>
                <w:sz w:val="19"/>
                <w:szCs w:val="19"/>
              </w:rPr>
              <w:t xml:space="preserve">過去期データを別ファイルへ自動アーカイブする機能を追加した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22</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全案件DB・取引先DBの日次バックアップ機能を追加した（30世代保持）</w:t>
            </w:r>
          </w:p>
        </w:tc>
      </w:tr>
      <w:tr>
        <w:tc>
          <w:tcPr>
            <w:tcW w:type="dxa" w:w="600"/>
            <w:tcMar>
              <w:top w:type="dxa" w:w="80"/>
              <w:left w:type="dxa" w:w="110"/>
              <w:bottom w:type="dxa" w:w="80"/>
              <w:right w:type="dxa" w:w="110"/>
            </w:tcMar>
          </w:tcPr>
          <w:p>
            <w:pPr>
              <w:spacing w:after="0"/>
            </w:pPr>
            <w:r>
              <w:rPr>
                <w:b w:val="false"/>
                <w:bCs w:val="false"/>
                <w:sz w:val="19"/>
                <w:szCs w:val="19"/>
              </w:rPr>
              <w:t xml:space="preserve">23</w:t>
            </w:r>
          </w:p>
        </w:tc>
        <w:tc>
          <w:tcPr>
            <w:tcW w:type="dxa" w:w="8400"/>
            <w:tcMar>
              <w:top w:type="dxa" w:w="80"/>
              <w:left w:type="dxa" w:w="110"/>
              <w:bottom w:type="dxa" w:w="80"/>
              <w:right w:type="dxa" w:w="110"/>
            </w:tcMar>
          </w:tcPr>
          <w:p>
            <w:pPr>
              <w:spacing w:after="0"/>
            </w:pPr>
            <w:r>
              <w:rPr>
                <w:b w:val="false"/>
                <w:bCs w:val="false"/>
                <w:sz w:val="19"/>
                <w:szCs w:val="19"/>
              </w:rPr>
              <w:t xml:space="preserve">日次処理を項目ごとの例外捕捉に変更し、1件の失敗で後続が止まらないようにした</w:t>
            </w:r>
          </w:p>
        </w:tc>
      </w:tr>
      <w:tr>
        <w:tc>
          <w:tcPr>
            <w:tcW w:type="dxa" w:w="600"/>
            <w:shd w:fill="F5F7FA" w:val="clear"/>
            <w:tcMar>
              <w:top w:type="dxa" w:w="80"/>
              <w:left w:type="dxa" w:w="110"/>
              <w:bottom w:type="dxa" w:w="80"/>
              <w:right w:type="dxa" w:w="110"/>
            </w:tcMar>
          </w:tcPr>
          <w:p>
            <w:pPr>
              <w:spacing w:after="0"/>
            </w:pPr>
            <w:r>
              <w:rPr>
                <w:b w:val="false"/>
                <w:bCs w:val="false"/>
                <w:sz w:val="19"/>
                <w:szCs w:val="19"/>
              </w:rPr>
              <w:t xml:space="preserve">24</w:t>
            </w:r>
          </w:p>
        </w:tc>
        <w:tc>
          <w:tcPr>
            <w:tcW w:type="dxa" w:w="8400"/>
            <w:shd w:fill="F5F7FA" w:val="clear"/>
            <w:tcMar>
              <w:top w:type="dxa" w:w="80"/>
              <w:left w:type="dxa" w:w="110"/>
              <w:bottom w:type="dxa" w:w="80"/>
              <w:right w:type="dxa" w:w="110"/>
            </w:tcMar>
          </w:tcPr>
          <w:p>
            <w:pPr>
              <w:spacing w:after="0"/>
            </w:pPr>
            <w:r>
              <w:rPr>
                <w:b w:val="false"/>
                <w:bCs w:val="false"/>
                <w:sz w:val="19"/>
                <w:szCs w:val="19"/>
              </w:rPr>
              <w:t xml:space="preserve">終了予定・請求予定の選択肢を「config」シートに自動生成し、プルダウンへ反映するようにした</w:t>
            </w:r>
          </w:p>
        </w:tc>
      </w:tr>
      <w:tr>
        <w:tc>
          <w:tcPr>
            <w:tcW w:type="dxa" w:w="600"/>
            <w:tcMar>
              <w:top w:type="dxa" w:w="80"/>
              <w:left w:type="dxa" w:w="110"/>
              <w:bottom w:type="dxa" w:w="80"/>
              <w:right w:type="dxa" w:w="110"/>
            </w:tcMar>
          </w:tcPr>
          <w:p>
            <w:pPr>
              <w:spacing w:after="0"/>
            </w:pPr>
            <w:r>
              <w:rPr>
                <w:b w:val="false"/>
                <w:bCs w:val="false"/>
                <w:sz w:val="19"/>
                <w:szCs w:val="19"/>
              </w:rPr>
              <w:t xml:space="preserve">25</w:t>
            </w:r>
          </w:p>
        </w:tc>
        <w:tc>
          <w:tcPr>
            <w:tcW w:type="dxa" w:w="8400"/>
            <w:tcMar>
              <w:top w:type="dxa" w:w="80"/>
              <w:left w:type="dxa" w:w="110"/>
              <w:bottom w:type="dxa" w:w="80"/>
              <w:right w:type="dxa" w:w="110"/>
            </w:tcMar>
          </w:tcPr>
          <w:p>
            <w:pPr>
              <w:spacing w:after="0"/>
            </w:pPr>
            <w:r>
              <w:rPr>
                <w:b w:val="false"/>
                <w:bCs w:val="false"/>
                <w:sz w:val="19"/>
                <w:szCs w:val="19"/>
              </w:rPr>
              <w:t xml:space="preserve">請求予定が今月分の行を、条件付き書式で自動的に青文字にするようにした</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2026-08-27T04:46:58.264Z</dcterms:created>
  <dcterms:modified xsi:type="dcterms:W3CDTF">2026-08-27T04:46:58.271Z</dcterms:modified>
</cp:coreProperties>
</file>

<file path=docProps/custom.xml><?xml version="1.0" encoding="utf-8"?>
<Properties xmlns="http://schemas.openxmlformats.org/officeDocument/2006/custom-properties" xmlns:vt="http://schemas.openxmlformats.org/officeDocument/2006/docPropsVTypes"/>
</file>