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5351" w14:textId="4803C6B5" w:rsidR="009D5B4C" w:rsidRDefault="009D1F24">
      <w:pPr>
        <w:rPr>
          <w:b/>
          <w:bCs/>
          <w:sz w:val="40"/>
          <w:szCs w:val="40"/>
          <w:u w:val="single"/>
        </w:rPr>
      </w:pPr>
      <w:proofErr w:type="gramStart"/>
      <w:r w:rsidRPr="009D1F24">
        <w:rPr>
          <w:b/>
          <w:bCs/>
          <w:sz w:val="40"/>
          <w:szCs w:val="40"/>
          <w:u w:val="single"/>
        </w:rPr>
        <w:t xml:space="preserve">PROJECT </w:t>
      </w:r>
      <w:r w:rsidR="004E2274">
        <w:rPr>
          <w:b/>
          <w:bCs/>
          <w:sz w:val="40"/>
          <w:szCs w:val="40"/>
          <w:u w:val="single"/>
        </w:rPr>
        <w:t>:</w:t>
      </w:r>
      <w:proofErr w:type="gramEnd"/>
    </w:p>
    <w:p w14:paraId="02068946" w14:textId="5391E992" w:rsidR="009D1F24" w:rsidRPr="00FF3955" w:rsidRDefault="004E227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H</w:t>
      </w:r>
      <w:r w:rsidR="00FF3955">
        <w:rPr>
          <w:b/>
          <w:bCs/>
          <w:sz w:val="40"/>
          <w:szCs w:val="40"/>
          <w:u w:val="single"/>
        </w:rPr>
        <w:t>ybrid Cloud Deployment with AWS EKS &amp; Azure SWA</w:t>
      </w:r>
    </w:p>
    <w:p w14:paraId="7A96F13E" w14:textId="77777777" w:rsidR="009D1F24" w:rsidRDefault="009D1F24" w:rsidP="009D1F24">
      <w:pPr>
        <w:rPr>
          <w:b/>
          <w:bCs/>
          <w:sz w:val="36"/>
          <w:szCs w:val="36"/>
        </w:rPr>
      </w:pPr>
      <w:r w:rsidRPr="009D1F24">
        <w:rPr>
          <w:b/>
          <w:bCs/>
          <w:sz w:val="36"/>
          <w:szCs w:val="36"/>
        </w:rPr>
        <w:t>Objectives:</w:t>
      </w:r>
    </w:p>
    <w:p w14:paraId="13F79771" w14:textId="71742CA8" w:rsidR="009D1F24" w:rsidRDefault="009D1F24" w:rsidP="004018F7">
      <w:pPr>
        <w:pStyle w:val="ListParagraph"/>
        <w:numPr>
          <w:ilvl w:val="0"/>
          <w:numId w:val="2"/>
        </w:numPr>
      </w:pPr>
      <w:r>
        <w:t>H</w:t>
      </w:r>
      <w:r w:rsidRPr="009D1F24">
        <w:t>ybrid Cloud Setup: Build an app where the backend (server side) runs on AWS and the frontend (website) runs on Azure. This way, both parts can scale independently and stay highly available.</w:t>
      </w:r>
    </w:p>
    <w:p w14:paraId="3D0ABCB0" w14:textId="4D838766" w:rsidR="009D1F24" w:rsidRPr="004018F7" w:rsidRDefault="009D1F24" w:rsidP="004018F7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Secure Communication: Make sure the frontend and backend talk to each other safely using HTTPS. Use logins and tokens for authentication, and set up private connections between clouds if needed.</w:t>
      </w:r>
    </w:p>
    <w:p w14:paraId="7B18A7FD" w14:textId="234B6F68" w:rsidR="009D1F24" w:rsidRPr="004018F7" w:rsidRDefault="009D1F24" w:rsidP="004018F7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I</w:t>
      </w:r>
      <w:r w:rsidRPr="004018F7">
        <w:rPr>
          <w:b/>
          <w:bCs/>
          <w:sz w:val="22"/>
          <w:szCs w:val="22"/>
        </w:rPr>
        <w:t>nfrastructure as Code: Set up and manage all cloud resources (servers, clusters, networks, etc.) with code, so everything is consistent and easy to recreate or update.</w:t>
      </w:r>
    </w:p>
    <w:p w14:paraId="586539A4" w14:textId="57C3E6DD" w:rsidR="009D1F24" w:rsidRDefault="009D1F24" w:rsidP="004018F7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Scalability &amp; Reliability: Ensure the backend can automatically add more servers when needed, the frontend can handle global traffic through a content delivery network (CDN), and optionally use global traffic managers (like CloudFront or Azure Front Door) for faster, more reliable access.</w:t>
      </w:r>
    </w:p>
    <w:p w14:paraId="63B71990" w14:textId="77777777" w:rsidR="004018F7" w:rsidRPr="004018F7" w:rsidRDefault="004018F7" w:rsidP="004018F7">
      <w:pPr>
        <w:pStyle w:val="ListParagraph"/>
        <w:ind w:left="876"/>
        <w:rPr>
          <w:b/>
          <w:bCs/>
          <w:sz w:val="22"/>
          <w:szCs w:val="22"/>
        </w:rPr>
      </w:pPr>
    </w:p>
    <w:p w14:paraId="0811332C" w14:textId="77777777" w:rsidR="004018F7" w:rsidRDefault="004018F7" w:rsidP="004018F7">
      <w:pPr>
        <w:rPr>
          <w:b/>
          <w:bCs/>
          <w:sz w:val="36"/>
          <w:szCs w:val="36"/>
        </w:rPr>
      </w:pPr>
      <w:r w:rsidRPr="004018F7">
        <w:rPr>
          <w:b/>
          <w:bCs/>
          <w:sz w:val="36"/>
          <w:szCs w:val="36"/>
        </w:rPr>
        <w:t>Deliverables:</w:t>
      </w:r>
    </w:p>
    <w:p w14:paraId="6B9BFEFF" w14:textId="1899FF0A" w:rsidR="004018F7" w:rsidRPr="004018F7" w:rsidRDefault="004018F7" w:rsidP="00FF3955">
      <w:pPr>
        <w:ind w:firstLine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1-I</w:t>
      </w:r>
      <w:r w:rsidRPr="004018F7">
        <w:rPr>
          <w:b/>
          <w:bCs/>
          <w:sz w:val="22"/>
          <w:szCs w:val="22"/>
        </w:rPr>
        <w:t>nfrastructure Setup</w:t>
      </w:r>
    </w:p>
    <w:p w14:paraId="5A9265FC" w14:textId="77777777" w:rsidR="004018F7" w:rsidRPr="004018F7" w:rsidRDefault="004018F7" w:rsidP="004018F7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Provisioned AWS EKS cluster for backend services.</w:t>
      </w:r>
    </w:p>
    <w:p w14:paraId="3D5F5D5F" w14:textId="77777777" w:rsidR="004018F7" w:rsidRPr="004018F7" w:rsidRDefault="004018F7" w:rsidP="004018F7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Azure Static Web App environment for frontend deployment.</w:t>
      </w:r>
    </w:p>
    <w:p w14:paraId="0E8DE3C6" w14:textId="77777777" w:rsidR="004018F7" w:rsidRPr="004018F7" w:rsidRDefault="004018F7" w:rsidP="004018F7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Container registry setup on AWS ECR.</w:t>
      </w:r>
    </w:p>
    <w:p w14:paraId="7467E9BC" w14:textId="6AD45A71" w:rsidR="004018F7" w:rsidRPr="004018F7" w:rsidRDefault="004018F7" w:rsidP="00FF3955">
      <w:pPr>
        <w:ind w:firstLine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2-</w:t>
      </w:r>
      <w:r w:rsidRPr="004018F7">
        <w:rPr>
          <w:b/>
          <w:bCs/>
          <w:sz w:val="22"/>
          <w:szCs w:val="22"/>
        </w:rPr>
        <w:t xml:space="preserve"> Application Development &amp; Containerization</w:t>
      </w:r>
    </w:p>
    <w:p w14:paraId="517EC416" w14:textId="77777777" w:rsidR="004018F7" w:rsidRPr="004018F7" w:rsidRDefault="004018F7" w:rsidP="004018F7">
      <w:pPr>
        <w:numPr>
          <w:ilvl w:val="0"/>
          <w:numId w:val="4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Backend REST API built with Node.js + Express.</w:t>
      </w:r>
    </w:p>
    <w:p w14:paraId="07356453" w14:textId="77777777" w:rsidR="004018F7" w:rsidRPr="004018F7" w:rsidRDefault="004018F7" w:rsidP="004018F7">
      <w:pPr>
        <w:numPr>
          <w:ilvl w:val="0"/>
          <w:numId w:val="4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Frontend React SPA developed and optimized for CDN delivery.</w:t>
      </w:r>
    </w:p>
    <w:p w14:paraId="26567FF2" w14:textId="77777777" w:rsidR="004018F7" w:rsidRPr="004018F7" w:rsidRDefault="004018F7" w:rsidP="004018F7">
      <w:pPr>
        <w:numPr>
          <w:ilvl w:val="0"/>
          <w:numId w:val="4"/>
        </w:numPr>
        <w:tabs>
          <w:tab w:val="num" w:pos="720"/>
        </w:tabs>
        <w:rPr>
          <w:b/>
          <w:bCs/>
          <w:sz w:val="22"/>
          <w:szCs w:val="22"/>
        </w:rPr>
      </w:pPr>
      <w:proofErr w:type="spellStart"/>
      <w:r w:rsidRPr="004018F7">
        <w:rPr>
          <w:b/>
          <w:bCs/>
          <w:sz w:val="22"/>
          <w:szCs w:val="22"/>
        </w:rPr>
        <w:t>Dockerized</w:t>
      </w:r>
      <w:proofErr w:type="spellEnd"/>
      <w:r w:rsidRPr="004018F7">
        <w:rPr>
          <w:b/>
          <w:bCs/>
          <w:sz w:val="22"/>
          <w:szCs w:val="22"/>
        </w:rPr>
        <w:t xml:space="preserve"> backend services for deployment on Kubernetes.</w:t>
      </w:r>
    </w:p>
    <w:p w14:paraId="5F773ECE" w14:textId="176A2904" w:rsidR="004018F7" w:rsidRPr="004018F7" w:rsidRDefault="004018F7" w:rsidP="00FF3955">
      <w:pPr>
        <w:ind w:firstLine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3-</w:t>
      </w:r>
      <w:r w:rsidRPr="004018F7">
        <w:rPr>
          <w:b/>
          <w:bCs/>
          <w:sz w:val="22"/>
          <w:szCs w:val="22"/>
        </w:rPr>
        <w:t xml:space="preserve"> CI/CD Pipelines</w:t>
      </w:r>
    </w:p>
    <w:p w14:paraId="7CB14125" w14:textId="77777777" w:rsidR="004018F7" w:rsidRPr="004018F7" w:rsidRDefault="004018F7" w:rsidP="004018F7">
      <w:pPr>
        <w:numPr>
          <w:ilvl w:val="0"/>
          <w:numId w:val="5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GitHub Actions workflows for automated backend and frontend deployments.</w:t>
      </w:r>
    </w:p>
    <w:p w14:paraId="371D2041" w14:textId="77777777" w:rsidR="004018F7" w:rsidRPr="004018F7" w:rsidRDefault="004018F7" w:rsidP="004018F7">
      <w:pPr>
        <w:numPr>
          <w:ilvl w:val="0"/>
          <w:numId w:val="5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Integrated build, test, and deployment steps.</w:t>
      </w:r>
    </w:p>
    <w:p w14:paraId="736B222B" w14:textId="77777777" w:rsidR="004018F7" w:rsidRPr="004018F7" w:rsidRDefault="004018F7" w:rsidP="004018F7">
      <w:pPr>
        <w:numPr>
          <w:ilvl w:val="0"/>
          <w:numId w:val="5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Environment-specific pipelines (staging &amp; production).</w:t>
      </w:r>
    </w:p>
    <w:p w14:paraId="700AD38A" w14:textId="28101DC8" w:rsidR="004018F7" w:rsidRPr="004018F7" w:rsidRDefault="004018F7" w:rsidP="00FF3955">
      <w:pPr>
        <w:ind w:firstLine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4-</w:t>
      </w:r>
      <w:r w:rsidRPr="004018F7">
        <w:rPr>
          <w:b/>
          <w:bCs/>
          <w:sz w:val="22"/>
          <w:szCs w:val="22"/>
        </w:rPr>
        <w:t>Security &amp; Access Control</w:t>
      </w:r>
    </w:p>
    <w:p w14:paraId="6A624227" w14:textId="77777777" w:rsidR="004018F7" w:rsidRPr="004018F7" w:rsidRDefault="004018F7" w:rsidP="004018F7">
      <w:pPr>
        <w:numPr>
          <w:ilvl w:val="0"/>
          <w:numId w:val="6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lastRenderedPageBreak/>
        <w:t>TLS/SSL-enabled secure communication between frontend and backend.</w:t>
      </w:r>
    </w:p>
    <w:p w14:paraId="5690B718" w14:textId="77777777" w:rsidR="004018F7" w:rsidRPr="004018F7" w:rsidRDefault="004018F7" w:rsidP="004018F7">
      <w:pPr>
        <w:numPr>
          <w:ilvl w:val="0"/>
          <w:numId w:val="6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API secured with HTTPS and proper CORS configurations.</w:t>
      </w:r>
    </w:p>
    <w:p w14:paraId="08CD0743" w14:textId="77777777" w:rsidR="004018F7" w:rsidRPr="004018F7" w:rsidRDefault="004018F7" w:rsidP="004018F7">
      <w:pPr>
        <w:numPr>
          <w:ilvl w:val="0"/>
          <w:numId w:val="6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Secrets management via AWS Secrets Manager and Azure App Settings.</w:t>
      </w:r>
    </w:p>
    <w:p w14:paraId="3C9C4C43" w14:textId="77777777" w:rsidR="004018F7" w:rsidRPr="004018F7" w:rsidRDefault="004018F7" w:rsidP="004018F7">
      <w:pPr>
        <w:numPr>
          <w:ilvl w:val="0"/>
          <w:numId w:val="6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IAM-based access control for cloud resources.</w:t>
      </w:r>
    </w:p>
    <w:p w14:paraId="532685A6" w14:textId="30916AE8" w:rsidR="004018F7" w:rsidRPr="004018F7" w:rsidRDefault="004018F7" w:rsidP="00FF3955">
      <w:pPr>
        <w:ind w:firstLine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5-</w:t>
      </w:r>
      <w:r w:rsidRPr="004018F7">
        <w:rPr>
          <w:b/>
          <w:bCs/>
          <w:sz w:val="22"/>
          <w:szCs w:val="22"/>
        </w:rPr>
        <w:t>Monitoring &amp; Logging</w:t>
      </w:r>
    </w:p>
    <w:p w14:paraId="07E20CF2" w14:textId="77777777" w:rsidR="004018F7" w:rsidRPr="004018F7" w:rsidRDefault="004018F7" w:rsidP="004018F7">
      <w:pPr>
        <w:numPr>
          <w:ilvl w:val="0"/>
          <w:numId w:val="7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AWS CloudWatch for backend performance monitoring.</w:t>
      </w:r>
    </w:p>
    <w:p w14:paraId="06175903" w14:textId="77777777" w:rsidR="004018F7" w:rsidRPr="004018F7" w:rsidRDefault="004018F7" w:rsidP="004018F7">
      <w:pPr>
        <w:numPr>
          <w:ilvl w:val="0"/>
          <w:numId w:val="7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Azure Monitor for frontend availability and analytics.</w:t>
      </w:r>
    </w:p>
    <w:p w14:paraId="48BE8B4D" w14:textId="77777777" w:rsidR="004018F7" w:rsidRPr="004018F7" w:rsidRDefault="004018F7" w:rsidP="004018F7">
      <w:pPr>
        <w:numPr>
          <w:ilvl w:val="0"/>
          <w:numId w:val="7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Centralized logging for debugging and performance insights.</w:t>
      </w:r>
    </w:p>
    <w:p w14:paraId="50F2E030" w14:textId="41DCDAE2" w:rsidR="004018F7" w:rsidRPr="004018F7" w:rsidRDefault="004018F7" w:rsidP="00FF3955">
      <w:pPr>
        <w:ind w:firstLine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6-</w:t>
      </w:r>
      <w:r w:rsidRPr="004018F7">
        <w:rPr>
          <w:b/>
          <w:bCs/>
          <w:sz w:val="22"/>
          <w:szCs w:val="22"/>
        </w:rPr>
        <w:t>Core Functionalities Delivered</w:t>
      </w:r>
    </w:p>
    <w:p w14:paraId="108F7BC4" w14:textId="77777777" w:rsidR="004018F7" w:rsidRPr="004018F7" w:rsidRDefault="004018F7" w:rsidP="004018F7">
      <w:pPr>
        <w:numPr>
          <w:ilvl w:val="0"/>
          <w:numId w:val="8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Scalable backend with Kubernetes HPA.</w:t>
      </w:r>
    </w:p>
    <w:p w14:paraId="6B8BB803" w14:textId="77777777" w:rsidR="004018F7" w:rsidRPr="004018F7" w:rsidRDefault="004018F7" w:rsidP="004018F7">
      <w:pPr>
        <w:numPr>
          <w:ilvl w:val="0"/>
          <w:numId w:val="8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Globally distributed frontend with Azure CDN.</w:t>
      </w:r>
    </w:p>
    <w:p w14:paraId="6A1F3290" w14:textId="77777777" w:rsidR="004018F7" w:rsidRPr="004018F7" w:rsidRDefault="004018F7" w:rsidP="004018F7">
      <w:pPr>
        <w:numPr>
          <w:ilvl w:val="0"/>
          <w:numId w:val="8"/>
        </w:numPr>
        <w:tabs>
          <w:tab w:val="num" w:pos="720"/>
        </w:tabs>
        <w:rPr>
          <w:b/>
          <w:bCs/>
          <w:sz w:val="22"/>
          <w:szCs w:val="22"/>
        </w:rPr>
      </w:pPr>
      <w:r w:rsidRPr="004018F7">
        <w:rPr>
          <w:b/>
          <w:bCs/>
          <w:sz w:val="22"/>
          <w:szCs w:val="22"/>
        </w:rPr>
        <w:t>End-to-end integration of frontend with backend APIs.</w:t>
      </w:r>
    </w:p>
    <w:p w14:paraId="20DE6732" w14:textId="49E3B8AC" w:rsidR="004018F7" w:rsidRPr="004018F7" w:rsidRDefault="004018F7" w:rsidP="004018F7">
      <w:pPr>
        <w:rPr>
          <w:b/>
          <w:bCs/>
          <w:sz w:val="22"/>
          <w:szCs w:val="22"/>
        </w:rPr>
      </w:pPr>
    </w:p>
    <w:p w14:paraId="7D3FD107" w14:textId="77777777" w:rsidR="004018F7" w:rsidRDefault="004018F7" w:rsidP="004018F7">
      <w:pPr>
        <w:rPr>
          <w:b/>
          <w:bCs/>
          <w:sz w:val="36"/>
          <w:szCs w:val="36"/>
        </w:rPr>
      </w:pPr>
      <w:r w:rsidRPr="004018F7">
        <w:rPr>
          <w:b/>
          <w:bCs/>
          <w:sz w:val="36"/>
          <w:szCs w:val="36"/>
        </w:rPr>
        <w:t>Requirements:</w:t>
      </w:r>
    </w:p>
    <w:p w14:paraId="0C84A6C3" w14:textId="398DC213" w:rsidR="004018F7" w:rsidRPr="004018F7" w:rsidRDefault="004018F7" w:rsidP="00FF3955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1-I</w:t>
      </w:r>
      <w:r w:rsidRPr="004018F7">
        <w:rPr>
          <w:b/>
          <w:bCs/>
          <w:sz w:val="22"/>
          <w:szCs w:val="22"/>
        </w:rPr>
        <w:t>nfrastructure Requirement – AWS EKS cluster for backend deployment.</w:t>
      </w:r>
    </w:p>
    <w:p w14:paraId="57FE446E" w14:textId="6167BD83" w:rsidR="004018F7" w:rsidRPr="004018F7" w:rsidRDefault="004018F7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2-</w:t>
      </w:r>
      <w:r w:rsidRPr="004018F7">
        <w:rPr>
          <w:b/>
          <w:bCs/>
          <w:sz w:val="22"/>
          <w:szCs w:val="22"/>
        </w:rPr>
        <w:t xml:space="preserve">Application Requirement – Frontend built with React.js and deployed on Azure </w:t>
      </w:r>
      <w:r w:rsidR="00FF3955">
        <w:rPr>
          <w:b/>
          <w:bCs/>
          <w:sz w:val="22"/>
          <w:szCs w:val="22"/>
        </w:rPr>
        <w:t xml:space="preserve">      </w:t>
      </w:r>
      <w:r w:rsidRPr="004018F7">
        <w:rPr>
          <w:b/>
          <w:bCs/>
          <w:sz w:val="22"/>
          <w:szCs w:val="22"/>
        </w:rPr>
        <w:t>Static Web Apps.</w:t>
      </w:r>
    </w:p>
    <w:p w14:paraId="509415A3" w14:textId="4F3EAF2C" w:rsidR="004018F7" w:rsidRPr="004018F7" w:rsidRDefault="004018F7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3- </w:t>
      </w:r>
      <w:r w:rsidRPr="004018F7">
        <w:rPr>
          <w:b/>
          <w:bCs/>
          <w:sz w:val="22"/>
          <w:szCs w:val="22"/>
        </w:rPr>
        <w:t>CI/CD Requirement – Automated deployments using GitHub Actions.</w:t>
      </w:r>
    </w:p>
    <w:p w14:paraId="5C0EFAB6" w14:textId="7B662E86" w:rsidR="004018F7" w:rsidRPr="004018F7" w:rsidRDefault="004018F7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4 -</w:t>
      </w:r>
      <w:r w:rsidRPr="004018F7">
        <w:rPr>
          <w:b/>
          <w:bCs/>
          <w:sz w:val="22"/>
          <w:szCs w:val="22"/>
        </w:rPr>
        <w:t>Security Requirement – TLS/SSL encryption for secure communication.</w:t>
      </w:r>
    </w:p>
    <w:p w14:paraId="45B4F28E" w14:textId="361FD0A1" w:rsidR="004018F7" w:rsidRPr="004018F7" w:rsidRDefault="004018F7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5-</w:t>
      </w:r>
      <w:r w:rsidRPr="004018F7">
        <w:rPr>
          <w:b/>
          <w:bCs/>
          <w:sz w:val="22"/>
          <w:szCs w:val="22"/>
        </w:rPr>
        <w:t>Scalability &amp; Availability Requirement – Kubernetes HPA for backend auto-scaling.</w:t>
      </w:r>
    </w:p>
    <w:p w14:paraId="49CA14A4" w14:textId="4FEC4981" w:rsidR="004018F7" w:rsidRPr="004018F7" w:rsidRDefault="004018F7" w:rsidP="00FF3955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6-</w:t>
      </w:r>
      <w:r w:rsidRPr="004018F7">
        <w:rPr>
          <w:b/>
          <w:bCs/>
          <w:sz w:val="22"/>
          <w:szCs w:val="22"/>
        </w:rPr>
        <w:t>Monitoring &amp; Logging Requirement – AWS CloudWatch for backend monitoring.</w:t>
      </w:r>
    </w:p>
    <w:p w14:paraId="6886B65C" w14:textId="31D74F81" w:rsidR="004018F7" w:rsidRPr="004018F7" w:rsidRDefault="004018F7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7-</w:t>
      </w:r>
      <w:r w:rsidRPr="004018F7">
        <w:rPr>
          <w:b/>
          <w:bCs/>
          <w:sz w:val="22"/>
          <w:szCs w:val="22"/>
        </w:rPr>
        <w:t>Non-Functional Requirement – High availability with resilience against provider outages.</w:t>
      </w:r>
    </w:p>
    <w:p w14:paraId="3FF1C2C0" w14:textId="77777777" w:rsidR="004018F7" w:rsidRPr="004018F7" w:rsidRDefault="004018F7" w:rsidP="004018F7">
      <w:pPr>
        <w:rPr>
          <w:b/>
          <w:bCs/>
          <w:sz w:val="22"/>
          <w:szCs w:val="22"/>
        </w:rPr>
      </w:pPr>
    </w:p>
    <w:p w14:paraId="530E9E85" w14:textId="77777777" w:rsidR="00CF5484" w:rsidRDefault="00CF5484" w:rsidP="00CF5484">
      <w:pPr>
        <w:rPr>
          <w:b/>
          <w:bCs/>
          <w:sz w:val="36"/>
          <w:szCs w:val="36"/>
        </w:rPr>
      </w:pPr>
      <w:r w:rsidRPr="00CF5484">
        <w:rPr>
          <w:b/>
          <w:bCs/>
          <w:sz w:val="36"/>
          <w:szCs w:val="36"/>
        </w:rPr>
        <w:t>Advanced Features:</w:t>
      </w:r>
    </w:p>
    <w:p w14:paraId="308E2368" w14:textId="0E9A9A1E" w:rsidR="00CF5484" w:rsidRPr="00CF5484" w:rsidRDefault="00CF5484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1-</w:t>
      </w:r>
      <w:r w:rsidRPr="00CF5484">
        <w:rPr>
          <w:b/>
          <w:bCs/>
          <w:sz w:val="22"/>
          <w:szCs w:val="22"/>
        </w:rPr>
        <w:t xml:space="preserve"> Dual-Cloud Resilience – Ensures higher availability by distributing frontend and backend across Azure and AWS.</w:t>
      </w:r>
    </w:p>
    <w:p w14:paraId="57F10B32" w14:textId="4D6CCB67" w:rsidR="00CF5484" w:rsidRPr="00CF5484" w:rsidRDefault="00CF5484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proofErr w:type="gramStart"/>
      <w:r>
        <w:rPr>
          <w:b/>
          <w:bCs/>
          <w:sz w:val="22"/>
          <w:szCs w:val="22"/>
        </w:rPr>
        <w:t>-</w:t>
      </w:r>
      <w:r w:rsidRPr="00CF5484">
        <w:rPr>
          <w:b/>
          <w:bCs/>
          <w:sz w:val="22"/>
          <w:szCs w:val="22"/>
        </w:rPr>
        <w:t xml:space="preserve">  Best</w:t>
      </w:r>
      <w:proofErr w:type="gramEnd"/>
      <w:r w:rsidRPr="00CF5484">
        <w:rPr>
          <w:b/>
          <w:bCs/>
          <w:sz w:val="22"/>
          <w:szCs w:val="22"/>
        </w:rPr>
        <w:t>-of-Breed Services – Combines AWS compute power with Azure’s global CDN for optimal performance.</w:t>
      </w:r>
    </w:p>
    <w:p w14:paraId="554762C4" w14:textId="4C46E350" w:rsidR="00CF5484" w:rsidRPr="00CF5484" w:rsidRDefault="00CF5484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3</w:t>
      </w:r>
      <w:proofErr w:type="gramStart"/>
      <w:r>
        <w:rPr>
          <w:b/>
          <w:bCs/>
          <w:sz w:val="22"/>
          <w:szCs w:val="22"/>
        </w:rPr>
        <w:t>-</w:t>
      </w:r>
      <w:r w:rsidRPr="00CF5484">
        <w:rPr>
          <w:b/>
          <w:bCs/>
          <w:sz w:val="22"/>
          <w:szCs w:val="22"/>
        </w:rPr>
        <w:t xml:space="preserve">  Environment</w:t>
      </w:r>
      <w:proofErr w:type="gramEnd"/>
      <w:r w:rsidRPr="00CF5484">
        <w:rPr>
          <w:b/>
          <w:bCs/>
          <w:sz w:val="22"/>
          <w:szCs w:val="22"/>
        </w:rPr>
        <w:t>-Specific Deployments – Separate staging and production environments for safer releases.</w:t>
      </w:r>
    </w:p>
    <w:p w14:paraId="2EA4DEBB" w14:textId="380C5854" w:rsidR="00CF5484" w:rsidRPr="00CF5484" w:rsidRDefault="00CF5484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proofErr w:type="gramStart"/>
      <w:r>
        <w:rPr>
          <w:b/>
          <w:bCs/>
          <w:sz w:val="22"/>
          <w:szCs w:val="22"/>
        </w:rPr>
        <w:t>-</w:t>
      </w:r>
      <w:r w:rsidRPr="00CF5484">
        <w:rPr>
          <w:b/>
          <w:bCs/>
          <w:sz w:val="22"/>
          <w:szCs w:val="22"/>
        </w:rPr>
        <w:t xml:space="preserve">  Infrastructure</w:t>
      </w:r>
      <w:proofErr w:type="gramEnd"/>
      <w:r w:rsidRPr="00CF5484">
        <w:rPr>
          <w:b/>
          <w:bCs/>
          <w:sz w:val="22"/>
          <w:szCs w:val="22"/>
        </w:rPr>
        <w:t xml:space="preserve"> as Code – Reusable deployment scripts for consistent and automated provisioning.</w:t>
      </w:r>
    </w:p>
    <w:p w14:paraId="06018A7F" w14:textId="064A8F43" w:rsidR="00CF5484" w:rsidRPr="00CF5484" w:rsidRDefault="00CF5484" w:rsidP="00FF3955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5-</w:t>
      </w:r>
      <w:r w:rsidRPr="00CF5484">
        <w:rPr>
          <w:b/>
          <w:bCs/>
          <w:sz w:val="22"/>
          <w:szCs w:val="22"/>
        </w:rPr>
        <w:t>Future Expansion Ready – Supports multi-region backend replication for disaster recovery.</w:t>
      </w:r>
    </w:p>
    <w:p w14:paraId="63C8CE62" w14:textId="77777777" w:rsidR="00CF5484" w:rsidRPr="00CF5484" w:rsidRDefault="00CF5484" w:rsidP="00CF5484">
      <w:pPr>
        <w:rPr>
          <w:b/>
          <w:bCs/>
          <w:sz w:val="22"/>
          <w:szCs w:val="22"/>
        </w:rPr>
      </w:pPr>
    </w:p>
    <w:p w14:paraId="5BDB0779" w14:textId="3E612304" w:rsidR="009D1F24" w:rsidRPr="004018F7" w:rsidRDefault="009D1F24" w:rsidP="009D1F24">
      <w:pPr>
        <w:rPr>
          <w:b/>
          <w:bCs/>
          <w:sz w:val="36"/>
          <w:szCs w:val="36"/>
        </w:rPr>
      </w:pPr>
    </w:p>
    <w:p w14:paraId="73DF0FC3" w14:textId="77777777" w:rsidR="009D1F24" w:rsidRPr="009D1F24" w:rsidRDefault="009D1F24" w:rsidP="009D1F24">
      <w:pPr>
        <w:rPr>
          <w:b/>
          <w:bCs/>
          <w:szCs w:val="24"/>
        </w:rPr>
      </w:pPr>
    </w:p>
    <w:p w14:paraId="0F6D91AF" w14:textId="77777777" w:rsidR="009D1F24" w:rsidRPr="009D1F24" w:rsidRDefault="009D1F24">
      <w:pPr>
        <w:rPr>
          <w:szCs w:val="24"/>
        </w:rPr>
      </w:pPr>
    </w:p>
    <w:sectPr w:rsidR="009D1F24" w:rsidRPr="009D1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FF6"/>
    <w:multiLevelType w:val="multilevel"/>
    <w:tmpl w:val="FC225A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328A"/>
    <w:multiLevelType w:val="multilevel"/>
    <w:tmpl w:val="30E667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350C7"/>
    <w:multiLevelType w:val="multilevel"/>
    <w:tmpl w:val="3ED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801DC"/>
    <w:multiLevelType w:val="hybridMultilevel"/>
    <w:tmpl w:val="5F4EAAA6"/>
    <w:lvl w:ilvl="0" w:tplc="70B65C96">
      <w:start w:val="1"/>
      <w:numFmt w:val="decimal"/>
      <w:lvlText w:val="%1-"/>
      <w:lvlJc w:val="left"/>
      <w:pPr>
        <w:ind w:left="8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96" w:hanging="360"/>
      </w:pPr>
    </w:lvl>
    <w:lvl w:ilvl="2" w:tplc="4009001B" w:tentative="1">
      <w:start w:val="1"/>
      <w:numFmt w:val="lowerRoman"/>
      <w:lvlText w:val="%3."/>
      <w:lvlJc w:val="right"/>
      <w:pPr>
        <w:ind w:left="2316" w:hanging="180"/>
      </w:pPr>
    </w:lvl>
    <w:lvl w:ilvl="3" w:tplc="4009000F" w:tentative="1">
      <w:start w:val="1"/>
      <w:numFmt w:val="decimal"/>
      <w:lvlText w:val="%4."/>
      <w:lvlJc w:val="left"/>
      <w:pPr>
        <w:ind w:left="3036" w:hanging="360"/>
      </w:pPr>
    </w:lvl>
    <w:lvl w:ilvl="4" w:tplc="40090019" w:tentative="1">
      <w:start w:val="1"/>
      <w:numFmt w:val="lowerLetter"/>
      <w:lvlText w:val="%5."/>
      <w:lvlJc w:val="left"/>
      <w:pPr>
        <w:ind w:left="3756" w:hanging="360"/>
      </w:pPr>
    </w:lvl>
    <w:lvl w:ilvl="5" w:tplc="4009001B" w:tentative="1">
      <w:start w:val="1"/>
      <w:numFmt w:val="lowerRoman"/>
      <w:lvlText w:val="%6."/>
      <w:lvlJc w:val="right"/>
      <w:pPr>
        <w:ind w:left="4476" w:hanging="180"/>
      </w:pPr>
    </w:lvl>
    <w:lvl w:ilvl="6" w:tplc="4009000F" w:tentative="1">
      <w:start w:val="1"/>
      <w:numFmt w:val="decimal"/>
      <w:lvlText w:val="%7."/>
      <w:lvlJc w:val="left"/>
      <w:pPr>
        <w:ind w:left="5196" w:hanging="360"/>
      </w:pPr>
    </w:lvl>
    <w:lvl w:ilvl="7" w:tplc="40090019" w:tentative="1">
      <w:start w:val="1"/>
      <w:numFmt w:val="lowerLetter"/>
      <w:lvlText w:val="%8."/>
      <w:lvlJc w:val="left"/>
      <w:pPr>
        <w:ind w:left="5916" w:hanging="360"/>
      </w:pPr>
    </w:lvl>
    <w:lvl w:ilvl="8" w:tplc="4009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4" w15:restartNumberingAfterBreak="0">
    <w:nsid w:val="4AEF6567"/>
    <w:multiLevelType w:val="multilevel"/>
    <w:tmpl w:val="B96ACF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F05A6"/>
    <w:multiLevelType w:val="multilevel"/>
    <w:tmpl w:val="A2344F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C0473"/>
    <w:multiLevelType w:val="multilevel"/>
    <w:tmpl w:val="D6E8FE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27A6A"/>
    <w:multiLevelType w:val="multilevel"/>
    <w:tmpl w:val="0A0271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79383207">
    <w:abstractNumId w:val="2"/>
  </w:num>
  <w:num w:numId="2" w16cid:durableId="1512259926">
    <w:abstractNumId w:val="3"/>
  </w:num>
  <w:num w:numId="3" w16cid:durableId="1715304889">
    <w:abstractNumId w:val="4"/>
  </w:num>
  <w:num w:numId="4" w16cid:durableId="873883985">
    <w:abstractNumId w:val="7"/>
  </w:num>
  <w:num w:numId="5" w16cid:durableId="1957635865">
    <w:abstractNumId w:val="0"/>
  </w:num>
  <w:num w:numId="6" w16cid:durableId="930893050">
    <w:abstractNumId w:val="1"/>
  </w:num>
  <w:num w:numId="7" w16cid:durableId="738357671">
    <w:abstractNumId w:val="5"/>
  </w:num>
  <w:num w:numId="8" w16cid:durableId="209925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24"/>
    <w:rsid w:val="004018F7"/>
    <w:rsid w:val="004E2274"/>
    <w:rsid w:val="004E5A90"/>
    <w:rsid w:val="008C2092"/>
    <w:rsid w:val="009D1F24"/>
    <w:rsid w:val="009D5B4C"/>
    <w:rsid w:val="00CF5484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B494"/>
  <w15:chartTrackingRefBased/>
  <w15:docId w15:val="{D6CCF58B-345F-4A89-93CA-EE22E4B1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F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D1F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1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1F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F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F24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Tripathi</dc:creator>
  <cp:keywords/>
  <dc:description/>
  <cp:lastModifiedBy>Riya Tripathi</cp:lastModifiedBy>
  <cp:revision>2</cp:revision>
  <dcterms:created xsi:type="dcterms:W3CDTF">2025-08-21T18:28:00Z</dcterms:created>
  <dcterms:modified xsi:type="dcterms:W3CDTF">2025-08-21T18:28:00Z</dcterms:modified>
</cp:coreProperties>
</file>