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rPr>
          <w:rFonts w:ascii="Times New Roman"/>
          <w:sz w:val="60"/>
        </w:rPr>
      </w:pPr>
    </w:p>
    <w:p>
      <w:pPr>
        <w:pStyle w:val="BodyText"/>
        <w:rPr>
          <w:rFonts w:ascii="Times New Roman"/>
          <w:sz w:val="60"/>
        </w:rPr>
      </w:pPr>
    </w:p>
    <w:p>
      <w:pPr>
        <w:pStyle w:val="BodyText"/>
        <w:rPr>
          <w:rFonts w:ascii="Times New Roman"/>
          <w:sz w:val="60"/>
        </w:rPr>
      </w:pPr>
    </w:p>
    <w:p>
      <w:pPr>
        <w:pStyle w:val="BodyText"/>
        <w:rPr>
          <w:rFonts w:ascii="Times New Roman"/>
          <w:sz w:val="60"/>
        </w:rPr>
      </w:pPr>
    </w:p>
    <w:p>
      <w:pPr>
        <w:pStyle w:val="BodyText"/>
        <w:rPr>
          <w:rFonts w:ascii="Times New Roman"/>
          <w:sz w:val="60"/>
        </w:rPr>
      </w:pPr>
    </w:p>
    <w:p>
      <w:pPr>
        <w:pStyle w:val="BodyText"/>
        <w:rPr>
          <w:rFonts w:ascii="Times New Roman"/>
          <w:sz w:val="60"/>
        </w:rPr>
      </w:pPr>
    </w:p>
    <w:p>
      <w:pPr>
        <w:pStyle w:val="BodyText"/>
        <w:rPr>
          <w:rFonts w:ascii="Times New Roman"/>
          <w:sz w:val="60"/>
        </w:rPr>
      </w:pPr>
    </w:p>
    <w:p>
      <w:pPr>
        <w:pStyle w:val="BodyText"/>
        <w:spacing w:before="388"/>
        <w:rPr>
          <w:rFonts w:ascii="Times New Roman"/>
          <w:sz w:val="60"/>
        </w:rPr>
      </w:pPr>
    </w:p>
    <w:p>
      <w:pPr>
        <w:pStyle w:val="Title"/>
        <w:spacing w:line="276" w:lineRule="auto"/>
      </w:pPr>
      <w:r>
        <w:rPr/>
        <mc:AlternateContent>
          <mc:Choice Requires="wps">
            <w:drawing>
              <wp:anchor distT="0" distB="0" distL="0" distR="0" allowOverlap="1" layoutInCell="1" locked="0" behindDoc="1" simplePos="0" relativeHeight="486494208">
                <wp:simplePos x="0" y="0"/>
                <wp:positionH relativeFrom="page">
                  <wp:posOffset>431800</wp:posOffset>
                </wp:positionH>
                <wp:positionV relativeFrom="paragraph">
                  <wp:posOffset>-3762572</wp:posOffset>
                </wp:positionV>
                <wp:extent cx="7160259" cy="6392545"/>
                <wp:effectExtent l="0" t="0" r="0" b="0"/>
                <wp:wrapNone/>
                <wp:docPr id="1" name="Group 1"/>
                <wp:cNvGraphicFramePr>
                  <a:graphicFrameLocks/>
                </wp:cNvGraphicFramePr>
                <a:graphic>
                  <a:graphicData uri="http://schemas.microsoft.com/office/word/2010/wordprocessingGroup">
                    <wpg:wgp>
                      <wpg:cNvPr id="1" name="Group 1"/>
                      <wpg:cNvGrpSpPr/>
                      <wpg:grpSpPr>
                        <a:xfrm>
                          <a:off x="0" y="0"/>
                          <a:ext cx="7160259" cy="6392545"/>
                          <a:chExt cx="7160259" cy="6392545"/>
                        </a:xfrm>
                      </wpg:grpSpPr>
                      <wps:wsp>
                        <wps:cNvPr id="2" name="Graphic 2"/>
                        <wps:cNvSpPr/>
                        <wps:spPr>
                          <a:xfrm>
                            <a:off x="0" y="0"/>
                            <a:ext cx="7128509" cy="6392545"/>
                          </a:xfrm>
                          <a:custGeom>
                            <a:avLst/>
                            <a:gdLst/>
                            <a:ahLst/>
                            <a:cxnLst/>
                            <a:rect l="l" t="t" r="r" b="b"/>
                            <a:pathLst>
                              <a:path w="7128509" h="6392545">
                                <a:moveTo>
                                  <a:pt x="7128192" y="3390201"/>
                                </a:moveTo>
                                <a:lnTo>
                                  <a:pt x="3505187" y="3390201"/>
                                </a:lnTo>
                                <a:lnTo>
                                  <a:pt x="3505187" y="0"/>
                                </a:lnTo>
                                <a:lnTo>
                                  <a:pt x="0" y="0"/>
                                </a:lnTo>
                                <a:lnTo>
                                  <a:pt x="0" y="6392532"/>
                                </a:lnTo>
                                <a:lnTo>
                                  <a:pt x="3505187" y="6392532"/>
                                </a:lnTo>
                                <a:lnTo>
                                  <a:pt x="3505187" y="5072596"/>
                                </a:lnTo>
                                <a:lnTo>
                                  <a:pt x="7128192" y="5072596"/>
                                </a:lnTo>
                                <a:lnTo>
                                  <a:pt x="7128192" y="3390201"/>
                                </a:lnTo>
                                <a:close/>
                              </a:path>
                            </a:pathLst>
                          </a:custGeom>
                          <a:solidFill>
                            <a:srgbClr val="343838"/>
                          </a:solidFill>
                        </wps:spPr>
                        <wps:bodyPr wrap="square" lIns="0" tIns="0" rIns="0" bIns="0" rtlCol="0">
                          <a:prstTxWarp prst="textNoShape">
                            <a:avLst/>
                          </a:prstTxWarp>
                          <a:noAutofit/>
                        </wps:bodyPr>
                      </wps:wsp>
                      <wps:wsp>
                        <wps:cNvPr id="3" name="Graphic 3"/>
                        <wps:cNvSpPr/>
                        <wps:spPr>
                          <a:xfrm>
                            <a:off x="2330450" y="5072595"/>
                            <a:ext cx="4798060" cy="63500"/>
                          </a:xfrm>
                          <a:custGeom>
                            <a:avLst/>
                            <a:gdLst/>
                            <a:ahLst/>
                            <a:cxnLst/>
                            <a:rect l="l" t="t" r="r" b="b"/>
                            <a:pathLst>
                              <a:path w="4798060" h="63500">
                                <a:moveTo>
                                  <a:pt x="0" y="63500"/>
                                </a:moveTo>
                                <a:lnTo>
                                  <a:pt x="4797755" y="63500"/>
                                </a:lnTo>
                                <a:lnTo>
                                  <a:pt x="4797755" y="0"/>
                                </a:lnTo>
                                <a:lnTo>
                                  <a:pt x="0" y="0"/>
                                </a:lnTo>
                                <a:lnTo>
                                  <a:pt x="0" y="63500"/>
                                </a:lnTo>
                                <a:close/>
                              </a:path>
                            </a:pathLst>
                          </a:custGeom>
                          <a:solidFill>
                            <a:srgbClr val="FFFFFF"/>
                          </a:solidFill>
                        </wps:spPr>
                        <wps:bodyPr wrap="square" lIns="0" tIns="0" rIns="0" bIns="0" rtlCol="0">
                          <a:prstTxWarp prst="textNoShape">
                            <a:avLst/>
                          </a:prstTxWarp>
                          <a:noAutofit/>
                        </wps:bodyPr>
                      </wps:wsp>
                      <wps:wsp>
                        <wps:cNvPr id="4" name="Graphic 4"/>
                        <wps:cNvSpPr/>
                        <wps:spPr>
                          <a:xfrm>
                            <a:off x="2330450" y="3390201"/>
                            <a:ext cx="4798060" cy="1714500"/>
                          </a:xfrm>
                          <a:custGeom>
                            <a:avLst/>
                            <a:gdLst/>
                            <a:ahLst/>
                            <a:cxnLst/>
                            <a:rect l="l" t="t" r="r" b="b"/>
                            <a:pathLst>
                              <a:path w="4798060" h="1714500">
                                <a:moveTo>
                                  <a:pt x="4797755" y="0"/>
                                </a:moveTo>
                                <a:lnTo>
                                  <a:pt x="0" y="0"/>
                                </a:lnTo>
                                <a:lnTo>
                                  <a:pt x="0" y="1714144"/>
                                </a:lnTo>
                              </a:path>
                            </a:pathLst>
                          </a:custGeom>
                          <a:ln w="63499">
                            <a:solidFill>
                              <a:srgbClr val="FFFFFF"/>
                            </a:solidFill>
                            <a:prstDash val="solid"/>
                          </a:ln>
                        </wps:spPr>
                        <wps:bodyPr wrap="square" lIns="0" tIns="0" rIns="0" bIns="0" rtlCol="0">
                          <a:prstTxWarp prst="textNoShape">
                            <a:avLst/>
                          </a:prstTxWarp>
                          <a:noAutofit/>
                        </wps:bodyPr>
                      </wps:wsp>
                      <pic:pic>
                        <pic:nvPicPr>
                          <pic:cNvPr id="5" name="Image 5"/>
                          <pic:cNvPicPr/>
                        </pic:nvPicPr>
                        <pic:blipFill>
                          <a:blip r:embed="rId5" cstate="print"/>
                          <a:stretch>
                            <a:fillRect/>
                          </a:stretch>
                        </pic:blipFill>
                        <pic:spPr>
                          <a:xfrm>
                            <a:off x="4143078" y="1015987"/>
                            <a:ext cx="982828" cy="1114863"/>
                          </a:xfrm>
                          <a:prstGeom prst="rect">
                            <a:avLst/>
                          </a:prstGeom>
                        </pic:spPr>
                      </pic:pic>
                      <wps:wsp>
                        <wps:cNvPr id="6" name="Graphic 6"/>
                        <wps:cNvSpPr/>
                        <wps:spPr>
                          <a:xfrm>
                            <a:off x="4372258" y="1321352"/>
                            <a:ext cx="486409" cy="486409"/>
                          </a:xfrm>
                          <a:custGeom>
                            <a:avLst/>
                            <a:gdLst/>
                            <a:ahLst/>
                            <a:cxnLst/>
                            <a:rect l="l" t="t" r="r" b="b"/>
                            <a:pathLst>
                              <a:path w="486409" h="486409">
                                <a:moveTo>
                                  <a:pt x="243014" y="0"/>
                                </a:moveTo>
                                <a:lnTo>
                                  <a:pt x="194042" y="4938"/>
                                </a:lnTo>
                                <a:lnTo>
                                  <a:pt x="148427" y="19100"/>
                                </a:lnTo>
                                <a:lnTo>
                                  <a:pt x="107148" y="41509"/>
                                </a:lnTo>
                                <a:lnTo>
                                  <a:pt x="71181" y="71186"/>
                                </a:lnTo>
                                <a:lnTo>
                                  <a:pt x="41506" y="107153"/>
                                </a:lnTo>
                                <a:lnTo>
                                  <a:pt x="19099" y="148432"/>
                                </a:lnTo>
                                <a:lnTo>
                                  <a:pt x="4937" y="194045"/>
                                </a:lnTo>
                                <a:lnTo>
                                  <a:pt x="0" y="243014"/>
                                </a:lnTo>
                                <a:lnTo>
                                  <a:pt x="4937" y="291983"/>
                                </a:lnTo>
                                <a:lnTo>
                                  <a:pt x="19099" y="337596"/>
                                </a:lnTo>
                                <a:lnTo>
                                  <a:pt x="41506" y="378875"/>
                                </a:lnTo>
                                <a:lnTo>
                                  <a:pt x="71181" y="414842"/>
                                </a:lnTo>
                                <a:lnTo>
                                  <a:pt x="107148" y="444519"/>
                                </a:lnTo>
                                <a:lnTo>
                                  <a:pt x="148427" y="466928"/>
                                </a:lnTo>
                                <a:lnTo>
                                  <a:pt x="194042" y="481090"/>
                                </a:lnTo>
                                <a:lnTo>
                                  <a:pt x="243014" y="486029"/>
                                </a:lnTo>
                                <a:lnTo>
                                  <a:pt x="291983" y="481090"/>
                                </a:lnTo>
                                <a:lnTo>
                                  <a:pt x="337596" y="466928"/>
                                </a:lnTo>
                                <a:lnTo>
                                  <a:pt x="378875" y="444519"/>
                                </a:lnTo>
                                <a:lnTo>
                                  <a:pt x="414842" y="414842"/>
                                </a:lnTo>
                                <a:lnTo>
                                  <a:pt x="444519" y="378875"/>
                                </a:lnTo>
                                <a:lnTo>
                                  <a:pt x="466928" y="337596"/>
                                </a:lnTo>
                                <a:lnTo>
                                  <a:pt x="481090" y="291983"/>
                                </a:lnTo>
                                <a:lnTo>
                                  <a:pt x="486028" y="243014"/>
                                </a:lnTo>
                                <a:lnTo>
                                  <a:pt x="481090" y="194045"/>
                                </a:lnTo>
                                <a:lnTo>
                                  <a:pt x="466928" y="148432"/>
                                </a:lnTo>
                                <a:lnTo>
                                  <a:pt x="444519" y="107153"/>
                                </a:lnTo>
                                <a:lnTo>
                                  <a:pt x="414842" y="71186"/>
                                </a:lnTo>
                                <a:lnTo>
                                  <a:pt x="378875" y="41509"/>
                                </a:lnTo>
                                <a:lnTo>
                                  <a:pt x="337596" y="19100"/>
                                </a:lnTo>
                                <a:lnTo>
                                  <a:pt x="291983" y="4938"/>
                                </a:lnTo>
                                <a:lnTo>
                                  <a:pt x="243014" y="0"/>
                                </a:lnTo>
                                <a:close/>
                              </a:path>
                            </a:pathLst>
                          </a:custGeom>
                          <a:solidFill>
                            <a:srgbClr val="FFFFFF">
                              <a:alpha val="29998"/>
                            </a:srgbClr>
                          </a:solidFill>
                        </wps:spPr>
                        <wps:bodyPr wrap="square" lIns="0" tIns="0" rIns="0" bIns="0" rtlCol="0">
                          <a:prstTxWarp prst="textNoShape">
                            <a:avLst/>
                          </a:prstTxWarp>
                          <a:noAutofit/>
                        </wps:bodyPr>
                      </wps:wsp>
                      <pic:pic>
                        <pic:nvPicPr>
                          <pic:cNvPr id="7" name="Image 7"/>
                          <pic:cNvPicPr/>
                        </pic:nvPicPr>
                        <pic:blipFill>
                          <a:blip r:embed="rId6" cstate="print"/>
                          <a:stretch>
                            <a:fillRect/>
                          </a:stretch>
                        </pic:blipFill>
                        <pic:spPr>
                          <a:xfrm>
                            <a:off x="5265412" y="1838661"/>
                            <a:ext cx="92163" cy="101447"/>
                          </a:xfrm>
                          <a:prstGeom prst="rect">
                            <a:avLst/>
                          </a:prstGeom>
                        </pic:spPr>
                      </pic:pic>
                      <pic:pic>
                        <pic:nvPicPr>
                          <pic:cNvPr id="8" name="Image 8"/>
                          <pic:cNvPicPr/>
                        </pic:nvPicPr>
                        <pic:blipFill>
                          <a:blip r:embed="rId7" cstate="print"/>
                          <a:stretch>
                            <a:fillRect/>
                          </a:stretch>
                        </pic:blipFill>
                        <pic:spPr>
                          <a:xfrm>
                            <a:off x="5320796" y="1611905"/>
                            <a:ext cx="1163554" cy="363940"/>
                          </a:xfrm>
                          <a:prstGeom prst="rect">
                            <a:avLst/>
                          </a:prstGeom>
                        </pic:spPr>
                      </pic:pic>
                      <wps:wsp>
                        <wps:cNvPr id="9" name="Graphic 9"/>
                        <wps:cNvSpPr/>
                        <wps:spPr>
                          <a:xfrm>
                            <a:off x="5339435" y="1163916"/>
                            <a:ext cx="1059180" cy="374015"/>
                          </a:xfrm>
                          <a:custGeom>
                            <a:avLst/>
                            <a:gdLst/>
                            <a:ahLst/>
                            <a:cxnLst/>
                            <a:rect l="l" t="t" r="r" b="b"/>
                            <a:pathLst>
                              <a:path w="1059180" h="374015">
                                <a:moveTo>
                                  <a:pt x="338429" y="177101"/>
                                </a:moveTo>
                                <a:lnTo>
                                  <a:pt x="223926" y="177101"/>
                                </a:lnTo>
                                <a:lnTo>
                                  <a:pt x="223926" y="233591"/>
                                </a:lnTo>
                                <a:lnTo>
                                  <a:pt x="279400" y="233591"/>
                                </a:lnTo>
                                <a:lnTo>
                                  <a:pt x="279400" y="275831"/>
                                </a:lnTo>
                                <a:lnTo>
                                  <a:pt x="272910" y="281711"/>
                                </a:lnTo>
                                <a:lnTo>
                                  <a:pt x="254533" y="294665"/>
                                </a:lnTo>
                                <a:lnTo>
                                  <a:pt x="225945" y="307606"/>
                                </a:lnTo>
                                <a:lnTo>
                                  <a:pt x="188810" y="313499"/>
                                </a:lnTo>
                                <a:lnTo>
                                  <a:pt x="141338" y="304317"/>
                                </a:lnTo>
                                <a:lnTo>
                                  <a:pt x="102870" y="278257"/>
                                </a:lnTo>
                                <a:lnTo>
                                  <a:pt x="77101" y="237490"/>
                                </a:lnTo>
                                <a:lnTo>
                                  <a:pt x="67691" y="184226"/>
                                </a:lnTo>
                                <a:lnTo>
                                  <a:pt x="75717" y="136055"/>
                                </a:lnTo>
                                <a:lnTo>
                                  <a:pt x="99441" y="96570"/>
                                </a:lnTo>
                                <a:lnTo>
                                  <a:pt x="138328" y="69875"/>
                                </a:lnTo>
                                <a:lnTo>
                                  <a:pt x="191871" y="60058"/>
                                </a:lnTo>
                                <a:lnTo>
                                  <a:pt x="225729" y="60591"/>
                                </a:lnTo>
                                <a:lnTo>
                                  <a:pt x="247027" y="64376"/>
                                </a:lnTo>
                                <a:lnTo>
                                  <a:pt x="264795" y="74650"/>
                                </a:lnTo>
                                <a:lnTo>
                                  <a:pt x="288048" y="94653"/>
                                </a:lnTo>
                                <a:lnTo>
                                  <a:pt x="311111" y="60058"/>
                                </a:lnTo>
                                <a:lnTo>
                                  <a:pt x="320624" y="45796"/>
                                </a:lnTo>
                                <a:lnTo>
                                  <a:pt x="312089" y="38633"/>
                                </a:lnTo>
                                <a:lnTo>
                                  <a:pt x="286664" y="22898"/>
                                </a:lnTo>
                                <a:lnTo>
                                  <a:pt x="244627" y="7150"/>
                                </a:lnTo>
                                <a:lnTo>
                                  <a:pt x="186270" y="0"/>
                                </a:lnTo>
                                <a:lnTo>
                                  <a:pt x="135191" y="6515"/>
                                </a:lnTo>
                                <a:lnTo>
                                  <a:pt x="90258" y="24993"/>
                                </a:lnTo>
                                <a:lnTo>
                                  <a:pt x="52870" y="53809"/>
                                </a:lnTo>
                                <a:lnTo>
                                  <a:pt x="24434" y="91376"/>
                                </a:lnTo>
                                <a:lnTo>
                                  <a:pt x="6337" y="136055"/>
                                </a:lnTo>
                                <a:lnTo>
                                  <a:pt x="0" y="186258"/>
                                </a:lnTo>
                                <a:lnTo>
                                  <a:pt x="6515" y="239534"/>
                                </a:lnTo>
                                <a:lnTo>
                                  <a:pt x="24765" y="285254"/>
                                </a:lnTo>
                                <a:lnTo>
                                  <a:pt x="52870" y="322465"/>
                                </a:lnTo>
                                <a:lnTo>
                                  <a:pt x="88900" y="350215"/>
                                </a:lnTo>
                                <a:lnTo>
                                  <a:pt x="130949" y="367550"/>
                                </a:lnTo>
                                <a:lnTo>
                                  <a:pt x="177114" y="373545"/>
                                </a:lnTo>
                                <a:lnTo>
                                  <a:pt x="216535" y="372935"/>
                                </a:lnTo>
                                <a:lnTo>
                                  <a:pt x="240601" y="368706"/>
                                </a:lnTo>
                                <a:lnTo>
                                  <a:pt x="259118" y="357225"/>
                                </a:lnTo>
                                <a:lnTo>
                                  <a:pt x="281940" y="334873"/>
                                </a:lnTo>
                                <a:lnTo>
                                  <a:pt x="282968" y="334873"/>
                                </a:lnTo>
                                <a:lnTo>
                                  <a:pt x="282448" y="342493"/>
                                </a:lnTo>
                                <a:lnTo>
                                  <a:pt x="282448" y="367436"/>
                                </a:lnTo>
                                <a:lnTo>
                                  <a:pt x="338429" y="367436"/>
                                </a:lnTo>
                                <a:lnTo>
                                  <a:pt x="338429" y="334873"/>
                                </a:lnTo>
                                <a:lnTo>
                                  <a:pt x="338429" y="313499"/>
                                </a:lnTo>
                                <a:lnTo>
                                  <a:pt x="338429" y="177101"/>
                                </a:lnTo>
                                <a:close/>
                              </a:path>
                              <a:path w="1059180" h="374015">
                                <a:moveTo>
                                  <a:pt x="622439" y="223405"/>
                                </a:moveTo>
                                <a:lnTo>
                                  <a:pt x="620839" y="212725"/>
                                </a:lnTo>
                                <a:lnTo>
                                  <a:pt x="615683" y="178130"/>
                                </a:lnTo>
                                <a:lnTo>
                                  <a:pt x="595528" y="140525"/>
                                </a:lnTo>
                                <a:lnTo>
                                  <a:pt x="587502" y="134353"/>
                                </a:lnTo>
                                <a:lnTo>
                                  <a:pt x="587324" y="134226"/>
                                </a:lnTo>
                                <a:lnTo>
                                  <a:pt x="587324" y="212725"/>
                                </a:lnTo>
                                <a:lnTo>
                                  <a:pt x="426516" y="212725"/>
                                </a:lnTo>
                                <a:lnTo>
                                  <a:pt x="437692" y="178790"/>
                                </a:lnTo>
                                <a:lnTo>
                                  <a:pt x="457555" y="154266"/>
                                </a:lnTo>
                                <a:lnTo>
                                  <a:pt x="483908" y="139369"/>
                                </a:lnTo>
                                <a:lnTo>
                                  <a:pt x="514565" y="134353"/>
                                </a:lnTo>
                                <a:lnTo>
                                  <a:pt x="541731" y="139090"/>
                                </a:lnTo>
                                <a:lnTo>
                                  <a:pt x="564489" y="153504"/>
                                </a:lnTo>
                                <a:lnTo>
                                  <a:pt x="580453" y="177939"/>
                                </a:lnTo>
                                <a:lnTo>
                                  <a:pt x="587324" y="212725"/>
                                </a:lnTo>
                                <a:lnTo>
                                  <a:pt x="587324" y="134226"/>
                                </a:lnTo>
                                <a:lnTo>
                                  <a:pt x="562102" y="114846"/>
                                </a:lnTo>
                                <a:lnTo>
                                  <a:pt x="515569" y="105333"/>
                                </a:lnTo>
                                <a:lnTo>
                                  <a:pt x="475869" y="111252"/>
                                </a:lnTo>
                                <a:lnTo>
                                  <a:pt x="441236" y="128447"/>
                                </a:lnTo>
                                <a:lnTo>
                                  <a:pt x="413842" y="156121"/>
                                </a:lnTo>
                                <a:lnTo>
                                  <a:pt x="395833" y="193471"/>
                                </a:lnTo>
                                <a:lnTo>
                                  <a:pt x="389356" y="239687"/>
                                </a:lnTo>
                                <a:lnTo>
                                  <a:pt x="395947" y="283895"/>
                                </a:lnTo>
                                <a:lnTo>
                                  <a:pt x="414477" y="320878"/>
                                </a:lnTo>
                                <a:lnTo>
                                  <a:pt x="443103" y="349148"/>
                                </a:lnTo>
                                <a:lnTo>
                                  <a:pt x="479971" y="367195"/>
                                </a:lnTo>
                                <a:lnTo>
                                  <a:pt x="523214" y="373545"/>
                                </a:lnTo>
                                <a:lnTo>
                                  <a:pt x="557022" y="372986"/>
                                </a:lnTo>
                                <a:lnTo>
                                  <a:pt x="578154" y="369087"/>
                                </a:lnTo>
                                <a:lnTo>
                                  <a:pt x="595477" y="358521"/>
                                </a:lnTo>
                                <a:lnTo>
                                  <a:pt x="612889" y="342493"/>
                                </a:lnTo>
                                <a:lnTo>
                                  <a:pt x="617867" y="337921"/>
                                </a:lnTo>
                                <a:lnTo>
                                  <a:pt x="602081" y="311454"/>
                                </a:lnTo>
                                <a:lnTo>
                                  <a:pt x="596493" y="316306"/>
                                </a:lnTo>
                                <a:lnTo>
                                  <a:pt x="580707" y="326974"/>
                                </a:lnTo>
                                <a:lnTo>
                                  <a:pt x="556133" y="337642"/>
                                </a:lnTo>
                                <a:lnTo>
                                  <a:pt x="524217" y="342493"/>
                                </a:lnTo>
                                <a:lnTo>
                                  <a:pt x="486600" y="335902"/>
                                </a:lnTo>
                                <a:lnTo>
                                  <a:pt x="455320" y="316471"/>
                                </a:lnTo>
                                <a:lnTo>
                                  <a:pt x="433679" y="284746"/>
                                </a:lnTo>
                                <a:lnTo>
                                  <a:pt x="424967" y="241223"/>
                                </a:lnTo>
                                <a:lnTo>
                                  <a:pt x="621423" y="241223"/>
                                </a:lnTo>
                                <a:lnTo>
                                  <a:pt x="622439" y="229514"/>
                                </a:lnTo>
                                <a:lnTo>
                                  <a:pt x="622439" y="223405"/>
                                </a:lnTo>
                                <a:close/>
                              </a:path>
                              <a:path w="1059180" h="374015">
                                <a:moveTo>
                                  <a:pt x="1059116" y="367449"/>
                                </a:moveTo>
                                <a:lnTo>
                                  <a:pt x="1030097" y="6108"/>
                                </a:lnTo>
                                <a:lnTo>
                                  <a:pt x="959866" y="6108"/>
                                </a:lnTo>
                                <a:lnTo>
                                  <a:pt x="889127" y="184734"/>
                                </a:lnTo>
                                <a:lnTo>
                                  <a:pt x="880795" y="207378"/>
                                </a:lnTo>
                                <a:lnTo>
                                  <a:pt x="871321" y="237667"/>
                                </a:lnTo>
                                <a:lnTo>
                                  <a:pt x="870292" y="237667"/>
                                </a:lnTo>
                                <a:lnTo>
                                  <a:pt x="858278" y="202018"/>
                                </a:lnTo>
                                <a:lnTo>
                                  <a:pt x="851979" y="184734"/>
                                </a:lnTo>
                                <a:lnTo>
                                  <a:pt x="781240" y="6108"/>
                                </a:lnTo>
                                <a:lnTo>
                                  <a:pt x="710996" y="6108"/>
                                </a:lnTo>
                                <a:lnTo>
                                  <a:pt x="681494" y="367449"/>
                                </a:lnTo>
                                <a:lnTo>
                                  <a:pt x="747153" y="367449"/>
                                </a:lnTo>
                                <a:lnTo>
                                  <a:pt x="762406" y="165404"/>
                                </a:lnTo>
                                <a:lnTo>
                                  <a:pt x="762927" y="108915"/>
                                </a:lnTo>
                                <a:lnTo>
                                  <a:pt x="763930" y="108915"/>
                                </a:lnTo>
                                <a:lnTo>
                                  <a:pt x="770610" y="129336"/>
                                </a:lnTo>
                                <a:lnTo>
                                  <a:pt x="777024" y="147777"/>
                                </a:lnTo>
                                <a:lnTo>
                                  <a:pt x="783780" y="165404"/>
                                </a:lnTo>
                                <a:lnTo>
                                  <a:pt x="841806" y="305358"/>
                                </a:lnTo>
                                <a:lnTo>
                                  <a:pt x="899312" y="305358"/>
                                </a:lnTo>
                                <a:lnTo>
                                  <a:pt x="963015" y="152793"/>
                                </a:lnTo>
                                <a:lnTo>
                                  <a:pt x="966749" y="142748"/>
                                </a:lnTo>
                                <a:lnTo>
                                  <a:pt x="970864" y="130048"/>
                                </a:lnTo>
                                <a:lnTo>
                                  <a:pt x="977176" y="109410"/>
                                </a:lnTo>
                                <a:lnTo>
                                  <a:pt x="978192" y="109410"/>
                                </a:lnTo>
                                <a:lnTo>
                                  <a:pt x="977874" y="128435"/>
                                </a:lnTo>
                                <a:lnTo>
                                  <a:pt x="977976" y="146558"/>
                                </a:lnTo>
                                <a:lnTo>
                                  <a:pt x="978700" y="165404"/>
                                </a:lnTo>
                                <a:lnTo>
                                  <a:pt x="993965" y="367449"/>
                                </a:lnTo>
                                <a:lnTo>
                                  <a:pt x="1059116" y="367449"/>
                                </a:lnTo>
                                <a:close/>
                              </a:path>
                            </a:pathLst>
                          </a:custGeom>
                          <a:solidFill>
                            <a:srgbClr val="353938"/>
                          </a:solidFill>
                        </wps:spPr>
                        <wps:bodyPr wrap="square" lIns="0" tIns="0" rIns="0" bIns="0" rtlCol="0">
                          <a:prstTxWarp prst="textNoShape">
                            <a:avLst/>
                          </a:prstTxWarp>
                          <a:noAutofit/>
                        </wps:bodyPr>
                      </wps:wsp>
                      <pic:pic>
                        <pic:nvPicPr>
                          <pic:cNvPr id="10" name="Image 10"/>
                          <pic:cNvPicPr/>
                        </pic:nvPicPr>
                        <pic:blipFill>
                          <a:blip r:embed="rId8" cstate="print"/>
                          <a:stretch>
                            <a:fillRect/>
                          </a:stretch>
                        </pic:blipFill>
                        <pic:spPr>
                          <a:xfrm>
                            <a:off x="4368700" y="2546843"/>
                            <a:ext cx="170202" cy="94541"/>
                          </a:xfrm>
                          <a:prstGeom prst="rect">
                            <a:avLst/>
                          </a:prstGeom>
                        </pic:spPr>
                      </pic:pic>
                      <wps:wsp>
                        <wps:cNvPr id="11" name="Graphic 11"/>
                        <wps:cNvSpPr/>
                        <wps:spPr>
                          <a:xfrm>
                            <a:off x="4565840" y="2548038"/>
                            <a:ext cx="161290" cy="94615"/>
                          </a:xfrm>
                          <a:custGeom>
                            <a:avLst/>
                            <a:gdLst/>
                            <a:ahLst/>
                            <a:cxnLst/>
                            <a:rect l="l" t="t" r="r" b="b"/>
                            <a:pathLst>
                              <a:path w="161290" h="94615">
                                <a:moveTo>
                                  <a:pt x="47231" y="84594"/>
                                </a:moveTo>
                                <a:lnTo>
                                  <a:pt x="41440" y="86944"/>
                                </a:lnTo>
                                <a:lnTo>
                                  <a:pt x="35915" y="88138"/>
                                </a:lnTo>
                                <a:lnTo>
                                  <a:pt x="23444" y="88138"/>
                                </a:lnTo>
                                <a:lnTo>
                                  <a:pt x="17691" y="85852"/>
                                </a:lnTo>
                                <a:lnTo>
                                  <a:pt x="9093" y="76720"/>
                                </a:lnTo>
                                <a:lnTo>
                                  <a:pt x="6946" y="70561"/>
                                </a:lnTo>
                                <a:lnTo>
                                  <a:pt x="6946" y="55194"/>
                                </a:lnTo>
                                <a:lnTo>
                                  <a:pt x="9093" y="49009"/>
                                </a:lnTo>
                                <a:lnTo>
                                  <a:pt x="17691" y="39471"/>
                                </a:lnTo>
                                <a:lnTo>
                                  <a:pt x="23266" y="37084"/>
                                </a:lnTo>
                                <a:lnTo>
                                  <a:pt x="34899" y="37084"/>
                                </a:lnTo>
                                <a:lnTo>
                                  <a:pt x="40220" y="38379"/>
                                </a:lnTo>
                                <a:lnTo>
                                  <a:pt x="46101" y="40957"/>
                                </a:lnTo>
                                <a:lnTo>
                                  <a:pt x="46101" y="33680"/>
                                </a:lnTo>
                                <a:lnTo>
                                  <a:pt x="39992" y="31673"/>
                                </a:lnTo>
                                <a:lnTo>
                                  <a:pt x="34556" y="30670"/>
                                </a:lnTo>
                                <a:lnTo>
                                  <a:pt x="21107" y="30670"/>
                                </a:lnTo>
                                <a:lnTo>
                                  <a:pt x="13970" y="33743"/>
                                </a:lnTo>
                                <a:lnTo>
                                  <a:pt x="2794" y="45986"/>
                                </a:lnTo>
                                <a:lnTo>
                                  <a:pt x="0" y="53886"/>
                                </a:lnTo>
                                <a:lnTo>
                                  <a:pt x="0" y="72809"/>
                                </a:lnTo>
                                <a:lnTo>
                                  <a:pt x="2768" y="80289"/>
                                </a:lnTo>
                                <a:lnTo>
                                  <a:pt x="13868" y="91694"/>
                                </a:lnTo>
                                <a:lnTo>
                                  <a:pt x="21132" y="94551"/>
                                </a:lnTo>
                                <a:lnTo>
                                  <a:pt x="35382" y="94551"/>
                                </a:lnTo>
                                <a:lnTo>
                                  <a:pt x="41084" y="93497"/>
                                </a:lnTo>
                                <a:lnTo>
                                  <a:pt x="47231" y="91414"/>
                                </a:lnTo>
                                <a:lnTo>
                                  <a:pt x="47231" y="84594"/>
                                </a:lnTo>
                                <a:close/>
                              </a:path>
                              <a:path w="161290" h="94615">
                                <a:moveTo>
                                  <a:pt x="79108" y="31877"/>
                                </a:moveTo>
                                <a:lnTo>
                                  <a:pt x="72491" y="31877"/>
                                </a:lnTo>
                                <a:lnTo>
                                  <a:pt x="72491" y="93345"/>
                                </a:lnTo>
                                <a:lnTo>
                                  <a:pt x="79108" y="93345"/>
                                </a:lnTo>
                                <a:lnTo>
                                  <a:pt x="79108" y="31877"/>
                                </a:lnTo>
                                <a:close/>
                              </a:path>
                              <a:path w="161290" h="94615">
                                <a:moveTo>
                                  <a:pt x="79108" y="0"/>
                                </a:moveTo>
                                <a:lnTo>
                                  <a:pt x="72491" y="0"/>
                                </a:lnTo>
                                <a:lnTo>
                                  <a:pt x="72491" y="11226"/>
                                </a:lnTo>
                                <a:lnTo>
                                  <a:pt x="79108" y="11226"/>
                                </a:lnTo>
                                <a:lnTo>
                                  <a:pt x="79108" y="0"/>
                                </a:lnTo>
                                <a:close/>
                              </a:path>
                              <a:path w="161290" h="94615">
                                <a:moveTo>
                                  <a:pt x="161163" y="51206"/>
                                </a:moveTo>
                                <a:lnTo>
                                  <a:pt x="158534" y="43992"/>
                                </a:lnTo>
                                <a:lnTo>
                                  <a:pt x="153403" y="38798"/>
                                </a:lnTo>
                                <a:lnTo>
                                  <a:pt x="153403" y="55067"/>
                                </a:lnTo>
                                <a:lnTo>
                                  <a:pt x="113588" y="55067"/>
                                </a:lnTo>
                                <a:lnTo>
                                  <a:pt x="114795" y="49364"/>
                                </a:lnTo>
                                <a:lnTo>
                                  <a:pt x="117233" y="44945"/>
                                </a:lnTo>
                                <a:lnTo>
                                  <a:pt x="124574" y="38658"/>
                                </a:lnTo>
                                <a:lnTo>
                                  <a:pt x="128930" y="37096"/>
                                </a:lnTo>
                                <a:lnTo>
                                  <a:pt x="133959" y="37096"/>
                                </a:lnTo>
                                <a:lnTo>
                                  <a:pt x="141160" y="38214"/>
                                </a:lnTo>
                                <a:lnTo>
                                  <a:pt x="146812" y="41579"/>
                                </a:lnTo>
                                <a:lnTo>
                                  <a:pt x="150888" y="47205"/>
                                </a:lnTo>
                                <a:lnTo>
                                  <a:pt x="153403" y="55067"/>
                                </a:lnTo>
                                <a:lnTo>
                                  <a:pt x="153403" y="38798"/>
                                </a:lnTo>
                                <a:lnTo>
                                  <a:pt x="151726" y="37096"/>
                                </a:lnTo>
                                <a:lnTo>
                                  <a:pt x="148018" y="33337"/>
                                </a:lnTo>
                                <a:lnTo>
                                  <a:pt x="141579" y="30683"/>
                                </a:lnTo>
                                <a:lnTo>
                                  <a:pt x="125857" y="30683"/>
                                </a:lnTo>
                                <a:lnTo>
                                  <a:pt x="119126" y="33629"/>
                                </a:lnTo>
                                <a:lnTo>
                                  <a:pt x="108445" y="45427"/>
                                </a:lnTo>
                                <a:lnTo>
                                  <a:pt x="105765" y="52882"/>
                                </a:lnTo>
                                <a:lnTo>
                                  <a:pt x="105765" y="71374"/>
                                </a:lnTo>
                                <a:lnTo>
                                  <a:pt x="108661" y="79184"/>
                                </a:lnTo>
                                <a:lnTo>
                                  <a:pt x="120243" y="91478"/>
                                </a:lnTo>
                                <a:lnTo>
                                  <a:pt x="127584" y="94551"/>
                                </a:lnTo>
                                <a:lnTo>
                                  <a:pt x="145161" y="94551"/>
                                </a:lnTo>
                                <a:lnTo>
                                  <a:pt x="153047" y="91833"/>
                                </a:lnTo>
                                <a:lnTo>
                                  <a:pt x="157822" y="88138"/>
                                </a:lnTo>
                                <a:lnTo>
                                  <a:pt x="160083" y="86398"/>
                                </a:lnTo>
                                <a:lnTo>
                                  <a:pt x="160083" y="78981"/>
                                </a:lnTo>
                                <a:lnTo>
                                  <a:pt x="152641" y="85090"/>
                                </a:lnTo>
                                <a:lnTo>
                                  <a:pt x="145034" y="88138"/>
                                </a:lnTo>
                                <a:lnTo>
                                  <a:pt x="130556" y="88138"/>
                                </a:lnTo>
                                <a:lnTo>
                                  <a:pt x="124764" y="85763"/>
                                </a:lnTo>
                                <a:lnTo>
                                  <a:pt x="114960" y="76225"/>
                                </a:lnTo>
                                <a:lnTo>
                                  <a:pt x="112522" y="70408"/>
                                </a:lnTo>
                                <a:lnTo>
                                  <a:pt x="112585" y="61417"/>
                                </a:lnTo>
                                <a:lnTo>
                                  <a:pt x="112712" y="60350"/>
                                </a:lnTo>
                                <a:lnTo>
                                  <a:pt x="161163" y="60350"/>
                                </a:lnTo>
                                <a:lnTo>
                                  <a:pt x="161163" y="55067"/>
                                </a:lnTo>
                                <a:lnTo>
                                  <a:pt x="161163" y="51206"/>
                                </a:lnTo>
                                <a:close/>
                              </a:path>
                            </a:pathLst>
                          </a:custGeom>
                          <a:solidFill>
                            <a:srgbClr val="000000"/>
                          </a:solidFill>
                        </wps:spPr>
                        <wps:bodyPr wrap="square" lIns="0" tIns="0" rIns="0" bIns="0" rtlCol="0">
                          <a:prstTxWarp prst="textNoShape">
                            <a:avLst/>
                          </a:prstTxWarp>
                          <a:noAutofit/>
                        </wps:bodyPr>
                      </wps:wsp>
                      <pic:pic>
                        <pic:nvPicPr>
                          <pic:cNvPr id="12" name="Image 12"/>
                          <pic:cNvPicPr/>
                        </pic:nvPicPr>
                        <pic:blipFill>
                          <a:blip r:embed="rId9" cstate="print"/>
                          <a:stretch>
                            <a:fillRect/>
                          </a:stretch>
                        </pic:blipFill>
                        <pic:spPr>
                          <a:xfrm>
                            <a:off x="4751788" y="2559535"/>
                            <a:ext cx="111119" cy="83045"/>
                          </a:xfrm>
                          <a:prstGeom prst="rect">
                            <a:avLst/>
                          </a:prstGeom>
                        </pic:spPr>
                      </pic:pic>
                      <wps:wsp>
                        <wps:cNvPr id="13" name="Graphic 13"/>
                        <wps:cNvSpPr/>
                        <wps:spPr>
                          <a:xfrm>
                            <a:off x="4942101" y="2578042"/>
                            <a:ext cx="33655" cy="33655"/>
                          </a:xfrm>
                          <a:custGeom>
                            <a:avLst/>
                            <a:gdLst/>
                            <a:ahLst/>
                            <a:cxnLst/>
                            <a:rect l="l" t="t" r="r" b="b"/>
                            <a:pathLst>
                              <a:path w="33655" h="33655">
                                <a:moveTo>
                                  <a:pt x="21247" y="0"/>
                                </a:moveTo>
                                <a:lnTo>
                                  <a:pt x="12153" y="0"/>
                                </a:lnTo>
                                <a:lnTo>
                                  <a:pt x="8242" y="1638"/>
                                </a:lnTo>
                                <a:lnTo>
                                  <a:pt x="1638" y="8178"/>
                                </a:lnTo>
                                <a:lnTo>
                                  <a:pt x="0" y="12115"/>
                                </a:lnTo>
                                <a:lnTo>
                                  <a:pt x="0" y="16700"/>
                                </a:lnTo>
                                <a:lnTo>
                                  <a:pt x="0" y="21247"/>
                                </a:lnTo>
                                <a:lnTo>
                                  <a:pt x="1638" y="25146"/>
                                </a:lnTo>
                                <a:lnTo>
                                  <a:pt x="8242" y="31711"/>
                                </a:lnTo>
                                <a:lnTo>
                                  <a:pt x="12153" y="33337"/>
                                </a:lnTo>
                                <a:lnTo>
                                  <a:pt x="21247" y="33337"/>
                                </a:lnTo>
                                <a:lnTo>
                                  <a:pt x="25158" y="31711"/>
                                </a:lnTo>
                                <a:lnTo>
                                  <a:pt x="31750" y="25146"/>
                                </a:lnTo>
                                <a:lnTo>
                                  <a:pt x="33401" y="21247"/>
                                </a:lnTo>
                                <a:lnTo>
                                  <a:pt x="33401" y="12115"/>
                                </a:lnTo>
                                <a:lnTo>
                                  <a:pt x="31750" y="8178"/>
                                </a:lnTo>
                                <a:lnTo>
                                  <a:pt x="25158" y="1638"/>
                                </a:lnTo>
                                <a:lnTo>
                                  <a:pt x="21247" y="0"/>
                                </a:lnTo>
                                <a:close/>
                              </a:path>
                            </a:pathLst>
                          </a:custGeom>
                          <a:solidFill>
                            <a:srgbClr val="000000"/>
                          </a:solidFill>
                        </wps:spPr>
                        <wps:bodyPr wrap="square" lIns="0" tIns="0" rIns="0" bIns="0" rtlCol="0">
                          <a:prstTxWarp prst="textNoShape">
                            <a:avLst/>
                          </a:prstTxWarp>
                          <a:noAutofit/>
                        </wps:bodyPr>
                      </wps:wsp>
                      <pic:pic>
                        <pic:nvPicPr>
                          <pic:cNvPr id="14" name="Image 14"/>
                          <pic:cNvPicPr/>
                        </pic:nvPicPr>
                        <pic:blipFill>
                          <a:blip r:embed="rId10" cstate="print"/>
                          <a:stretch>
                            <a:fillRect/>
                          </a:stretch>
                        </pic:blipFill>
                        <pic:spPr>
                          <a:xfrm>
                            <a:off x="5035652" y="2548040"/>
                            <a:ext cx="194034" cy="94543"/>
                          </a:xfrm>
                          <a:prstGeom prst="rect">
                            <a:avLst/>
                          </a:prstGeom>
                        </pic:spPr>
                      </pic:pic>
                      <wps:wsp>
                        <wps:cNvPr id="15" name="Graphic 15"/>
                        <wps:cNvSpPr/>
                        <wps:spPr>
                          <a:xfrm>
                            <a:off x="5250599" y="2578709"/>
                            <a:ext cx="269875" cy="94615"/>
                          </a:xfrm>
                          <a:custGeom>
                            <a:avLst/>
                            <a:gdLst/>
                            <a:ahLst/>
                            <a:cxnLst/>
                            <a:rect l="l" t="t" r="r" b="b"/>
                            <a:pathLst>
                              <a:path w="269875" h="94615">
                                <a:moveTo>
                                  <a:pt x="49911" y="17310"/>
                                </a:moveTo>
                                <a:lnTo>
                                  <a:pt x="47853" y="11137"/>
                                </a:lnTo>
                                <a:lnTo>
                                  <a:pt x="39560" y="2235"/>
                                </a:lnTo>
                                <a:lnTo>
                                  <a:pt x="34010" y="12"/>
                                </a:lnTo>
                                <a:lnTo>
                                  <a:pt x="18694" y="12"/>
                                </a:lnTo>
                                <a:lnTo>
                                  <a:pt x="11950" y="3975"/>
                                </a:lnTo>
                                <a:lnTo>
                                  <a:pt x="6819" y="11899"/>
                                </a:lnTo>
                                <a:lnTo>
                                  <a:pt x="6553" y="11899"/>
                                </a:lnTo>
                                <a:lnTo>
                                  <a:pt x="6553" y="1206"/>
                                </a:lnTo>
                                <a:lnTo>
                                  <a:pt x="0" y="1206"/>
                                </a:lnTo>
                                <a:lnTo>
                                  <a:pt x="0" y="62674"/>
                                </a:lnTo>
                                <a:lnTo>
                                  <a:pt x="6553" y="62674"/>
                                </a:lnTo>
                                <a:lnTo>
                                  <a:pt x="6553" y="19583"/>
                                </a:lnTo>
                                <a:lnTo>
                                  <a:pt x="11811" y="10807"/>
                                </a:lnTo>
                                <a:lnTo>
                                  <a:pt x="18516" y="6426"/>
                                </a:lnTo>
                                <a:lnTo>
                                  <a:pt x="26670" y="6426"/>
                                </a:lnTo>
                                <a:lnTo>
                                  <a:pt x="33972" y="7759"/>
                                </a:lnTo>
                                <a:lnTo>
                                  <a:pt x="39192" y="11734"/>
                                </a:lnTo>
                                <a:lnTo>
                                  <a:pt x="42329" y="18376"/>
                                </a:lnTo>
                                <a:lnTo>
                                  <a:pt x="43370" y="27673"/>
                                </a:lnTo>
                                <a:lnTo>
                                  <a:pt x="43370" y="62674"/>
                                </a:lnTo>
                                <a:lnTo>
                                  <a:pt x="49911" y="62674"/>
                                </a:lnTo>
                                <a:lnTo>
                                  <a:pt x="49911" y="17310"/>
                                </a:lnTo>
                                <a:close/>
                              </a:path>
                              <a:path w="269875" h="94615">
                                <a:moveTo>
                                  <a:pt x="114452" y="43357"/>
                                </a:moveTo>
                                <a:lnTo>
                                  <a:pt x="113385" y="40119"/>
                                </a:lnTo>
                                <a:lnTo>
                                  <a:pt x="109118" y="34328"/>
                                </a:lnTo>
                                <a:lnTo>
                                  <a:pt x="104559" y="31534"/>
                                </a:lnTo>
                                <a:lnTo>
                                  <a:pt x="90639" y="26149"/>
                                </a:lnTo>
                                <a:lnTo>
                                  <a:pt x="86372" y="23926"/>
                                </a:lnTo>
                                <a:lnTo>
                                  <a:pt x="83286" y="20421"/>
                                </a:lnTo>
                                <a:lnTo>
                                  <a:pt x="82511" y="18503"/>
                                </a:lnTo>
                                <a:lnTo>
                                  <a:pt x="82511" y="13487"/>
                                </a:lnTo>
                                <a:lnTo>
                                  <a:pt x="83794" y="11010"/>
                                </a:lnTo>
                                <a:lnTo>
                                  <a:pt x="88861" y="7023"/>
                                </a:lnTo>
                                <a:lnTo>
                                  <a:pt x="91986" y="6019"/>
                                </a:lnTo>
                                <a:lnTo>
                                  <a:pt x="100672" y="6019"/>
                                </a:lnTo>
                                <a:lnTo>
                                  <a:pt x="106286" y="8115"/>
                                </a:lnTo>
                                <a:lnTo>
                                  <a:pt x="112522" y="12306"/>
                                </a:lnTo>
                                <a:lnTo>
                                  <a:pt x="112522" y="5219"/>
                                </a:lnTo>
                                <a:lnTo>
                                  <a:pt x="106591" y="1739"/>
                                </a:lnTo>
                                <a:lnTo>
                                  <a:pt x="101117" y="12"/>
                                </a:lnTo>
                                <a:lnTo>
                                  <a:pt x="90563" y="12"/>
                                </a:lnTo>
                                <a:lnTo>
                                  <a:pt x="85864" y="1651"/>
                                </a:lnTo>
                                <a:lnTo>
                                  <a:pt x="78168" y="8191"/>
                                </a:lnTo>
                                <a:lnTo>
                                  <a:pt x="76238" y="12166"/>
                                </a:lnTo>
                                <a:lnTo>
                                  <a:pt x="76238" y="20142"/>
                                </a:lnTo>
                                <a:lnTo>
                                  <a:pt x="77279" y="23139"/>
                                </a:lnTo>
                                <a:lnTo>
                                  <a:pt x="81419" y="28524"/>
                                </a:lnTo>
                                <a:lnTo>
                                  <a:pt x="85940" y="31254"/>
                                </a:lnTo>
                                <a:lnTo>
                                  <a:pt x="99885" y="36779"/>
                                </a:lnTo>
                                <a:lnTo>
                                  <a:pt x="104152" y="39065"/>
                                </a:lnTo>
                                <a:lnTo>
                                  <a:pt x="107315" y="42672"/>
                                </a:lnTo>
                                <a:lnTo>
                                  <a:pt x="108102" y="44653"/>
                                </a:lnTo>
                                <a:lnTo>
                                  <a:pt x="108102" y="49898"/>
                                </a:lnTo>
                                <a:lnTo>
                                  <a:pt x="106895" y="52451"/>
                                </a:lnTo>
                                <a:lnTo>
                                  <a:pt x="102044" y="56464"/>
                                </a:lnTo>
                                <a:lnTo>
                                  <a:pt x="98933" y="57467"/>
                                </a:lnTo>
                                <a:lnTo>
                                  <a:pt x="89535" y="57467"/>
                                </a:lnTo>
                                <a:lnTo>
                                  <a:pt x="83096" y="55600"/>
                                </a:lnTo>
                                <a:lnTo>
                                  <a:pt x="75831" y="51854"/>
                                </a:lnTo>
                                <a:lnTo>
                                  <a:pt x="75831" y="58267"/>
                                </a:lnTo>
                                <a:lnTo>
                                  <a:pt x="81940" y="62014"/>
                                </a:lnTo>
                                <a:lnTo>
                                  <a:pt x="88087" y="63881"/>
                                </a:lnTo>
                                <a:lnTo>
                                  <a:pt x="99974" y="63881"/>
                                </a:lnTo>
                                <a:lnTo>
                                  <a:pt x="104775" y="62242"/>
                                </a:lnTo>
                                <a:lnTo>
                                  <a:pt x="112522" y="55702"/>
                                </a:lnTo>
                                <a:lnTo>
                                  <a:pt x="114452" y="51676"/>
                                </a:lnTo>
                                <a:lnTo>
                                  <a:pt x="114452" y="43357"/>
                                </a:lnTo>
                                <a:close/>
                              </a:path>
                              <a:path w="269875" h="94615">
                                <a:moveTo>
                                  <a:pt x="194310" y="22606"/>
                                </a:moveTo>
                                <a:lnTo>
                                  <a:pt x="191439" y="15036"/>
                                </a:lnTo>
                                <a:lnTo>
                                  <a:pt x="187096" y="10502"/>
                                </a:lnTo>
                                <a:lnTo>
                                  <a:pt x="187096" y="24790"/>
                                </a:lnTo>
                                <a:lnTo>
                                  <a:pt x="187096" y="39801"/>
                                </a:lnTo>
                                <a:lnTo>
                                  <a:pt x="184823" y="45872"/>
                                </a:lnTo>
                                <a:lnTo>
                                  <a:pt x="175742" y="55143"/>
                                </a:lnTo>
                                <a:lnTo>
                                  <a:pt x="169786" y="57467"/>
                                </a:lnTo>
                                <a:lnTo>
                                  <a:pt x="156692" y="57467"/>
                                </a:lnTo>
                                <a:lnTo>
                                  <a:pt x="151041" y="55930"/>
                                </a:lnTo>
                                <a:lnTo>
                                  <a:pt x="145465" y="52857"/>
                                </a:lnTo>
                                <a:lnTo>
                                  <a:pt x="145465" y="10960"/>
                                </a:lnTo>
                                <a:lnTo>
                                  <a:pt x="150990" y="7937"/>
                                </a:lnTo>
                                <a:lnTo>
                                  <a:pt x="156387" y="6426"/>
                                </a:lnTo>
                                <a:lnTo>
                                  <a:pt x="168986" y="6426"/>
                                </a:lnTo>
                                <a:lnTo>
                                  <a:pt x="175069" y="8864"/>
                                </a:lnTo>
                                <a:lnTo>
                                  <a:pt x="184696" y="18605"/>
                                </a:lnTo>
                                <a:lnTo>
                                  <a:pt x="187096" y="24790"/>
                                </a:lnTo>
                                <a:lnTo>
                                  <a:pt x="187096" y="10502"/>
                                </a:lnTo>
                                <a:lnTo>
                                  <a:pt x="183210" y="6426"/>
                                </a:lnTo>
                                <a:lnTo>
                                  <a:pt x="181533" y="4673"/>
                                </a:lnTo>
                                <a:lnTo>
                                  <a:pt x="179946" y="3009"/>
                                </a:lnTo>
                                <a:lnTo>
                                  <a:pt x="172707" y="0"/>
                                </a:lnTo>
                                <a:lnTo>
                                  <a:pt x="157835" y="0"/>
                                </a:lnTo>
                                <a:lnTo>
                                  <a:pt x="151650" y="1562"/>
                                </a:lnTo>
                                <a:lnTo>
                                  <a:pt x="145465" y="4673"/>
                                </a:lnTo>
                                <a:lnTo>
                                  <a:pt x="145465" y="1206"/>
                                </a:lnTo>
                                <a:lnTo>
                                  <a:pt x="138912" y="1206"/>
                                </a:lnTo>
                                <a:lnTo>
                                  <a:pt x="138912" y="94145"/>
                                </a:lnTo>
                                <a:lnTo>
                                  <a:pt x="145465" y="94145"/>
                                </a:lnTo>
                                <a:lnTo>
                                  <a:pt x="145465" y="59270"/>
                                </a:lnTo>
                                <a:lnTo>
                                  <a:pt x="151701" y="62344"/>
                                </a:lnTo>
                                <a:lnTo>
                                  <a:pt x="157784" y="63881"/>
                                </a:lnTo>
                                <a:lnTo>
                                  <a:pt x="172262" y="63881"/>
                                </a:lnTo>
                                <a:lnTo>
                                  <a:pt x="179501" y="60769"/>
                                </a:lnTo>
                                <a:lnTo>
                                  <a:pt x="180924" y="59270"/>
                                </a:lnTo>
                                <a:lnTo>
                                  <a:pt x="182651" y="57467"/>
                                </a:lnTo>
                                <a:lnTo>
                                  <a:pt x="191350" y="48336"/>
                                </a:lnTo>
                                <a:lnTo>
                                  <a:pt x="194310" y="40741"/>
                                </a:lnTo>
                                <a:lnTo>
                                  <a:pt x="194310" y="22606"/>
                                </a:lnTo>
                                <a:close/>
                              </a:path>
                              <a:path w="269875" h="94615">
                                <a:moveTo>
                                  <a:pt x="269278" y="51993"/>
                                </a:moveTo>
                                <a:lnTo>
                                  <a:pt x="264693" y="55638"/>
                                </a:lnTo>
                                <a:lnTo>
                                  <a:pt x="261772" y="57467"/>
                                </a:lnTo>
                                <a:lnTo>
                                  <a:pt x="259549" y="57467"/>
                                </a:lnTo>
                                <a:lnTo>
                                  <a:pt x="259054" y="56413"/>
                                </a:lnTo>
                                <a:lnTo>
                                  <a:pt x="259054" y="56261"/>
                                </a:lnTo>
                                <a:lnTo>
                                  <a:pt x="259054" y="31038"/>
                                </a:lnTo>
                                <a:lnTo>
                                  <a:pt x="259054" y="10833"/>
                                </a:lnTo>
                                <a:lnTo>
                                  <a:pt x="257251" y="6858"/>
                                </a:lnTo>
                                <a:lnTo>
                                  <a:pt x="255447" y="5486"/>
                                </a:lnTo>
                                <a:lnTo>
                                  <a:pt x="250037" y="1384"/>
                                </a:lnTo>
                                <a:lnTo>
                                  <a:pt x="245440" y="12"/>
                                </a:lnTo>
                                <a:lnTo>
                                  <a:pt x="233591" y="12"/>
                                </a:lnTo>
                                <a:lnTo>
                                  <a:pt x="226987" y="2184"/>
                                </a:lnTo>
                                <a:lnTo>
                                  <a:pt x="220027" y="6553"/>
                                </a:lnTo>
                                <a:lnTo>
                                  <a:pt x="220027" y="13296"/>
                                </a:lnTo>
                                <a:lnTo>
                                  <a:pt x="226758" y="8089"/>
                                </a:lnTo>
                                <a:lnTo>
                                  <a:pt x="233019" y="5486"/>
                                </a:lnTo>
                                <a:lnTo>
                                  <a:pt x="247904" y="5486"/>
                                </a:lnTo>
                                <a:lnTo>
                                  <a:pt x="252437" y="9664"/>
                                </a:lnTo>
                                <a:lnTo>
                                  <a:pt x="252437" y="25869"/>
                                </a:lnTo>
                                <a:lnTo>
                                  <a:pt x="252437" y="31343"/>
                                </a:lnTo>
                                <a:lnTo>
                                  <a:pt x="252437" y="50520"/>
                                </a:lnTo>
                                <a:lnTo>
                                  <a:pt x="246646" y="55816"/>
                                </a:lnTo>
                                <a:lnTo>
                                  <a:pt x="240944" y="58470"/>
                                </a:lnTo>
                                <a:lnTo>
                                  <a:pt x="231863" y="58470"/>
                                </a:lnTo>
                                <a:lnTo>
                                  <a:pt x="228955" y="57467"/>
                                </a:lnTo>
                                <a:lnTo>
                                  <a:pt x="224332" y="53568"/>
                                </a:lnTo>
                                <a:lnTo>
                                  <a:pt x="223177" y="51168"/>
                                </a:lnTo>
                                <a:lnTo>
                                  <a:pt x="223177" y="43230"/>
                                </a:lnTo>
                                <a:lnTo>
                                  <a:pt x="225945" y="39052"/>
                                </a:lnTo>
                                <a:lnTo>
                                  <a:pt x="237045" y="32512"/>
                                </a:lnTo>
                                <a:lnTo>
                                  <a:pt x="244030" y="31038"/>
                                </a:lnTo>
                                <a:lnTo>
                                  <a:pt x="252437" y="31343"/>
                                </a:lnTo>
                                <a:lnTo>
                                  <a:pt x="252437" y="25869"/>
                                </a:lnTo>
                                <a:lnTo>
                                  <a:pt x="216623" y="41630"/>
                                </a:lnTo>
                                <a:lnTo>
                                  <a:pt x="216623" y="52628"/>
                                </a:lnTo>
                                <a:lnTo>
                                  <a:pt x="218236" y="56311"/>
                                </a:lnTo>
                                <a:lnTo>
                                  <a:pt x="224637" y="62369"/>
                                </a:lnTo>
                                <a:lnTo>
                                  <a:pt x="228561" y="63881"/>
                                </a:lnTo>
                                <a:lnTo>
                                  <a:pt x="239560" y="63881"/>
                                </a:lnTo>
                                <a:lnTo>
                                  <a:pt x="245986" y="61341"/>
                                </a:lnTo>
                                <a:lnTo>
                                  <a:pt x="249631" y="58470"/>
                                </a:lnTo>
                                <a:lnTo>
                                  <a:pt x="252437" y="56261"/>
                                </a:lnTo>
                                <a:lnTo>
                                  <a:pt x="252704" y="59334"/>
                                </a:lnTo>
                                <a:lnTo>
                                  <a:pt x="253123" y="61366"/>
                                </a:lnTo>
                                <a:lnTo>
                                  <a:pt x="254292" y="63385"/>
                                </a:lnTo>
                                <a:lnTo>
                                  <a:pt x="255333" y="63881"/>
                                </a:lnTo>
                                <a:lnTo>
                                  <a:pt x="259473" y="63881"/>
                                </a:lnTo>
                                <a:lnTo>
                                  <a:pt x="263626" y="61747"/>
                                </a:lnTo>
                                <a:lnTo>
                                  <a:pt x="269278" y="57467"/>
                                </a:lnTo>
                                <a:lnTo>
                                  <a:pt x="269278" y="51993"/>
                                </a:lnTo>
                                <a:close/>
                              </a:path>
                            </a:pathLst>
                          </a:custGeom>
                          <a:solidFill>
                            <a:srgbClr val="000000"/>
                          </a:solidFill>
                        </wps:spPr>
                        <wps:bodyPr wrap="square" lIns="0" tIns="0" rIns="0" bIns="0" rtlCol="0">
                          <a:prstTxWarp prst="textNoShape">
                            <a:avLst/>
                          </a:prstTxWarp>
                          <a:noAutofit/>
                        </wps:bodyPr>
                      </wps:wsp>
                      <pic:pic>
                        <pic:nvPicPr>
                          <pic:cNvPr id="16" name="Image 16"/>
                          <pic:cNvPicPr/>
                        </pic:nvPicPr>
                        <pic:blipFill>
                          <a:blip r:embed="rId11" cstate="print"/>
                          <a:stretch>
                            <a:fillRect/>
                          </a:stretch>
                        </pic:blipFill>
                        <pic:spPr>
                          <a:xfrm>
                            <a:off x="5540935" y="2578714"/>
                            <a:ext cx="109456" cy="63868"/>
                          </a:xfrm>
                          <a:prstGeom prst="rect">
                            <a:avLst/>
                          </a:prstGeom>
                        </pic:spPr>
                      </pic:pic>
                      <pic:pic>
                        <pic:nvPicPr>
                          <pic:cNvPr id="17" name="Image 17"/>
                          <pic:cNvPicPr/>
                        </pic:nvPicPr>
                        <pic:blipFill>
                          <a:blip r:embed="rId9" cstate="print"/>
                          <a:stretch>
                            <a:fillRect/>
                          </a:stretch>
                        </pic:blipFill>
                        <pic:spPr>
                          <a:xfrm>
                            <a:off x="5675166" y="2559535"/>
                            <a:ext cx="111119" cy="83045"/>
                          </a:xfrm>
                          <a:prstGeom prst="rect">
                            <a:avLst/>
                          </a:prstGeom>
                        </pic:spPr>
                      </pic:pic>
                      <wps:wsp>
                        <wps:cNvPr id="18" name="Graphic 18"/>
                        <wps:cNvSpPr/>
                        <wps:spPr>
                          <a:xfrm>
                            <a:off x="5865482" y="2548038"/>
                            <a:ext cx="492125" cy="94615"/>
                          </a:xfrm>
                          <a:custGeom>
                            <a:avLst/>
                            <a:gdLst/>
                            <a:ahLst/>
                            <a:cxnLst/>
                            <a:rect l="l" t="t" r="r" b="b"/>
                            <a:pathLst>
                              <a:path w="492125" h="94615">
                                <a:moveTo>
                                  <a:pt x="33401" y="42125"/>
                                </a:moveTo>
                                <a:lnTo>
                                  <a:pt x="31750" y="38188"/>
                                </a:lnTo>
                                <a:lnTo>
                                  <a:pt x="25158" y="31648"/>
                                </a:lnTo>
                                <a:lnTo>
                                  <a:pt x="21247" y="30010"/>
                                </a:lnTo>
                                <a:lnTo>
                                  <a:pt x="12153" y="30010"/>
                                </a:lnTo>
                                <a:lnTo>
                                  <a:pt x="8242" y="31648"/>
                                </a:lnTo>
                                <a:lnTo>
                                  <a:pt x="1638" y="38188"/>
                                </a:lnTo>
                                <a:lnTo>
                                  <a:pt x="0" y="42125"/>
                                </a:lnTo>
                                <a:lnTo>
                                  <a:pt x="0" y="46710"/>
                                </a:lnTo>
                                <a:lnTo>
                                  <a:pt x="0" y="51257"/>
                                </a:lnTo>
                                <a:lnTo>
                                  <a:pt x="1638" y="55156"/>
                                </a:lnTo>
                                <a:lnTo>
                                  <a:pt x="8242" y="61722"/>
                                </a:lnTo>
                                <a:lnTo>
                                  <a:pt x="12153" y="63347"/>
                                </a:lnTo>
                                <a:lnTo>
                                  <a:pt x="21247" y="63347"/>
                                </a:lnTo>
                                <a:lnTo>
                                  <a:pt x="25158" y="61722"/>
                                </a:lnTo>
                                <a:lnTo>
                                  <a:pt x="31750" y="55156"/>
                                </a:lnTo>
                                <a:lnTo>
                                  <a:pt x="33401" y="51257"/>
                                </a:lnTo>
                                <a:lnTo>
                                  <a:pt x="33401" y="42125"/>
                                </a:lnTo>
                                <a:close/>
                              </a:path>
                              <a:path w="492125" h="94615">
                                <a:moveTo>
                                  <a:pt x="130098" y="0"/>
                                </a:moveTo>
                                <a:lnTo>
                                  <a:pt x="122885" y="0"/>
                                </a:lnTo>
                                <a:lnTo>
                                  <a:pt x="122885" y="93345"/>
                                </a:lnTo>
                                <a:lnTo>
                                  <a:pt x="130098" y="93345"/>
                                </a:lnTo>
                                <a:lnTo>
                                  <a:pt x="130098" y="0"/>
                                </a:lnTo>
                                <a:close/>
                              </a:path>
                              <a:path w="492125" h="94615">
                                <a:moveTo>
                                  <a:pt x="210667" y="47980"/>
                                </a:moveTo>
                                <a:lnTo>
                                  <a:pt x="208610" y="41808"/>
                                </a:lnTo>
                                <a:lnTo>
                                  <a:pt x="200317" y="32905"/>
                                </a:lnTo>
                                <a:lnTo>
                                  <a:pt x="194767" y="30683"/>
                                </a:lnTo>
                                <a:lnTo>
                                  <a:pt x="179451" y="30683"/>
                                </a:lnTo>
                                <a:lnTo>
                                  <a:pt x="172707" y="34645"/>
                                </a:lnTo>
                                <a:lnTo>
                                  <a:pt x="167576" y="42570"/>
                                </a:lnTo>
                                <a:lnTo>
                                  <a:pt x="167309" y="42570"/>
                                </a:lnTo>
                                <a:lnTo>
                                  <a:pt x="167309" y="31877"/>
                                </a:lnTo>
                                <a:lnTo>
                                  <a:pt x="160756" y="31877"/>
                                </a:lnTo>
                                <a:lnTo>
                                  <a:pt x="160756" y="93345"/>
                                </a:lnTo>
                                <a:lnTo>
                                  <a:pt x="167309" y="93345"/>
                                </a:lnTo>
                                <a:lnTo>
                                  <a:pt x="167309" y="50253"/>
                                </a:lnTo>
                                <a:lnTo>
                                  <a:pt x="172567" y="41478"/>
                                </a:lnTo>
                                <a:lnTo>
                                  <a:pt x="179273" y="37096"/>
                                </a:lnTo>
                                <a:lnTo>
                                  <a:pt x="187426" y="37096"/>
                                </a:lnTo>
                                <a:lnTo>
                                  <a:pt x="194729" y="38430"/>
                                </a:lnTo>
                                <a:lnTo>
                                  <a:pt x="199948" y="42405"/>
                                </a:lnTo>
                                <a:lnTo>
                                  <a:pt x="203085" y="49047"/>
                                </a:lnTo>
                                <a:lnTo>
                                  <a:pt x="204127" y="58343"/>
                                </a:lnTo>
                                <a:lnTo>
                                  <a:pt x="204127" y="93345"/>
                                </a:lnTo>
                                <a:lnTo>
                                  <a:pt x="210667" y="93345"/>
                                </a:lnTo>
                                <a:lnTo>
                                  <a:pt x="210667" y="47980"/>
                                </a:lnTo>
                                <a:close/>
                              </a:path>
                              <a:path w="492125" h="94615">
                                <a:moveTo>
                                  <a:pt x="283972" y="84594"/>
                                </a:moveTo>
                                <a:lnTo>
                                  <a:pt x="278180" y="86944"/>
                                </a:lnTo>
                                <a:lnTo>
                                  <a:pt x="272656" y="88138"/>
                                </a:lnTo>
                                <a:lnTo>
                                  <a:pt x="260184" y="88138"/>
                                </a:lnTo>
                                <a:lnTo>
                                  <a:pt x="254431" y="85852"/>
                                </a:lnTo>
                                <a:lnTo>
                                  <a:pt x="245833" y="76720"/>
                                </a:lnTo>
                                <a:lnTo>
                                  <a:pt x="243687" y="70561"/>
                                </a:lnTo>
                                <a:lnTo>
                                  <a:pt x="243687" y="55194"/>
                                </a:lnTo>
                                <a:lnTo>
                                  <a:pt x="245833" y="49009"/>
                                </a:lnTo>
                                <a:lnTo>
                                  <a:pt x="254431" y="39471"/>
                                </a:lnTo>
                                <a:lnTo>
                                  <a:pt x="260007" y="37084"/>
                                </a:lnTo>
                                <a:lnTo>
                                  <a:pt x="271640" y="37084"/>
                                </a:lnTo>
                                <a:lnTo>
                                  <a:pt x="276961" y="38379"/>
                                </a:lnTo>
                                <a:lnTo>
                                  <a:pt x="282841" y="40957"/>
                                </a:lnTo>
                                <a:lnTo>
                                  <a:pt x="282841" y="33680"/>
                                </a:lnTo>
                                <a:lnTo>
                                  <a:pt x="276733" y="31673"/>
                                </a:lnTo>
                                <a:lnTo>
                                  <a:pt x="271297" y="30670"/>
                                </a:lnTo>
                                <a:lnTo>
                                  <a:pt x="257848" y="30670"/>
                                </a:lnTo>
                                <a:lnTo>
                                  <a:pt x="250710" y="33743"/>
                                </a:lnTo>
                                <a:lnTo>
                                  <a:pt x="239534" y="45986"/>
                                </a:lnTo>
                                <a:lnTo>
                                  <a:pt x="236740" y="53886"/>
                                </a:lnTo>
                                <a:lnTo>
                                  <a:pt x="236740" y="72809"/>
                                </a:lnTo>
                                <a:lnTo>
                                  <a:pt x="239509" y="80289"/>
                                </a:lnTo>
                                <a:lnTo>
                                  <a:pt x="250609" y="91694"/>
                                </a:lnTo>
                                <a:lnTo>
                                  <a:pt x="257873" y="94551"/>
                                </a:lnTo>
                                <a:lnTo>
                                  <a:pt x="272122" y="94551"/>
                                </a:lnTo>
                                <a:lnTo>
                                  <a:pt x="277825" y="93497"/>
                                </a:lnTo>
                                <a:lnTo>
                                  <a:pt x="283972" y="91414"/>
                                </a:lnTo>
                                <a:lnTo>
                                  <a:pt x="283972" y="84594"/>
                                </a:lnTo>
                                <a:close/>
                              </a:path>
                              <a:path w="492125" h="94615">
                                <a:moveTo>
                                  <a:pt x="315861" y="0"/>
                                </a:moveTo>
                                <a:lnTo>
                                  <a:pt x="309245" y="0"/>
                                </a:lnTo>
                                <a:lnTo>
                                  <a:pt x="309245" y="93345"/>
                                </a:lnTo>
                                <a:lnTo>
                                  <a:pt x="315861" y="93345"/>
                                </a:lnTo>
                                <a:lnTo>
                                  <a:pt x="315861" y="0"/>
                                </a:lnTo>
                                <a:close/>
                              </a:path>
                              <a:path w="492125" h="94615">
                                <a:moveTo>
                                  <a:pt x="395439" y="31877"/>
                                </a:moveTo>
                                <a:lnTo>
                                  <a:pt x="388886" y="31877"/>
                                </a:lnTo>
                                <a:lnTo>
                                  <a:pt x="388886" y="75044"/>
                                </a:lnTo>
                                <a:lnTo>
                                  <a:pt x="385851" y="79857"/>
                                </a:lnTo>
                                <a:lnTo>
                                  <a:pt x="382828" y="83235"/>
                                </a:lnTo>
                                <a:lnTo>
                                  <a:pt x="376821" y="87160"/>
                                </a:lnTo>
                                <a:lnTo>
                                  <a:pt x="373189" y="88138"/>
                                </a:lnTo>
                                <a:lnTo>
                                  <a:pt x="363918" y="88138"/>
                                </a:lnTo>
                                <a:lnTo>
                                  <a:pt x="359867" y="86499"/>
                                </a:lnTo>
                                <a:lnTo>
                                  <a:pt x="353631" y="79997"/>
                                </a:lnTo>
                                <a:lnTo>
                                  <a:pt x="352069" y="75539"/>
                                </a:lnTo>
                                <a:lnTo>
                                  <a:pt x="352069" y="31877"/>
                                </a:lnTo>
                                <a:lnTo>
                                  <a:pt x="345528" y="31877"/>
                                </a:lnTo>
                                <a:lnTo>
                                  <a:pt x="345528" y="77800"/>
                                </a:lnTo>
                                <a:lnTo>
                                  <a:pt x="347687" y="83858"/>
                                </a:lnTo>
                                <a:lnTo>
                                  <a:pt x="356323" y="92405"/>
                                </a:lnTo>
                                <a:lnTo>
                                  <a:pt x="361784" y="94551"/>
                                </a:lnTo>
                                <a:lnTo>
                                  <a:pt x="373011" y="94551"/>
                                </a:lnTo>
                                <a:lnTo>
                                  <a:pt x="376821" y="93675"/>
                                </a:lnTo>
                                <a:lnTo>
                                  <a:pt x="382828" y="90208"/>
                                </a:lnTo>
                                <a:lnTo>
                                  <a:pt x="385762" y="87287"/>
                                </a:lnTo>
                                <a:lnTo>
                                  <a:pt x="388620" y="83185"/>
                                </a:lnTo>
                                <a:lnTo>
                                  <a:pt x="388886" y="83185"/>
                                </a:lnTo>
                                <a:lnTo>
                                  <a:pt x="388886" y="93345"/>
                                </a:lnTo>
                                <a:lnTo>
                                  <a:pt x="395439" y="93345"/>
                                </a:lnTo>
                                <a:lnTo>
                                  <a:pt x="395439" y="31877"/>
                                </a:lnTo>
                                <a:close/>
                              </a:path>
                              <a:path w="492125" h="94615">
                                <a:moveTo>
                                  <a:pt x="459981" y="74028"/>
                                </a:moveTo>
                                <a:lnTo>
                                  <a:pt x="458901" y="70789"/>
                                </a:lnTo>
                                <a:lnTo>
                                  <a:pt x="454634" y="64998"/>
                                </a:lnTo>
                                <a:lnTo>
                                  <a:pt x="450075" y="62204"/>
                                </a:lnTo>
                                <a:lnTo>
                                  <a:pt x="436156" y="56819"/>
                                </a:lnTo>
                                <a:lnTo>
                                  <a:pt x="431888" y="54597"/>
                                </a:lnTo>
                                <a:lnTo>
                                  <a:pt x="428802" y="51092"/>
                                </a:lnTo>
                                <a:lnTo>
                                  <a:pt x="428028" y="49174"/>
                                </a:lnTo>
                                <a:lnTo>
                                  <a:pt x="428028" y="44157"/>
                                </a:lnTo>
                                <a:lnTo>
                                  <a:pt x="429310" y="41681"/>
                                </a:lnTo>
                                <a:lnTo>
                                  <a:pt x="434378" y="37693"/>
                                </a:lnTo>
                                <a:lnTo>
                                  <a:pt x="437502" y="36690"/>
                                </a:lnTo>
                                <a:lnTo>
                                  <a:pt x="446189" y="36690"/>
                                </a:lnTo>
                                <a:lnTo>
                                  <a:pt x="451802" y="38785"/>
                                </a:lnTo>
                                <a:lnTo>
                                  <a:pt x="458038" y="42976"/>
                                </a:lnTo>
                                <a:lnTo>
                                  <a:pt x="458038" y="35890"/>
                                </a:lnTo>
                                <a:lnTo>
                                  <a:pt x="452107" y="32410"/>
                                </a:lnTo>
                                <a:lnTo>
                                  <a:pt x="446633" y="30683"/>
                                </a:lnTo>
                                <a:lnTo>
                                  <a:pt x="436079" y="30683"/>
                                </a:lnTo>
                                <a:lnTo>
                                  <a:pt x="431380" y="32321"/>
                                </a:lnTo>
                                <a:lnTo>
                                  <a:pt x="423684" y="38862"/>
                                </a:lnTo>
                                <a:lnTo>
                                  <a:pt x="421754" y="42837"/>
                                </a:lnTo>
                                <a:lnTo>
                                  <a:pt x="421754" y="50812"/>
                                </a:lnTo>
                                <a:lnTo>
                                  <a:pt x="422795" y="53809"/>
                                </a:lnTo>
                                <a:lnTo>
                                  <a:pt x="426935" y="59194"/>
                                </a:lnTo>
                                <a:lnTo>
                                  <a:pt x="431457" y="61925"/>
                                </a:lnTo>
                                <a:lnTo>
                                  <a:pt x="445401" y="67449"/>
                                </a:lnTo>
                                <a:lnTo>
                                  <a:pt x="449668" y="69735"/>
                                </a:lnTo>
                                <a:lnTo>
                                  <a:pt x="452831" y="73342"/>
                                </a:lnTo>
                                <a:lnTo>
                                  <a:pt x="453618" y="75323"/>
                                </a:lnTo>
                                <a:lnTo>
                                  <a:pt x="453618" y="80568"/>
                                </a:lnTo>
                                <a:lnTo>
                                  <a:pt x="452412" y="83121"/>
                                </a:lnTo>
                                <a:lnTo>
                                  <a:pt x="447560" y="87134"/>
                                </a:lnTo>
                                <a:lnTo>
                                  <a:pt x="444449" y="88138"/>
                                </a:lnTo>
                                <a:lnTo>
                                  <a:pt x="435051" y="88138"/>
                                </a:lnTo>
                                <a:lnTo>
                                  <a:pt x="428612" y="86271"/>
                                </a:lnTo>
                                <a:lnTo>
                                  <a:pt x="421347" y="82524"/>
                                </a:lnTo>
                                <a:lnTo>
                                  <a:pt x="421347" y="88938"/>
                                </a:lnTo>
                                <a:lnTo>
                                  <a:pt x="427456" y="92684"/>
                                </a:lnTo>
                                <a:lnTo>
                                  <a:pt x="433603" y="94551"/>
                                </a:lnTo>
                                <a:lnTo>
                                  <a:pt x="445503" y="94551"/>
                                </a:lnTo>
                                <a:lnTo>
                                  <a:pt x="450291" y="92913"/>
                                </a:lnTo>
                                <a:lnTo>
                                  <a:pt x="458038" y="86372"/>
                                </a:lnTo>
                                <a:lnTo>
                                  <a:pt x="459981" y="82346"/>
                                </a:lnTo>
                                <a:lnTo>
                                  <a:pt x="459981" y="74028"/>
                                </a:lnTo>
                                <a:close/>
                              </a:path>
                              <a:path w="492125" h="94615">
                                <a:moveTo>
                                  <a:pt x="491998" y="31877"/>
                                </a:moveTo>
                                <a:lnTo>
                                  <a:pt x="485381" y="31877"/>
                                </a:lnTo>
                                <a:lnTo>
                                  <a:pt x="485381" y="93345"/>
                                </a:lnTo>
                                <a:lnTo>
                                  <a:pt x="491998" y="93345"/>
                                </a:lnTo>
                                <a:lnTo>
                                  <a:pt x="491998" y="31877"/>
                                </a:lnTo>
                                <a:close/>
                              </a:path>
                              <a:path w="492125" h="94615">
                                <a:moveTo>
                                  <a:pt x="491998" y="0"/>
                                </a:moveTo>
                                <a:lnTo>
                                  <a:pt x="485381" y="0"/>
                                </a:lnTo>
                                <a:lnTo>
                                  <a:pt x="485381" y="11226"/>
                                </a:lnTo>
                                <a:lnTo>
                                  <a:pt x="491998" y="11226"/>
                                </a:lnTo>
                                <a:lnTo>
                                  <a:pt x="491998" y="0"/>
                                </a:lnTo>
                                <a:close/>
                              </a:path>
                            </a:pathLst>
                          </a:custGeom>
                          <a:solidFill>
                            <a:srgbClr val="000000"/>
                          </a:solidFill>
                        </wps:spPr>
                        <wps:bodyPr wrap="square" lIns="0" tIns="0" rIns="0" bIns="0" rtlCol="0">
                          <a:prstTxWarp prst="textNoShape">
                            <a:avLst/>
                          </a:prstTxWarp>
                          <a:noAutofit/>
                        </wps:bodyPr>
                      </wps:wsp>
                      <pic:pic>
                        <pic:nvPicPr>
                          <pic:cNvPr id="19" name="Image 19"/>
                          <pic:cNvPicPr/>
                        </pic:nvPicPr>
                        <pic:blipFill>
                          <a:blip r:embed="rId12" cstate="print"/>
                          <a:stretch>
                            <a:fillRect/>
                          </a:stretch>
                        </pic:blipFill>
                        <pic:spPr>
                          <a:xfrm>
                            <a:off x="6378662" y="2578714"/>
                            <a:ext cx="128826" cy="63869"/>
                          </a:xfrm>
                          <a:prstGeom prst="rect">
                            <a:avLst/>
                          </a:prstGeom>
                        </pic:spPr>
                      </pic:pic>
                      <pic:pic>
                        <pic:nvPicPr>
                          <pic:cNvPr id="20" name="Image 20"/>
                          <pic:cNvPicPr/>
                        </pic:nvPicPr>
                        <pic:blipFill>
                          <a:blip r:embed="rId13" cstate="print"/>
                          <a:stretch>
                            <a:fillRect/>
                          </a:stretch>
                        </pic:blipFill>
                        <pic:spPr>
                          <a:xfrm>
                            <a:off x="4854625" y="2172855"/>
                            <a:ext cx="1640368" cy="152421"/>
                          </a:xfrm>
                          <a:prstGeom prst="rect">
                            <a:avLst/>
                          </a:prstGeom>
                        </pic:spPr>
                      </pic:pic>
                      <pic:pic>
                        <pic:nvPicPr>
                          <pic:cNvPr id="21" name="Image 21"/>
                          <pic:cNvPicPr/>
                        </pic:nvPicPr>
                        <pic:blipFill>
                          <a:blip r:embed="rId14" cstate="print"/>
                          <a:stretch>
                            <a:fillRect/>
                          </a:stretch>
                        </pic:blipFill>
                        <pic:spPr>
                          <a:xfrm>
                            <a:off x="5829693" y="2437841"/>
                            <a:ext cx="689305" cy="8521"/>
                          </a:xfrm>
                          <a:prstGeom prst="rect">
                            <a:avLst/>
                          </a:prstGeom>
                        </pic:spPr>
                      </pic:pic>
                      <pic:pic>
                        <pic:nvPicPr>
                          <pic:cNvPr id="22" name="Image 22"/>
                          <pic:cNvPicPr/>
                        </pic:nvPicPr>
                        <pic:blipFill>
                          <a:blip r:embed="rId15" cstate="print"/>
                          <a:stretch>
                            <a:fillRect/>
                          </a:stretch>
                        </pic:blipFill>
                        <pic:spPr>
                          <a:xfrm>
                            <a:off x="5090629" y="2437841"/>
                            <a:ext cx="689305" cy="8521"/>
                          </a:xfrm>
                          <a:prstGeom prst="rect">
                            <a:avLst/>
                          </a:prstGeom>
                        </pic:spPr>
                      </pic:pic>
                      <pic:pic>
                        <pic:nvPicPr>
                          <pic:cNvPr id="23" name="Image 23"/>
                          <pic:cNvPicPr/>
                        </pic:nvPicPr>
                        <pic:blipFill>
                          <a:blip r:embed="rId16" cstate="print"/>
                          <a:stretch>
                            <a:fillRect/>
                          </a:stretch>
                        </pic:blipFill>
                        <pic:spPr>
                          <a:xfrm>
                            <a:off x="4346918" y="2437841"/>
                            <a:ext cx="689292" cy="8521"/>
                          </a:xfrm>
                          <a:prstGeom prst="rect">
                            <a:avLst/>
                          </a:prstGeom>
                        </pic:spPr>
                      </pic:pic>
                    </wpg:wgp>
                  </a:graphicData>
                </a:graphic>
              </wp:anchor>
            </w:drawing>
          </mc:Choice>
          <mc:Fallback>
            <w:pict>
              <v:group style="position:absolute;margin-left:34pt;margin-top:-296.265564pt;width:563.8pt;height:503.35pt;mso-position-horizontal-relative:page;mso-position-vertical-relative:paragraph;z-index:-16822272" id="docshapegroup1" coordorigin="680,-5925" coordsize="11276,10067">
                <v:shape style="position:absolute;left:680;top:-5926;width:11226;height:10067" id="docshape2" coordorigin="680,-5925" coordsize="11226,10067" path="m11906,-586l6200,-586,6200,-5925,680,-5925,680,4142,6200,4142,6200,2063,11906,2063,11906,-586xe" filled="true" fillcolor="#343838" stroked="false">
                  <v:path arrowok="t"/>
                  <v:fill type="solid"/>
                </v:shape>
                <v:rect style="position:absolute;left:4350;top:2063;width:7556;height:100" id="docshape3" filled="true" fillcolor="#ffffff" stroked="false">
                  <v:fill type="solid"/>
                </v:rect>
                <v:shape style="position:absolute;left:4350;top:-587;width:7556;height:2700" id="docshape4" coordorigin="4350,-586" coordsize="7556,2700" path="m11906,-586l4350,-586,4350,2113e" filled="false" stroked="true" strokeweight="5.0pt" strokecolor="#ffffff">
                  <v:path arrowok="t"/>
                  <v:stroke dashstyle="solid"/>
                </v:shape>
                <v:shape style="position:absolute;left:7204;top:-4326;width:1548;height:1756" type="#_x0000_t75" id="docshape5" stroked="false">
                  <v:imagedata r:id="rId5" o:title=""/>
                </v:shape>
                <v:shape style="position:absolute;left:7565;top:-3845;width:766;height:766" id="docshape6" coordorigin="7565,-3844" coordsize="766,766" path="m7948,-3844l7871,-3837,7799,-3814,7734,-3779,7678,-3732,7631,-3676,7596,-3611,7573,-3539,7565,-3462,7573,-3385,7596,-3313,7631,-3248,7678,-3191,7734,-3144,7799,-3109,7871,-3087,7948,-3079,8025,-3087,8097,-3109,8162,-3144,8219,-3191,8265,-3248,8301,-3313,8323,-3385,8331,-3462,8323,-3539,8301,-3611,8265,-3676,8219,-3732,8162,-3779,8097,-3814,8025,-3837,7948,-3844xe" filled="true" fillcolor="#ffffff" stroked="false">
                  <v:path arrowok="t"/>
                  <v:fill opacity="19660f" type="solid"/>
                </v:shape>
                <v:shape style="position:absolute;left:8971;top:-3030;width:146;height:160" type="#_x0000_t75" id="docshape7" stroked="false">
                  <v:imagedata r:id="rId6" o:title=""/>
                </v:shape>
                <v:shape style="position:absolute;left:9059;top:-3387;width:1833;height:574" type="#_x0000_t75" id="docshape8" stroked="false">
                  <v:imagedata r:id="rId7" o:title=""/>
                </v:shape>
                <v:shape style="position:absolute;left:9088;top:-4093;width:1668;height:589" id="docshape9" coordorigin="9089,-4092" coordsize="1668,589" path="m9622,-3813l9441,-3813,9441,-3725,9529,-3725,9529,-3658,9518,-3649,9489,-3628,9444,-3608,9386,-3599,9311,-3613,9251,-3654,9210,-3718,9195,-3802,9208,-3878,9245,-3940,9306,-3982,9391,-3998,9444,-3997,9478,-3991,9506,-3975,9542,-3943,9579,-3998,9593,-4020,9580,-4032,9540,-4056,9474,-4081,9382,-4092,9301,-4082,9231,-4053,9172,-4008,9127,-3948,9099,-3878,9089,-3799,9099,-3715,9128,-3643,9172,-3585,9229,-3541,9295,-3514,9367,-3504,9430,-3505,9467,-3512,9497,-3530,9533,-3565,9534,-3565,9533,-3553,9533,-3514,9622,-3514,9622,-3565,9622,-3599,9622,-3813xm10069,-3741l10066,-3757,10058,-3812,10026,-3871,10014,-3881,10013,-3881,10013,-3757,9760,-3757,9778,-3811,9809,-3849,9851,-3873,9899,-3881,9942,-3873,9978,-3851,10003,-3812,10013,-3757,10013,-3881,9974,-3912,9900,-3926,9838,-3917,9783,-3890,9740,-3847,9712,-3788,9702,-3715,9712,-3645,9741,-3587,9786,-3543,9844,-3514,9913,-3504,9966,-3505,9999,-3511,10026,-3528,10054,-3553,10062,-3560,10037,-3602,10028,-3594,10003,-3577,9964,-3561,9914,-3553,9855,-3563,9806,-3594,9772,-3644,9758,-3712,10067,-3712,10069,-3731,10069,-3741xm10756,-3514l10711,-4083,10600,-4083,10489,-3801,10476,-3766,10461,-3718,10459,-3718,10440,-3774,10430,-3801,10319,-4083,10208,-4083,10162,-3514,10265,-3514,10289,-3832,10291,-3854,10291,-3871,10291,-3891,10290,-3921,10292,-3921,10302,-3889,10312,-3860,10323,-3832,10414,-3611,10505,-3611,10605,-3852,10611,-3868,10617,-3888,10627,-3920,10629,-3920,10629,-3890,10629,-3862,10630,-3832,10654,-3514,10756,-3514xe" filled="true" fillcolor="#353938" stroked="false">
                  <v:path arrowok="t"/>
                  <v:fill type="solid"/>
                </v:shape>
                <v:shape style="position:absolute;left:7559;top:-1915;width:269;height:149" type="#_x0000_t75" id="docshape10" stroked="false">
                  <v:imagedata r:id="rId8" o:title=""/>
                </v:shape>
                <v:shape style="position:absolute;left:7870;top:-1913;width:254;height:149" id="docshape11" coordorigin="7870,-1913" coordsize="254,149" path="m7945,-1779l7936,-1776,7927,-1774,7907,-1774,7898,-1777,7885,-1792,7881,-1802,7881,-1826,7885,-1835,7898,-1850,7907,-1854,7925,-1854,7934,-1852,7943,-1848,7943,-1860,7933,-1863,7925,-1864,7904,-1864,7892,-1860,7875,-1840,7870,-1828,7870,-1798,7875,-1786,7892,-1768,7904,-1764,7926,-1764,7935,-1765,7945,-1769,7945,-1779xm7995,-1862l7984,-1862,7984,-1766,7995,-1766,7995,-1862xm7995,-1913l7984,-1913,7984,-1895,7995,-1895,7995,-1913xm8124,-1832l8120,-1843,8112,-1852,8112,-1826,8049,-1826,8051,-1835,8055,-1842,8066,-1852,8073,-1854,8081,-1854,8093,-1852,8102,-1847,8108,-1838,8112,-1826,8112,-1852,8109,-1854,8103,-1860,8093,-1864,8069,-1864,8058,-1860,8041,-1841,8037,-1829,8037,-1800,8041,-1788,8060,-1769,8071,-1764,8099,-1764,8111,-1768,8119,-1774,8122,-1777,8122,-1788,8111,-1779,8099,-1774,8076,-1774,8067,-1778,8051,-1793,8048,-1802,8048,-1816,8048,-1818,8124,-1818,8124,-1826,8124,-1832xe" filled="true" fillcolor="#000000" stroked="false">
                  <v:path arrowok="t"/>
                  <v:fill type="solid"/>
                </v:shape>
                <v:shape style="position:absolute;left:8163;top:-1895;width:175;height:131" type="#_x0000_t75" id="docshape12" stroked="false">
                  <v:imagedata r:id="rId9" o:title=""/>
                </v:shape>
                <v:shape style="position:absolute;left:8462;top:-1866;width:53;height:53" id="docshape13" coordorigin="8463,-1865" coordsize="53,53" path="m8496,-1865l8482,-1865,8476,-1863,8465,-1853,8463,-1846,8463,-1839,8463,-1832,8465,-1826,8476,-1815,8482,-1813,8496,-1813,8502,-1815,8513,-1826,8515,-1832,8515,-1846,8513,-1853,8502,-1863,8496,-1865xe" filled="true" fillcolor="#000000" stroked="false">
                  <v:path arrowok="t"/>
                  <v:fill type="solid"/>
                </v:shape>
                <v:shape style="position:absolute;left:8610;top:-1913;width:306;height:149" type="#_x0000_t75" id="docshape14" stroked="false">
                  <v:imagedata r:id="rId10" o:title=""/>
                </v:shape>
                <v:shape style="position:absolute;left:8948;top:-1865;width:425;height:149" id="docshape15" coordorigin="8949,-1864" coordsize="425,149" path="m9027,-1837l9024,-1847,9011,-1861,9002,-1864,8978,-1864,8967,-1858,8959,-1846,8959,-1846,8959,-1862,8949,-1862,8949,-1766,8959,-1766,8959,-1834,8967,-1847,8978,-1854,8991,-1854,9002,-1852,9010,-1846,9015,-1835,9017,-1821,9017,-1766,9027,-1766,9027,-1837xm9129,-1796l9127,-1801,9121,-1810,9113,-1815,9091,-1823,9085,-1827,9080,-1832,9079,-1835,9079,-1843,9081,-1847,9089,-1853,9094,-1855,9107,-1855,9116,-1852,9126,-1845,9126,-1856,9117,-1862,9108,-1864,9091,-1864,9084,-1862,9072,-1851,9069,-1845,9069,-1833,9070,-1828,9077,-1819,9084,-1815,9106,-1806,9113,-1803,9118,-1797,9119,-1794,9119,-1786,9117,-1782,9109,-1775,9104,-1774,9090,-1774,9080,-1777,9068,-1783,9068,-1773,9078,-1767,9087,-1764,9106,-1764,9114,-1766,9126,-1777,9129,-1783,9129,-1796xm9255,-1829l9250,-1841,9243,-1848,9243,-1825,9243,-1802,9240,-1792,9225,-1778,9216,-1774,9195,-1774,9187,-1776,9178,-1781,9178,-1847,9186,-1852,9195,-1854,9215,-1854,9224,-1850,9240,-1835,9243,-1825,9243,-1848,9237,-1854,9235,-1857,9232,-1860,9221,-1864,9197,-1864,9187,-1862,9178,-1857,9178,-1862,9167,-1862,9167,-1716,9178,-1716,9178,-1771,9188,-1766,9197,-1764,9220,-1764,9231,-1769,9234,-1771,9236,-1774,9250,-1788,9255,-1800,9255,-1829xm9373,-1782l9366,-1777,9361,-1774,9357,-1774,9357,-1776,9357,-1776,9357,-1815,9357,-1847,9354,-1854,9351,-1856,9342,-1862,9335,-1864,9317,-1864,9306,-1861,9295,-1854,9295,-1843,9306,-1852,9316,-1856,9339,-1856,9346,-1849,9346,-1824,9346,-1815,9346,-1785,9337,-1776,9328,-1772,9314,-1772,9309,-1774,9302,-1780,9300,-1784,9300,-1796,9304,-1803,9322,-1813,9333,-1815,9346,-1815,9346,-1824,9333,-1822,9322,-1820,9313,-1817,9304,-1813,9295,-1807,9290,-1799,9290,-1781,9292,-1776,9302,-1766,9309,-1764,9326,-1764,9336,-1768,9342,-1772,9346,-1776,9347,-1771,9347,-1768,9349,-1765,9351,-1764,9357,-1764,9364,-1767,9373,-1774,9373,-1782xe" filled="true" fillcolor="#000000" stroked="false">
                  <v:path arrowok="t"/>
                  <v:fill type="solid"/>
                </v:shape>
                <v:shape style="position:absolute;left:9405;top:-1865;width:173;height:101" type="#_x0000_t75" id="docshape16" stroked="false">
                  <v:imagedata r:id="rId11" o:title=""/>
                </v:shape>
                <v:shape style="position:absolute;left:9617;top:-1895;width:175;height:131" type="#_x0000_t75" id="docshape17" stroked="false">
                  <v:imagedata r:id="rId9" o:title=""/>
                </v:shape>
                <v:shape style="position:absolute;left:9916;top:-1913;width:775;height:149" id="docshape18" coordorigin="9917,-1913" coordsize="775,149" path="m9970,-1846l9967,-1853,9957,-1863,9950,-1865,9936,-1865,9930,-1863,9920,-1853,9917,-1846,9917,-1839,9917,-1832,9920,-1826,9930,-1815,9936,-1813,9950,-1813,9957,-1815,9967,-1826,9970,-1832,9970,-1846xm10122,-1913l10111,-1913,10111,-1766,10122,-1766,10122,-1913xm10249,-1837l10246,-1847,10232,-1861,10224,-1864,10200,-1864,10189,-1858,10181,-1846,10180,-1846,10180,-1862,10170,-1862,10170,-1766,10180,-1766,10180,-1834,10189,-1847,10199,-1854,10212,-1854,10224,-1852,10232,-1846,10237,-1835,10238,-1821,10238,-1766,10249,-1766,10249,-1837xm10364,-1779l10355,-1776,10346,-1774,10327,-1774,10318,-1777,10304,-1792,10301,-1802,10301,-1826,10304,-1835,10318,-1850,10326,-1854,10345,-1854,10353,-1852,10362,-1848,10362,-1860,10353,-1863,10344,-1864,10323,-1864,10312,-1860,10294,-1840,10290,-1828,10290,-1798,10294,-1786,10312,-1768,10323,-1764,10346,-1764,10355,-1765,10364,-1769,10364,-1779xm10414,-1913l10404,-1913,10404,-1766,10414,-1766,10414,-1913xm10540,-1862l10529,-1862,10529,-1794,10525,-1787,10520,-1782,10510,-1775,10505,-1774,10490,-1774,10484,-1776,10474,-1787,10471,-1794,10471,-1862,10461,-1862,10461,-1790,10465,-1781,10478,-1767,10487,-1764,10504,-1764,10510,-1765,10520,-1771,10524,-1775,10529,-1782,10529,-1782,10529,-1766,10540,-1766,10540,-1862xm10641,-1796l10640,-1801,10633,-1810,10626,-1815,10604,-1823,10597,-1827,10592,-1832,10591,-1835,10591,-1843,10593,-1847,10601,-1853,10606,-1855,10620,-1855,10628,-1852,10638,-1845,10638,-1856,10629,-1862,10620,-1864,10604,-1864,10596,-1862,10584,-1851,10581,-1845,10581,-1833,10583,-1828,10589,-1819,10596,-1815,10618,-1806,10625,-1803,10630,-1797,10631,-1794,10631,-1786,10629,-1782,10622,-1775,10617,-1774,10602,-1774,10592,-1777,10581,-1783,10581,-1773,10590,-1767,10600,-1764,10619,-1764,10626,-1766,10638,-1777,10641,-1783,10641,-1796xm10692,-1862l10681,-1862,10681,-1766,10692,-1766,10692,-1862xm10692,-1913l10681,-1913,10681,-1895,10692,-1895,10692,-1913xe" filled="true" fillcolor="#000000" stroked="false">
                  <v:path arrowok="t"/>
                  <v:fill type="solid"/>
                </v:shape>
                <v:shape style="position:absolute;left:10725;top:-1865;width:203;height:101" type="#_x0000_t75" id="docshape19" stroked="false">
                  <v:imagedata r:id="rId12" o:title=""/>
                </v:shape>
                <v:shape style="position:absolute;left:8325;top:-2504;width:2584;height:241" type="#_x0000_t75" id="docshape20" stroked="false">
                  <v:imagedata r:id="rId13" o:title=""/>
                </v:shape>
                <v:shape style="position:absolute;left:9860;top:-2087;width:1086;height:14" type="#_x0000_t75" id="docshape21" stroked="false">
                  <v:imagedata r:id="rId14" o:title=""/>
                </v:shape>
                <v:shape style="position:absolute;left:8696;top:-2087;width:1086;height:14" type="#_x0000_t75" id="docshape22" stroked="false">
                  <v:imagedata r:id="rId15" o:title=""/>
                </v:shape>
                <v:shape style="position:absolute;left:7525;top:-2087;width:1086;height:14" type="#_x0000_t75" id="docshape23" stroked="false">
                  <v:imagedata r:id="rId16" o:title=""/>
                </v:shape>
                <w10:wrap type="none"/>
              </v:group>
            </w:pict>
          </mc:Fallback>
        </mc:AlternateContent>
      </w:r>
      <w:r>
        <w:rPr>
          <w:color w:val="FFFFFF"/>
        </w:rPr>
        <w:t>G</w:t>
      </w:r>
      <w:r>
        <w:rPr>
          <w:color w:val="FFFFFF"/>
          <w:spacing w:val="-61"/>
        </w:rPr>
        <w:t> </w:t>
      </w:r>
      <w:r>
        <w:rPr>
          <w:color w:val="FFFFFF"/>
        </w:rPr>
        <w:t>O</w:t>
      </w:r>
      <w:r>
        <w:rPr>
          <w:color w:val="FFFFFF"/>
          <w:spacing w:val="-64"/>
        </w:rPr>
        <w:t> </w:t>
      </w:r>
      <w:r>
        <w:rPr>
          <w:color w:val="FFFFFF"/>
        </w:rPr>
        <w:t>V</w:t>
      </w:r>
      <w:r>
        <w:rPr>
          <w:color w:val="FFFFFF"/>
          <w:spacing w:val="-61"/>
        </w:rPr>
        <w:t> </w:t>
      </w:r>
      <w:r>
        <w:rPr>
          <w:color w:val="FFFFFF"/>
        </w:rPr>
        <w:t>E</w:t>
      </w:r>
      <w:r>
        <w:rPr>
          <w:color w:val="FFFFFF"/>
          <w:spacing w:val="-61"/>
        </w:rPr>
        <w:t> </w:t>
      </w:r>
      <w:r>
        <w:rPr>
          <w:color w:val="FFFFFF"/>
        </w:rPr>
        <w:t>R</w:t>
      </w:r>
      <w:r>
        <w:rPr>
          <w:color w:val="FFFFFF"/>
          <w:spacing w:val="-61"/>
        </w:rPr>
        <w:t> </w:t>
      </w:r>
      <w:r>
        <w:rPr>
          <w:color w:val="FFFFFF"/>
        </w:rPr>
        <w:t>N</w:t>
      </w:r>
      <w:r>
        <w:rPr>
          <w:color w:val="FFFFFF"/>
          <w:spacing w:val="-61"/>
        </w:rPr>
        <w:t> </w:t>
      </w:r>
      <w:r>
        <w:rPr>
          <w:color w:val="FFFFFF"/>
        </w:rPr>
        <w:t>M</w:t>
      </w:r>
      <w:r>
        <w:rPr>
          <w:color w:val="FFFFFF"/>
          <w:spacing w:val="-61"/>
        </w:rPr>
        <w:t> </w:t>
      </w:r>
      <w:r>
        <w:rPr>
          <w:color w:val="FFFFFF"/>
        </w:rPr>
        <w:t>E</w:t>
      </w:r>
      <w:r>
        <w:rPr>
          <w:color w:val="FFFFFF"/>
          <w:spacing w:val="-61"/>
        </w:rPr>
        <w:t> </w:t>
      </w:r>
      <w:r>
        <w:rPr>
          <w:color w:val="FFFFFF"/>
        </w:rPr>
        <w:t>N</w:t>
      </w:r>
      <w:r>
        <w:rPr>
          <w:color w:val="FFFFFF"/>
          <w:spacing w:val="-61"/>
        </w:rPr>
        <w:t> </w:t>
      </w:r>
      <w:r>
        <w:rPr>
          <w:color w:val="FFFFFF"/>
        </w:rPr>
        <w:t>T E</w:t>
      </w:r>
      <w:r>
        <w:rPr>
          <w:color w:val="FFFFFF"/>
          <w:spacing w:val="14"/>
        </w:rPr>
        <w:t>  </w:t>
      </w:r>
      <w:r>
        <w:rPr>
          <w:color w:val="FFFFFF"/>
        </w:rPr>
        <w:t>M</w:t>
      </w:r>
      <w:r>
        <w:rPr>
          <w:color w:val="FFFFFF"/>
          <w:spacing w:val="-59"/>
        </w:rPr>
        <w:t> </w:t>
      </w:r>
      <w:r>
        <w:rPr>
          <w:color w:val="FFFFFF"/>
        </w:rPr>
        <w:t>A</w:t>
      </w:r>
      <w:r>
        <w:rPr>
          <w:color w:val="FFFFFF"/>
          <w:spacing w:val="-60"/>
        </w:rPr>
        <w:t> </w:t>
      </w:r>
      <w:r>
        <w:rPr>
          <w:color w:val="FFFFFF"/>
        </w:rPr>
        <w:t>R</w:t>
      </w:r>
      <w:r>
        <w:rPr>
          <w:color w:val="FFFFFF"/>
          <w:spacing w:val="-60"/>
        </w:rPr>
        <w:t> </w:t>
      </w:r>
      <w:r>
        <w:rPr>
          <w:color w:val="FFFFFF"/>
        </w:rPr>
        <w:t>K</w:t>
      </w:r>
      <w:r>
        <w:rPr>
          <w:color w:val="FFFFFF"/>
          <w:spacing w:val="-60"/>
        </w:rPr>
        <w:t> </w:t>
      </w:r>
      <w:r>
        <w:rPr>
          <w:color w:val="FFFFFF"/>
        </w:rPr>
        <w:t>E</w:t>
      </w:r>
      <w:r>
        <w:rPr>
          <w:color w:val="FFFFFF"/>
          <w:spacing w:val="-60"/>
        </w:rPr>
        <w:t> </w:t>
      </w:r>
      <w:r>
        <w:rPr>
          <w:color w:val="FFFFFF"/>
        </w:rPr>
        <w:t>T</w:t>
      </w:r>
      <w:r>
        <w:rPr>
          <w:color w:val="FFFFFF"/>
          <w:spacing w:val="-61"/>
        </w:rPr>
        <w:t> </w:t>
      </w:r>
      <w:r>
        <w:rPr>
          <w:color w:val="FFFFFF"/>
        </w:rPr>
        <w:t>P</w:t>
      </w:r>
      <w:r>
        <w:rPr>
          <w:color w:val="FFFFFF"/>
          <w:spacing w:val="-60"/>
        </w:rPr>
        <w:t> </w:t>
      </w:r>
      <w:r>
        <w:rPr>
          <w:color w:val="FFFFFF"/>
        </w:rPr>
        <w:t>L</w:t>
      </w:r>
      <w:r>
        <w:rPr>
          <w:color w:val="FFFFFF"/>
          <w:spacing w:val="-60"/>
        </w:rPr>
        <w:t> </w:t>
      </w:r>
      <w:r>
        <w:rPr>
          <w:color w:val="FFFFFF"/>
        </w:rPr>
        <w:t>A</w:t>
      </w:r>
      <w:r>
        <w:rPr>
          <w:color w:val="FFFFFF"/>
          <w:spacing w:val="-66"/>
        </w:rPr>
        <w:t> </w:t>
      </w:r>
      <w:r>
        <w:rPr>
          <w:color w:val="FFFFFF"/>
        </w:rPr>
        <w:t>C</w:t>
      </w:r>
      <w:r>
        <w:rPr>
          <w:color w:val="FFFFFF"/>
          <w:spacing w:val="-60"/>
        </w:rPr>
        <w:t> </w:t>
      </w:r>
      <w:r>
        <w:rPr>
          <w:color w:val="FFFFFF"/>
          <w:spacing w:val="-10"/>
        </w:rPr>
        <w:t>E</w:t>
      </w:r>
    </w:p>
    <w:p>
      <w:pPr>
        <w:pStyle w:val="BodyText"/>
        <w:rPr>
          <w:sz w:val="36"/>
        </w:rPr>
      </w:pPr>
    </w:p>
    <w:p>
      <w:pPr>
        <w:pStyle w:val="BodyText"/>
        <w:rPr>
          <w:sz w:val="36"/>
        </w:rPr>
      </w:pPr>
    </w:p>
    <w:p>
      <w:pPr>
        <w:pStyle w:val="BodyText"/>
        <w:rPr>
          <w:sz w:val="36"/>
        </w:rPr>
      </w:pPr>
    </w:p>
    <w:p>
      <w:pPr>
        <w:pStyle w:val="BodyText"/>
        <w:rPr>
          <w:sz w:val="36"/>
        </w:rPr>
      </w:pPr>
    </w:p>
    <w:p>
      <w:pPr>
        <w:pStyle w:val="BodyText"/>
        <w:rPr>
          <w:sz w:val="36"/>
        </w:rPr>
      </w:pPr>
    </w:p>
    <w:p>
      <w:pPr>
        <w:pStyle w:val="BodyText"/>
        <w:spacing w:before="16"/>
        <w:rPr>
          <w:sz w:val="36"/>
        </w:rPr>
      </w:pPr>
    </w:p>
    <w:p>
      <w:pPr>
        <w:spacing w:before="0"/>
        <w:ind w:left="0" w:right="718" w:firstLine="0"/>
        <w:jc w:val="right"/>
        <w:rPr>
          <w:rFonts w:ascii="Verdana"/>
          <w:b/>
          <w:sz w:val="36"/>
        </w:rPr>
      </w:pPr>
      <w:r>
        <w:rPr/>
        <w:drawing>
          <wp:anchor distT="0" distB="0" distL="0" distR="0" allowOverlap="1" layoutInCell="1" locked="0" behindDoc="0" simplePos="0" relativeHeight="15730176">
            <wp:simplePos x="0" y="0"/>
            <wp:positionH relativeFrom="page">
              <wp:posOffset>457200</wp:posOffset>
            </wp:positionH>
            <wp:positionV relativeFrom="paragraph">
              <wp:posOffset>92112</wp:posOffset>
            </wp:positionV>
            <wp:extent cx="3479799" cy="94551"/>
            <wp:effectExtent l="0" t="0" r="0" b="0"/>
            <wp:wrapNone/>
            <wp:docPr id="24" name="Image 24"/>
            <wp:cNvGraphicFramePr>
              <a:graphicFrameLocks/>
            </wp:cNvGraphicFramePr>
            <a:graphic>
              <a:graphicData uri="http://schemas.openxmlformats.org/drawingml/2006/picture">
                <pic:pic>
                  <pic:nvPicPr>
                    <pic:cNvPr id="24" name="Image 24"/>
                    <pic:cNvPicPr/>
                  </pic:nvPicPr>
                  <pic:blipFill>
                    <a:blip r:embed="rId17" cstate="print"/>
                    <a:stretch>
                      <a:fillRect/>
                    </a:stretch>
                  </pic:blipFill>
                  <pic:spPr>
                    <a:xfrm>
                      <a:off x="0" y="0"/>
                      <a:ext cx="3479799" cy="94551"/>
                    </a:xfrm>
                    <a:prstGeom prst="rect">
                      <a:avLst/>
                    </a:prstGeom>
                  </pic:spPr>
                </pic:pic>
              </a:graphicData>
            </a:graphic>
          </wp:anchor>
        </w:drawing>
      </w:r>
      <w:r>
        <w:rPr>
          <w:rFonts w:ascii="Verdana"/>
          <w:b/>
          <w:spacing w:val="-9"/>
          <w:sz w:val="36"/>
        </w:rPr>
        <w:t>GeM</w:t>
      </w:r>
      <w:r>
        <w:rPr>
          <w:rFonts w:ascii="Verdana"/>
          <w:b/>
          <w:spacing w:val="-22"/>
          <w:sz w:val="36"/>
        </w:rPr>
        <w:t> </w:t>
      </w:r>
      <w:r>
        <w:rPr>
          <w:rFonts w:ascii="Verdana"/>
          <w:b/>
          <w:spacing w:val="-2"/>
          <w:sz w:val="36"/>
        </w:rPr>
        <w:t>Handbook</w:t>
      </w:r>
    </w:p>
    <w:p>
      <w:pPr>
        <w:pStyle w:val="BodyText"/>
        <w:spacing w:line="144" w:lineRule="exact"/>
        <w:ind w:left="720"/>
        <w:rPr>
          <w:rFonts w:ascii="Verdana"/>
          <w:sz w:val="14"/>
        </w:rPr>
      </w:pPr>
      <w:r>
        <w:rPr/>
        <mc:AlternateContent>
          <mc:Choice Requires="wps">
            <w:drawing>
              <wp:anchor distT="0" distB="0" distL="0" distR="0" allowOverlap="1" layoutInCell="1" locked="0" behindDoc="0" simplePos="0" relativeHeight="15729152">
                <wp:simplePos x="0" y="0"/>
                <wp:positionH relativeFrom="page">
                  <wp:posOffset>2933700</wp:posOffset>
                </wp:positionH>
                <wp:positionV relativeFrom="paragraph">
                  <wp:posOffset>855687</wp:posOffset>
                </wp:positionV>
                <wp:extent cx="4626610" cy="3175000"/>
                <wp:effectExtent l="0" t="0" r="0" b="0"/>
                <wp:wrapNone/>
                <wp:docPr id="25" name="Group 25"/>
                <wp:cNvGraphicFramePr>
                  <a:graphicFrameLocks/>
                </wp:cNvGraphicFramePr>
                <a:graphic>
                  <a:graphicData uri="http://schemas.microsoft.com/office/word/2010/wordprocessingGroup">
                    <wpg:wgp>
                      <wpg:cNvPr id="25" name="Group 25"/>
                      <wpg:cNvGrpSpPr/>
                      <wpg:grpSpPr>
                        <a:xfrm>
                          <a:off x="0" y="0"/>
                          <a:ext cx="4626610" cy="3175000"/>
                          <a:chExt cx="4626610" cy="3175000"/>
                        </a:xfrm>
                      </wpg:grpSpPr>
                      <pic:pic>
                        <pic:nvPicPr>
                          <pic:cNvPr id="26" name="Image 26"/>
                          <pic:cNvPicPr/>
                        </pic:nvPicPr>
                        <pic:blipFill>
                          <a:blip r:embed="rId18" cstate="print"/>
                          <a:stretch>
                            <a:fillRect/>
                          </a:stretch>
                        </pic:blipFill>
                        <pic:spPr>
                          <a:xfrm>
                            <a:off x="0" y="33007"/>
                            <a:ext cx="4626292" cy="3141992"/>
                          </a:xfrm>
                          <a:prstGeom prst="rect">
                            <a:avLst/>
                          </a:prstGeom>
                        </pic:spPr>
                      </pic:pic>
                      <wps:wsp>
                        <wps:cNvPr id="27" name="Graphic 27"/>
                        <wps:cNvSpPr/>
                        <wps:spPr>
                          <a:xfrm>
                            <a:off x="2538166" y="12700"/>
                            <a:ext cx="1618615" cy="1270"/>
                          </a:xfrm>
                          <a:custGeom>
                            <a:avLst/>
                            <a:gdLst/>
                            <a:ahLst/>
                            <a:cxnLst/>
                            <a:rect l="l" t="t" r="r" b="b"/>
                            <a:pathLst>
                              <a:path w="1618615" h="0">
                                <a:moveTo>
                                  <a:pt x="1618234" y="0"/>
                                </a:moveTo>
                                <a:lnTo>
                                  <a:pt x="0" y="0"/>
                                </a:lnTo>
                              </a:path>
                            </a:pathLst>
                          </a:custGeom>
                          <a:ln w="2540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31pt;margin-top:67.376953pt;width:364.3pt;height:250pt;mso-position-horizontal-relative:page;mso-position-vertical-relative:paragraph;z-index:15729152" id="docshapegroup24" coordorigin="4620,1348" coordsize="7286,5000">
                <v:shape style="position:absolute;left:4620;top:1399;width:7286;height:4949" type="#_x0000_t75" id="docshape25" stroked="false">
                  <v:imagedata r:id="rId18" o:title=""/>
                </v:shape>
                <v:line style="position:absolute" from="11166,1368" to="8617,1368" stroked="true" strokeweight="2pt" strokecolor="#000000">
                  <v:stroke dashstyle="solid"/>
                </v:line>
                <w10:wrap type="none"/>
              </v:group>
            </w:pict>
          </mc:Fallback>
        </mc:AlternateContent>
      </w:r>
      <w:r>
        <w:rPr>
          <w:rFonts w:ascii="Verdana"/>
          <w:position w:val="-2"/>
          <w:sz w:val="14"/>
        </w:rPr>
        <w:drawing>
          <wp:inline distT="0" distB="0" distL="0" distR="0">
            <wp:extent cx="3447737" cy="91439"/>
            <wp:effectExtent l="0" t="0" r="0" b="0"/>
            <wp:docPr id="28" name="Image 28"/>
            <wp:cNvGraphicFramePr>
              <a:graphicFrameLocks/>
            </wp:cNvGraphicFramePr>
            <a:graphic>
              <a:graphicData uri="http://schemas.openxmlformats.org/drawingml/2006/picture">
                <pic:pic>
                  <pic:nvPicPr>
                    <pic:cNvPr id="28" name="Image 28"/>
                    <pic:cNvPicPr/>
                  </pic:nvPicPr>
                  <pic:blipFill>
                    <a:blip r:embed="rId19" cstate="print"/>
                    <a:stretch>
                      <a:fillRect/>
                    </a:stretch>
                  </pic:blipFill>
                  <pic:spPr>
                    <a:xfrm>
                      <a:off x="0" y="0"/>
                      <a:ext cx="3447737" cy="91439"/>
                    </a:xfrm>
                    <a:prstGeom prst="rect">
                      <a:avLst/>
                    </a:prstGeom>
                  </pic:spPr>
                </pic:pic>
              </a:graphicData>
            </a:graphic>
          </wp:inline>
        </w:drawing>
      </w:r>
      <w:r>
        <w:rPr>
          <w:rFonts w:ascii="Verdana"/>
          <w:position w:val="-2"/>
          <w:sz w:val="14"/>
        </w:rPr>
      </w:r>
    </w:p>
    <w:p>
      <w:pPr>
        <w:pStyle w:val="BodyText"/>
        <w:spacing w:before="7"/>
        <w:rPr>
          <w:rFonts w:ascii="Verdana"/>
          <w:b/>
          <w:sz w:val="9"/>
        </w:rPr>
      </w:pPr>
      <w:r>
        <w:rPr/>
        <w:drawing>
          <wp:anchor distT="0" distB="0" distL="0" distR="0" allowOverlap="1" layoutInCell="1" locked="0" behindDoc="1" simplePos="0" relativeHeight="487587840">
            <wp:simplePos x="0" y="0"/>
            <wp:positionH relativeFrom="page">
              <wp:posOffset>457200</wp:posOffset>
            </wp:positionH>
            <wp:positionV relativeFrom="paragraph">
              <wp:posOffset>89141</wp:posOffset>
            </wp:positionV>
            <wp:extent cx="3417378" cy="91439"/>
            <wp:effectExtent l="0" t="0" r="0" b="0"/>
            <wp:wrapTopAndBottom/>
            <wp:docPr id="29" name="Image 29"/>
            <wp:cNvGraphicFramePr>
              <a:graphicFrameLocks/>
            </wp:cNvGraphicFramePr>
            <a:graphic>
              <a:graphicData uri="http://schemas.openxmlformats.org/drawingml/2006/picture">
                <pic:pic>
                  <pic:nvPicPr>
                    <pic:cNvPr id="29" name="Image 29"/>
                    <pic:cNvPicPr/>
                  </pic:nvPicPr>
                  <pic:blipFill>
                    <a:blip r:embed="rId20" cstate="print"/>
                    <a:stretch>
                      <a:fillRect/>
                    </a:stretch>
                  </pic:blipFill>
                  <pic:spPr>
                    <a:xfrm>
                      <a:off x="0" y="0"/>
                      <a:ext cx="3417378" cy="91439"/>
                    </a:xfrm>
                    <a:prstGeom prst="rect">
                      <a:avLst/>
                    </a:prstGeom>
                  </pic:spPr>
                </pic:pic>
              </a:graphicData>
            </a:graphic>
          </wp:anchor>
        </w:drawing>
      </w:r>
    </w:p>
    <w:p>
      <w:pPr>
        <w:spacing w:before="0"/>
        <w:ind w:left="0" w:right="719" w:firstLine="0"/>
        <w:jc w:val="right"/>
        <w:rPr>
          <w:rFonts w:ascii="Verdana"/>
          <w:sz w:val="28"/>
        </w:rPr>
      </w:pPr>
      <w:r>
        <w:rPr>
          <w:rFonts w:ascii="Verdana"/>
          <w:sz w:val="28"/>
        </w:rPr>
        <w:t>July</w:t>
      </w:r>
      <w:r>
        <w:rPr>
          <w:rFonts w:ascii="Verdana"/>
          <w:spacing w:val="-8"/>
          <w:sz w:val="28"/>
        </w:rPr>
        <w:t> </w:t>
      </w:r>
      <w:r>
        <w:rPr>
          <w:rFonts w:ascii="Verdana"/>
          <w:spacing w:val="-4"/>
          <w:sz w:val="28"/>
        </w:rPr>
        <w:t>2018</w:t>
      </w:r>
    </w:p>
    <w:p>
      <w:pPr>
        <w:spacing w:after="0"/>
        <w:jc w:val="right"/>
        <w:rPr>
          <w:rFonts w:ascii="Verdana"/>
          <w:sz w:val="28"/>
        </w:rPr>
        <w:sectPr>
          <w:type w:val="continuous"/>
          <w:pgSz w:w="11910" w:h="16840"/>
          <w:pgMar w:top="0" w:bottom="0" w:left="0" w:right="0"/>
        </w:sectPr>
      </w:pPr>
    </w:p>
    <w:p>
      <w:pPr>
        <w:pStyle w:val="BodyText"/>
        <w:spacing w:before="5"/>
        <w:rPr>
          <w:rFonts w:ascii="Verdana"/>
          <w:sz w:val="16"/>
        </w:rPr>
      </w:pPr>
      <w:r>
        <w:rPr/>
        <mc:AlternateContent>
          <mc:Choice Requires="wps">
            <w:drawing>
              <wp:anchor distT="0" distB="0" distL="0" distR="0" allowOverlap="1" layoutInCell="1" locked="0" behindDoc="0" simplePos="0" relativeHeight="15730688">
                <wp:simplePos x="0" y="0"/>
                <wp:positionH relativeFrom="page">
                  <wp:posOffset>0</wp:posOffset>
                </wp:positionH>
                <wp:positionV relativeFrom="page">
                  <wp:posOffset>3</wp:posOffset>
                </wp:positionV>
                <wp:extent cx="7395209" cy="10560685"/>
                <wp:effectExtent l="0" t="0" r="0" b="0"/>
                <wp:wrapNone/>
                <wp:docPr id="30" name="Group 30"/>
                <wp:cNvGraphicFramePr>
                  <a:graphicFrameLocks/>
                </wp:cNvGraphicFramePr>
                <a:graphic>
                  <a:graphicData uri="http://schemas.microsoft.com/office/word/2010/wordprocessingGroup">
                    <wpg:wgp>
                      <wpg:cNvPr id="30" name="Group 30"/>
                      <wpg:cNvGrpSpPr/>
                      <wpg:grpSpPr>
                        <a:xfrm>
                          <a:off x="0" y="0"/>
                          <a:ext cx="7395209" cy="10560685"/>
                          <a:chExt cx="7395209" cy="10560685"/>
                        </a:xfrm>
                      </wpg:grpSpPr>
                      <pic:pic>
                        <pic:nvPicPr>
                          <pic:cNvPr id="31" name="Image 31"/>
                          <pic:cNvPicPr/>
                        </pic:nvPicPr>
                        <pic:blipFill>
                          <a:blip r:embed="rId21" cstate="print"/>
                          <a:stretch>
                            <a:fillRect/>
                          </a:stretch>
                        </pic:blipFill>
                        <pic:spPr>
                          <a:xfrm>
                            <a:off x="0" y="0"/>
                            <a:ext cx="7395058" cy="10560122"/>
                          </a:xfrm>
                          <a:prstGeom prst="rect">
                            <a:avLst/>
                          </a:prstGeom>
                        </pic:spPr>
                      </pic:pic>
                      <pic:pic>
                        <pic:nvPicPr>
                          <pic:cNvPr id="32" name="Image 32"/>
                          <pic:cNvPicPr/>
                        </pic:nvPicPr>
                        <pic:blipFill>
                          <a:blip r:embed="rId22" cstate="print"/>
                          <a:stretch>
                            <a:fillRect/>
                          </a:stretch>
                        </pic:blipFill>
                        <pic:spPr>
                          <a:xfrm>
                            <a:off x="457200" y="1257999"/>
                            <a:ext cx="1152524" cy="1209675"/>
                          </a:xfrm>
                          <a:prstGeom prst="rect">
                            <a:avLst/>
                          </a:prstGeom>
                        </pic:spPr>
                      </pic:pic>
                    </wpg:wgp>
                  </a:graphicData>
                </a:graphic>
              </wp:anchor>
            </w:drawing>
          </mc:Choice>
          <mc:Fallback>
            <w:pict>
              <v:group style="position:absolute;margin-left:0pt;margin-top:.000244pt;width:582.3pt;height:831.55pt;mso-position-horizontal-relative:page;mso-position-vertical-relative:page;z-index:15730688" id="docshapegroup26" coordorigin="0,0" coordsize="11646,16631">
                <v:shape style="position:absolute;left:0;top:0;width:11646;height:16631" type="#_x0000_t75" id="docshape27" stroked="false">
                  <v:imagedata r:id="rId21" o:title=""/>
                </v:shape>
                <v:shape style="position:absolute;left:720;top:1981;width:1815;height:1905" type="#_x0000_t75" id="docshape28" stroked="false">
                  <v:imagedata r:id="rId22" o:title=""/>
                </v:shape>
                <w10:wrap type="none"/>
              </v:group>
            </w:pict>
          </mc:Fallback>
        </mc:AlternateContent>
      </w:r>
    </w:p>
    <w:p>
      <w:pPr>
        <w:spacing w:after="0"/>
        <w:rPr>
          <w:rFonts w:ascii="Verdana"/>
          <w:sz w:val="16"/>
        </w:rPr>
        <w:sectPr>
          <w:pgSz w:w="11910" w:h="16840"/>
          <w:pgMar w:top="1920" w:bottom="280" w:left="0" w:right="0"/>
        </w:sectPr>
      </w:pPr>
    </w:p>
    <w:p>
      <w:pPr>
        <w:pStyle w:val="BodyText"/>
        <w:spacing w:before="5"/>
        <w:rPr>
          <w:rFonts w:ascii="Verdana"/>
          <w:sz w:val="16"/>
        </w:rPr>
      </w:pPr>
      <w:r>
        <w:rPr/>
        <mc:AlternateContent>
          <mc:Choice Requires="wps">
            <w:drawing>
              <wp:anchor distT="0" distB="0" distL="0" distR="0" allowOverlap="1" layoutInCell="1" locked="0" behindDoc="0" simplePos="0" relativeHeight="15731200">
                <wp:simplePos x="0" y="0"/>
                <wp:positionH relativeFrom="page">
                  <wp:posOffset>318807</wp:posOffset>
                </wp:positionH>
                <wp:positionV relativeFrom="page">
                  <wp:posOffset>240949</wp:posOffset>
                </wp:positionV>
                <wp:extent cx="7196455" cy="10158095"/>
                <wp:effectExtent l="0" t="0" r="0" b="0"/>
                <wp:wrapNone/>
                <wp:docPr id="33" name="Group 33"/>
                <wp:cNvGraphicFramePr>
                  <a:graphicFrameLocks/>
                </wp:cNvGraphicFramePr>
                <a:graphic>
                  <a:graphicData uri="http://schemas.microsoft.com/office/word/2010/wordprocessingGroup">
                    <wpg:wgp>
                      <wpg:cNvPr id="33" name="Group 33"/>
                      <wpg:cNvGrpSpPr/>
                      <wpg:grpSpPr>
                        <a:xfrm>
                          <a:off x="0" y="0"/>
                          <a:ext cx="7196455" cy="10158095"/>
                          <a:chExt cx="7196455" cy="10158095"/>
                        </a:xfrm>
                      </wpg:grpSpPr>
                      <pic:pic>
                        <pic:nvPicPr>
                          <pic:cNvPr id="34" name="Image 34"/>
                          <pic:cNvPicPr/>
                        </pic:nvPicPr>
                        <pic:blipFill>
                          <a:blip r:embed="rId23" cstate="print"/>
                          <a:stretch>
                            <a:fillRect/>
                          </a:stretch>
                        </pic:blipFill>
                        <pic:spPr>
                          <a:xfrm>
                            <a:off x="0" y="0"/>
                            <a:ext cx="7196330" cy="10157932"/>
                          </a:xfrm>
                          <a:prstGeom prst="rect">
                            <a:avLst/>
                          </a:prstGeom>
                        </pic:spPr>
                      </pic:pic>
                      <pic:pic>
                        <pic:nvPicPr>
                          <pic:cNvPr id="35" name="Image 35"/>
                          <pic:cNvPicPr/>
                        </pic:nvPicPr>
                        <pic:blipFill>
                          <a:blip r:embed="rId24" cstate="print"/>
                          <a:stretch>
                            <a:fillRect/>
                          </a:stretch>
                        </pic:blipFill>
                        <pic:spPr>
                          <a:xfrm>
                            <a:off x="138392" y="917611"/>
                            <a:ext cx="1005840" cy="1225867"/>
                          </a:xfrm>
                          <a:prstGeom prst="rect">
                            <a:avLst/>
                          </a:prstGeom>
                        </pic:spPr>
                      </pic:pic>
                    </wpg:wgp>
                  </a:graphicData>
                </a:graphic>
              </wp:anchor>
            </w:drawing>
          </mc:Choice>
          <mc:Fallback>
            <w:pict>
              <v:group style="position:absolute;margin-left:25.102936pt;margin-top:18.972412pt;width:566.65pt;height:799.85pt;mso-position-horizontal-relative:page;mso-position-vertical-relative:page;z-index:15731200" id="docshapegroup29" coordorigin="502,379" coordsize="11333,15997">
                <v:shape style="position:absolute;left:502;top:379;width:11333;height:15997" type="#_x0000_t75" id="docshape30" stroked="false">
                  <v:imagedata r:id="rId23" o:title=""/>
                </v:shape>
                <v:shape style="position:absolute;left:720;top:1824;width:1584;height:1931" type="#_x0000_t75" id="docshape31" stroked="false">
                  <v:imagedata r:id="rId24" o:title=""/>
                </v:shape>
                <w10:wrap type="none"/>
              </v:group>
            </w:pict>
          </mc:Fallback>
        </mc:AlternateContent>
      </w:r>
    </w:p>
    <w:p>
      <w:pPr>
        <w:spacing w:after="0"/>
        <w:rPr>
          <w:rFonts w:ascii="Verdana"/>
          <w:sz w:val="16"/>
        </w:rPr>
        <w:sectPr>
          <w:pgSz w:w="11910" w:h="16840"/>
          <w:pgMar w:top="1920" w:bottom="280" w:left="0" w:right="0"/>
        </w:sectPr>
      </w:pPr>
    </w:p>
    <w:p>
      <w:pPr>
        <w:pStyle w:val="BodyText"/>
        <w:spacing w:before="5"/>
        <w:rPr>
          <w:rFonts w:ascii="Verdana"/>
          <w:sz w:val="16"/>
        </w:rPr>
      </w:pPr>
      <w:r>
        <w:rPr/>
        <mc:AlternateContent>
          <mc:Choice Requires="wps">
            <w:drawing>
              <wp:anchor distT="0" distB="0" distL="0" distR="0" allowOverlap="1" layoutInCell="1" locked="0" behindDoc="0" simplePos="0" relativeHeight="15731712">
                <wp:simplePos x="0" y="0"/>
                <wp:positionH relativeFrom="page">
                  <wp:posOffset>154458</wp:posOffset>
                </wp:positionH>
                <wp:positionV relativeFrom="page">
                  <wp:posOffset>347891</wp:posOffset>
                </wp:positionV>
                <wp:extent cx="7243445" cy="10344150"/>
                <wp:effectExtent l="0" t="0" r="0" b="0"/>
                <wp:wrapNone/>
                <wp:docPr id="36" name="Group 36"/>
                <wp:cNvGraphicFramePr>
                  <a:graphicFrameLocks/>
                </wp:cNvGraphicFramePr>
                <a:graphic>
                  <a:graphicData uri="http://schemas.microsoft.com/office/word/2010/wordprocessingGroup">
                    <wpg:wgp>
                      <wpg:cNvPr id="36" name="Group 36"/>
                      <wpg:cNvGrpSpPr/>
                      <wpg:grpSpPr>
                        <a:xfrm>
                          <a:off x="0" y="0"/>
                          <a:ext cx="7243445" cy="10344150"/>
                          <a:chExt cx="7243445" cy="10344150"/>
                        </a:xfrm>
                      </wpg:grpSpPr>
                      <pic:pic>
                        <pic:nvPicPr>
                          <pic:cNvPr id="37" name="Image 37"/>
                          <pic:cNvPicPr/>
                        </pic:nvPicPr>
                        <pic:blipFill>
                          <a:blip r:embed="rId25" cstate="print"/>
                          <a:stretch>
                            <a:fillRect/>
                          </a:stretch>
                        </pic:blipFill>
                        <pic:spPr>
                          <a:xfrm>
                            <a:off x="0" y="0"/>
                            <a:ext cx="7243448" cy="10344111"/>
                          </a:xfrm>
                          <a:prstGeom prst="rect">
                            <a:avLst/>
                          </a:prstGeom>
                        </pic:spPr>
                      </pic:pic>
                      <pic:pic>
                        <pic:nvPicPr>
                          <pic:cNvPr id="38" name="Image 38"/>
                          <pic:cNvPicPr/>
                        </pic:nvPicPr>
                        <pic:blipFill>
                          <a:blip r:embed="rId26" cstate="print"/>
                          <a:stretch>
                            <a:fillRect/>
                          </a:stretch>
                        </pic:blipFill>
                        <pic:spPr>
                          <a:xfrm>
                            <a:off x="302741" y="1141511"/>
                            <a:ext cx="1080706" cy="1382839"/>
                          </a:xfrm>
                          <a:prstGeom prst="rect">
                            <a:avLst/>
                          </a:prstGeom>
                        </pic:spPr>
                      </pic:pic>
                    </wpg:wgp>
                  </a:graphicData>
                </a:graphic>
              </wp:anchor>
            </w:drawing>
          </mc:Choice>
          <mc:Fallback>
            <w:pict>
              <v:group style="position:absolute;margin-left:12.162048pt;margin-top:27.393015pt;width:570.35pt;height:814.5pt;mso-position-horizontal-relative:page;mso-position-vertical-relative:page;z-index:15731712" id="docshapegroup32" coordorigin="243,548" coordsize="11407,16290">
                <v:shape style="position:absolute;left:243;top:547;width:11407;height:16290" type="#_x0000_t75" id="docshape33" stroked="false">
                  <v:imagedata r:id="rId25" o:title=""/>
                </v:shape>
                <v:shape style="position:absolute;left:720;top:2345;width:1702;height:2178" type="#_x0000_t75" id="docshape34" stroked="false">
                  <v:imagedata r:id="rId26" o:title=""/>
                </v:shape>
                <w10:wrap type="none"/>
              </v:group>
            </w:pict>
          </mc:Fallback>
        </mc:AlternateContent>
      </w:r>
    </w:p>
    <w:p>
      <w:pPr>
        <w:spacing w:after="0"/>
        <w:rPr>
          <w:rFonts w:ascii="Verdana"/>
          <w:sz w:val="16"/>
        </w:rPr>
        <w:sectPr>
          <w:pgSz w:w="11910" w:h="16840"/>
          <w:pgMar w:top="1920" w:bottom="280" w:left="0" w:right="0"/>
        </w:sectPr>
      </w:pPr>
    </w:p>
    <w:p>
      <w:pPr>
        <w:pStyle w:val="BodyText"/>
        <w:ind w:left="704"/>
        <w:rPr>
          <w:rFonts w:ascii="Verdana"/>
          <w:sz w:val="20"/>
        </w:rPr>
      </w:pPr>
      <w:r>
        <w:rPr>
          <w:rFonts w:ascii="Verdana"/>
          <w:sz w:val="20"/>
        </w:rPr>
        <mc:AlternateContent>
          <mc:Choice Requires="wps">
            <w:drawing>
              <wp:inline distT="0" distB="0" distL="0" distR="0">
                <wp:extent cx="6658609" cy="212090"/>
                <wp:effectExtent l="0" t="0" r="0" b="0"/>
                <wp:docPr id="39" name="Group 39"/>
                <wp:cNvGraphicFramePr>
                  <a:graphicFrameLocks/>
                </wp:cNvGraphicFramePr>
                <a:graphic>
                  <a:graphicData uri="http://schemas.microsoft.com/office/word/2010/wordprocessingGroup">
                    <wpg:wgp>
                      <wpg:cNvPr id="39" name="Group 39"/>
                      <wpg:cNvGrpSpPr/>
                      <wpg:grpSpPr>
                        <a:xfrm>
                          <a:off x="0" y="0"/>
                          <a:ext cx="6658609" cy="212090"/>
                          <a:chExt cx="6658609" cy="212090"/>
                        </a:xfrm>
                      </wpg:grpSpPr>
                      <wps:wsp>
                        <wps:cNvPr id="40" name="Graphic 40"/>
                        <wps:cNvSpPr/>
                        <wps:spPr>
                          <a:xfrm>
                            <a:off x="0" y="0"/>
                            <a:ext cx="6658609" cy="212090"/>
                          </a:xfrm>
                          <a:custGeom>
                            <a:avLst/>
                            <a:gdLst/>
                            <a:ahLst/>
                            <a:cxnLst/>
                            <a:rect l="l" t="t" r="r" b="b"/>
                            <a:pathLst>
                              <a:path w="6658609" h="212090">
                                <a:moveTo>
                                  <a:pt x="6658305" y="0"/>
                                </a:moveTo>
                                <a:lnTo>
                                  <a:pt x="0" y="0"/>
                                </a:lnTo>
                                <a:lnTo>
                                  <a:pt x="0" y="211645"/>
                                </a:lnTo>
                                <a:lnTo>
                                  <a:pt x="6658305" y="211645"/>
                                </a:lnTo>
                                <a:lnTo>
                                  <a:pt x="6658305" y="0"/>
                                </a:lnTo>
                                <a:close/>
                              </a:path>
                            </a:pathLst>
                          </a:custGeom>
                          <a:solidFill>
                            <a:srgbClr val="303477"/>
                          </a:solidFill>
                        </wps:spPr>
                        <wps:bodyPr wrap="square" lIns="0" tIns="0" rIns="0" bIns="0" rtlCol="0">
                          <a:prstTxWarp prst="textNoShape">
                            <a:avLst/>
                          </a:prstTxWarp>
                          <a:noAutofit/>
                        </wps:bodyPr>
                      </wps:wsp>
                    </wpg:wgp>
                  </a:graphicData>
                </a:graphic>
              </wp:inline>
            </w:drawing>
          </mc:Choice>
          <mc:Fallback>
            <w:pict>
              <v:group style="width:524.3pt;height:16.7pt;mso-position-horizontal-relative:char;mso-position-vertical-relative:line" id="docshapegroup35" coordorigin="0,0" coordsize="10486,334">
                <v:rect style="position:absolute;left:0;top:0;width:10486;height:334" id="docshape36" filled="true" fillcolor="#303477" stroked="false">
                  <v:fill type="solid"/>
                </v:rect>
              </v:group>
            </w:pict>
          </mc:Fallback>
        </mc:AlternateContent>
      </w:r>
      <w:r>
        <w:rPr>
          <w:rFonts w:ascii="Verdana"/>
          <w:sz w:val="20"/>
        </w:rPr>
      </w:r>
    </w:p>
    <w:p>
      <w:pPr>
        <w:pStyle w:val="BodyText"/>
        <w:rPr>
          <w:rFonts w:ascii="Verdana"/>
          <w:sz w:val="36"/>
        </w:rPr>
      </w:pPr>
    </w:p>
    <w:p>
      <w:pPr>
        <w:pStyle w:val="BodyText"/>
        <w:spacing w:before="387"/>
        <w:rPr>
          <w:rFonts w:ascii="Verdana"/>
          <w:sz w:val="36"/>
        </w:rPr>
      </w:pPr>
    </w:p>
    <w:p>
      <w:pPr>
        <w:spacing w:before="0"/>
        <w:ind w:left="1571" w:right="0" w:firstLine="0"/>
        <w:jc w:val="left"/>
        <w:rPr>
          <w:rFonts w:ascii="Verdana"/>
          <w:b/>
          <w:sz w:val="36"/>
        </w:rPr>
      </w:pPr>
      <w:r>
        <w:rPr>
          <w:rFonts w:ascii="Verdana"/>
          <w:b/>
          <w:spacing w:val="-10"/>
          <w:sz w:val="36"/>
        </w:rPr>
        <w:t>TABLE</w:t>
      </w:r>
      <w:r>
        <w:rPr>
          <w:rFonts w:ascii="Verdana"/>
          <w:b/>
          <w:spacing w:val="-22"/>
          <w:sz w:val="36"/>
        </w:rPr>
        <w:t> </w:t>
      </w:r>
      <w:r>
        <w:rPr>
          <w:rFonts w:ascii="Verdana"/>
          <w:b/>
          <w:spacing w:val="-10"/>
          <w:sz w:val="36"/>
        </w:rPr>
        <w:t>OF</w:t>
      </w:r>
      <w:r>
        <w:rPr>
          <w:rFonts w:ascii="Verdana"/>
          <w:b/>
          <w:spacing w:val="-21"/>
          <w:sz w:val="36"/>
        </w:rPr>
        <w:t> </w:t>
      </w:r>
      <w:r>
        <w:rPr>
          <w:rFonts w:ascii="Verdana"/>
          <w:b/>
          <w:spacing w:val="-10"/>
          <w:sz w:val="36"/>
        </w:rPr>
        <w:t>CONTENT</w:t>
      </w:r>
    </w:p>
    <w:p>
      <w:pPr>
        <w:pStyle w:val="BodyText"/>
        <w:rPr>
          <w:rFonts w:ascii="Verdana"/>
          <w:b/>
          <w:sz w:val="20"/>
        </w:rPr>
      </w:pPr>
    </w:p>
    <w:p>
      <w:pPr>
        <w:pStyle w:val="BodyText"/>
        <w:rPr>
          <w:rFonts w:ascii="Verdana"/>
          <w:b/>
          <w:sz w:val="20"/>
        </w:rPr>
      </w:pPr>
    </w:p>
    <w:p>
      <w:pPr>
        <w:pStyle w:val="BodyText"/>
        <w:spacing w:before="62"/>
        <w:rPr>
          <w:rFonts w:ascii="Verdana"/>
          <w:b/>
          <w:sz w:val="20"/>
        </w:rPr>
      </w:pPr>
      <w:r>
        <w:rPr/>
        <mc:AlternateContent>
          <mc:Choice Requires="wps">
            <w:drawing>
              <wp:anchor distT="0" distB="0" distL="0" distR="0" allowOverlap="1" layoutInCell="1" locked="0" behindDoc="1" simplePos="0" relativeHeight="487591936">
                <wp:simplePos x="0" y="0"/>
                <wp:positionH relativeFrom="page">
                  <wp:posOffset>1003300</wp:posOffset>
                </wp:positionH>
                <wp:positionV relativeFrom="paragraph">
                  <wp:posOffset>209436</wp:posOffset>
                </wp:positionV>
                <wp:extent cx="1618615" cy="1270"/>
                <wp:effectExtent l="0" t="0" r="0" b="0"/>
                <wp:wrapTopAndBottom/>
                <wp:docPr id="41" name="Graphic 41"/>
                <wp:cNvGraphicFramePr>
                  <a:graphicFrameLocks/>
                </wp:cNvGraphicFramePr>
                <a:graphic>
                  <a:graphicData uri="http://schemas.microsoft.com/office/word/2010/wordprocessingShape">
                    <wps:wsp>
                      <wps:cNvPr id="41" name="Graphic 41"/>
                      <wps:cNvSpPr/>
                      <wps:spPr>
                        <a:xfrm>
                          <a:off x="0" y="0"/>
                          <a:ext cx="1618615" cy="1270"/>
                        </a:xfrm>
                        <a:custGeom>
                          <a:avLst/>
                          <a:gdLst/>
                          <a:ahLst/>
                          <a:cxnLst/>
                          <a:rect l="l" t="t" r="r" b="b"/>
                          <a:pathLst>
                            <a:path w="1618615" h="0">
                              <a:moveTo>
                                <a:pt x="1618234" y="0"/>
                              </a:moveTo>
                              <a:lnTo>
                                <a:pt x="0" y="0"/>
                              </a:lnTo>
                            </a:path>
                          </a:pathLst>
                        </a:custGeom>
                        <a:ln w="2540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9pt;margin-top:16.491030pt;width:127.45pt;height:.1pt;mso-position-horizontal-relative:page;mso-position-vertical-relative:paragraph;z-index:-15724544;mso-wrap-distance-left:0;mso-wrap-distance-right:0" id="docshape37" coordorigin="1580,330" coordsize="2549,0" path="m4128,330l1580,330e" filled="false" stroked="true" strokeweight="2pt" strokecolor="#000000">
                <v:path arrowok="t"/>
                <v:stroke dashstyle="solid"/>
                <w10:wrap type="topAndBottom"/>
              </v:shape>
            </w:pict>
          </mc:Fallback>
        </mc:AlternateContent>
      </w:r>
    </w:p>
    <w:p>
      <w:pPr>
        <w:pStyle w:val="BodyText"/>
        <w:rPr>
          <w:rFonts w:ascii="Verdana"/>
          <w:b/>
        </w:rPr>
      </w:pPr>
    </w:p>
    <w:p>
      <w:pPr>
        <w:pStyle w:val="BodyText"/>
        <w:spacing w:before="156"/>
        <w:rPr>
          <w:rFonts w:ascii="Verdana"/>
          <w:b/>
        </w:rPr>
      </w:pPr>
    </w:p>
    <w:sdt>
      <w:sdtPr>
        <w:docPartObj>
          <w:docPartGallery w:val="Table of Contents"/>
          <w:docPartUnique/>
        </w:docPartObj>
      </w:sdtPr>
      <w:sdtEndPr/>
      <w:sdtContent>
        <w:p>
          <w:pPr>
            <w:pStyle w:val="TOC1"/>
            <w:numPr>
              <w:ilvl w:val="0"/>
              <w:numId w:val="1"/>
            </w:numPr>
            <w:tabs>
              <w:tab w:pos="1785" w:val="left" w:leader="none"/>
              <w:tab w:pos="9693" w:val="right" w:leader="none"/>
            </w:tabs>
            <w:spacing w:line="240" w:lineRule="auto" w:before="1" w:after="0"/>
            <w:ind w:left="1785" w:right="0" w:hanging="225"/>
            <w:jc w:val="left"/>
          </w:pPr>
          <w:hyperlink w:history="true" w:anchor="_TOC_250015">
            <w:r>
              <w:rPr>
                <w:spacing w:val="-2"/>
              </w:rPr>
              <w:t>Introduction</w:t>
            </w:r>
            <w:r>
              <w:rPr/>
              <w:tab/>
            </w:r>
            <w:r>
              <w:rPr>
                <w:spacing w:val="-10"/>
              </w:rPr>
              <w:t>6</w:t>
            </w:r>
          </w:hyperlink>
        </w:p>
        <w:p>
          <w:pPr>
            <w:pStyle w:val="TOC2"/>
            <w:numPr>
              <w:ilvl w:val="1"/>
              <w:numId w:val="1"/>
            </w:numPr>
            <w:tabs>
              <w:tab w:pos="1864" w:val="left" w:leader="none"/>
              <w:tab w:pos="9687" w:val="right" w:leader="none"/>
            </w:tabs>
            <w:spacing w:line="240" w:lineRule="auto" w:before="121" w:after="0"/>
            <w:ind w:left="1864" w:right="0" w:hanging="304"/>
            <w:jc w:val="left"/>
          </w:pPr>
          <w:r>
            <w:rPr/>
            <mc:AlternateContent>
              <mc:Choice Requires="wps">
                <w:drawing>
                  <wp:anchor distT="0" distB="0" distL="0" distR="0" allowOverlap="1" layoutInCell="1" locked="0" behindDoc="1" simplePos="0" relativeHeight="486497792">
                    <wp:simplePos x="0" y="0"/>
                    <wp:positionH relativeFrom="page">
                      <wp:posOffset>2284412</wp:posOffset>
                    </wp:positionH>
                    <wp:positionV relativeFrom="paragraph">
                      <wp:posOffset>178415</wp:posOffset>
                    </wp:positionV>
                    <wp:extent cx="3584575" cy="3175"/>
                    <wp:effectExtent l="0" t="0" r="0" b="0"/>
                    <wp:wrapNone/>
                    <wp:docPr id="42" name="Group 42"/>
                    <wp:cNvGraphicFramePr>
                      <a:graphicFrameLocks/>
                    </wp:cNvGraphicFramePr>
                    <a:graphic>
                      <a:graphicData uri="http://schemas.microsoft.com/office/word/2010/wordprocessingGroup">
                        <wpg:wgp>
                          <wpg:cNvPr id="42" name="Group 42"/>
                          <wpg:cNvGrpSpPr/>
                          <wpg:grpSpPr>
                            <a:xfrm>
                              <a:off x="0" y="0"/>
                              <a:ext cx="3584575" cy="3175"/>
                              <a:chExt cx="3584575" cy="3175"/>
                            </a:xfrm>
                          </wpg:grpSpPr>
                          <wps:wsp>
                            <wps:cNvPr id="43" name="Graphic 43"/>
                            <wps:cNvSpPr/>
                            <wps:spPr>
                              <a:xfrm>
                                <a:off x="7937" y="1587"/>
                                <a:ext cx="3571875" cy="1270"/>
                              </a:xfrm>
                              <a:custGeom>
                                <a:avLst/>
                                <a:gdLst/>
                                <a:ahLst/>
                                <a:cxnLst/>
                                <a:rect l="l" t="t" r="r" b="b"/>
                                <a:pathLst>
                                  <a:path w="3571875" h="0">
                                    <a:moveTo>
                                      <a:pt x="0" y="0"/>
                                    </a:moveTo>
                                    <a:lnTo>
                                      <a:pt x="3571875" y="0"/>
                                    </a:lnTo>
                                  </a:path>
                                </a:pathLst>
                              </a:custGeom>
                              <a:ln w="3175">
                                <a:solidFill>
                                  <a:srgbClr val="000000"/>
                                </a:solidFill>
                                <a:prstDash val="dot"/>
                              </a:ln>
                            </wps:spPr>
                            <wps:bodyPr wrap="square" lIns="0" tIns="0" rIns="0" bIns="0" rtlCol="0">
                              <a:prstTxWarp prst="textNoShape">
                                <a:avLst/>
                              </a:prstTxWarp>
                              <a:noAutofit/>
                            </wps:bodyPr>
                          </wps:wsp>
                          <wps:wsp>
                            <wps:cNvPr id="44" name="Graphic 44"/>
                            <wps:cNvSpPr/>
                            <wps:spPr>
                              <a:xfrm>
                                <a:off x="0" y="4"/>
                                <a:ext cx="3584575" cy="3175"/>
                              </a:xfrm>
                              <a:custGeom>
                                <a:avLst/>
                                <a:gdLst/>
                                <a:ahLst/>
                                <a:cxnLst/>
                                <a:rect l="l" t="t" r="r" b="b"/>
                                <a:pathLst>
                                  <a:path w="3584575" h="3175">
                                    <a:moveTo>
                                      <a:pt x="3175" y="1587"/>
                                    </a:moveTo>
                                    <a:lnTo>
                                      <a:pt x="2705" y="469"/>
                                    </a:lnTo>
                                    <a:lnTo>
                                      <a:pt x="1587" y="0"/>
                                    </a:lnTo>
                                    <a:lnTo>
                                      <a:pt x="457" y="469"/>
                                    </a:lnTo>
                                    <a:lnTo>
                                      <a:pt x="0" y="1587"/>
                                    </a:lnTo>
                                    <a:lnTo>
                                      <a:pt x="457" y="2705"/>
                                    </a:lnTo>
                                    <a:lnTo>
                                      <a:pt x="1587" y="3175"/>
                                    </a:lnTo>
                                    <a:lnTo>
                                      <a:pt x="2705" y="2705"/>
                                    </a:lnTo>
                                    <a:lnTo>
                                      <a:pt x="3175" y="1587"/>
                                    </a:lnTo>
                                    <a:close/>
                                  </a:path>
                                  <a:path w="3584575" h="3175">
                                    <a:moveTo>
                                      <a:pt x="3584575" y="1587"/>
                                    </a:moveTo>
                                    <a:lnTo>
                                      <a:pt x="3584105" y="469"/>
                                    </a:lnTo>
                                    <a:lnTo>
                                      <a:pt x="3582987" y="0"/>
                                    </a:lnTo>
                                    <a:lnTo>
                                      <a:pt x="3581857" y="469"/>
                                    </a:lnTo>
                                    <a:lnTo>
                                      <a:pt x="3581400" y="1587"/>
                                    </a:lnTo>
                                    <a:lnTo>
                                      <a:pt x="3581857" y="2705"/>
                                    </a:lnTo>
                                    <a:lnTo>
                                      <a:pt x="3582987" y="3175"/>
                                    </a:lnTo>
                                    <a:lnTo>
                                      <a:pt x="3584105" y="2705"/>
                                    </a:lnTo>
                                    <a:lnTo>
                                      <a:pt x="3584575" y="1587"/>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179.875pt;margin-top:14.048437pt;width:282.25pt;height:.25pt;mso-position-horizontal-relative:page;mso-position-vertical-relative:paragraph;z-index:-16818688" id="docshapegroup38" coordorigin="3598,281" coordsize="5645,5">
                    <v:line style="position:absolute" from="3610,283" to="9235,283" stroked="true" strokeweight=".25pt" strokecolor="#000000">
                      <v:stroke dashstyle="dot"/>
                    </v:line>
                    <v:shape style="position:absolute;left:3597;top:280;width:5645;height:5" id="docshape39" coordorigin="3598,281" coordsize="5645,5" path="m3603,283l3602,282,3600,281,3598,282,3598,283,3598,285,3600,286,3602,285,3603,283xm9243,283l9242,282,9240,281,9238,282,9238,283,9238,285,9240,286,9242,285,9243,283xe" filled="true" fillcolor="#000000" stroked="false">
                      <v:path arrowok="t"/>
                      <v:fill type="solid"/>
                    </v:shape>
                    <w10:wrap type="none"/>
                  </v:group>
                </w:pict>
              </mc:Fallback>
            </mc:AlternateContent>
          </w:r>
          <w:hyperlink w:history="true" w:anchor="_TOC_250014">
            <w:r>
              <w:rPr/>
              <w:t>GeM</w:t>
            </w:r>
            <w:r>
              <w:rPr>
                <w:spacing w:val="-5"/>
              </w:rPr>
              <w:t> </w:t>
            </w:r>
            <w:r>
              <w:rPr>
                <w:spacing w:val="-2"/>
              </w:rPr>
              <w:t>Charter</w:t>
            </w:r>
            <w:r>
              <w:rPr/>
              <w:tab/>
            </w:r>
            <w:r>
              <w:rPr>
                <w:spacing w:val="-10"/>
              </w:rPr>
              <w:t>6</w:t>
            </w:r>
          </w:hyperlink>
        </w:p>
        <w:p>
          <w:pPr>
            <w:pStyle w:val="TOC2"/>
            <w:numPr>
              <w:ilvl w:val="1"/>
              <w:numId w:val="1"/>
            </w:numPr>
            <w:tabs>
              <w:tab w:pos="1903" w:val="left" w:leader="none"/>
              <w:tab w:pos="9666" w:val="right" w:leader="none"/>
            </w:tabs>
            <w:spacing w:line="240" w:lineRule="auto" w:before="121" w:after="0"/>
            <w:ind w:left="1903" w:right="0" w:hanging="343"/>
            <w:jc w:val="left"/>
          </w:pPr>
          <w:r>
            <w:rPr/>
            <mc:AlternateContent>
              <mc:Choice Requires="wps">
                <w:drawing>
                  <wp:anchor distT="0" distB="0" distL="0" distR="0" allowOverlap="1" layoutInCell="1" locked="0" behindDoc="1" simplePos="0" relativeHeight="486498816">
                    <wp:simplePos x="0" y="0"/>
                    <wp:positionH relativeFrom="page">
                      <wp:posOffset>3325812</wp:posOffset>
                    </wp:positionH>
                    <wp:positionV relativeFrom="paragraph">
                      <wp:posOffset>180211</wp:posOffset>
                    </wp:positionV>
                    <wp:extent cx="2543175" cy="3175"/>
                    <wp:effectExtent l="0" t="0" r="0" b="0"/>
                    <wp:wrapNone/>
                    <wp:docPr id="45" name="Group 45"/>
                    <wp:cNvGraphicFramePr>
                      <a:graphicFrameLocks/>
                    </wp:cNvGraphicFramePr>
                    <a:graphic>
                      <a:graphicData uri="http://schemas.microsoft.com/office/word/2010/wordprocessingGroup">
                        <wpg:wgp>
                          <wpg:cNvPr id="45" name="Group 45"/>
                          <wpg:cNvGrpSpPr/>
                          <wpg:grpSpPr>
                            <a:xfrm>
                              <a:off x="0" y="0"/>
                              <a:ext cx="2543175" cy="3175"/>
                              <a:chExt cx="2543175" cy="3175"/>
                            </a:xfrm>
                          </wpg:grpSpPr>
                          <wps:wsp>
                            <wps:cNvPr id="46" name="Graphic 46"/>
                            <wps:cNvSpPr/>
                            <wps:spPr>
                              <a:xfrm>
                                <a:off x="7937" y="1587"/>
                                <a:ext cx="2530475" cy="1270"/>
                              </a:xfrm>
                              <a:custGeom>
                                <a:avLst/>
                                <a:gdLst/>
                                <a:ahLst/>
                                <a:cxnLst/>
                                <a:rect l="l" t="t" r="r" b="b"/>
                                <a:pathLst>
                                  <a:path w="2530475" h="0">
                                    <a:moveTo>
                                      <a:pt x="0" y="0"/>
                                    </a:moveTo>
                                    <a:lnTo>
                                      <a:pt x="2530475" y="0"/>
                                    </a:lnTo>
                                  </a:path>
                                </a:pathLst>
                              </a:custGeom>
                              <a:ln w="3175">
                                <a:solidFill>
                                  <a:srgbClr val="000000"/>
                                </a:solidFill>
                                <a:prstDash val="dot"/>
                              </a:ln>
                            </wps:spPr>
                            <wps:bodyPr wrap="square" lIns="0" tIns="0" rIns="0" bIns="0" rtlCol="0">
                              <a:prstTxWarp prst="textNoShape">
                                <a:avLst/>
                              </a:prstTxWarp>
                              <a:noAutofit/>
                            </wps:bodyPr>
                          </wps:wsp>
                          <wps:wsp>
                            <wps:cNvPr id="47" name="Graphic 47"/>
                            <wps:cNvSpPr/>
                            <wps:spPr>
                              <a:xfrm>
                                <a:off x="0" y="4"/>
                                <a:ext cx="2543175" cy="3175"/>
                              </a:xfrm>
                              <a:custGeom>
                                <a:avLst/>
                                <a:gdLst/>
                                <a:ahLst/>
                                <a:cxnLst/>
                                <a:rect l="l" t="t" r="r" b="b"/>
                                <a:pathLst>
                                  <a:path w="2543175" h="3175">
                                    <a:moveTo>
                                      <a:pt x="3175" y="1587"/>
                                    </a:moveTo>
                                    <a:lnTo>
                                      <a:pt x="2705" y="469"/>
                                    </a:lnTo>
                                    <a:lnTo>
                                      <a:pt x="1587" y="0"/>
                                    </a:lnTo>
                                    <a:lnTo>
                                      <a:pt x="457" y="469"/>
                                    </a:lnTo>
                                    <a:lnTo>
                                      <a:pt x="0" y="1587"/>
                                    </a:lnTo>
                                    <a:lnTo>
                                      <a:pt x="457" y="2705"/>
                                    </a:lnTo>
                                    <a:lnTo>
                                      <a:pt x="1587" y="3175"/>
                                    </a:lnTo>
                                    <a:lnTo>
                                      <a:pt x="2705" y="2705"/>
                                    </a:lnTo>
                                    <a:lnTo>
                                      <a:pt x="3175" y="1587"/>
                                    </a:lnTo>
                                    <a:close/>
                                  </a:path>
                                  <a:path w="2543175" h="3175">
                                    <a:moveTo>
                                      <a:pt x="2543175" y="1587"/>
                                    </a:moveTo>
                                    <a:lnTo>
                                      <a:pt x="2542705" y="469"/>
                                    </a:lnTo>
                                    <a:lnTo>
                                      <a:pt x="2541587" y="0"/>
                                    </a:lnTo>
                                    <a:lnTo>
                                      <a:pt x="2540457" y="469"/>
                                    </a:lnTo>
                                    <a:lnTo>
                                      <a:pt x="2540000" y="1587"/>
                                    </a:lnTo>
                                    <a:lnTo>
                                      <a:pt x="2540457" y="2705"/>
                                    </a:lnTo>
                                    <a:lnTo>
                                      <a:pt x="2541587" y="3175"/>
                                    </a:lnTo>
                                    <a:lnTo>
                                      <a:pt x="2542705" y="2705"/>
                                    </a:lnTo>
                                    <a:lnTo>
                                      <a:pt x="2543175" y="1587"/>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261.875pt;margin-top:14.189844pt;width:200.25pt;height:.25pt;mso-position-horizontal-relative:page;mso-position-vertical-relative:paragraph;z-index:-16817664" id="docshapegroup40" coordorigin="5238,284" coordsize="4005,5">
                    <v:line style="position:absolute" from="5250,286" to="9235,286" stroked="true" strokeweight=".25pt" strokecolor="#000000">
                      <v:stroke dashstyle="dot"/>
                    </v:line>
                    <v:shape style="position:absolute;left:5237;top:283;width:4005;height:5" id="docshape41" coordorigin="5238,284" coordsize="4005,5" path="m5243,286l5242,285,5240,284,5238,285,5238,286,5238,288,5240,289,5242,288,5243,286xm9243,286l9242,285,9240,284,9238,285,9238,286,9238,288,9240,289,9242,288,9243,286xe" filled="true" fillcolor="#000000" stroked="false">
                      <v:path arrowok="t"/>
                      <v:fill type="solid"/>
                    </v:shape>
                    <w10:wrap type="none"/>
                  </v:group>
                </w:pict>
              </mc:Fallback>
            </mc:AlternateContent>
          </w:r>
          <w:hyperlink w:history="true" w:anchor="_TOC_250013">
            <w:r>
              <w:rPr/>
              <w:t>GeM</w:t>
            </w:r>
            <w:r>
              <w:rPr>
                <w:spacing w:val="12"/>
              </w:rPr>
              <w:t> </w:t>
            </w:r>
            <w:r>
              <w:rPr/>
              <w:t>Special</w:t>
            </w:r>
            <w:r>
              <w:rPr>
                <w:spacing w:val="11"/>
              </w:rPr>
              <w:t> </w:t>
            </w:r>
            <w:r>
              <w:rPr/>
              <w:t>Purpose</w:t>
            </w:r>
            <w:r>
              <w:rPr>
                <w:spacing w:val="12"/>
              </w:rPr>
              <w:t> </w:t>
            </w:r>
            <w:r>
              <w:rPr>
                <w:spacing w:val="-2"/>
              </w:rPr>
              <w:t>Vehicle</w:t>
            </w:r>
            <w:r>
              <w:rPr/>
              <w:tab/>
            </w:r>
            <w:r>
              <w:rPr>
                <w:spacing w:val="-10"/>
              </w:rPr>
              <w:t>7</w:t>
            </w:r>
          </w:hyperlink>
        </w:p>
        <w:p>
          <w:pPr>
            <w:pStyle w:val="TOC2"/>
            <w:numPr>
              <w:ilvl w:val="1"/>
              <w:numId w:val="1"/>
            </w:numPr>
            <w:tabs>
              <w:tab w:pos="1906" w:val="left" w:leader="none"/>
              <w:tab w:pos="9692" w:val="right" w:leader="none"/>
            </w:tabs>
            <w:spacing w:line="240" w:lineRule="auto" w:before="122" w:after="0"/>
            <w:ind w:left="1906" w:right="0" w:hanging="346"/>
            <w:jc w:val="left"/>
          </w:pPr>
          <w:r>
            <w:rPr/>
            <mc:AlternateContent>
              <mc:Choice Requires="wps">
                <w:drawing>
                  <wp:anchor distT="0" distB="0" distL="0" distR="0" allowOverlap="1" layoutInCell="1" locked="0" behindDoc="1" simplePos="0" relativeHeight="486501376">
                    <wp:simplePos x="0" y="0"/>
                    <wp:positionH relativeFrom="page">
                      <wp:posOffset>4222178</wp:posOffset>
                    </wp:positionH>
                    <wp:positionV relativeFrom="paragraph">
                      <wp:posOffset>182006</wp:posOffset>
                    </wp:positionV>
                    <wp:extent cx="1647189" cy="3175"/>
                    <wp:effectExtent l="0" t="0" r="0" b="0"/>
                    <wp:wrapNone/>
                    <wp:docPr id="48" name="Group 48"/>
                    <wp:cNvGraphicFramePr>
                      <a:graphicFrameLocks/>
                    </wp:cNvGraphicFramePr>
                    <a:graphic>
                      <a:graphicData uri="http://schemas.microsoft.com/office/word/2010/wordprocessingGroup">
                        <wpg:wgp>
                          <wpg:cNvPr id="48" name="Group 48"/>
                          <wpg:cNvGrpSpPr/>
                          <wpg:grpSpPr>
                            <a:xfrm>
                              <a:off x="0" y="0"/>
                              <a:ext cx="1647189" cy="3175"/>
                              <a:chExt cx="1647189" cy="3175"/>
                            </a:xfrm>
                          </wpg:grpSpPr>
                          <wps:wsp>
                            <wps:cNvPr id="49" name="Graphic 49"/>
                            <wps:cNvSpPr/>
                            <wps:spPr>
                              <a:xfrm>
                                <a:off x="7933" y="1587"/>
                                <a:ext cx="1634489" cy="1270"/>
                              </a:xfrm>
                              <a:custGeom>
                                <a:avLst/>
                                <a:gdLst/>
                                <a:ahLst/>
                                <a:cxnLst/>
                                <a:rect l="l" t="t" r="r" b="b"/>
                                <a:pathLst>
                                  <a:path w="1634489" h="0">
                                    <a:moveTo>
                                      <a:pt x="0" y="0"/>
                                    </a:moveTo>
                                    <a:lnTo>
                                      <a:pt x="1634108" y="0"/>
                                    </a:lnTo>
                                  </a:path>
                                </a:pathLst>
                              </a:custGeom>
                              <a:ln w="3175">
                                <a:solidFill>
                                  <a:srgbClr val="000000"/>
                                </a:solidFill>
                                <a:prstDash val="dot"/>
                              </a:ln>
                            </wps:spPr>
                            <wps:bodyPr wrap="square" lIns="0" tIns="0" rIns="0" bIns="0" rtlCol="0">
                              <a:prstTxWarp prst="textNoShape">
                                <a:avLst/>
                              </a:prstTxWarp>
                              <a:noAutofit/>
                            </wps:bodyPr>
                          </wps:wsp>
                          <wps:wsp>
                            <wps:cNvPr id="50" name="Graphic 50"/>
                            <wps:cNvSpPr/>
                            <wps:spPr>
                              <a:xfrm>
                                <a:off x="0" y="4"/>
                                <a:ext cx="1647189" cy="3175"/>
                              </a:xfrm>
                              <a:custGeom>
                                <a:avLst/>
                                <a:gdLst/>
                                <a:ahLst/>
                                <a:cxnLst/>
                                <a:rect l="l" t="t" r="r" b="b"/>
                                <a:pathLst>
                                  <a:path w="1647189" h="3175">
                                    <a:moveTo>
                                      <a:pt x="3175" y="1587"/>
                                    </a:moveTo>
                                    <a:lnTo>
                                      <a:pt x="2705" y="469"/>
                                    </a:lnTo>
                                    <a:lnTo>
                                      <a:pt x="1587" y="0"/>
                                    </a:lnTo>
                                    <a:lnTo>
                                      <a:pt x="457" y="469"/>
                                    </a:lnTo>
                                    <a:lnTo>
                                      <a:pt x="0" y="1587"/>
                                    </a:lnTo>
                                    <a:lnTo>
                                      <a:pt x="457" y="2705"/>
                                    </a:lnTo>
                                    <a:lnTo>
                                      <a:pt x="1587" y="3175"/>
                                    </a:lnTo>
                                    <a:lnTo>
                                      <a:pt x="2705" y="2705"/>
                                    </a:lnTo>
                                    <a:lnTo>
                                      <a:pt x="3175" y="1587"/>
                                    </a:lnTo>
                                    <a:close/>
                                  </a:path>
                                  <a:path w="1647189" h="3175">
                                    <a:moveTo>
                                      <a:pt x="1646809" y="1587"/>
                                    </a:moveTo>
                                    <a:lnTo>
                                      <a:pt x="1646339" y="469"/>
                                    </a:lnTo>
                                    <a:lnTo>
                                      <a:pt x="1645221" y="0"/>
                                    </a:lnTo>
                                    <a:lnTo>
                                      <a:pt x="1644091" y="469"/>
                                    </a:lnTo>
                                    <a:lnTo>
                                      <a:pt x="1643634" y="1587"/>
                                    </a:lnTo>
                                    <a:lnTo>
                                      <a:pt x="1644091" y="2705"/>
                                    </a:lnTo>
                                    <a:lnTo>
                                      <a:pt x="1645221" y="3175"/>
                                    </a:lnTo>
                                    <a:lnTo>
                                      <a:pt x="1646339" y="2705"/>
                                    </a:lnTo>
                                    <a:lnTo>
                                      <a:pt x="1646809" y="1587"/>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332.454987pt;margin-top:14.33125pt;width:129.7pt;height:.25pt;mso-position-horizontal-relative:page;mso-position-vertical-relative:paragraph;z-index:-16815104" id="docshapegroup42" coordorigin="6649,287" coordsize="2594,5">
                    <v:line style="position:absolute" from="6662,289" to="9235,289" stroked="true" strokeweight=".25pt" strokecolor="#000000">
                      <v:stroke dashstyle="dot"/>
                    </v:line>
                    <v:shape style="position:absolute;left:6649;top:286;width:2594;height:5" id="docshape43" coordorigin="6649,287" coordsize="2594,5" path="m6654,289l6653,287,6652,287,6650,287,6649,289,6650,291,6652,292,6653,291,6654,289xm9243,289l9242,287,9240,287,9238,287,9238,289,9238,291,9240,292,9242,291,9243,289xe" filled="true" fillcolor="#000000" stroked="false">
                      <v:path arrowok="t"/>
                      <v:fill type="solid"/>
                    </v:shape>
                    <w10:wrap type="none"/>
                  </v:group>
                </w:pict>
              </mc:Fallback>
            </mc:AlternateContent>
          </w:r>
          <w:hyperlink w:history="true" w:anchor="_TOC_250012">
            <w:r>
              <w:rPr/>
              <w:t>Founding</w:t>
            </w:r>
            <w:r>
              <w:rPr>
                <w:spacing w:val="2"/>
              </w:rPr>
              <w:t> </w:t>
            </w:r>
            <w:r>
              <w:rPr/>
              <w:t>Principles</w:t>
            </w:r>
            <w:r>
              <w:rPr>
                <w:spacing w:val="3"/>
              </w:rPr>
              <w:t> </w:t>
            </w:r>
            <w:r>
              <w:rPr/>
              <w:t>of</w:t>
            </w:r>
            <w:r>
              <w:rPr>
                <w:spacing w:val="3"/>
              </w:rPr>
              <w:t> </w:t>
            </w:r>
            <w:r>
              <w:rPr/>
              <w:t>the</w:t>
            </w:r>
            <w:r>
              <w:rPr>
                <w:spacing w:val="2"/>
              </w:rPr>
              <w:t> </w:t>
            </w:r>
            <w:r>
              <w:rPr/>
              <w:t>GeM</w:t>
            </w:r>
            <w:r>
              <w:rPr>
                <w:spacing w:val="3"/>
              </w:rPr>
              <w:t> </w:t>
            </w:r>
            <w:r>
              <w:rPr>
                <w:spacing w:val="-2"/>
              </w:rPr>
              <w:t>Initiative</w:t>
            </w:r>
            <w:r>
              <w:rPr/>
              <w:tab/>
            </w:r>
            <w:r>
              <w:rPr>
                <w:spacing w:val="-10"/>
              </w:rPr>
              <w:t>8</w:t>
            </w:r>
          </w:hyperlink>
        </w:p>
        <w:p>
          <w:pPr>
            <w:pStyle w:val="TOC2"/>
            <w:numPr>
              <w:ilvl w:val="1"/>
              <w:numId w:val="1"/>
            </w:numPr>
            <w:tabs>
              <w:tab w:pos="1904" w:val="left" w:leader="none"/>
              <w:tab w:pos="9685" w:val="right" w:leader="none"/>
            </w:tabs>
            <w:spacing w:line="240" w:lineRule="auto" w:before="121" w:after="0"/>
            <w:ind w:left="1904" w:right="0" w:hanging="344"/>
            <w:jc w:val="left"/>
          </w:pPr>
          <w:r>
            <w:rPr/>
            <mc:AlternateContent>
              <mc:Choice Requires="wps">
                <w:drawing>
                  <wp:anchor distT="0" distB="0" distL="0" distR="0" allowOverlap="1" layoutInCell="1" locked="0" behindDoc="1" simplePos="0" relativeHeight="486503936">
                    <wp:simplePos x="0" y="0"/>
                    <wp:positionH relativeFrom="page">
                      <wp:posOffset>3249612</wp:posOffset>
                    </wp:positionH>
                    <wp:positionV relativeFrom="paragraph">
                      <wp:posOffset>183167</wp:posOffset>
                    </wp:positionV>
                    <wp:extent cx="2619375" cy="3175"/>
                    <wp:effectExtent l="0" t="0" r="0" b="0"/>
                    <wp:wrapNone/>
                    <wp:docPr id="51" name="Group 51"/>
                    <wp:cNvGraphicFramePr>
                      <a:graphicFrameLocks/>
                    </wp:cNvGraphicFramePr>
                    <a:graphic>
                      <a:graphicData uri="http://schemas.microsoft.com/office/word/2010/wordprocessingGroup">
                        <wpg:wgp>
                          <wpg:cNvPr id="51" name="Group 51"/>
                          <wpg:cNvGrpSpPr/>
                          <wpg:grpSpPr>
                            <a:xfrm>
                              <a:off x="0" y="0"/>
                              <a:ext cx="2619375" cy="3175"/>
                              <a:chExt cx="2619375" cy="3175"/>
                            </a:xfrm>
                          </wpg:grpSpPr>
                          <wps:wsp>
                            <wps:cNvPr id="52" name="Graphic 52"/>
                            <wps:cNvSpPr/>
                            <wps:spPr>
                              <a:xfrm>
                                <a:off x="7937" y="1587"/>
                                <a:ext cx="2606675" cy="1270"/>
                              </a:xfrm>
                              <a:custGeom>
                                <a:avLst/>
                                <a:gdLst/>
                                <a:ahLst/>
                                <a:cxnLst/>
                                <a:rect l="l" t="t" r="r" b="b"/>
                                <a:pathLst>
                                  <a:path w="2606675" h="0">
                                    <a:moveTo>
                                      <a:pt x="0" y="0"/>
                                    </a:moveTo>
                                    <a:lnTo>
                                      <a:pt x="2606675" y="0"/>
                                    </a:lnTo>
                                  </a:path>
                                </a:pathLst>
                              </a:custGeom>
                              <a:ln w="3175">
                                <a:solidFill>
                                  <a:srgbClr val="000000"/>
                                </a:solidFill>
                                <a:prstDash val="dot"/>
                              </a:ln>
                            </wps:spPr>
                            <wps:bodyPr wrap="square" lIns="0" tIns="0" rIns="0" bIns="0" rtlCol="0">
                              <a:prstTxWarp prst="textNoShape">
                                <a:avLst/>
                              </a:prstTxWarp>
                              <a:noAutofit/>
                            </wps:bodyPr>
                          </wps:wsp>
                          <wps:wsp>
                            <wps:cNvPr id="53" name="Graphic 53"/>
                            <wps:cNvSpPr/>
                            <wps:spPr>
                              <a:xfrm>
                                <a:off x="0" y="4"/>
                                <a:ext cx="2619375" cy="3175"/>
                              </a:xfrm>
                              <a:custGeom>
                                <a:avLst/>
                                <a:gdLst/>
                                <a:ahLst/>
                                <a:cxnLst/>
                                <a:rect l="l" t="t" r="r" b="b"/>
                                <a:pathLst>
                                  <a:path w="2619375" h="3175">
                                    <a:moveTo>
                                      <a:pt x="3175" y="1587"/>
                                    </a:moveTo>
                                    <a:lnTo>
                                      <a:pt x="2705" y="469"/>
                                    </a:lnTo>
                                    <a:lnTo>
                                      <a:pt x="1587" y="0"/>
                                    </a:lnTo>
                                    <a:lnTo>
                                      <a:pt x="457" y="469"/>
                                    </a:lnTo>
                                    <a:lnTo>
                                      <a:pt x="0" y="1587"/>
                                    </a:lnTo>
                                    <a:lnTo>
                                      <a:pt x="457" y="2705"/>
                                    </a:lnTo>
                                    <a:lnTo>
                                      <a:pt x="1587" y="3175"/>
                                    </a:lnTo>
                                    <a:lnTo>
                                      <a:pt x="2705" y="2705"/>
                                    </a:lnTo>
                                    <a:lnTo>
                                      <a:pt x="3175" y="1587"/>
                                    </a:lnTo>
                                    <a:close/>
                                  </a:path>
                                  <a:path w="2619375" h="3175">
                                    <a:moveTo>
                                      <a:pt x="2619375" y="1587"/>
                                    </a:moveTo>
                                    <a:lnTo>
                                      <a:pt x="2618905" y="469"/>
                                    </a:lnTo>
                                    <a:lnTo>
                                      <a:pt x="2617787" y="0"/>
                                    </a:lnTo>
                                    <a:lnTo>
                                      <a:pt x="2616657" y="469"/>
                                    </a:lnTo>
                                    <a:lnTo>
                                      <a:pt x="2616200" y="1587"/>
                                    </a:lnTo>
                                    <a:lnTo>
                                      <a:pt x="2616657" y="2705"/>
                                    </a:lnTo>
                                    <a:lnTo>
                                      <a:pt x="2617787" y="3175"/>
                                    </a:lnTo>
                                    <a:lnTo>
                                      <a:pt x="2618905" y="2705"/>
                                    </a:lnTo>
                                    <a:lnTo>
                                      <a:pt x="2619375" y="1587"/>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255.875pt;margin-top:14.422656pt;width:206.25pt;height:.25pt;mso-position-horizontal-relative:page;mso-position-vertical-relative:paragraph;z-index:-16812544" id="docshapegroup44" coordorigin="5118,288" coordsize="4125,5">
                    <v:line style="position:absolute" from="5130,291" to="9235,291" stroked="true" strokeweight=".25pt" strokecolor="#000000">
                      <v:stroke dashstyle="dot"/>
                    </v:line>
                    <v:shape style="position:absolute;left:5117;top:288;width:4125;height:5" id="docshape45" coordorigin="5118,288" coordsize="4125,5" path="m5123,291l5122,289,5120,288,5118,289,5118,291,5118,293,5120,293,5122,293,5123,291xm9243,291l9242,289,9240,288,9238,289,9238,291,9238,293,9240,293,9242,293,9243,291xe" filled="true" fillcolor="#000000" stroked="false">
                      <v:path arrowok="t"/>
                      <v:fill type="solid"/>
                    </v:shape>
                    <w10:wrap type="none"/>
                  </v:group>
                </w:pict>
              </mc:Fallback>
            </mc:AlternateContent>
          </w:r>
          <w:hyperlink w:history="true" w:anchor="_TOC_250011">
            <w:r>
              <w:rPr/>
              <w:t>Objective</w:t>
            </w:r>
            <w:r>
              <w:rPr>
                <w:spacing w:val="-15"/>
              </w:rPr>
              <w:t> </w:t>
            </w:r>
            <w:r>
              <w:rPr/>
              <w:t>of</w:t>
            </w:r>
            <w:r>
              <w:rPr>
                <w:spacing w:val="-14"/>
              </w:rPr>
              <w:t> </w:t>
            </w:r>
            <w:r>
              <w:rPr/>
              <w:t>this</w:t>
            </w:r>
            <w:r>
              <w:rPr>
                <w:spacing w:val="-14"/>
              </w:rPr>
              <w:t> </w:t>
            </w:r>
            <w:r>
              <w:rPr>
                <w:spacing w:val="-2"/>
              </w:rPr>
              <w:t>Document</w:t>
            </w:r>
            <w:r>
              <w:rPr/>
              <w:tab/>
            </w:r>
            <w:r>
              <w:rPr>
                <w:spacing w:val="-10"/>
              </w:rPr>
              <w:t>9</w:t>
            </w:r>
          </w:hyperlink>
        </w:p>
        <w:p>
          <w:pPr>
            <w:pStyle w:val="TOC1"/>
            <w:numPr>
              <w:ilvl w:val="0"/>
              <w:numId w:val="1"/>
            </w:numPr>
            <w:tabs>
              <w:tab w:pos="1798" w:val="left" w:leader="none"/>
              <w:tab w:pos="9808" w:val="right" w:leader="none"/>
            </w:tabs>
            <w:spacing w:line="240" w:lineRule="auto" w:before="521" w:after="0"/>
            <w:ind w:left="1798" w:right="0" w:hanging="238"/>
            <w:jc w:val="left"/>
          </w:pPr>
          <w:r>
            <w:rPr>
              <w:spacing w:val="-2"/>
            </w:rPr>
            <w:t>GeM</w:t>
          </w:r>
          <w:r>
            <w:rPr>
              <w:spacing w:val="-13"/>
            </w:rPr>
            <w:t> </w:t>
          </w:r>
          <w:r>
            <w:rPr>
              <w:spacing w:val="-2"/>
            </w:rPr>
            <w:t>Platform</w:t>
          </w:r>
          <w:r>
            <w:rPr/>
            <w:tab/>
          </w:r>
          <w:r>
            <w:rPr>
              <w:spacing w:val="-5"/>
            </w:rPr>
            <w:t>10</w:t>
          </w:r>
        </w:p>
        <w:p>
          <w:pPr>
            <w:pStyle w:val="TOC2"/>
            <w:numPr>
              <w:ilvl w:val="1"/>
              <w:numId w:val="1"/>
            </w:numPr>
            <w:tabs>
              <w:tab w:pos="1879" w:val="left" w:leader="none"/>
              <w:tab w:pos="9797" w:val="right" w:leader="none"/>
            </w:tabs>
            <w:spacing w:line="240" w:lineRule="auto" w:before="122" w:after="0"/>
            <w:ind w:left="1879" w:right="0" w:hanging="319"/>
            <w:jc w:val="left"/>
          </w:pPr>
          <w:r>
            <w:rPr/>
            <mc:AlternateContent>
              <mc:Choice Requires="wps">
                <w:drawing>
                  <wp:anchor distT="0" distB="0" distL="0" distR="0" allowOverlap="1" layoutInCell="1" locked="0" behindDoc="1" simplePos="0" relativeHeight="486498304">
                    <wp:simplePos x="0" y="0"/>
                    <wp:positionH relativeFrom="page">
                      <wp:posOffset>4222178</wp:posOffset>
                    </wp:positionH>
                    <wp:positionV relativeFrom="paragraph">
                      <wp:posOffset>188346</wp:posOffset>
                    </wp:positionV>
                    <wp:extent cx="1647189" cy="3175"/>
                    <wp:effectExtent l="0" t="0" r="0" b="0"/>
                    <wp:wrapNone/>
                    <wp:docPr id="54" name="Group 54"/>
                    <wp:cNvGraphicFramePr>
                      <a:graphicFrameLocks/>
                    </wp:cNvGraphicFramePr>
                    <a:graphic>
                      <a:graphicData uri="http://schemas.microsoft.com/office/word/2010/wordprocessingGroup">
                        <wpg:wgp>
                          <wpg:cNvPr id="54" name="Group 54"/>
                          <wpg:cNvGrpSpPr/>
                          <wpg:grpSpPr>
                            <a:xfrm>
                              <a:off x="0" y="0"/>
                              <a:ext cx="1647189" cy="3175"/>
                              <a:chExt cx="1647189" cy="3175"/>
                            </a:xfrm>
                          </wpg:grpSpPr>
                          <wps:wsp>
                            <wps:cNvPr id="55" name="Graphic 55"/>
                            <wps:cNvSpPr/>
                            <wps:spPr>
                              <a:xfrm>
                                <a:off x="7933" y="1587"/>
                                <a:ext cx="1634489" cy="1270"/>
                              </a:xfrm>
                              <a:custGeom>
                                <a:avLst/>
                                <a:gdLst/>
                                <a:ahLst/>
                                <a:cxnLst/>
                                <a:rect l="l" t="t" r="r" b="b"/>
                                <a:pathLst>
                                  <a:path w="1634489" h="0">
                                    <a:moveTo>
                                      <a:pt x="0" y="0"/>
                                    </a:moveTo>
                                    <a:lnTo>
                                      <a:pt x="1634108" y="0"/>
                                    </a:lnTo>
                                  </a:path>
                                </a:pathLst>
                              </a:custGeom>
                              <a:ln w="3175">
                                <a:solidFill>
                                  <a:srgbClr val="000000"/>
                                </a:solidFill>
                                <a:prstDash val="dot"/>
                              </a:ln>
                            </wps:spPr>
                            <wps:bodyPr wrap="square" lIns="0" tIns="0" rIns="0" bIns="0" rtlCol="0">
                              <a:prstTxWarp prst="textNoShape">
                                <a:avLst/>
                              </a:prstTxWarp>
                              <a:noAutofit/>
                            </wps:bodyPr>
                          </wps:wsp>
                          <wps:wsp>
                            <wps:cNvPr id="56" name="Graphic 56"/>
                            <wps:cNvSpPr/>
                            <wps:spPr>
                              <a:xfrm>
                                <a:off x="0" y="4"/>
                                <a:ext cx="1647189" cy="3175"/>
                              </a:xfrm>
                              <a:custGeom>
                                <a:avLst/>
                                <a:gdLst/>
                                <a:ahLst/>
                                <a:cxnLst/>
                                <a:rect l="l" t="t" r="r" b="b"/>
                                <a:pathLst>
                                  <a:path w="1647189" h="3175">
                                    <a:moveTo>
                                      <a:pt x="3175" y="1587"/>
                                    </a:moveTo>
                                    <a:lnTo>
                                      <a:pt x="2705" y="469"/>
                                    </a:lnTo>
                                    <a:lnTo>
                                      <a:pt x="1587" y="0"/>
                                    </a:lnTo>
                                    <a:lnTo>
                                      <a:pt x="457" y="469"/>
                                    </a:lnTo>
                                    <a:lnTo>
                                      <a:pt x="0" y="1587"/>
                                    </a:lnTo>
                                    <a:lnTo>
                                      <a:pt x="457" y="2705"/>
                                    </a:lnTo>
                                    <a:lnTo>
                                      <a:pt x="1587" y="3175"/>
                                    </a:lnTo>
                                    <a:lnTo>
                                      <a:pt x="2705" y="2705"/>
                                    </a:lnTo>
                                    <a:lnTo>
                                      <a:pt x="3175" y="1587"/>
                                    </a:lnTo>
                                    <a:close/>
                                  </a:path>
                                  <a:path w="1647189" h="3175">
                                    <a:moveTo>
                                      <a:pt x="1646809" y="1587"/>
                                    </a:moveTo>
                                    <a:lnTo>
                                      <a:pt x="1646339" y="469"/>
                                    </a:lnTo>
                                    <a:lnTo>
                                      <a:pt x="1645221" y="0"/>
                                    </a:lnTo>
                                    <a:lnTo>
                                      <a:pt x="1644091" y="469"/>
                                    </a:lnTo>
                                    <a:lnTo>
                                      <a:pt x="1643634" y="1587"/>
                                    </a:lnTo>
                                    <a:lnTo>
                                      <a:pt x="1644091" y="2705"/>
                                    </a:lnTo>
                                    <a:lnTo>
                                      <a:pt x="1645221" y="3175"/>
                                    </a:lnTo>
                                    <a:lnTo>
                                      <a:pt x="1646339" y="2705"/>
                                    </a:lnTo>
                                    <a:lnTo>
                                      <a:pt x="1646809" y="1587"/>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332.454987pt;margin-top:14.830469pt;width:129.7pt;height:.25pt;mso-position-horizontal-relative:page;mso-position-vertical-relative:paragraph;z-index:-16818176" id="docshapegroup46" coordorigin="6649,297" coordsize="2594,5">
                    <v:line style="position:absolute" from="6662,299" to="9235,299" stroked="true" strokeweight=".25pt" strokecolor="#000000">
                      <v:stroke dashstyle="dot"/>
                    </v:line>
                    <v:shape style="position:absolute;left:6649;top:296;width:2594;height:5" id="docshape47" coordorigin="6649,297" coordsize="2594,5" path="m6654,299l6653,297,6652,297,6650,297,6649,299,6650,301,6652,302,6653,301,6654,299xm9243,299l9242,297,9240,297,9238,297,9238,299,9238,301,9240,302,9242,301,9243,299xe" filled="true" fillcolor="#000000" stroked="false">
                      <v:path arrowok="t"/>
                      <v:fill type="solid"/>
                    </v:shape>
                    <w10:wrap type="none"/>
                  </v:group>
                </w:pict>
              </mc:Fallback>
            </mc:AlternateContent>
          </w:r>
          <w:r>
            <w:rPr/>
            <w:t>Scope of Operations for the GeM</w:t>
          </w:r>
          <w:r>
            <w:rPr>
              <w:spacing w:val="1"/>
            </w:rPr>
            <w:t> </w:t>
          </w:r>
          <w:r>
            <w:rPr>
              <w:spacing w:val="-2"/>
            </w:rPr>
            <w:t>Platform</w:t>
          </w:r>
          <w:r>
            <w:rPr/>
            <w:tab/>
          </w:r>
          <w:r>
            <w:rPr>
              <w:spacing w:val="-5"/>
            </w:rPr>
            <w:t>10</w:t>
          </w:r>
        </w:p>
        <w:p>
          <w:pPr>
            <w:pStyle w:val="TOC2"/>
            <w:numPr>
              <w:ilvl w:val="1"/>
              <w:numId w:val="1"/>
            </w:numPr>
            <w:tabs>
              <w:tab w:pos="1918" w:val="left" w:leader="none"/>
              <w:tab w:pos="9760" w:val="right" w:leader="none"/>
            </w:tabs>
            <w:spacing w:line="240" w:lineRule="auto" w:before="121" w:after="0"/>
            <w:ind w:left="1918" w:right="0" w:hanging="358"/>
            <w:jc w:val="left"/>
          </w:pPr>
          <w:r>
            <w:rPr/>
            <mc:AlternateContent>
              <mc:Choice Requires="wps">
                <w:drawing>
                  <wp:anchor distT="0" distB="0" distL="0" distR="0" allowOverlap="1" layoutInCell="1" locked="0" behindDoc="1" simplePos="0" relativeHeight="486499328">
                    <wp:simplePos x="0" y="0"/>
                    <wp:positionH relativeFrom="page">
                      <wp:posOffset>3403600</wp:posOffset>
                    </wp:positionH>
                    <wp:positionV relativeFrom="paragraph">
                      <wp:posOffset>189507</wp:posOffset>
                    </wp:positionV>
                    <wp:extent cx="2465705" cy="3175"/>
                    <wp:effectExtent l="0" t="0" r="0" b="0"/>
                    <wp:wrapNone/>
                    <wp:docPr id="57" name="Group 57"/>
                    <wp:cNvGraphicFramePr>
                      <a:graphicFrameLocks/>
                    </wp:cNvGraphicFramePr>
                    <a:graphic>
                      <a:graphicData uri="http://schemas.microsoft.com/office/word/2010/wordprocessingGroup">
                        <wpg:wgp>
                          <wpg:cNvPr id="57" name="Group 57"/>
                          <wpg:cNvGrpSpPr/>
                          <wpg:grpSpPr>
                            <a:xfrm>
                              <a:off x="0" y="0"/>
                              <a:ext cx="2465705" cy="3175"/>
                              <a:chExt cx="2465705" cy="3175"/>
                            </a:xfrm>
                          </wpg:grpSpPr>
                          <wps:wsp>
                            <wps:cNvPr id="58" name="Graphic 58"/>
                            <wps:cNvSpPr/>
                            <wps:spPr>
                              <a:xfrm>
                                <a:off x="7933" y="1587"/>
                                <a:ext cx="2453005" cy="1270"/>
                              </a:xfrm>
                              <a:custGeom>
                                <a:avLst/>
                                <a:gdLst/>
                                <a:ahLst/>
                                <a:cxnLst/>
                                <a:rect l="l" t="t" r="r" b="b"/>
                                <a:pathLst>
                                  <a:path w="2453005" h="0">
                                    <a:moveTo>
                                      <a:pt x="0" y="0"/>
                                    </a:moveTo>
                                    <a:lnTo>
                                      <a:pt x="2452687" y="0"/>
                                    </a:lnTo>
                                  </a:path>
                                </a:pathLst>
                              </a:custGeom>
                              <a:ln w="3175">
                                <a:solidFill>
                                  <a:srgbClr val="000000"/>
                                </a:solidFill>
                                <a:prstDash val="dot"/>
                              </a:ln>
                            </wps:spPr>
                            <wps:bodyPr wrap="square" lIns="0" tIns="0" rIns="0" bIns="0" rtlCol="0">
                              <a:prstTxWarp prst="textNoShape">
                                <a:avLst/>
                              </a:prstTxWarp>
                              <a:noAutofit/>
                            </wps:bodyPr>
                          </wps:wsp>
                          <wps:wsp>
                            <wps:cNvPr id="59" name="Graphic 59"/>
                            <wps:cNvSpPr/>
                            <wps:spPr>
                              <a:xfrm>
                                <a:off x="0" y="4"/>
                                <a:ext cx="2465705" cy="3175"/>
                              </a:xfrm>
                              <a:custGeom>
                                <a:avLst/>
                                <a:gdLst/>
                                <a:ahLst/>
                                <a:cxnLst/>
                                <a:rect l="l" t="t" r="r" b="b"/>
                                <a:pathLst>
                                  <a:path w="2465705" h="3175">
                                    <a:moveTo>
                                      <a:pt x="3175" y="1587"/>
                                    </a:moveTo>
                                    <a:lnTo>
                                      <a:pt x="2705" y="469"/>
                                    </a:lnTo>
                                    <a:lnTo>
                                      <a:pt x="1587" y="0"/>
                                    </a:lnTo>
                                    <a:lnTo>
                                      <a:pt x="457" y="469"/>
                                    </a:lnTo>
                                    <a:lnTo>
                                      <a:pt x="0" y="1587"/>
                                    </a:lnTo>
                                    <a:lnTo>
                                      <a:pt x="457" y="2705"/>
                                    </a:lnTo>
                                    <a:lnTo>
                                      <a:pt x="1587" y="3175"/>
                                    </a:lnTo>
                                    <a:lnTo>
                                      <a:pt x="2705" y="2705"/>
                                    </a:lnTo>
                                    <a:lnTo>
                                      <a:pt x="3175" y="1587"/>
                                    </a:lnTo>
                                    <a:close/>
                                  </a:path>
                                  <a:path w="2465705" h="3175">
                                    <a:moveTo>
                                      <a:pt x="2465387" y="1587"/>
                                    </a:moveTo>
                                    <a:lnTo>
                                      <a:pt x="2464917" y="469"/>
                                    </a:lnTo>
                                    <a:lnTo>
                                      <a:pt x="2463800" y="0"/>
                                    </a:lnTo>
                                    <a:lnTo>
                                      <a:pt x="2462669" y="469"/>
                                    </a:lnTo>
                                    <a:lnTo>
                                      <a:pt x="2462212" y="1587"/>
                                    </a:lnTo>
                                    <a:lnTo>
                                      <a:pt x="2462669" y="2705"/>
                                    </a:lnTo>
                                    <a:lnTo>
                                      <a:pt x="2463800" y="3175"/>
                                    </a:lnTo>
                                    <a:lnTo>
                                      <a:pt x="2464917" y="2705"/>
                                    </a:lnTo>
                                    <a:lnTo>
                                      <a:pt x="2465387" y="1587"/>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268pt;margin-top:14.921875pt;width:194.15pt;height:.25pt;mso-position-horizontal-relative:page;mso-position-vertical-relative:paragraph;z-index:-16817152" id="docshapegroup48" coordorigin="5360,298" coordsize="3883,5">
                    <v:line style="position:absolute" from="5372,301" to="9235,301" stroked="true" strokeweight=".25pt" strokecolor="#000000">
                      <v:stroke dashstyle="dot"/>
                    </v:line>
                    <v:shape style="position:absolute;left:5360;top:298;width:3883;height:5" id="docshape49" coordorigin="5360,298" coordsize="3883,5" path="m5365,301l5364,299,5363,298,5361,299,5360,301,5361,303,5363,303,5364,303,5365,301xm9243,301l9242,299,9240,298,9238,299,9238,301,9238,303,9240,303,9242,303,9243,301xe" filled="true" fillcolor="#000000" stroked="false">
                      <v:path arrowok="t"/>
                      <v:fill type="solid"/>
                    </v:shape>
                    <w10:wrap type="none"/>
                  </v:group>
                </w:pict>
              </mc:Fallback>
            </mc:AlternateContent>
          </w:r>
          <w:r>
            <w:rPr/>
            <w:t>Potential</w:t>
          </w:r>
          <w:r>
            <w:rPr>
              <w:spacing w:val="-11"/>
            </w:rPr>
            <w:t> </w:t>
          </w:r>
          <w:r>
            <w:rPr/>
            <w:t>for</w:t>
          </w:r>
          <w:r>
            <w:rPr>
              <w:spacing w:val="-11"/>
            </w:rPr>
            <w:t> </w:t>
          </w:r>
          <w:r>
            <w:rPr/>
            <w:t>the</w:t>
          </w:r>
          <w:r>
            <w:rPr>
              <w:spacing w:val="-10"/>
            </w:rPr>
            <w:t> </w:t>
          </w:r>
          <w:r>
            <w:rPr/>
            <w:t>GeM</w:t>
          </w:r>
          <w:r>
            <w:rPr>
              <w:spacing w:val="-11"/>
            </w:rPr>
            <w:t> </w:t>
          </w:r>
          <w:r>
            <w:rPr>
              <w:spacing w:val="-2"/>
            </w:rPr>
            <w:t>Platform</w:t>
          </w:r>
          <w:r>
            <w:rPr/>
            <w:tab/>
          </w:r>
          <w:r>
            <w:rPr>
              <w:spacing w:val="-5"/>
            </w:rPr>
            <w:t>11</w:t>
          </w:r>
        </w:p>
        <w:p>
          <w:pPr>
            <w:pStyle w:val="TOC2"/>
            <w:numPr>
              <w:ilvl w:val="1"/>
              <w:numId w:val="1"/>
            </w:numPr>
            <w:tabs>
              <w:tab w:pos="1921" w:val="left" w:leader="none"/>
              <w:tab w:pos="9760" w:val="right" w:leader="none"/>
            </w:tabs>
            <w:spacing w:line="240" w:lineRule="auto" w:before="122" w:after="0"/>
            <w:ind w:left="1921" w:right="0" w:hanging="361"/>
            <w:jc w:val="left"/>
          </w:pPr>
          <w:r>
            <w:rPr/>
            <mc:AlternateContent>
              <mc:Choice Requires="wps">
                <w:drawing>
                  <wp:anchor distT="0" distB="0" distL="0" distR="0" allowOverlap="1" layoutInCell="1" locked="0" behindDoc="1" simplePos="0" relativeHeight="486501888">
                    <wp:simplePos x="0" y="0"/>
                    <wp:positionH relativeFrom="page">
                      <wp:posOffset>4470400</wp:posOffset>
                    </wp:positionH>
                    <wp:positionV relativeFrom="paragraph">
                      <wp:posOffset>191303</wp:posOffset>
                    </wp:positionV>
                    <wp:extent cx="1398905" cy="3175"/>
                    <wp:effectExtent l="0" t="0" r="0" b="0"/>
                    <wp:wrapNone/>
                    <wp:docPr id="60" name="Group 60"/>
                    <wp:cNvGraphicFramePr>
                      <a:graphicFrameLocks/>
                    </wp:cNvGraphicFramePr>
                    <a:graphic>
                      <a:graphicData uri="http://schemas.microsoft.com/office/word/2010/wordprocessingGroup">
                        <wpg:wgp>
                          <wpg:cNvPr id="60" name="Group 60"/>
                          <wpg:cNvGrpSpPr/>
                          <wpg:grpSpPr>
                            <a:xfrm>
                              <a:off x="0" y="0"/>
                              <a:ext cx="1398905" cy="3175"/>
                              <a:chExt cx="1398905" cy="3175"/>
                            </a:xfrm>
                          </wpg:grpSpPr>
                          <wps:wsp>
                            <wps:cNvPr id="61" name="Graphic 61"/>
                            <wps:cNvSpPr/>
                            <wps:spPr>
                              <a:xfrm>
                                <a:off x="7929" y="1587"/>
                                <a:ext cx="1386205" cy="1270"/>
                              </a:xfrm>
                              <a:custGeom>
                                <a:avLst/>
                                <a:gdLst/>
                                <a:ahLst/>
                                <a:cxnLst/>
                                <a:rect l="l" t="t" r="r" b="b"/>
                                <a:pathLst>
                                  <a:path w="1386205" h="0">
                                    <a:moveTo>
                                      <a:pt x="0" y="0"/>
                                    </a:moveTo>
                                    <a:lnTo>
                                      <a:pt x="1385900" y="0"/>
                                    </a:lnTo>
                                  </a:path>
                                </a:pathLst>
                              </a:custGeom>
                              <a:ln w="3175">
                                <a:solidFill>
                                  <a:srgbClr val="000000"/>
                                </a:solidFill>
                                <a:prstDash val="dot"/>
                              </a:ln>
                            </wps:spPr>
                            <wps:bodyPr wrap="square" lIns="0" tIns="0" rIns="0" bIns="0" rtlCol="0">
                              <a:prstTxWarp prst="textNoShape">
                                <a:avLst/>
                              </a:prstTxWarp>
                              <a:noAutofit/>
                            </wps:bodyPr>
                          </wps:wsp>
                          <wps:wsp>
                            <wps:cNvPr id="62" name="Graphic 62"/>
                            <wps:cNvSpPr/>
                            <wps:spPr>
                              <a:xfrm>
                                <a:off x="0" y="4"/>
                                <a:ext cx="1398905" cy="3175"/>
                              </a:xfrm>
                              <a:custGeom>
                                <a:avLst/>
                                <a:gdLst/>
                                <a:ahLst/>
                                <a:cxnLst/>
                                <a:rect l="l" t="t" r="r" b="b"/>
                                <a:pathLst>
                                  <a:path w="1398905" h="3175">
                                    <a:moveTo>
                                      <a:pt x="3175" y="1587"/>
                                    </a:moveTo>
                                    <a:lnTo>
                                      <a:pt x="2705" y="469"/>
                                    </a:lnTo>
                                    <a:lnTo>
                                      <a:pt x="1587" y="0"/>
                                    </a:lnTo>
                                    <a:lnTo>
                                      <a:pt x="457" y="469"/>
                                    </a:lnTo>
                                    <a:lnTo>
                                      <a:pt x="0" y="1587"/>
                                    </a:lnTo>
                                    <a:lnTo>
                                      <a:pt x="457" y="2705"/>
                                    </a:lnTo>
                                    <a:lnTo>
                                      <a:pt x="1587" y="3175"/>
                                    </a:lnTo>
                                    <a:lnTo>
                                      <a:pt x="2705" y="2705"/>
                                    </a:lnTo>
                                    <a:lnTo>
                                      <a:pt x="3175" y="1587"/>
                                    </a:lnTo>
                                    <a:close/>
                                  </a:path>
                                  <a:path w="1398905" h="3175">
                                    <a:moveTo>
                                      <a:pt x="1398587" y="1587"/>
                                    </a:moveTo>
                                    <a:lnTo>
                                      <a:pt x="1398117" y="469"/>
                                    </a:lnTo>
                                    <a:lnTo>
                                      <a:pt x="1397000" y="0"/>
                                    </a:lnTo>
                                    <a:lnTo>
                                      <a:pt x="1395869" y="469"/>
                                    </a:lnTo>
                                    <a:lnTo>
                                      <a:pt x="1395412" y="1587"/>
                                    </a:lnTo>
                                    <a:lnTo>
                                      <a:pt x="1395869" y="2705"/>
                                    </a:lnTo>
                                    <a:lnTo>
                                      <a:pt x="1397000" y="3175"/>
                                    </a:lnTo>
                                    <a:lnTo>
                                      <a:pt x="1398117" y="2705"/>
                                    </a:lnTo>
                                    <a:lnTo>
                                      <a:pt x="1398587" y="1587"/>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352pt;margin-top:15.063281pt;width:110.15pt;height:.25pt;mso-position-horizontal-relative:page;mso-position-vertical-relative:paragraph;z-index:-16814592" id="docshapegroup50" coordorigin="7040,301" coordsize="2203,5">
                    <v:line style="position:absolute" from="7052,304" to="9235,304" stroked="true" strokeweight=".25pt" strokecolor="#000000">
                      <v:stroke dashstyle="dot"/>
                    </v:line>
                    <v:shape style="position:absolute;left:7040;top:301;width:2203;height:5" id="docshape51" coordorigin="7040,301" coordsize="2203,5" path="m7045,304l7044,302,7043,301,7041,302,7040,304,7041,306,7043,306,7044,306,7045,304xm9243,304l9242,302,9240,301,9238,302,9238,304,9238,306,9240,306,9242,306,9243,304xe" filled="true" fillcolor="#000000" stroked="false">
                      <v:path arrowok="t"/>
                      <v:fill type="solid"/>
                    </v:shape>
                    <w10:wrap type="none"/>
                  </v:group>
                </w:pict>
              </mc:Fallback>
            </mc:AlternateContent>
          </w:r>
          <w:hyperlink w:history="true" w:anchor="_TOC_250010">
            <w:r>
              <w:rPr/>
              <w:t>Key</w:t>
            </w:r>
            <w:r>
              <w:rPr>
                <w:spacing w:val="-4"/>
              </w:rPr>
              <w:t> </w:t>
            </w:r>
            <w:r>
              <w:rPr/>
              <w:t>Features</w:t>
            </w:r>
            <w:r>
              <w:rPr>
                <w:spacing w:val="-3"/>
              </w:rPr>
              <w:t> </w:t>
            </w:r>
            <w:r>
              <w:rPr/>
              <w:t>Supported</w:t>
            </w:r>
            <w:r>
              <w:rPr>
                <w:spacing w:val="-3"/>
              </w:rPr>
              <w:t> </w:t>
            </w:r>
            <w:r>
              <w:rPr/>
              <w:t>by</w:t>
            </w:r>
            <w:r>
              <w:rPr>
                <w:spacing w:val="-3"/>
              </w:rPr>
              <w:t> </w:t>
            </w:r>
            <w:r>
              <w:rPr/>
              <w:t>the</w:t>
            </w:r>
            <w:r>
              <w:rPr>
                <w:spacing w:val="-3"/>
              </w:rPr>
              <w:t> </w:t>
            </w:r>
            <w:r>
              <w:rPr/>
              <w:t>GeM</w:t>
            </w:r>
            <w:r>
              <w:rPr>
                <w:spacing w:val="-4"/>
              </w:rPr>
              <w:t> </w:t>
            </w:r>
            <w:r>
              <w:rPr>
                <w:spacing w:val="-2"/>
              </w:rPr>
              <w:t>Platform</w:t>
            </w:r>
            <w:r>
              <w:rPr/>
              <w:tab/>
            </w:r>
            <w:r>
              <w:rPr>
                <w:spacing w:val="-5"/>
              </w:rPr>
              <w:t>11</w:t>
            </w:r>
          </w:hyperlink>
        </w:p>
        <w:p>
          <w:pPr>
            <w:pStyle w:val="TOC2"/>
            <w:numPr>
              <w:ilvl w:val="1"/>
              <w:numId w:val="1"/>
            </w:numPr>
            <w:tabs>
              <w:tab w:pos="1919" w:val="left" w:leader="none"/>
              <w:tab w:pos="9789" w:val="right" w:leader="none"/>
            </w:tabs>
            <w:spacing w:line="240" w:lineRule="auto" w:before="121" w:after="0"/>
            <w:ind w:left="1919" w:right="0" w:hanging="359"/>
            <w:jc w:val="left"/>
          </w:pPr>
          <w:r>
            <w:rPr/>
            <mc:AlternateContent>
              <mc:Choice Requires="wps">
                <w:drawing>
                  <wp:anchor distT="0" distB="0" distL="0" distR="0" allowOverlap="1" layoutInCell="1" locked="0" behindDoc="1" simplePos="0" relativeHeight="486504448">
                    <wp:simplePos x="0" y="0"/>
                    <wp:positionH relativeFrom="page">
                      <wp:posOffset>3403600</wp:posOffset>
                    </wp:positionH>
                    <wp:positionV relativeFrom="paragraph">
                      <wp:posOffset>192464</wp:posOffset>
                    </wp:positionV>
                    <wp:extent cx="2465705" cy="3175"/>
                    <wp:effectExtent l="0" t="0" r="0" b="0"/>
                    <wp:wrapNone/>
                    <wp:docPr id="63" name="Group 63"/>
                    <wp:cNvGraphicFramePr>
                      <a:graphicFrameLocks/>
                    </wp:cNvGraphicFramePr>
                    <a:graphic>
                      <a:graphicData uri="http://schemas.microsoft.com/office/word/2010/wordprocessingGroup">
                        <wpg:wgp>
                          <wpg:cNvPr id="63" name="Group 63"/>
                          <wpg:cNvGrpSpPr/>
                          <wpg:grpSpPr>
                            <a:xfrm>
                              <a:off x="0" y="0"/>
                              <a:ext cx="2465705" cy="3175"/>
                              <a:chExt cx="2465705" cy="3175"/>
                            </a:xfrm>
                          </wpg:grpSpPr>
                          <wps:wsp>
                            <wps:cNvPr id="64" name="Graphic 64"/>
                            <wps:cNvSpPr/>
                            <wps:spPr>
                              <a:xfrm>
                                <a:off x="7933" y="1587"/>
                                <a:ext cx="2453005" cy="1270"/>
                              </a:xfrm>
                              <a:custGeom>
                                <a:avLst/>
                                <a:gdLst/>
                                <a:ahLst/>
                                <a:cxnLst/>
                                <a:rect l="l" t="t" r="r" b="b"/>
                                <a:pathLst>
                                  <a:path w="2453005" h="0">
                                    <a:moveTo>
                                      <a:pt x="0" y="0"/>
                                    </a:moveTo>
                                    <a:lnTo>
                                      <a:pt x="2452687" y="0"/>
                                    </a:lnTo>
                                  </a:path>
                                </a:pathLst>
                              </a:custGeom>
                              <a:ln w="3175">
                                <a:solidFill>
                                  <a:srgbClr val="000000"/>
                                </a:solidFill>
                                <a:prstDash val="dot"/>
                              </a:ln>
                            </wps:spPr>
                            <wps:bodyPr wrap="square" lIns="0" tIns="0" rIns="0" bIns="0" rtlCol="0">
                              <a:prstTxWarp prst="textNoShape">
                                <a:avLst/>
                              </a:prstTxWarp>
                              <a:noAutofit/>
                            </wps:bodyPr>
                          </wps:wsp>
                          <wps:wsp>
                            <wps:cNvPr id="65" name="Graphic 65"/>
                            <wps:cNvSpPr/>
                            <wps:spPr>
                              <a:xfrm>
                                <a:off x="0" y="4"/>
                                <a:ext cx="2465705" cy="3175"/>
                              </a:xfrm>
                              <a:custGeom>
                                <a:avLst/>
                                <a:gdLst/>
                                <a:ahLst/>
                                <a:cxnLst/>
                                <a:rect l="l" t="t" r="r" b="b"/>
                                <a:pathLst>
                                  <a:path w="2465705" h="3175">
                                    <a:moveTo>
                                      <a:pt x="3175" y="1587"/>
                                    </a:moveTo>
                                    <a:lnTo>
                                      <a:pt x="2705" y="469"/>
                                    </a:lnTo>
                                    <a:lnTo>
                                      <a:pt x="1587" y="0"/>
                                    </a:lnTo>
                                    <a:lnTo>
                                      <a:pt x="457" y="469"/>
                                    </a:lnTo>
                                    <a:lnTo>
                                      <a:pt x="0" y="1587"/>
                                    </a:lnTo>
                                    <a:lnTo>
                                      <a:pt x="457" y="2705"/>
                                    </a:lnTo>
                                    <a:lnTo>
                                      <a:pt x="1587" y="3175"/>
                                    </a:lnTo>
                                    <a:lnTo>
                                      <a:pt x="2705" y="2705"/>
                                    </a:lnTo>
                                    <a:lnTo>
                                      <a:pt x="3175" y="1587"/>
                                    </a:lnTo>
                                    <a:close/>
                                  </a:path>
                                  <a:path w="2465705" h="3175">
                                    <a:moveTo>
                                      <a:pt x="2465387" y="1587"/>
                                    </a:moveTo>
                                    <a:lnTo>
                                      <a:pt x="2464917" y="469"/>
                                    </a:lnTo>
                                    <a:lnTo>
                                      <a:pt x="2463800" y="0"/>
                                    </a:lnTo>
                                    <a:lnTo>
                                      <a:pt x="2462669" y="469"/>
                                    </a:lnTo>
                                    <a:lnTo>
                                      <a:pt x="2462212" y="1587"/>
                                    </a:lnTo>
                                    <a:lnTo>
                                      <a:pt x="2462669" y="2705"/>
                                    </a:lnTo>
                                    <a:lnTo>
                                      <a:pt x="2463800" y="3175"/>
                                    </a:lnTo>
                                    <a:lnTo>
                                      <a:pt x="2464917" y="2705"/>
                                    </a:lnTo>
                                    <a:lnTo>
                                      <a:pt x="2465387" y="1587"/>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268pt;margin-top:15.154688pt;width:194.15pt;height:.25pt;mso-position-horizontal-relative:page;mso-position-vertical-relative:paragraph;z-index:-16812032" id="docshapegroup52" coordorigin="5360,303" coordsize="3883,5">
                    <v:line style="position:absolute" from="5372,306" to="9235,306" stroked="true" strokeweight=".25pt" strokecolor="#000000">
                      <v:stroke dashstyle="dot"/>
                    </v:line>
                    <v:shape style="position:absolute;left:5360;top:303;width:3883;height:5" id="docshape53" coordorigin="5360,303" coordsize="3883,5" path="m5365,306l5364,304,5363,303,5361,304,5360,306,5361,307,5363,308,5364,307,5365,306xm9243,306l9242,304,9240,303,9238,304,9238,306,9238,307,9240,308,9242,307,9243,306xe" filled="true" fillcolor="#000000" stroked="false">
                      <v:path arrowok="t"/>
                      <v:fill type="solid"/>
                    </v:shape>
                    <w10:wrap type="none"/>
                  </v:group>
                </w:pict>
              </mc:Fallback>
            </mc:AlternateContent>
          </w:r>
          <w:hyperlink w:history="true" w:anchor="_TOC_250009">
            <w:r>
              <w:rPr/>
              <w:t>GeM</w:t>
            </w:r>
            <w:r>
              <w:rPr>
                <w:spacing w:val="-8"/>
              </w:rPr>
              <w:t> </w:t>
            </w:r>
            <w:r>
              <w:rPr/>
              <w:t>Procurement</w:t>
            </w:r>
            <w:r>
              <w:rPr>
                <w:spacing w:val="-7"/>
              </w:rPr>
              <w:t> </w:t>
            </w:r>
            <w:r>
              <w:rPr>
                <w:spacing w:val="-2"/>
              </w:rPr>
              <w:t>Guidelines</w:t>
            </w:r>
            <w:r>
              <w:rPr/>
              <w:tab/>
            </w:r>
            <w:r>
              <w:rPr>
                <w:spacing w:val="-5"/>
              </w:rPr>
              <w:t>19</w:t>
            </w:r>
          </w:hyperlink>
        </w:p>
        <w:p>
          <w:pPr>
            <w:pStyle w:val="TOC2"/>
            <w:numPr>
              <w:ilvl w:val="1"/>
              <w:numId w:val="1"/>
            </w:numPr>
            <w:tabs>
              <w:tab w:pos="1921" w:val="left" w:leader="none"/>
              <w:tab w:pos="9770" w:val="right" w:leader="none"/>
            </w:tabs>
            <w:spacing w:line="240" w:lineRule="auto" w:before="122" w:after="0"/>
            <w:ind w:left="1921" w:right="0" w:hanging="361"/>
            <w:jc w:val="left"/>
          </w:pPr>
          <w:r>
            <w:rPr/>
            <mc:AlternateContent>
              <mc:Choice Requires="wps">
                <w:drawing>
                  <wp:anchor distT="0" distB="0" distL="0" distR="0" allowOverlap="1" layoutInCell="1" locked="0" behindDoc="1" simplePos="0" relativeHeight="486505472">
                    <wp:simplePos x="0" y="0"/>
                    <wp:positionH relativeFrom="page">
                      <wp:posOffset>3683000</wp:posOffset>
                    </wp:positionH>
                    <wp:positionV relativeFrom="paragraph">
                      <wp:posOffset>194260</wp:posOffset>
                    </wp:positionV>
                    <wp:extent cx="2186305" cy="3175"/>
                    <wp:effectExtent l="0" t="0" r="0" b="0"/>
                    <wp:wrapNone/>
                    <wp:docPr id="66" name="Group 66"/>
                    <wp:cNvGraphicFramePr>
                      <a:graphicFrameLocks/>
                    </wp:cNvGraphicFramePr>
                    <a:graphic>
                      <a:graphicData uri="http://schemas.microsoft.com/office/word/2010/wordprocessingGroup">
                        <wpg:wgp>
                          <wpg:cNvPr id="66" name="Group 66"/>
                          <wpg:cNvGrpSpPr/>
                          <wpg:grpSpPr>
                            <a:xfrm>
                              <a:off x="0" y="0"/>
                              <a:ext cx="2186305" cy="3175"/>
                              <a:chExt cx="2186305" cy="3175"/>
                            </a:xfrm>
                          </wpg:grpSpPr>
                          <wps:wsp>
                            <wps:cNvPr id="67" name="Graphic 67"/>
                            <wps:cNvSpPr/>
                            <wps:spPr>
                              <a:xfrm>
                                <a:off x="7932" y="1587"/>
                                <a:ext cx="2173605" cy="1270"/>
                              </a:xfrm>
                              <a:custGeom>
                                <a:avLst/>
                                <a:gdLst/>
                                <a:ahLst/>
                                <a:cxnLst/>
                                <a:rect l="l" t="t" r="r" b="b"/>
                                <a:pathLst>
                                  <a:path w="2173605" h="0">
                                    <a:moveTo>
                                      <a:pt x="0" y="0"/>
                                    </a:moveTo>
                                    <a:lnTo>
                                      <a:pt x="2173300" y="0"/>
                                    </a:lnTo>
                                  </a:path>
                                </a:pathLst>
                              </a:custGeom>
                              <a:ln w="3175">
                                <a:solidFill>
                                  <a:srgbClr val="000000"/>
                                </a:solidFill>
                                <a:prstDash val="dot"/>
                              </a:ln>
                            </wps:spPr>
                            <wps:bodyPr wrap="square" lIns="0" tIns="0" rIns="0" bIns="0" rtlCol="0">
                              <a:prstTxWarp prst="textNoShape">
                                <a:avLst/>
                              </a:prstTxWarp>
                              <a:noAutofit/>
                            </wps:bodyPr>
                          </wps:wsp>
                          <wps:wsp>
                            <wps:cNvPr id="68" name="Graphic 68"/>
                            <wps:cNvSpPr/>
                            <wps:spPr>
                              <a:xfrm>
                                <a:off x="0" y="4"/>
                                <a:ext cx="2186305" cy="3175"/>
                              </a:xfrm>
                              <a:custGeom>
                                <a:avLst/>
                                <a:gdLst/>
                                <a:ahLst/>
                                <a:cxnLst/>
                                <a:rect l="l" t="t" r="r" b="b"/>
                                <a:pathLst>
                                  <a:path w="2186305" h="3175">
                                    <a:moveTo>
                                      <a:pt x="3175" y="1587"/>
                                    </a:moveTo>
                                    <a:lnTo>
                                      <a:pt x="2705" y="469"/>
                                    </a:lnTo>
                                    <a:lnTo>
                                      <a:pt x="1587" y="0"/>
                                    </a:lnTo>
                                    <a:lnTo>
                                      <a:pt x="457" y="469"/>
                                    </a:lnTo>
                                    <a:lnTo>
                                      <a:pt x="0" y="1587"/>
                                    </a:lnTo>
                                    <a:lnTo>
                                      <a:pt x="457" y="2705"/>
                                    </a:lnTo>
                                    <a:lnTo>
                                      <a:pt x="1587" y="3175"/>
                                    </a:lnTo>
                                    <a:lnTo>
                                      <a:pt x="2705" y="2705"/>
                                    </a:lnTo>
                                    <a:lnTo>
                                      <a:pt x="3175" y="1587"/>
                                    </a:lnTo>
                                    <a:close/>
                                  </a:path>
                                  <a:path w="2186305" h="3175">
                                    <a:moveTo>
                                      <a:pt x="2185987" y="1587"/>
                                    </a:moveTo>
                                    <a:lnTo>
                                      <a:pt x="2185517" y="469"/>
                                    </a:lnTo>
                                    <a:lnTo>
                                      <a:pt x="2184400" y="0"/>
                                    </a:lnTo>
                                    <a:lnTo>
                                      <a:pt x="2183269" y="469"/>
                                    </a:lnTo>
                                    <a:lnTo>
                                      <a:pt x="2182812" y="1587"/>
                                    </a:lnTo>
                                    <a:lnTo>
                                      <a:pt x="2183269" y="2705"/>
                                    </a:lnTo>
                                    <a:lnTo>
                                      <a:pt x="2184400" y="3175"/>
                                    </a:lnTo>
                                    <a:lnTo>
                                      <a:pt x="2185517" y="2705"/>
                                    </a:lnTo>
                                    <a:lnTo>
                                      <a:pt x="2185987" y="1587"/>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290pt;margin-top:15.296094pt;width:172.15pt;height:.25pt;mso-position-horizontal-relative:page;mso-position-vertical-relative:paragraph;z-index:-16811008" id="docshapegroup54" coordorigin="5800,306" coordsize="3443,5">
                    <v:line style="position:absolute" from="5812,308" to="9235,308" stroked="true" strokeweight=".25pt" strokecolor="#000000">
                      <v:stroke dashstyle="dot"/>
                    </v:line>
                    <v:shape style="position:absolute;left:5800;top:305;width:3443;height:5" id="docshape55" coordorigin="5800,306" coordsize="3443,5" path="m5805,308l5804,307,5803,306,5801,307,5800,308,5801,310,5803,311,5804,310,5805,308xm9243,308l9242,307,9240,306,9238,307,9238,308,9238,310,9240,311,9242,310,9243,308xe" filled="true" fillcolor="#000000" stroked="false">
                      <v:path arrowok="t"/>
                      <v:fill type="solid"/>
                    </v:shape>
                    <w10:wrap type="none"/>
                  </v:group>
                </w:pict>
              </mc:Fallback>
            </mc:AlternateContent>
          </w:r>
          <w:hyperlink w:history="true" w:anchor="_TOC_250008">
            <w:r>
              <w:rPr/>
              <w:t>Monetization</w:t>
            </w:r>
            <w:r>
              <w:rPr>
                <w:spacing w:val="3"/>
              </w:rPr>
              <w:t> </w:t>
            </w:r>
            <w:r>
              <w:rPr/>
              <w:t>on</w:t>
            </w:r>
            <w:r>
              <w:rPr>
                <w:spacing w:val="3"/>
              </w:rPr>
              <w:t> </w:t>
            </w:r>
            <w:r>
              <w:rPr/>
              <w:t>the</w:t>
            </w:r>
            <w:r>
              <w:rPr>
                <w:spacing w:val="3"/>
              </w:rPr>
              <w:t> </w:t>
            </w:r>
            <w:r>
              <w:rPr/>
              <w:t>GeM</w:t>
            </w:r>
            <w:r>
              <w:rPr>
                <w:spacing w:val="4"/>
              </w:rPr>
              <w:t> </w:t>
            </w:r>
            <w:r>
              <w:rPr>
                <w:spacing w:val="-2"/>
              </w:rPr>
              <w:t>Platform</w:t>
            </w:r>
            <w:r>
              <w:rPr/>
              <w:tab/>
            </w:r>
            <w:r>
              <w:rPr>
                <w:spacing w:val="-5"/>
              </w:rPr>
              <w:t>21</w:t>
            </w:r>
          </w:hyperlink>
        </w:p>
        <w:p>
          <w:pPr>
            <w:pStyle w:val="TOC1"/>
            <w:numPr>
              <w:ilvl w:val="0"/>
              <w:numId w:val="1"/>
            </w:numPr>
            <w:tabs>
              <w:tab w:pos="1799" w:val="left" w:leader="none"/>
              <w:tab w:pos="9803" w:val="right" w:leader="none"/>
            </w:tabs>
            <w:spacing w:line="240" w:lineRule="auto" w:before="521" w:after="0"/>
            <w:ind w:left="1799" w:right="0" w:hanging="239"/>
            <w:jc w:val="left"/>
          </w:pPr>
          <w:r>
            <w:rPr>
              <w:spacing w:val="-4"/>
            </w:rPr>
            <w:t>GeM</w:t>
          </w:r>
          <w:r>
            <w:rPr>
              <w:spacing w:val="-11"/>
            </w:rPr>
            <w:t> </w:t>
          </w:r>
          <w:r>
            <w:rPr>
              <w:spacing w:val="-4"/>
            </w:rPr>
            <w:t>Organization</w:t>
          </w:r>
          <w:r>
            <w:rPr>
              <w:spacing w:val="-11"/>
            </w:rPr>
            <w:t> </w:t>
          </w:r>
          <w:r>
            <w:rPr>
              <w:spacing w:val="-4"/>
            </w:rPr>
            <w:t>(GeM</w:t>
          </w:r>
          <w:r>
            <w:rPr>
              <w:spacing w:val="-11"/>
            </w:rPr>
            <w:t> </w:t>
          </w:r>
          <w:r>
            <w:rPr>
              <w:spacing w:val="-4"/>
            </w:rPr>
            <w:t>SPV)</w:t>
          </w:r>
          <w:r>
            <w:rPr/>
            <w:tab/>
          </w:r>
          <w:r>
            <w:rPr>
              <w:spacing w:val="-5"/>
            </w:rPr>
            <w:t>23</w:t>
          </w:r>
        </w:p>
        <w:p>
          <w:pPr>
            <w:pStyle w:val="TOC2"/>
            <w:numPr>
              <w:ilvl w:val="1"/>
              <w:numId w:val="1"/>
            </w:numPr>
            <w:tabs>
              <w:tab w:pos="1880" w:val="left" w:leader="none"/>
              <w:tab w:pos="9795" w:val="right" w:leader="none"/>
            </w:tabs>
            <w:spacing w:line="240" w:lineRule="auto" w:before="121" w:after="0"/>
            <w:ind w:left="1880" w:right="0" w:hanging="320"/>
            <w:jc w:val="left"/>
          </w:pPr>
          <w:r>
            <w:rPr/>
            <mc:AlternateContent>
              <mc:Choice Requires="wps">
                <w:drawing>
                  <wp:anchor distT="0" distB="0" distL="0" distR="0" allowOverlap="1" layoutInCell="1" locked="0" behindDoc="1" simplePos="0" relativeHeight="486499840">
                    <wp:simplePos x="0" y="0"/>
                    <wp:positionH relativeFrom="page">
                      <wp:posOffset>3949700</wp:posOffset>
                    </wp:positionH>
                    <wp:positionV relativeFrom="paragraph">
                      <wp:posOffset>160704</wp:posOffset>
                    </wp:positionV>
                    <wp:extent cx="1919605" cy="3175"/>
                    <wp:effectExtent l="0" t="0" r="0" b="0"/>
                    <wp:wrapNone/>
                    <wp:docPr id="69" name="Group 69"/>
                    <wp:cNvGraphicFramePr>
                      <a:graphicFrameLocks/>
                    </wp:cNvGraphicFramePr>
                    <a:graphic>
                      <a:graphicData uri="http://schemas.microsoft.com/office/word/2010/wordprocessingGroup">
                        <wpg:wgp>
                          <wpg:cNvPr id="69" name="Group 69"/>
                          <wpg:cNvGrpSpPr/>
                          <wpg:grpSpPr>
                            <a:xfrm>
                              <a:off x="0" y="0"/>
                              <a:ext cx="1919605" cy="3175"/>
                              <a:chExt cx="1919605" cy="3175"/>
                            </a:xfrm>
                          </wpg:grpSpPr>
                          <wps:wsp>
                            <wps:cNvPr id="70" name="Graphic 70"/>
                            <wps:cNvSpPr/>
                            <wps:spPr>
                              <a:xfrm>
                                <a:off x="7932" y="1587"/>
                                <a:ext cx="1906905" cy="1270"/>
                              </a:xfrm>
                              <a:custGeom>
                                <a:avLst/>
                                <a:gdLst/>
                                <a:ahLst/>
                                <a:cxnLst/>
                                <a:rect l="l" t="t" r="r" b="b"/>
                                <a:pathLst>
                                  <a:path w="1906905" h="0">
                                    <a:moveTo>
                                      <a:pt x="0" y="0"/>
                                    </a:moveTo>
                                    <a:lnTo>
                                      <a:pt x="1906600" y="0"/>
                                    </a:lnTo>
                                  </a:path>
                                </a:pathLst>
                              </a:custGeom>
                              <a:ln w="3175">
                                <a:solidFill>
                                  <a:srgbClr val="000000"/>
                                </a:solidFill>
                                <a:prstDash val="dot"/>
                              </a:ln>
                            </wps:spPr>
                            <wps:bodyPr wrap="square" lIns="0" tIns="0" rIns="0" bIns="0" rtlCol="0">
                              <a:prstTxWarp prst="textNoShape">
                                <a:avLst/>
                              </a:prstTxWarp>
                              <a:noAutofit/>
                            </wps:bodyPr>
                          </wps:wsp>
                          <wps:wsp>
                            <wps:cNvPr id="71" name="Graphic 71"/>
                            <wps:cNvSpPr/>
                            <wps:spPr>
                              <a:xfrm>
                                <a:off x="0" y="4"/>
                                <a:ext cx="1919605" cy="3175"/>
                              </a:xfrm>
                              <a:custGeom>
                                <a:avLst/>
                                <a:gdLst/>
                                <a:ahLst/>
                                <a:cxnLst/>
                                <a:rect l="l" t="t" r="r" b="b"/>
                                <a:pathLst>
                                  <a:path w="1919605" h="3175">
                                    <a:moveTo>
                                      <a:pt x="3175" y="1587"/>
                                    </a:moveTo>
                                    <a:lnTo>
                                      <a:pt x="2705" y="469"/>
                                    </a:lnTo>
                                    <a:lnTo>
                                      <a:pt x="1587" y="0"/>
                                    </a:lnTo>
                                    <a:lnTo>
                                      <a:pt x="457" y="469"/>
                                    </a:lnTo>
                                    <a:lnTo>
                                      <a:pt x="0" y="1587"/>
                                    </a:lnTo>
                                    <a:lnTo>
                                      <a:pt x="457" y="2705"/>
                                    </a:lnTo>
                                    <a:lnTo>
                                      <a:pt x="1587" y="3175"/>
                                    </a:lnTo>
                                    <a:lnTo>
                                      <a:pt x="2705" y="2705"/>
                                    </a:lnTo>
                                    <a:lnTo>
                                      <a:pt x="3175" y="1587"/>
                                    </a:lnTo>
                                    <a:close/>
                                  </a:path>
                                  <a:path w="1919605" h="3175">
                                    <a:moveTo>
                                      <a:pt x="1919287" y="1587"/>
                                    </a:moveTo>
                                    <a:lnTo>
                                      <a:pt x="1918817" y="469"/>
                                    </a:lnTo>
                                    <a:lnTo>
                                      <a:pt x="1917700" y="0"/>
                                    </a:lnTo>
                                    <a:lnTo>
                                      <a:pt x="1916569" y="469"/>
                                    </a:lnTo>
                                    <a:lnTo>
                                      <a:pt x="1916112" y="1587"/>
                                    </a:lnTo>
                                    <a:lnTo>
                                      <a:pt x="1916569" y="2705"/>
                                    </a:lnTo>
                                    <a:lnTo>
                                      <a:pt x="1917700" y="3175"/>
                                    </a:lnTo>
                                    <a:lnTo>
                                      <a:pt x="1918817" y="2705"/>
                                    </a:lnTo>
                                    <a:lnTo>
                                      <a:pt x="1919287" y="1587"/>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311pt;margin-top:12.653906pt;width:151.15pt;height:.25pt;mso-position-horizontal-relative:page;mso-position-vertical-relative:paragraph;z-index:-16816640" id="docshapegroup56" coordorigin="6220,253" coordsize="3023,5">
                    <v:line style="position:absolute" from="6232,256" to="9235,256" stroked="true" strokeweight=".25pt" strokecolor="#000000">
                      <v:stroke dashstyle="dot"/>
                    </v:line>
                    <v:shape style="position:absolute;left:6220;top:253;width:3023;height:5" id="docshape57" coordorigin="6220,253" coordsize="3023,5" path="m6225,256l6224,254,6223,253,6221,254,6220,256,6221,257,6223,258,6224,257,6225,256xm9243,256l9242,254,9240,253,9238,254,9238,256,9238,257,9240,258,9242,257,9243,256xe" filled="true" fillcolor="#000000" stroked="false">
                      <v:path arrowok="t"/>
                      <v:fill type="solid"/>
                    </v:shape>
                    <w10:wrap type="none"/>
                  </v:group>
                </w:pict>
              </mc:Fallback>
            </mc:AlternateContent>
          </w:r>
          <w:hyperlink w:history="true" w:anchor="_TOC_250007">
            <w:r>
              <w:rPr/>
              <w:t>Vision,</w:t>
            </w:r>
            <w:r>
              <w:rPr>
                <w:spacing w:val="4"/>
              </w:rPr>
              <w:t> </w:t>
            </w:r>
            <w:r>
              <w:rPr/>
              <w:t>Mission</w:t>
            </w:r>
            <w:r>
              <w:rPr>
                <w:spacing w:val="5"/>
              </w:rPr>
              <w:t> </w:t>
            </w:r>
            <w:r>
              <w:rPr/>
              <w:t>and</w:t>
            </w:r>
            <w:r>
              <w:rPr>
                <w:spacing w:val="5"/>
              </w:rPr>
              <w:t> </w:t>
            </w:r>
            <w:r>
              <w:rPr/>
              <w:t>Values</w:t>
            </w:r>
            <w:r>
              <w:rPr>
                <w:spacing w:val="5"/>
              </w:rPr>
              <w:t> </w:t>
            </w:r>
            <w:r>
              <w:rPr/>
              <w:t>for</w:t>
            </w:r>
            <w:r>
              <w:rPr>
                <w:spacing w:val="5"/>
              </w:rPr>
              <w:t> </w:t>
            </w:r>
            <w:r>
              <w:rPr/>
              <w:t>GeM</w:t>
            </w:r>
            <w:r>
              <w:rPr>
                <w:spacing w:val="4"/>
              </w:rPr>
              <w:t> </w:t>
            </w:r>
            <w:r>
              <w:rPr>
                <w:spacing w:val="-5"/>
              </w:rPr>
              <w:t>SPV</w:t>
            </w:r>
            <w:r>
              <w:rPr/>
              <w:tab/>
            </w:r>
            <w:r>
              <w:rPr>
                <w:spacing w:val="-5"/>
              </w:rPr>
              <w:t>23</w:t>
            </w:r>
          </w:hyperlink>
        </w:p>
        <w:p>
          <w:pPr>
            <w:pStyle w:val="TOC2"/>
            <w:numPr>
              <w:ilvl w:val="1"/>
              <w:numId w:val="1"/>
            </w:numPr>
            <w:tabs>
              <w:tab w:pos="1919" w:val="left" w:leader="none"/>
              <w:tab w:pos="9793" w:val="right" w:leader="none"/>
            </w:tabs>
            <w:spacing w:line="240" w:lineRule="auto" w:before="122" w:after="0"/>
            <w:ind w:left="1919" w:right="0" w:hanging="359"/>
            <w:jc w:val="left"/>
          </w:pPr>
          <w:r>
            <w:rPr/>
            <mc:AlternateContent>
              <mc:Choice Requires="wps">
                <w:drawing>
                  <wp:anchor distT="0" distB="0" distL="0" distR="0" allowOverlap="1" layoutInCell="1" locked="0" behindDoc="1" simplePos="0" relativeHeight="486502400">
                    <wp:simplePos x="0" y="0"/>
                    <wp:positionH relativeFrom="page">
                      <wp:posOffset>2874799</wp:posOffset>
                    </wp:positionH>
                    <wp:positionV relativeFrom="paragraph">
                      <wp:posOffset>162500</wp:posOffset>
                    </wp:positionV>
                    <wp:extent cx="2994660" cy="3175"/>
                    <wp:effectExtent l="0" t="0" r="0" b="0"/>
                    <wp:wrapNone/>
                    <wp:docPr id="72" name="Group 72"/>
                    <wp:cNvGraphicFramePr>
                      <a:graphicFrameLocks/>
                    </wp:cNvGraphicFramePr>
                    <a:graphic>
                      <a:graphicData uri="http://schemas.microsoft.com/office/word/2010/wordprocessingGroup">
                        <wpg:wgp>
                          <wpg:cNvPr id="72" name="Group 72"/>
                          <wpg:cNvGrpSpPr/>
                          <wpg:grpSpPr>
                            <a:xfrm>
                              <a:off x="0" y="0"/>
                              <a:ext cx="2994660" cy="3175"/>
                              <a:chExt cx="2994660" cy="3175"/>
                            </a:xfrm>
                          </wpg:grpSpPr>
                          <wps:wsp>
                            <wps:cNvPr id="73" name="Graphic 73"/>
                            <wps:cNvSpPr/>
                            <wps:spPr>
                              <a:xfrm>
                                <a:off x="7937" y="1587"/>
                                <a:ext cx="2981960" cy="1270"/>
                              </a:xfrm>
                              <a:custGeom>
                                <a:avLst/>
                                <a:gdLst/>
                                <a:ahLst/>
                                <a:cxnLst/>
                                <a:rect l="l" t="t" r="r" b="b"/>
                                <a:pathLst>
                                  <a:path w="2981960" h="0">
                                    <a:moveTo>
                                      <a:pt x="0" y="0"/>
                                    </a:moveTo>
                                    <a:lnTo>
                                      <a:pt x="2981490" y="0"/>
                                    </a:lnTo>
                                  </a:path>
                                </a:pathLst>
                              </a:custGeom>
                              <a:ln w="3175">
                                <a:solidFill>
                                  <a:srgbClr val="000000"/>
                                </a:solidFill>
                                <a:prstDash val="dot"/>
                              </a:ln>
                            </wps:spPr>
                            <wps:bodyPr wrap="square" lIns="0" tIns="0" rIns="0" bIns="0" rtlCol="0">
                              <a:prstTxWarp prst="textNoShape">
                                <a:avLst/>
                              </a:prstTxWarp>
                              <a:noAutofit/>
                            </wps:bodyPr>
                          </wps:wsp>
                          <wps:wsp>
                            <wps:cNvPr id="74" name="Graphic 74"/>
                            <wps:cNvSpPr/>
                            <wps:spPr>
                              <a:xfrm>
                                <a:off x="-2" y="4"/>
                                <a:ext cx="2994660" cy="3175"/>
                              </a:xfrm>
                              <a:custGeom>
                                <a:avLst/>
                                <a:gdLst/>
                                <a:ahLst/>
                                <a:cxnLst/>
                                <a:rect l="l" t="t" r="r" b="b"/>
                                <a:pathLst>
                                  <a:path w="2994660" h="3175">
                                    <a:moveTo>
                                      <a:pt x="3175" y="1587"/>
                                    </a:moveTo>
                                    <a:lnTo>
                                      <a:pt x="2705" y="469"/>
                                    </a:lnTo>
                                    <a:lnTo>
                                      <a:pt x="1587" y="0"/>
                                    </a:lnTo>
                                    <a:lnTo>
                                      <a:pt x="457" y="469"/>
                                    </a:lnTo>
                                    <a:lnTo>
                                      <a:pt x="0" y="1587"/>
                                    </a:lnTo>
                                    <a:lnTo>
                                      <a:pt x="457" y="2705"/>
                                    </a:lnTo>
                                    <a:lnTo>
                                      <a:pt x="1587" y="3175"/>
                                    </a:lnTo>
                                    <a:lnTo>
                                      <a:pt x="2705" y="2705"/>
                                    </a:lnTo>
                                    <a:lnTo>
                                      <a:pt x="3175" y="1587"/>
                                    </a:lnTo>
                                    <a:close/>
                                  </a:path>
                                  <a:path w="2994660" h="3175">
                                    <a:moveTo>
                                      <a:pt x="2994190" y="1587"/>
                                    </a:moveTo>
                                    <a:lnTo>
                                      <a:pt x="2993720" y="469"/>
                                    </a:lnTo>
                                    <a:lnTo>
                                      <a:pt x="2992602" y="0"/>
                                    </a:lnTo>
                                    <a:lnTo>
                                      <a:pt x="2991472" y="469"/>
                                    </a:lnTo>
                                    <a:lnTo>
                                      <a:pt x="2991015" y="1587"/>
                                    </a:lnTo>
                                    <a:lnTo>
                                      <a:pt x="2991472" y="2705"/>
                                    </a:lnTo>
                                    <a:lnTo>
                                      <a:pt x="2992602" y="3175"/>
                                    </a:lnTo>
                                    <a:lnTo>
                                      <a:pt x="2993720" y="2705"/>
                                    </a:lnTo>
                                    <a:lnTo>
                                      <a:pt x="2994190" y="1587"/>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226.362198pt;margin-top:12.795313pt;width:235.8pt;height:.25pt;mso-position-horizontal-relative:page;mso-position-vertical-relative:paragraph;z-index:-16814080" id="docshapegroup58" coordorigin="4527,256" coordsize="4716,5">
                    <v:line style="position:absolute" from="4540,258" to="9235,258" stroked="true" strokeweight=".25pt" strokecolor="#000000">
                      <v:stroke dashstyle="dot"/>
                    </v:line>
                    <v:shape style="position:absolute;left:4527;top:255;width:4716;height:5" id="docshape59" coordorigin="4527,256" coordsize="4716,5" path="m4532,258l4532,257,4530,256,4528,257,4527,258,4528,260,4530,261,4532,260,4532,258xm9243,258l9242,257,9240,256,9238,257,9238,258,9238,260,9240,261,9242,260,9243,258xe" filled="true" fillcolor="#000000" stroked="false">
                      <v:path arrowok="t"/>
                      <v:fill type="solid"/>
                    </v:shape>
                    <w10:wrap type="none"/>
                  </v:group>
                </w:pict>
              </mc:Fallback>
            </mc:AlternateContent>
          </w:r>
          <w:hyperlink w:history="true" w:anchor="_TOC_250006">
            <w:r>
              <w:rPr/>
              <w:t>Organization</w:t>
            </w:r>
            <w:r>
              <w:rPr>
                <w:spacing w:val="-5"/>
              </w:rPr>
              <w:t> </w:t>
            </w:r>
            <w:r>
              <w:rPr>
                <w:spacing w:val="-2"/>
              </w:rPr>
              <w:t>Structure</w:t>
            </w:r>
            <w:r>
              <w:rPr/>
              <w:tab/>
            </w:r>
            <w:r>
              <w:rPr>
                <w:spacing w:val="-5"/>
              </w:rPr>
              <w:t>24</w:t>
            </w:r>
          </w:hyperlink>
        </w:p>
        <w:p>
          <w:pPr>
            <w:pStyle w:val="TOC2"/>
            <w:numPr>
              <w:ilvl w:val="1"/>
              <w:numId w:val="1"/>
            </w:numPr>
            <w:tabs>
              <w:tab w:pos="1922" w:val="left" w:leader="none"/>
              <w:tab w:pos="9798" w:val="right" w:leader="none"/>
            </w:tabs>
            <w:spacing w:line="240" w:lineRule="auto" w:before="121" w:after="0"/>
            <w:ind w:left="1922" w:right="0" w:hanging="362"/>
            <w:jc w:val="left"/>
          </w:pPr>
          <w:r>
            <w:rPr/>
            <mc:AlternateContent>
              <mc:Choice Requires="wps">
                <w:drawing>
                  <wp:anchor distT="0" distB="0" distL="0" distR="0" allowOverlap="1" layoutInCell="1" locked="0" behindDoc="1" simplePos="0" relativeHeight="486504960">
                    <wp:simplePos x="0" y="0"/>
                    <wp:positionH relativeFrom="page">
                      <wp:posOffset>3200400</wp:posOffset>
                    </wp:positionH>
                    <wp:positionV relativeFrom="paragraph">
                      <wp:posOffset>163661</wp:posOffset>
                    </wp:positionV>
                    <wp:extent cx="2668905" cy="3175"/>
                    <wp:effectExtent l="0" t="0" r="0" b="0"/>
                    <wp:wrapNone/>
                    <wp:docPr id="75" name="Group 75"/>
                    <wp:cNvGraphicFramePr>
                      <a:graphicFrameLocks/>
                    </wp:cNvGraphicFramePr>
                    <a:graphic>
                      <a:graphicData uri="http://schemas.microsoft.com/office/word/2010/wordprocessingGroup">
                        <wpg:wgp>
                          <wpg:cNvPr id="75" name="Group 75"/>
                          <wpg:cNvGrpSpPr/>
                          <wpg:grpSpPr>
                            <a:xfrm>
                              <a:off x="0" y="0"/>
                              <a:ext cx="2668905" cy="3175"/>
                              <a:chExt cx="2668905" cy="3175"/>
                            </a:xfrm>
                          </wpg:grpSpPr>
                          <wps:wsp>
                            <wps:cNvPr id="76" name="Graphic 76"/>
                            <wps:cNvSpPr/>
                            <wps:spPr>
                              <a:xfrm>
                                <a:off x="7933" y="1587"/>
                                <a:ext cx="2656205" cy="1270"/>
                              </a:xfrm>
                              <a:custGeom>
                                <a:avLst/>
                                <a:gdLst/>
                                <a:ahLst/>
                                <a:cxnLst/>
                                <a:rect l="l" t="t" r="r" b="b"/>
                                <a:pathLst>
                                  <a:path w="2656205" h="0">
                                    <a:moveTo>
                                      <a:pt x="0" y="0"/>
                                    </a:moveTo>
                                    <a:lnTo>
                                      <a:pt x="2655887" y="0"/>
                                    </a:lnTo>
                                  </a:path>
                                </a:pathLst>
                              </a:custGeom>
                              <a:ln w="3175">
                                <a:solidFill>
                                  <a:srgbClr val="000000"/>
                                </a:solidFill>
                                <a:prstDash val="dot"/>
                              </a:ln>
                            </wps:spPr>
                            <wps:bodyPr wrap="square" lIns="0" tIns="0" rIns="0" bIns="0" rtlCol="0">
                              <a:prstTxWarp prst="textNoShape">
                                <a:avLst/>
                              </a:prstTxWarp>
                              <a:noAutofit/>
                            </wps:bodyPr>
                          </wps:wsp>
                          <wps:wsp>
                            <wps:cNvPr id="77" name="Graphic 77"/>
                            <wps:cNvSpPr/>
                            <wps:spPr>
                              <a:xfrm>
                                <a:off x="0" y="4"/>
                                <a:ext cx="2668905" cy="3175"/>
                              </a:xfrm>
                              <a:custGeom>
                                <a:avLst/>
                                <a:gdLst/>
                                <a:ahLst/>
                                <a:cxnLst/>
                                <a:rect l="l" t="t" r="r" b="b"/>
                                <a:pathLst>
                                  <a:path w="2668905" h="3175">
                                    <a:moveTo>
                                      <a:pt x="3175" y="1587"/>
                                    </a:moveTo>
                                    <a:lnTo>
                                      <a:pt x="2705" y="469"/>
                                    </a:lnTo>
                                    <a:lnTo>
                                      <a:pt x="1587" y="0"/>
                                    </a:lnTo>
                                    <a:lnTo>
                                      <a:pt x="457" y="469"/>
                                    </a:lnTo>
                                    <a:lnTo>
                                      <a:pt x="0" y="1587"/>
                                    </a:lnTo>
                                    <a:lnTo>
                                      <a:pt x="457" y="2705"/>
                                    </a:lnTo>
                                    <a:lnTo>
                                      <a:pt x="1587" y="3175"/>
                                    </a:lnTo>
                                    <a:lnTo>
                                      <a:pt x="2705" y="2705"/>
                                    </a:lnTo>
                                    <a:lnTo>
                                      <a:pt x="3175" y="1587"/>
                                    </a:lnTo>
                                    <a:close/>
                                  </a:path>
                                  <a:path w="2668905" h="3175">
                                    <a:moveTo>
                                      <a:pt x="2668587" y="1587"/>
                                    </a:moveTo>
                                    <a:lnTo>
                                      <a:pt x="2668117" y="469"/>
                                    </a:lnTo>
                                    <a:lnTo>
                                      <a:pt x="2667000" y="0"/>
                                    </a:lnTo>
                                    <a:lnTo>
                                      <a:pt x="2665869" y="469"/>
                                    </a:lnTo>
                                    <a:lnTo>
                                      <a:pt x="2665412" y="1587"/>
                                    </a:lnTo>
                                    <a:lnTo>
                                      <a:pt x="2665869" y="2705"/>
                                    </a:lnTo>
                                    <a:lnTo>
                                      <a:pt x="2667000" y="3175"/>
                                    </a:lnTo>
                                    <a:lnTo>
                                      <a:pt x="2668117" y="2705"/>
                                    </a:lnTo>
                                    <a:lnTo>
                                      <a:pt x="2668587" y="1587"/>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252pt;margin-top:12.886719pt;width:210.15pt;height:.25pt;mso-position-horizontal-relative:page;mso-position-vertical-relative:paragraph;z-index:-16811520" id="docshapegroup60" coordorigin="5040,258" coordsize="4203,5">
                    <v:line style="position:absolute" from="5052,260" to="9235,260" stroked="true" strokeweight=".25pt" strokecolor="#000000">
                      <v:stroke dashstyle="dot"/>
                    </v:line>
                    <v:shape style="position:absolute;left:5040;top:257;width:4203;height:5" id="docshape61" coordorigin="5040,258" coordsize="4203,5" path="m5045,260l5044,258,5043,258,5041,258,5040,260,5041,262,5043,263,5044,262,5045,260xm9243,260l9242,258,9240,258,9238,258,9238,260,9238,262,9240,263,9242,262,9243,260xe" filled="true" fillcolor="#000000" stroked="false">
                      <v:path arrowok="t"/>
                      <v:fill type="solid"/>
                    </v:shape>
                    <w10:wrap type="none"/>
                  </v:group>
                </w:pict>
              </mc:Fallback>
            </mc:AlternateContent>
          </w:r>
          <w:hyperlink w:history="true" w:anchor="_TOC_250005">
            <w:r>
              <w:rPr/>
              <w:t>Functioning</w:t>
            </w:r>
            <w:r>
              <w:rPr>
                <w:spacing w:val="-4"/>
              </w:rPr>
              <w:t> </w:t>
            </w:r>
            <w:r>
              <w:rPr/>
              <w:t>of</w:t>
            </w:r>
            <w:r>
              <w:rPr>
                <w:spacing w:val="-3"/>
              </w:rPr>
              <w:t> </w:t>
            </w:r>
            <w:r>
              <w:rPr/>
              <w:t>the</w:t>
            </w:r>
            <w:r>
              <w:rPr>
                <w:spacing w:val="-3"/>
              </w:rPr>
              <w:t> </w:t>
            </w:r>
            <w:r>
              <w:rPr/>
              <w:t>GeM</w:t>
            </w:r>
            <w:r>
              <w:rPr>
                <w:spacing w:val="-4"/>
              </w:rPr>
              <w:t> </w:t>
            </w:r>
            <w:r>
              <w:rPr>
                <w:spacing w:val="-5"/>
              </w:rPr>
              <w:t>SPV</w:t>
            </w:r>
            <w:r>
              <w:rPr/>
              <w:tab/>
            </w:r>
            <w:r>
              <w:rPr>
                <w:spacing w:val="-5"/>
              </w:rPr>
              <w:t>25</w:t>
            </w:r>
          </w:hyperlink>
        </w:p>
        <w:p>
          <w:pPr>
            <w:pStyle w:val="TOC2"/>
            <w:numPr>
              <w:ilvl w:val="1"/>
              <w:numId w:val="1"/>
            </w:numPr>
            <w:tabs>
              <w:tab w:pos="1920" w:val="left" w:leader="none"/>
              <w:tab w:pos="9780" w:val="right" w:leader="none"/>
            </w:tabs>
            <w:spacing w:line="240" w:lineRule="auto" w:before="121" w:after="0"/>
            <w:ind w:left="1920" w:right="0" w:hanging="360"/>
            <w:jc w:val="left"/>
          </w:pPr>
          <w:r>
            <w:rPr/>
            <mc:AlternateContent>
              <mc:Choice Requires="wps">
                <w:drawing>
                  <wp:anchor distT="0" distB="0" distL="0" distR="0" allowOverlap="1" layoutInCell="1" locked="0" behindDoc="1" simplePos="0" relativeHeight="486505984">
                    <wp:simplePos x="0" y="0"/>
                    <wp:positionH relativeFrom="page">
                      <wp:posOffset>2790499</wp:posOffset>
                    </wp:positionH>
                    <wp:positionV relativeFrom="paragraph">
                      <wp:posOffset>165457</wp:posOffset>
                    </wp:positionV>
                    <wp:extent cx="3079115" cy="3175"/>
                    <wp:effectExtent l="0" t="0" r="0" b="0"/>
                    <wp:wrapNone/>
                    <wp:docPr id="78" name="Group 78"/>
                    <wp:cNvGraphicFramePr>
                      <a:graphicFrameLocks/>
                    </wp:cNvGraphicFramePr>
                    <a:graphic>
                      <a:graphicData uri="http://schemas.microsoft.com/office/word/2010/wordprocessingGroup">
                        <wpg:wgp>
                          <wpg:cNvPr id="78" name="Group 78"/>
                          <wpg:cNvGrpSpPr/>
                          <wpg:grpSpPr>
                            <a:xfrm>
                              <a:off x="0" y="0"/>
                              <a:ext cx="3079115" cy="3175"/>
                              <a:chExt cx="3079115" cy="3175"/>
                            </a:xfrm>
                          </wpg:grpSpPr>
                          <wps:wsp>
                            <wps:cNvPr id="79" name="Graphic 79"/>
                            <wps:cNvSpPr/>
                            <wps:spPr>
                              <a:xfrm>
                                <a:off x="7941" y="1587"/>
                                <a:ext cx="3065780" cy="1270"/>
                              </a:xfrm>
                              <a:custGeom>
                                <a:avLst/>
                                <a:gdLst/>
                                <a:ahLst/>
                                <a:cxnLst/>
                                <a:rect l="l" t="t" r="r" b="b"/>
                                <a:pathLst>
                                  <a:path w="3065780" h="0">
                                    <a:moveTo>
                                      <a:pt x="0" y="0"/>
                                    </a:moveTo>
                                    <a:lnTo>
                                      <a:pt x="3065780" y="0"/>
                                    </a:lnTo>
                                  </a:path>
                                </a:pathLst>
                              </a:custGeom>
                              <a:ln w="3175">
                                <a:solidFill>
                                  <a:srgbClr val="000000"/>
                                </a:solidFill>
                                <a:prstDash val="dot"/>
                              </a:ln>
                            </wps:spPr>
                            <wps:bodyPr wrap="square" lIns="0" tIns="0" rIns="0" bIns="0" rtlCol="0">
                              <a:prstTxWarp prst="textNoShape">
                                <a:avLst/>
                              </a:prstTxWarp>
                              <a:noAutofit/>
                            </wps:bodyPr>
                          </wps:wsp>
                          <wps:wsp>
                            <wps:cNvPr id="80" name="Graphic 80"/>
                            <wps:cNvSpPr/>
                            <wps:spPr>
                              <a:xfrm>
                                <a:off x="-4" y="4"/>
                                <a:ext cx="3079115" cy="3175"/>
                              </a:xfrm>
                              <a:custGeom>
                                <a:avLst/>
                                <a:gdLst/>
                                <a:ahLst/>
                                <a:cxnLst/>
                                <a:rect l="l" t="t" r="r" b="b"/>
                                <a:pathLst>
                                  <a:path w="3079115" h="3175">
                                    <a:moveTo>
                                      <a:pt x="3175" y="1587"/>
                                    </a:moveTo>
                                    <a:lnTo>
                                      <a:pt x="2705" y="469"/>
                                    </a:lnTo>
                                    <a:lnTo>
                                      <a:pt x="1587" y="0"/>
                                    </a:lnTo>
                                    <a:lnTo>
                                      <a:pt x="469" y="469"/>
                                    </a:lnTo>
                                    <a:lnTo>
                                      <a:pt x="0" y="1587"/>
                                    </a:lnTo>
                                    <a:lnTo>
                                      <a:pt x="469" y="2705"/>
                                    </a:lnTo>
                                    <a:lnTo>
                                      <a:pt x="1587" y="3175"/>
                                    </a:lnTo>
                                    <a:lnTo>
                                      <a:pt x="2705" y="2705"/>
                                    </a:lnTo>
                                    <a:lnTo>
                                      <a:pt x="3175" y="1587"/>
                                    </a:lnTo>
                                    <a:close/>
                                  </a:path>
                                  <a:path w="3079115" h="3175">
                                    <a:moveTo>
                                      <a:pt x="3078492" y="1587"/>
                                    </a:moveTo>
                                    <a:lnTo>
                                      <a:pt x="3078022" y="469"/>
                                    </a:lnTo>
                                    <a:lnTo>
                                      <a:pt x="3076905" y="0"/>
                                    </a:lnTo>
                                    <a:lnTo>
                                      <a:pt x="3075787" y="469"/>
                                    </a:lnTo>
                                    <a:lnTo>
                                      <a:pt x="3075317" y="1587"/>
                                    </a:lnTo>
                                    <a:lnTo>
                                      <a:pt x="3075787" y="2705"/>
                                    </a:lnTo>
                                    <a:lnTo>
                                      <a:pt x="3076905" y="3175"/>
                                    </a:lnTo>
                                    <a:lnTo>
                                      <a:pt x="3078022" y="2705"/>
                                    </a:lnTo>
                                    <a:lnTo>
                                      <a:pt x="3078492" y="1587"/>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219.724396pt;margin-top:13.028125pt;width:242.45pt;height:.25pt;mso-position-horizontal-relative:page;mso-position-vertical-relative:paragraph;z-index:-16810496" id="docshapegroup62" coordorigin="4394,261" coordsize="4849,5">
                    <v:line style="position:absolute" from="4407,263" to="9235,263" stroked="true" strokeweight=".25pt" strokecolor="#000000">
                      <v:stroke dashstyle="dot"/>
                    </v:line>
                    <v:shape style="position:absolute;left:4394;top:260;width:4849;height:5" id="docshape63" coordorigin="4394,261" coordsize="4849,5" path="m4399,263l4399,261,4397,261,4395,261,4394,263,4395,265,4397,266,4399,265,4399,263xm9243,263l9242,261,9240,261,9238,261,9238,263,9238,265,9240,266,9242,265,9243,263xe" filled="true" fillcolor="#000000" stroked="false">
                      <v:path arrowok="t"/>
                      <v:fill type="solid"/>
                    </v:shape>
                    <w10:wrap type="none"/>
                  </v:group>
                </w:pict>
              </mc:Fallback>
            </mc:AlternateContent>
          </w:r>
          <w:hyperlink w:history="true" w:anchor="_TOC_250004">
            <w:r>
              <w:rPr/>
              <w:t>Governance</w:t>
            </w:r>
            <w:r>
              <w:rPr>
                <w:spacing w:val="-3"/>
              </w:rPr>
              <w:t> </w:t>
            </w:r>
            <w:r>
              <w:rPr>
                <w:spacing w:val="-2"/>
              </w:rPr>
              <w:t>Structure</w:t>
            </w:r>
            <w:r>
              <w:rPr/>
              <w:tab/>
            </w:r>
            <w:r>
              <w:rPr>
                <w:spacing w:val="-5"/>
              </w:rPr>
              <w:t>27</w:t>
            </w:r>
          </w:hyperlink>
        </w:p>
        <w:p>
          <w:pPr>
            <w:pStyle w:val="TOC1"/>
            <w:numPr>
              <w:ilvl w:val="0"/>
              <w:numId w:val="1"/>
            </w:numPr>
            <w:tabs>
              <w:tab w:pos="1809" w:val="left" w:leader="none"/>
              <w:tab w:pos="9820" w:val="right" w:leader="none"/>
            </w:tabs>
            <w:spacing w:line="240" w:lineRule="auto" w:before="522" w:after="0"/>
            <w:ind w:left="1809" w:right="0" w:hanging="249"/>
            <w:jc w:val="left"/>
          </w:pPr>
          <w:hyperlink w:history="true" w:anchor="_TOC_250003">
            <w:r>
              <w:rPr>
                <w:spacing w:val="-2"/>
              </w:rPr>
              <w:t>GeM</w:t>
            </w:r>
            <w:r>
              <w:rPr>
                <w:spacing w:val="-6"/>
              </w:rPr>
              <w:t> </w:t>
            </w:r>
            <w:r>
              <w:rPr>
                <w:spacing w:val="-2"/>
              </w:rPr>
              <w:t>Stakeholders</w:t>
            </w:r>
            <w:r>
              <w:rPr>
                <w:spacing w:val="-5"/>
              </w:rPr>
              <w:t> </w:t>
            </w:r>
            <w:r>
              <w:rPr>
                <w:spacing w:val="-2"/>
              </w:rPr>
              <w:t>Ecosystem</w:t>
            </w:r>
            <w:r>
              <w:rPr/>
              <w:tab/>
            </w:r>
            <w:r>
              <w:rPr>
                <w:spacing w:val="-5"/>
              </w:rPr>
              <w:t>28</w:t>
            </w:r>
          </w:hyperlink>
        </w:p>
        <w:p>
          <w:pPr>
            <w:pStyle w:val="TOC2"/>
            <w:numPr>
              <w:ilvl w:val="1"/>
              <w:numId w:val="1"/>
            </w:numPr>
            <w:tabs>
              <w:tab w:pos="1888" w:val="left" w:leader="none"/>
              <w:tab w:pos="9810" w:val="right" w:leader="none"/>
            </w:tabs>
            <w:spacing w:line="240" w:lineRule="auto" w:before="121" w:after="0"/>
            <w:ind w:left="1888" w:right="0" w:hanging="328"/>
            <w:jc w:val="left"/>
          </w:pPr>
          <w:r>
            <w:rPr/>
            <mc:AlternateContent>
              <mc:Choice Requires="wps">
                <w:drawing>
                  <wp:anchor distT="0" distB="0" distL="0" distR="0" allowOverlap="1" layoutInCell="1" locked="0" behindDoc="1" simplePos="0" relativeHeight="486500352">
                    <wp:simplePos x="0" y="0"/>
                    <wp:positionH relativeFrom="page">
                      <wp:posOffset>3898900</wp:posOffset>
                    </wp:positionH>
                    <wp:positionV relativeFrom="paragraph">
                      <wp:posOffset>179526</wp:posOffset>
                    </wp:positionV>
                    <wp:extent cx="1970405" cy="3175"/>
                    <wp:effectExtent l="0" t="0" r="0" b="0"/>
                    <wp:wrapNone/>
                    <wp:docPr id="81" name="Group 81"/>
                    <wp:cNvGraphicFramePr>
                      <a:graphicFrameLocks/>
                    </wp:cNvGraphicFramePr>
                    <a:graphic>
                      <a:graphicData uri="http://schemas.microsoft.com/office/word/2010/wordprocessingGroup">
                        <wpg:wgp>
                          <wpg:cNvPr id="81" name="Group 81"/>
                          <wpg:cNvGrpSpPr/>
                          <wpg:grpSpPr>
                            <a:xfrm>
                              <a:off x="0" y="0"/>
                              <a:ext cx="1970405" cy="3175"/>
                              <a:chExt cx="1970405" cy="3175"/>
                            </a:xfrm>
                          </wpg:grpSpPr>
                          <wps:wsp>
                            <wps:cNvPr id="82" name="Graphic 82"/>
                            <wps:cNvSpPr/>
                            <wps:spPr>
                              <a:xfrm>
                                <a:off x="7932" y="1587"/>
                                <a:ext cx="1957705" cy="1270"/>
                              </a:xfrm>
                              <a:custGeom>
                                <a:avLst/>
                                <a:gdLst/>
                                <a:ahLst/>
                                <a:cxnLst/>
                                <a:rect l="l" t="t" r="r" b="b"/>
                                <a:pathLst>
                                  <a:path w="1957705" h="0">
                                    <a:moveTo>
                                      <a:pt x="0" y="0"/>
                                    </a:moveTo>
                                    <a:lnTo>
                                      <a:pt x="1957400" y="0"/>
                                    </a:lnTo>
                                  </a:path>
                                </a:pathLst>
                              </a:custGeom>
                              <a:ln w="3175">
                                <a:solidFill>
                                  <a:srgbClr val="000000"/>
                                </a:solidFill>
                                <a:prstDash val="dot"/>
                              </a:ln>
                            </wps:spPr>
                            <wps:bodyPr wrap="square" lIns="0" tIns="0" rIns="0" bIns="0" rtlCol="0">
                              <a:prstTxWarp prst="textNoShape">
                                <a:avLst/>
                              </a:prstTxWarp>
                              <a:noAutofit/>
                            </wps:bodyPr>
                          </wps:wsp>
                          <wps:wsp>
                            <wps:cNvPr id="83" name="Graphic 83"/>
                            <wps:cNvSpPr/>
                            <wps:spPr>
                              <a:xfrm>
                                <a:off x="0" y="4"/>
                                <a:ext cx="1970405" cy="3175"/>
                              </a:xfrm>
                              <a:custGeom>
                                <a:avLst/>
                                <a:gdLst/>
                                <a:ahLst/>
                                <a:cxnLst/>
                                <a:rect l="l" t="t" r="r" b="b"/>
                                <a:pathLst>
                                  <a:path w="1970405" h="3175">
                                    <a:moveTo>
                                      <a:pt x="3175" y="1587"/>
                                    </a:moveTo>
                                    <a:lnTo>
                                      <a:pt x="2705" y="469"/>
                                    </a:lnTo>
                                    <a:lnTo>
                                      <a:pt x="1587" y="0"/>
                                    </a:lnTo>
                                    <a:lnTo>
                                      <a:pt x="457" y="469"/>
                                    </a:lnTo>
                                    <a:lnTo>
                                      <a:pt x="0" y="1587"/>
                                    </a:lnTo>
                                    <a:lnTo>
                                      <a:pt x="457" y="2705"/>
                                    </a:lnTo>
                                    <a:lnTo>
                                      <a:pt x="1587" y="3175"/>
                                    </a:lnTo>
                                    <a:lnTo>
                                      <a:pt x="2705" y="2705"/>
                                    </a:lnTo>
                                    <a:lnTo>
                                      <a:pt x="3175" y="1587"/>
                                    </a:lnTo>
                                    <a:close/>
                                  </a:path>
                                  <a:path w="1970405" h="3175">
                                    <a:moveTo>
                                      <a:pt x="1970087" y="1587"/>
                                    </a:moveTo>
                                    <a:lnTo>
                                      <a:pt x="1969617" y="469"/>
                                    </a:lnTo>
                                    <a:lnTo>
                                      <a:pt x="1968500" y="0"/>
                                    </a:lnTo>
                                    <a:lnTo>
                                      <a:pt x="1967369" y="469"/>
                                    </a:lnTo>
                                    <a:lnTo>
                                      <a:pt x="1966912" y="1587"/>
                                    </a:lnTo>
                                    <a:lnTo>
                                      <a:pt x="1967369" y="2705"/>
                                    </a:lnTo>
                                    <a:lnTo>
                                      <a:pt x="1968500" y="3175"/>
                                    </a:lnTo>
                                    <a:lnTo>
                                      <a:pt x="1969617" y="2705"/>
                                    </a:lnTo>
                                    <a:lnTo>
                                      <a:pt x="1970087" y="1587"/>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307pt;margin-top:14.135938pt;width:155.15pt;height:.25pt;mso-position-horizontal-relative:page;mso-position-vertical-relative:paragraph;z-index:-16816128" id="docshapegroup64" coordorigin="6140,283" coordsize="3103,5">
                    <v:line style="position:absolute" from="6152,285" to="9235,285" stroked="true" strokeweight=".25pt" strokecolor="#000000">
                      <v:stroke dashstyle="dot"/>
                    </v:line>
                    <v:shape style="position:absolute;left:6140;top:282;width:3103;height:5" id="docshape65" coordorigin="6140,283" coordsize="3103,5" path="m6145,285l6144,283,6143,283,6141,283,6140,285,6141,287,6143,288,6144,287,6145,285xm9243,285l9242,283,9240,283,9238,283,9238,285,9238,287,9240,288,9242,287,9243,285xe" filled="true" fillcolor="#000000" stroked="false">
                      <v:path arrowok="t"/>
                      <v:fill type="solid"/>
                    </v:shape>
                    <w10:wrap type="none"/>
                  </v:group>
                </w:pict>
              </mc:Fallback>
            </mc:AlternateContent>
          </w:r>
          <w:hyperlink w:history="true" w:anchor="_TOC_250002">
            <w:r>
              <w:rPr/>
              <w:t>Key</w:t>
            </w:r>
            <w:r>
              <w:rPr>
                <w:spacing w:val="5"/>
              </w:rPr>
              <w:t> </w:t>
            </w:r>
            <w:r>
              <w:rPr/>
              <w:t>Role</w:t>
            </w:r>
            <w:r>
              <w:rPr>
                <w:spacing w:val="5"/>
              </w:rPr>
              <w:t> </w:t>
            </w:r>
            <w:r>
              <w:rPr/>
              <w:t>and</w:t>
            </w:r>
            <w:r>
              <w:rPr>
                <w:spacing w:val="6"/>
              </w:rPr>
              <w:t> </w:t>
            </w:r>
            <w:r>
              <w:rPr/>
              <w:t>Responsibilities:</w:t>
            </w:r>
            <w:r>
              <w:rPr>
                <w:spacing w:val="5"/>
              </w:rPr>
              <w:t> </w:t>
            </w:r>
            <w:r>
              <w:rPr>
                <w:spacing w:val="-2"/>
              </w:rPr>
              <w:t>Buyers</w:t>
            </w:r>
            <w:r>
              <w:rPr/>
              <w:tab/>
            </w:r>
            <w:r>
              <w:rPr>
                <w:spacing w:val="-5"/>
              </w:rPr>
              <w:t>28</w:t>
            </w:r>
          </w:hyperlink>
        </w:p>
        <w:p>
          <w:pPr>
            <w:pStyle w:val="TOC2"/>
            <w:numPr>
              <w:ilvl w:val="1"/>
              <w:numId w:val="1"/>
            </w:numPr>
            <w:tabs>
              <w:tab w:pos="1927" w:val="left" w:leader="none"/>
              <w:tab w:pos="9799" w:val="right" w:leader="none"/>
            </w:tabs>
            <w:spacing w:line="240" w:lineRule="auto" w:before="121" w:after="0"/>
            <w:ind w:left="1927" w:right="0" w:hanging="367"/>
            <w:jc w:val="left"/>
          </w:pPr>
          <w:r>
            <w:rPr/>
            <mc:AlternateContent>
              <mc:Choice Requires="wps">
                <w:drawing>
                  <wp:anchor distT="0" distB="0" distL="0" distR="0" allowOverlap="1" layoutInCell="1" locked="0" behindDoc="1" simplePos="0" relativeHeight="486502912">
                    <wp:simplePos x="0" y="0"/>
                    <wp:positionH relativeFrom="page">
                      <wp:posOffset>3949700</wp:posOffset>
                    </wp:positionH>
                    <wp:positionV relativeFrom="paragraph">
                      <wp:posOffset>181322</wp:posOffset>
                    </wp:positionV>
                    <wp:extent cx="1919605" cy="3175"/>
                    <wp:effectExtent l="0" t="0" r="0" b="0"/>
                    <wp:wrapNone/>
                    <wp:docPr id="84" name="Group 84"/>
                    <wp:cNvGraphicFramePr>
                      <a:graphicFrameLocks/>
                    </wp:cNvGraphicFramePr>
                    <a:graphic>
                      <a:graphicData uri="http://schemas.microsoft.com/office/word/2010/wordprocessingGroup">
                        <wpg:wgp>
                          <wpg:cNvPr id="84" name="Group 84"/>
                          <wpg:cNvGrpSpPr/>
                          <wpg:grpSpPr>
                            <a:xfrm>
                              <a:off x="0" y="0"/>
                              <a:ext cx="1919605" cy="3175"/>
                              <a:chExt cx="1919605" cy="3175"/>
                            </a:xfrm>
                          </wpg:grpSpPr>
                          <wps:wsp>
                            <wps:cNvPr id="85" name="Graphic 85"/>
                            <wps:cNvSpPr/>
                            <wps:spPr>
                              <a:xfrm>
                                <a:off x="7932" y="1587"/>
                                <a:ext cx="1906905" cy="1270"/>
                              </a:xfrm>
                              <a:custGeom>
                                <a:avLst/>
                                <a:gdLst/>
                                <a:ahLst/>
                                <a:cxnLst/>
                                <a:rect l="l" t="t" r="r" b="b"/>
                                <a:pathLst>
                                  <a:path w="1906905" h="0">
                                    <a:moveTo>
                                      <a:pt x="0" y="0"/>
                                    </a:moveTo>
                                    <a:lnTo>
                                      <a:pt x="1906600" y="0"/>
                                    </a:lnTo>
                                  </a:path>
                                </a:pathLst>
                              </a:custGeom>
                              <a:ln w="3175">
                                <a:solidFill>
                                  <a:srgbClr val="000000"/>
                                </a:solidFill>
                                <a:prstDash val="dot"/>
                              </a:ln>
                            </wps:spPr>
                            <wps:bodyPr wrap="square" lIns="0" tIns="0" rIns="0" bIns="0" rtlCol="0">
                              <a:prstTxWarp prst="textNoShape">
                                <a:avLst/>
                              </a:prstTxWarp>
                              <a:noAutofit/>
                            </wps:bodyPr>
                          </wps:wsp>
                          <wps:wsp>
                            <wps:cNvPr id="86" name="Graphic 86"/>
                            <wps:cNvSpPr/>
                            <wps:spPr>
                              <a:xfrm>
                                <a:off x="0" y="4"/>
                                <a:ext cx="1919605" cy="3175"/>
                              </a:xfrm>
                              <a:custGeom>
                                <a:avLst/>
                                <a:gdLst/>
                                <a:ahLst/>
                                <a:cxnLst/>
                                <a:rect l="l" t="t" r="r" b="b"/>
                                <a:pathLst>
                                  <a:path w="1919605" h="3175">
                                    <a:moveTo>
                                      <a:pt x="3175" y="1587"/>
                                    </a:moveTo>
                                    <a:lnTo>
                                      <a:pt x="2705" y="469"/>
                                    </a:lnTo>
                                    <a:lnTo>
                                      <a:pt x="1587" y="0"/>
                                    </a:lnTo>
                                    <a:lnTo>
                                      <a:pt x="457" y="469"/>
                                    </a:lnTo>
                                    <a:lnTo>
                                      <a:pt x="0" y="1587"/>
                                    </a:lnTo>
                                    <a:lnTo>
                                      <a:pt x="457" y="2705"/>
                                    </a:lnTo>
                                    <a:lnTo>
                                      <a:pt x="1587" y="3175"/>
                                    </a:lnTo>
                                    <a:lnTo>
                                      <a:pt x="2705" y="2705"/>
                                    </a:lnTo>
                                    <a:lnTo>
                                      <a:pt x="3175" y="1587"/>
                                    </a:lnTo>
                                    <a:close/>
                                  </a:path>
                                  <a:path w="1919605" h="3175">
                                    <a:moveTo>
                                      <a:pt x="1919287" y="1587"/>
                                    </a:moveTo>
                                    <a:lnTo>
                                      <a:pt x="1918817" y="469"/>
                                    </a:lnTo>
                                    <a:lnTo>
                                      <a:pt x="1917700" y="0"/>
                                    </a:lnTo>
                                    <a:lnTo>
                                      <a:pt x="1916569" y="469"/>
                                    </a:lnTo>
                                    <a:lnTo>
                                      <a:pt x="1916112" y="1587"/>
                                    </a:lnTo>
                                    <a:lnTo>
                                      <a:pt x="1916569" y="2705"/>
                                    </a:lnTo>
                                    <a:lnTo>
                                      <a:pt x="1917700" y="3175"/>
                                    </a:lnTo>
                                    <a:lnTo>
                                      <a:pt x="1918817" y="2705"/>
                                    </a:lnTo>
                                    <a:lnTo>
                                      <a:pt x="1919287" y="1587"/>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311pt;margin-top:14.277344pt;width:151.15pt;height:.25pt;mso-position-horizontal-relative:page;mso-position-vertical-relative:paragraph;z-index:-16813568" id="docshapegroup66" coordorigin="6220,286" coordsize="3023,5">
                    <v:line style="position:absolute" from="6232,288" to="9235,288" stroked="true" strokeweight=".25pt" strokecolor="#000000">
                      <v:stroke dashstyle="dot"/>
                    </v:line>
                    <v:shape style="position:absolute;left:6220;top:285;width:3023;height:5" id="docshape67" coordorigin="6220,286" coordsize="3023,5" path="m6225,288l6224,286,6223,286,6221,286,6220,288,6221,290,6223,291,6224,290,6225,288xm9243,288l9242,286,9240,286,9238,286,9238,288,9238,290,9240,291,9242,290,9243,288xe" filled="true" fillcolor="#000000" stroked="false">
                      <v:path arrowok="t"/>
                      <v:fill type="solid"/>
                    </v:shape>
                    <w10:wrap type="none"/>
                  </v:group>
                </w:pict>
              </mc:Fallback>
            </mc:AlternateContent>
          </w:r>
          <w:hyperlink w:history="true" w:anchor="_TOC_250001">
            <w:r>
              <w:rPr/>
              <w:t>Key</w:t>
            </w:r>
            <w:r>
              <w:rPr>
                <w:spacing w:val="5"/>
              </w:rPr>
              <w:t> </w:t>
            </w:r>
            <w:r>
              <w:rPr/>
              <w:t>Role</w:t>
            </w:r>
            <w:r>
              <w:rPr>
                <w:spacing w:val="5"/>
              </w:rPr>
              <w:t> </w:t>
            </w:r>
            <w:r>
              <w:rPr/>
              <w:t>and</w:t>
            </w:r>
            <w:r>
              <w:rPr>
                <w:spacing w:val="6"/>
              </w:rPr>
              <w:t> </w:t>
            </w:r>
            <w:r>
              <w:rPr/>
              <w:t>Responsibilities:</w:t>
            </w:r>
            <w:r>
              <w:rPr>
                <w:spacing w:val="5"/>
              </w:rPr>
              <w:t> </w:t>
            </w:r>
            <w:r>
              <w:rPr>
                <w:spacing w:val="-2"/>
              </w:rPr>
              <w:t>Sellers</w:t>
            </w:r>
            <w:r>
              <w:rPr/>
              <w:tab/>
            </w:r>
            <w:r>
              <w:rPr>
                <w:spacing w:val="-5"/>
              </w:rPr>
              <w:t>29</w:t>
            </w:r>
          </w:hyperlink>
        </w:p>
        <w:p>
          <w:pPr>
            <w:pStyle w:val="TOC2"/>
            <w:numPr>
              <w:ilvl w:val="1"/>
              <w:numId w:val="1"/>
            </w:numPr>
            <w:tabs>
              <w:tab w:pos="1930" w:val="left" w:leader="none"/>
            </w:tabs>
            <w:spacing w:line="240" w:lineRule="auto" w:before="121" w:after="0"/>
            <w:ind w:left="1930" w:right="0" w:hanging="370"/>
            <w:jc w:val="left"/>
          </w:pPr>
          <w:r>
            <w:rPr/>
            <w:t>Interfacing</w:t>
          </w:r>
          <w:r>
            <w:rPr>
              <w:spacing w:val="-12"/>
            </w:rPr>
            <w:t> </w:t>
          </w:r>
          <w:r>
            <w:rPr/>
            <w:t>with</w:t>
          </w:r>
          <w:r>
            <w:rPr>
              <w:spacing w:val="-11"/>
            </w:rPr>
            <w:t> </w:t>
          </w:r>
          <w:r>
            <w:rPr/>
            <w:t>Other</w:t>
          </w:r>
          <w:r>
            <w:rPr>
              <w:spacing w:val="-11"/>
            </w:rPr>
            <w:t> </w:t>
          </w:r>
          <w:r>
            <w:rPr/>
            <w:t>Key</w:t>
          </w:r>
          <w:r>
            <w:rPr>
              <w:spacing w:val="-11"/>
            </w:rPr>
            <w:t> </w:t>
          </w:r>
          <w:r>
            <w:rPr/>
            <w:t>Stakeholders:</w:t>
          </w:r>
          <w:r>
            <w:rPr>
              <w:spacing w:val="-11"/>
            </w:rPr>
            <w:t> </w:t>
          </w:r>
          <w:r>
            <w:rPr>
              <w:spacing w:val="-2"/>
            </w:rPr>
            <w:t>Guiding</w:t>
          </w:r>
        </w:p>
        <w:p>
          <w:pPr>
            <w:pStyle w:val="TOC2"/>
            <w:tabs>
              <w:tab w:pos="9799" w:val="right" w:leader="none"/>
            </w:tabs>
            <w:spacing w:before="122"/>
            <w:ind w:left="1560" w:firstLine="0"/>
          </w:pPr>
          <w:r>
            <w:rPr/>
            <mc:AlternateContent>
              <mc:Choice Requires="wps">
                <w:drawing>
                  <wp:anchor distT="0" distB="0" distL="0" distR="0" allowOverlap="1" layoutInCell="1" locked="0" behindDoc="1" simplePos="0" relativeHeight="486506496">
                    <wp:simplePos x="0" y="0"/>
                    <wp:positionH relativeFrom="page">
                      <wp:posOffset>2933700</wp:posOffset>
                    </wp:positionH>
                    <wp:positionV relativeFrom="paragraph">
                      <wp:posOffset>184913</wp:posOffset>
                    </wp:positionV>
                    <wp:extent cx="2935605" cy="3175"/>
                    <wp:effectExtent l="0" t="0" r="0" b="0"/>
                    <wp:wrapNone/>
                    <wp:docPr id="87" name="Group 87"/>
                    <wp:cNvGraphicFramePr>
                      <a:graphicFrameLocks/>
                    </wp:cNvGraphicFramePr>
                    <a:graphic>
                      <a:graphicData uri="http://schemas.microsoft.com/office/word/2010/wordprocessingGroup">
                        <wpg:wgp>
                          <wpg:cNvPr id="87" name="Group 87"/>
                          <wpg:cNvGrpSpPr/>
                          <wpg:grpSpPr>
                            <a:xfrm>
                              <a:off x="0" y="0"/>
                              <a:ext cx="2935605" cy="3175"/>
                              <a:chExt cx="2935605" cy="3175"/>
                            </a:xfrm>
                          </wpg:grpSpPr>
                          <wps:wsp>
                            <wps:cNvPr id="88" name="Graphic 88"/>
                            <wps:cNvSpPr/>
                            <wps:spPr>
                              <a:xfrm>
                                <a:off x="7933" y="1587"/>
                                <a:ext cx="2922905" cy="1270"/>
                              </a:xfrm>
                              <a:custGeom>
                                <a:avLst/>
                                <a:gdLst/>
                                <a:ahLst/>
                                <a:cxnLst/>
                                <a:rect l="l" t="t" r="r" b="b"/>
                                <a:pathLst>
                                  <a:path w="2922905" h="0">
                                    <a:moveTo>
                                      <a:pt x="0" y="0"/>
                                    </a:moveTo>
                                    <a:lnTo>
                                      <a:pt x="2922587" y="0"/>
                                    </a:lnTo>
                                  </a:path>
                                </a:pathLst>
                              </a:custGeom>
                              <a:ln w="3175">
                                <a:solidFill>
                                  <a:srgbClr val="000000"/>
                                </a:solidFill>
                                <a:prstDash val="dot"/>
                              </a:ln>
                            </wps:spPr>
                            <wps:bodyPr wrap="square" lIns="0" tIns="0" rIns="0" bIns="0" rtlCol="0">
                              <a:prstTxWarp prst="textNoShape">
                                <a:avLst/>
                              </a:prstTxWarp>
                              <a:noAutofit/>
                            </wps:bodyPr>
                          </wps:wsp>
                          <wps:wsp>
                            <wps:cNvPr id="89" name="Graphic 89"/>
                            <wps:cNvSpPr/>
                            <wps:spPr>
                              <a:xfrm>
                                <a:off x="0" y="4"/>
                                <a:ext cx="2935605" cy="3175"/>
                              </a:xfrm>
                              <a:custGeom>
                                <a:avLst/>
                                <a:gdLst/>
                                <a:ahLst/>
                                <a:cxnLst/>
                                <a:rect l="l" t="t" r="r" b="b"/>
                                <a:pathLst>
                                  <a:path w="2935605" h="3175">
                                    <a:moveTo>
                                      <a:pt x="3175" y="1587"/>
                                    </a:moveTo>
                                    <a:lnTo>
                                      <a:pt x="2705" y="469"/>
                                    </a:lnTo>
                                    <a:lnTo>
                                      <a:pt x="1587" y="0"/>
                                    </a:lnTo>
                                    <a:lnTo>
                                      <a:pt x="457" y="469"/>
                                    </a:lnTo>
                                    <a:lnTo>
                                      <a:pt x="0" y="1587"/>
                                    </a:lnTo>
                                    <a:lnTo>
                                      <a:pt x="457" y="2705"/>
                                    </a:lnTo>
                                    <a:lnTo>
                                      <a:pt x="1587" y="3175"/>
                                    </a:lnTo>
                                    <a:lnTo>
                                      <a:pt x="2705" y="2705"/>
                                    </a:lnTo>
                                    <a:lnTo>
                                      <a:pt x="3175" y="1587"/>
                                    </a:lnTo>
                                    <a:close/>
                                  </a:path>
                                  <a:path w="2935605" h="3175">
                                    <a:moveTo>
                                      <a:pt x="2935287" y="1587"/>
                                    </a:moveTo>
                                    <a:lnTo>
                                      <a:pt x="2934817" y="469"/>
                                    </a:lnTo>
                                    <a:lnTo>
                                      <a:pt x="2933700" y="0"/>
                                    </a:lnTo>
                                    <a:lnTo>
                                      <a:pt x="2932569" y="469"/>
                                    </a:lnTo>
                                    <a:lnTo>
                                      <a:pt x="2932112" y="1587"/>
                                    </a:lnTo>
                                    <a:lnTo>
                                      <a:pt x="2932569" y="2705"/>
                                    </a:lnTo>
                                    <a:lnTo>
                                      <a:pt x="2933700" y="3175"/>
                                    </a:lnTo>
                                    <a:lnTo>
                                      <a:pt x="2934817" y="2705"/>
                                    </a:lnTo>
                                    <a:lnTo>
                                      <a:pt x="2935287" y="1587"/>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231pt;margin-top:14.560156pt;width:231.15pt;height:.25pt;mso-position-horizontal-relative:page;mso-position-vertical-relative:paragraph;z-index:-16809984" id="docshapegroup68" coordorigin="4620,291" coordsize="4623,5">
                    <v:line style="position:absolute" from="4632,294" to="9235,294" stroked="true" strokeweight=".25pt" strokecolor="#000000">
                      <v:stroke dashstyle="dot"/>
                    </v:line>
                    <v:shape style="position:absolute;left:4620;top:291;width:4623;height:5" id="docshape69" coordorigin="4620,291" coordsize="4623,5" path="m4625,294l4624,292,4623,291,4621,292,4620,294,4621,295,4623,296,4624,295,4625,294xm9243,294l9242,292,9240,291,9238,292,9238,294,9238,295,9240,296,9242,295,9243,294xe" filled="true" fillcolor="#000000" stroked="false">
                      <v:path arrowok="t"/>
                      <v:fill type="solid"/>
                    </v:shape>
                    <w10:wrap type="none"/>
                  </v:group>
                </w:pict>
              </mc:Fallback>
            </mc:AlternateContent>
          </w:r>
          <w:r>
            <w:rPr/>
            <w:t>Principles</w:t>
          </w:r>
          <w:r>
            <w:rPr>
              <w:spacing w:val="1"/>
            </w:rPr>
            <w:t> </w:t>
          </w:r>
          <w:r>
            <w:rPr/>
            <w:t>of</w:t>
          </w:r>
          <w:r>
            <w:rPr>
              <w:spacing w:val="2"/>
            </w:rPr>
            <w:t> </w:t>
          </w:r>
          <w:r>
            <w:rPr>
              <w:spacing w:val="-2"/>
            </w:rPr>
            <w:t>Collaboration</w:t>
          </w:r>
          <w:r>
            <w:rPr/>
            <w:tab/>
          </w:r>
          <w:r>
            <w:rPr>
              <w:spacing w:val="-7"/>
            </w:rPr>
            <w:t>29</w:t>
          </w:r>
        </w:p>
        <w:p>
          <w:pPr>
            <w:pStyle w:val="TOC1"/>
            <w:numPr>
              <w:ilvl w:val="0"/>
              <w:numId w:val="1"/>
            </w:numPr>
            <w:tabs>
              <w:tab w:pos="1802" w:val="left" w:leader="none"/>
              <w:tab w:pos="9801" w:val="right" w:leader="none"/>
            </w:tabs>
            <w:spacing w:line="240" w:lineRule="auto" w:before="521" w:after="0"/>
            <w:ind w:left="1802" w:right="0" w:hanging="242"/>
            <w:jc w:val="left"/>
          </w:pPr>
          <w:hyperlink w:history="true" w:anchor="_TOC_250000">
            <w:r>
              <w:rPr>
                <w:spacing w:val="-2"/>
              </w:rPr>
              <w:t>Appendix</w:t>
            </w:r>
            <w:r>
              <w:rPr/>
              <w:tab/>
            </w:r>
            <w:r>
              <w:rPr>
                <w:spacing w:val="-5"/>
              </w:rPr>
              <w:t>32</w:t>
            </w:r>
          </w:hyperlink>
        </w:p>
        <w:p>
          <w:pPr>
            <w:pStyle w:val="TOC2"/>
            <w:numPr>
              <w:ilvl w:val="1"/>
              <w:numId w:val="1"/>
            </w:numPr>
            <w:tabs>
              <w:tab w:pos="1881" w:val="left" w:leader="none"/>
              <w:tab w:pos="9793" w:val="right" w:leader="none"/>
            </w:tabs>
            <w:spacing w:line="240" w:lineRule="auto" w:before="122" w:after="0"/>
            <w:ind w:left="1881" w:right="0" w:hanging="321"/>
            <w:jc w:val="left"/>
          </w:pPr>
          <w:r>
            <w:rPr/>
            <mc:AlternateContent>
              <mc:Choice Requires="wps">
                <w:drawing>
                  <wp:anchor distT="0" distB="0" distL="0" distR="0" allowOverlap="1" layoutInCell="1" locked="0" behindDoc="1" simplePos="0" relativeHeight="486500864">
                    <wp:simplePos x="0" y="0"/>
                    <wp:positionH relativeFrom="page">
                      <wp:posOffset>4401343</wp:posOffset>
                    </wp:positionH>
                    <wp:positionV relativeFrom="paragraph">
                      <wp:posOffset>189458</wp:posOffset>
                    </wp:positionV>
                    <wp:extent cx="1468120" cy="3175"/>
                    <wp:effectExtent l="0" t="0" r="0" b="0"/>
                    <wp:wrapNone/>
                    <wp:docPr id="90" name="Group 90"/>
                    <wp:cNvGraphicFramePr>
                      <a:graphicFrameLocks/>
                    </wp:cNvGraphicFramePr>
                    <a:graphic>
                      <a:graphicData uri="http://schemas.microsoft.com/office/word/2010/wordprocessingGroup">
                        <wpg:wgp>
                          <wpg:cNvPr id="90" name="Group 90"/>
                          <wpg:cNvGrpSpPr/>
                          <wpg:grpSpPr>
                            <a:xfrm>
                              <a:off x="0" y="0"/>
                              <a:ext cx="1468120" cy="3175"/>
                              <a:chExt cx="1468120" cy="3175"/>
                            </a:xfrm>
                          </wpg:grpSpPr>
                          <wps:wsp>
                            <wps:cNvPr id="91" name="Graphic 91"/>
                            <wps:cNvSpPr/>
                            <wps:spPr>
                              <a:xfrm>
                                <a:off x="7927" y="1587"/>
                                <a:ext cx="1455420" cy="1270"/>
                              </a:xfrm>
                              <a:custGeom>
                                <a:avLst/>
                                <a:gdLst/>
                                <a:ahLst/>
                                <a:cxnLst/>
                                <a:rect l="l" t="t" r="r" b="b"/>
                                <a:pathLst>
                                  <a:path w="1455420" h="0">
                                    <a:moveTo>
                                      <a:pt x="0" y="0"/>
                                    </a:moveTo>
                                    <a:lnTo>
                                      <a:pt x="1454962" y="0"/>
                                    </a:lnTo>
                                  </a:path>
                                </a:pathLst>
                              </a:custGeom>
                              <a:ln w="3175">
                                <a:solidFill>
                                  <a:srgbClr val="000000"/>
                                </a:solidFill>
                                <a:prstDash val="dot"/>
                              </a:ln>
                            </wps:spPr>
                            <wps:bodyPr wrap="square" lIns="0" tIns="0" rIns="0" bIns="0" rtlCol="0">
                              <a:prstTxWarp prst="textNoShape">
                                <a:avLst/>
                              </a:prstTxWarp>
                              <a:noAutofit/>
                            </wps:bodyPr>
                          </wps:wsp>
                          <wps:wsp>
                            <wps:cNvPr id="92" name="Graphic 92"/>
                            <wps:cNvSpPr/>
                            <wps:spPr>
                              <a:xfrm>
                                <a:off x="-6" y="5"/>
                                <a:ext cx="1468120" cy="3175"/>
                              </a:xfrm>
                              <a:custGeom>
                                <a:avLst/>
                                <a:gdLst/>
                                <a:ahLst/>
                                <a:cxnLst/>
                                <a:rect l="l" t="t" r="r" b="b"/>
                                <a:pathLst>
                                  <a:path w="1468120" h="3175">
                                    <a:moveTo>
                                      <a:pt x="3175" y="1587"/>
                                    </a:moveTo>
                                    <a:lnTo>
                                      <a:pt x="2705" y="469"/>
                                    </a:lnTo>
                                    <a:lnTo>
                                      <a:pt x="1587" y="0"/>
                                    </a:lnTo>
                                    <a:lnTo>
                                      <a:pt x="469" y="469"/>
                                    </a:lnTo>
                                    <a:lnTo>
                                      <a:pt x="0" y="1587"/>
                                    </a:lnTo>
                                    <a:lnTo>
                                      <a:pt x="469" y="2705"/>
                                    </a:lnTo>
                                    <a:lnTo>
                                      <a:pt x="1587" y="3175"/>
                                    </a:lnTo>
                                    <a:lnTo>
                                      <a:pt x="2705" y="2705"/>
                                    </a:lnTo>
                                    <a:lnTo>
                                      <a:pt x="3175" y="1587"/>
                                    </a:lnTo>
                                    <a:close/>
                                  </a:path>
                                  <a:path w="1468120" h="3175">
                                    <a:moveTo>
                                      <a:pt x="1467650" y="1587"/>
                                    </a:moveTo>
                                    <a:lnTo>
                                      <a:pt x="1467180" y="469"/>
                                    </a:lnTo>
                                    <a:lnTo>
                                      <a:pt x="1466062" y="0"/>
                                    </a:lnTo>
                                    <a:lnTo>
                                      <a:pt x="1464945" y="469"/>
                                    </a:lnTo>
                                    <a:lnTo>
                                      <a:pt x="1464475" y="1587"/>
                                    </a:lnTo>
                                    <a:lnTo>
                                      <a:pt x="1464945" y="2705"/>
                                    </a:lnTo>
                                    <a:lnTo>
                                      <a:pt x="1466062" y="3175"/>
                                    </a:lnTo>
                                    <a:lnTo>
                                      <a:pt x="1467180" y="2705"/>
                                    </a:lnTo>
                                    <a:lnTo>
                                      <a:pt x="1467650" y="1587"/>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346.5625pt;margin-top:14.917969pt;width:115.6pt;height:.25pt;mso-position-horizontal-relative:page;mso-position-vertical-relative:paragraph;z-index:-16815616" id="docshapegroup70" coordorigin="6931,298" coordsize="2312,5">
                    <v:line style="position:absolute" from="6944,301" to="9235,301" stroked="true" strokeweight=".25pt" strokecolor="#000000">
                      <v:stroke dashstyle="dot"/>
                    </v:line>
                    <v:shape style="position:absolute;left:6931;top:298;width:2312;height:5" id="docshape71" coordorigin="6931,298" coordsize="2312,5" path="m6936,301l6936,299,6934,298,6932,299,6931,301,6932,303,6934,303,6936,303,6936,301xm9243,301l9242,299,9240,298,9238,299,9238,301,9238,303,9240,303,9242,303,9243,301xe" filled="true" fillcolor="#000000" stroked="false">
                      <v:path arrowok="t"/>
                      <v:fill type="solid"/>
                    </v:shape>
                    <w10:wrap type="none"/>
                  </v:group>
                </w:pict>
              </mc:Fallback>
            </mc:AlternateContent>
          </w:r>
          <w:r>
            <w:rPr/>
            <w:t>Appendix</w:t>
          </w:r>
          <w:r>
            <w:rPr>
              <w:spacing w:val="-3"/>
            </w:rPr>
            <w:t> </w:t>
          </w:r>
          <w:r>
            <w:rPr/>
            <w:t>A</w:t>
          </w:r>
          <w:r>
            <w:rPr>
              <w:spacing w:val="-3"/>
            </w:rPr>
            <w:t> </w:t>
          </w:r>
          <w:r>
            <w:rPr/>
            <w:t>–</w:t>
          </w:r>
          <w:r>
            <w:rPr>
              <w:spacing w:val="-2"/>
            </w:rPr>
            <w:t> </w:t>
          </w:r>
          <w:r>
            <w:rPr/>
            <w:t>Templates</w:t>
          </w:r>
          <w:r>
            <w:rPr>
              <w:spacing w:val="-3"/>
            </w:rPr>
            <w:t> </w:t>
          </w:r>
          <w:r>
            <w:rPr/>
            <w:t>for</w:t>
          </w:r>
          <w:r>
            <w:rPr>
              <w:spacing w:val="-3"/>
            </w:rPr>
            <w:t> </w:t>
          </w:r>
          <w:r>
            <w:rPr/>
            <w:t>GeM</w:t>
          </w:r>
          <w:r>
            <w:rPr>
              <w:spacing w:val="-2"/>
            </w:rPr>
            <w:t> scoreboards</w:t>
          </w:r>
          <w:r>
            <w:rPr/>
            <w:tab/>
          </w:r>
          <w:r>
            <w:rPr>
              <w:spacing w:val="-5"/>
              <w:w w:val="110"/>
            </w:rPr>
            <w:t>32</w:t>
          </w:r>
        </w:p>
        <w:p>
          <w:pPr>
            <w:pStyle w:val="TOC2"/>
            <w:numPr>
              <w:ilvl w:val="1"/>
              <w:numId w:val="1"/>
            </w:numPr>
            <w:tabs>
              <w:tab w:pos="1919" w:val="left" w:leader="none"/>
              <w:tab w:pos="9799" w:val="right" w:leader="none"/>
            </w:tabs>
            <w:spacing w:line="240" w:lineRule="auto" w:before="121" w:after="0"/>
            <w:ind w:left="1919" w:right="0" w:hanging="359"/>
            <w:jc w:val="left"/>
          </w:pPr>
          <w:r>
            <w:rPr/>
            <mc:AlternateContent>
              <mc:Choice Requires="wps">
                <w:drawing>
                  <wp:anchor distT="0" distB="0" distL="0" distR="0" allowOverlap="1" layoutInCell="1" locked="0" behindDoc="1" simplePos="0" relativeHeight="486503424">
                    <wp:simplePos x="0" y="0"/>
                    <wp:positionH relativeFrom="page">
                      <wp:posOffset>4329743</wp:posOffset>
                    </wp:positionH>
                    <wp:positionV relativeFrom="paragraph">
                      <wp:posOffset>190619</wp:posOffset>
                    </wp:positionV>
                    <wp:extent cx="1539240" cy="3175"/>
                    <wp:effectExtent l="0" t="0" r="0" b="0"/>
                    <wp:wrapNone/>
                    <wp:docPr id="93" name="Group 93"/>
                    <wp:cNvGraphicFramePr>
                      <a:graphicFrameLocks/>
                    </wp:cNvGraphicFramePr>
                    <a:graphic>
                      <a:graphicData uri="http://schemas.microsoft.com/office/word/2010/wordprocessingGroup">
                        <wpg:wgp>
                          <wpg:cNvPr id="93" name="Group 93"/>
                          <wpg:cNvGrpSpPr/>
                          <wpg:grpSpPr>
                            <a:xfrm>
                              <a:off x="0" y="0"/>
                              <a:ext cx="1539240" cy="3175"/>
                              <a:chExt cx="1539240" cy="3175"/>
                            </a:xfrm>
                          </wpg:grpSpPr>
                          <wps:wsp>
                            <wps:cNvPr id="94" name="Graphic 94"/>
                            <wps:cNvSpPr/>
                            <wps:spPr>
                              <a:xfrm>
                                <a:off x="7934" y="1587"/>
                                <a:ext cx="1527175" cy="1270"/>
                              </a:xfrm>
                              <a:custGeom>
                                <a:avLst/>
                                <a:gdLst/>
                                <a:ahLst/>
                                <a:cxnLst/>
                                <a:rect l="l" t="t" r="r" b="b"/>
                                <a:pathLst>
                                  <a:path w="1527175" h="0">
                                    <a:moveTo>
                                      <a:pt x="0" y="0"/>
                                    </a:moveTo>
                                    <a:lnTo>
                                      <a:pt x="1526552" y="0"/>
                                    </a:lnTo>
                                  </a:path>
                                </a:pathLst>
                              </a:custGeom>
                              <a:ln w="3175">
                                <a:solidFill>
                                  <a:srgbClr val="000000"/>
                                </a:solidFill>
                                <a:prstDash val="dot"/>
                              </a:ln>
                            </wps:spPr>
                            <wps:bodyPr wrap="square" lIns="0" tIns="0" rIns="0" bIns="0" rtlCol="0">
                              <a:prstTxWarp prst="textNoShape">
                                <a:avLst/>
                              </a:prstTxWarp>
                              <a:noAutofit/>
                            </wps:bodyPr>
                          </wps:wsp>
                          <wps:wsp>
                            <wps:cNvPr id="95" name="Graphic 95"/>
                            <wps:cNvSpPr/>
                            <wps:spPr>
                              <a:xfrm>
                                <a:off x="-8" y="5"/>
                                <a:ext cx="1539240" cy="3175"/>
                              </a:xfrm>
                              <a:custGeom>
                                <a:avLst/>
                                <a:gdLst/>
                                <a:ahLst/>
                                <a:cxnLst/>
                                <a:rect l="l" t="t" r="r" b="b"/>
                                <a:pathLst>
                                  <a:path w="1539240" h="3175">
                                    <a:moveTo>
                                      <a:pt x="3175" y="1587"/>
                                    </a:moveTo>
                                    <a:lnTo>
                                      <a:pt x="2717" y="469"/>
                                    </a:lnTo>
                                    <a:lnTo>
                                      <a:pt x="1587" y="0"/>
                                    </a:lnTo>
                                    <a:lnTo>
                                      <a:pt x="469" y="469"/>
                                    </a:lnTo>
                                    <a:lnTo>
                                      <a:pt x="0" y="1587"/>
                                    </a:lnTo>
                                    <a:lnTo>
                                      <a:pt x="469" y="2705"/>
                                    </a:lnTo>
                                    <a:lnTo>
                                      <a:pt x="1587" y="3175"/>
                                    </a:lnTo>
                                    <a:lnTo>
                                      <a:pt x="2717" y="2705"/>
                                    </a:lnTo>
                                    <a:lnTo>
                                      <a:pt x="3175" y="1587"/>
                                    </a:lnTo>
                                    <a:close/>
                                  </a:path>
                                  <a:path w="1539240" h="3175">
                                    <a:moveTo>
                                      <a:pt x="1539240" y="1587"/>
                                    </a:moveTo>
                                    <a:lnTo>
                                      <a:pt x="1538782" y="469"/>
                                    </a:lnTo>
                                    <a:lnTo>
                                      <a:pt x="1537652" y="0"/>
                                    </a:lnTo>
                                    <a:lnTo>
                                      <a:pt x="1536534" y="469"/>
                                    </a:lnTo>
                                    <a:lnTo>
                                      <a:pt x="1536065" y="1587"/>
                                    </a:lnTo>
                                    <a:lnTo>
                                      <a:pt x="1536534" y="2705"/>
                                    </a:lnTo>
                                    <a:lnTo>
                                      <a:pt x="1537652" y="3175"/>
                                    </a:lnTo>
                                    <a:lnTo>
                                      <a:pt x="1538782" y="2705"/>
                                    </a:lnTo>
                                    <a:lnTo>
                                      <a:pt x="1539240" y="1587"/>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340.924713pt;margin-top:15.009375pt;width:121.2pt;height:.25pt;mso-position-horizontal-relative:page;mso-position-vertical-relative:paragraph;z-index:-16813056" id="docshapegroup72" coordorigin="6818,300" coordsize="2424,5">
                    <v:line style="position:absolute" from="6831,303" to="9235,303" stroked="true" strokeweight=".25pt" strokecolor="#000000">
                      <v:stroke dashstyle="dot"/>
                    </v:line>
                    <v:shape style="position:absolute;left:6818;top:300;width:2424;height:5" id="docshape73" coordorigin="6818,300" coordsize="2424,5" path="m6823,303l6823,301,6821,300,6819,301,6818,303,6819,304,6821,305,6823,304,6823,303xm9242,303l9242,301,9240,300,9238,301,9237,303,9238,304,9240,305,9242,304,9242,303xe" filled="true" fillcolor="#000000" stroked="false">
                      <v:path arrowok="t"/>
                      <v:fill type="solid"/>
                    </v:shape>
                    <w10:wrap type="none"/>
                  </v:group>
                </w:pict>
              </mc:Fallback>
            </mc:AlternateContent>
          </w:r>
          <w:r>
            <w:rPr/>
            <w:t>Appendix</w:t>
          </w:r>
          <w:r>
            <w:rPr>
              <w:spacing w:val="-1"/>
            </w:rPr>
            <w:t> </w:t>
          </w:r>
          <w:r>
            <w:rPr/>
            <w:t>B</w:t>
          </w:r>
          <w:r>
            <w:rPr>
              <w:spacing w:val="-1"/>
            </w:rPr>
            <w:t> </w:t>
          </w:r>
          <w:r>
            <w:rPr/>
            <w:t>-</w:t>
          </w:r>
          <w:r>
            <w:rPr>
              <w:spacing w:val="-1"/>
            </w:rPr>
            <w:t> </w:t>
          </w:r>
          <w:r>
            <w:rPr/>
            <w:t>GeM</w:t>
          </w:r>
          <w:r>
            <w:rPr>
              <w:spacing w:val="-1"/>
            </w:rPr>
            <w:t> </w:t>
          </w:r>
          <w:r>
            <w:rPr/>
            <w:t>Procurement</w:t>
          </w:r>
          <w:r>
            <w:rPr>
              <w:spacing w:val="-1"/>
            </w:rPr>
            <w:t> </w:t>
          </w:r>
          <w:r>
            <w:rPr>
              <w:spacing w:val="-2"/>
            </w:rPr>
            <w:t>Guidelines</w:t>
          </w:r>
          <w:r>
            <w:rPr/>
            <w:tab/>
          </w:r>
          <w:r>
            <w:rPr>
              <w:spacing w:val="-5"/>
            </w:rPr>
            <w:t>33</w:t>
          </w:r>
        </w:p>
      </w:sdtContent>
    </w:sdt>
    <w:p>
      <w:pPr>
        <w:spacing w:after="0" w:line="240" w:lineRule="auto"/>
        <w:jc w:val="left"/>
        <w:sectPr>
          <w:pgSz w:w="11910" w:h="16840"/>
          <w:pgMar w:top="0" w:bottom="280" w:left="0" w:right="0"/>
        </w:sectPr>
      </w:pPr>
    </w:p>
    <w:p>
      <w:pPr>
        <w:pStyle w:val="BodyText"/>
        <w:spacing w:before="526"/>
        <w:rPr>
          <w:sz w:val="48"/>
        </w:rPr>
      </w:pPr>
    </w:p>
    <w:p>
      <w:pPr>
        <w:pStyle w:val="Heading1"/>
        <w:numPr>
          <w:ilvl w:val="0"/>
          <w:numId w:val="2"/>
        </w:numPr>
        <w:tabs>
          <w:tab w:pos="1334" w:val="left" w:leader="none"/>
        </w:tabs>
        <w:spacing w:line="240" w:lineRule="auto" w:before="1" w:after="0"/>
        <w:ind w:left="1334" w:right="0" w:hanging="448"/>
        <w:jc w:val="left"/>
      </w:pPr>
      <w:r>
        <w:rPr/>
        <w:drawing>
          <wp:anchor distT="0" distB="0" distL="0" distR="0" allowOverlap="1" layoutInCell="1" locked="0" behindDoc="0" simplePos="0" relativeHeight="15743488">
            <wp:simplePos x="0" y="0"/>
            <wp:positionH relativeFrom="page">
              <wp:posOffset>3597605</wp:posOffset>
            </wp:positionH>
            <wp:positionV relativeFrom="paragraph">
              <wp:posOffset>-688316</wp:posOffset>
            </wp:positionV>
            <wp:extent cx="3632187" cy="1529295"/>
            <wp:effectExtent l="0" t="0" r="0" b="0"/>
            <wp:wrapNone/>
            <wp:docPr id="96" name="Image 96"/>
            <wp:cNvGraphicFramePr>
              <a:graphicFrameLocks/>
            </wp:cNvGraphicFramePr>
            <a:graphic>
              <a:graphicData uri="http://schemas.openxmlformats.org/drawingml/2006/picture">
                <pic:pic>
                  <pic:nvPicPr>
                    <pic:cNvPr id="96" name="Image 96"/>
                    <pic:cNvPicPr/>
                  </pic:nvPicPr>
                  <pic:blipFill>
                    <a:blip r:embed="rId27" cstate="print"/>
                    <a:stretch>
                      <a:fillRect/>
                    </a:stretch>
                  </pic:blipFill>
                  <pic:spPr>
                    <a:xfrm>
                      <a:off x="0" y="0"/>
                      <a:ext cx="3632187" cy="1529295"/>
                    </a:xfrm>
                    <a:prstGeom prst="rect">
                      <a:avLst/>
                    </a:prstGeom>
                  </pic:spPr>
                </pic:pic>
              </a:graphicData>
            </a:graphic>
          </wp:anchor>
        </w:drawing>
      </w:r>
      <w:bookmarkStart w:name="_TOC_250015" w:id="1"/>
      <w:bookmarkEnd w:id="1"/>
      <w:r>
        <w:rPr>
          <w:spacing w:val="-6"/>
        </w:rPr>
        <w:t>Introduction</w:t>
      </w:r>
    </w:p>
    <w:p>
      <w:pPr>
        <w:pStyle w:val="BodyText"/>
        <w:rPr>
          <w:rFonts w:ascii="Verdana"/>
          <w:b/>
          <w:sz w:val="20"/>
        </w:rPr>
      </w:pPr>
    </w:p>
    <w:p>
      <w:pPr>
        <w:pStyle w:val="BodyText"/>
        <w:spacing w:before="153"/>
        <w:rPr>
          <w:rFonts w:ascii="Verdana"/>
          <w:b/>
          <w:sz w:val="20"/>
        </w:rPr>
      </w:pPr>
    </w:p>
    <w:p>
      <w:pPr>
        <w:spacing w:after="0"/>
        <w:rPr>
          <w:rFonts w:ascii="Verdana"/>
          <w:sz w:val="20"/>
        </w:rPr>
        <w:sectPr>
          <w:pgSz w:w="11910" w:h="16840"/>
          <w:pgMar w:top="0" w:bottom="0" w:left="0" w:right="0"/>
        </w:sectPr>
      </w:pPr>
    </w:p>
    <w:p>
      <w:pPr>
        <w:pStyle w:val="BodyText"/>
        <w:spacing w:before="100"/>
        <w:ind w:left="720" w:right="291"/>
      </w:pPr>
      <w:r>
        <w:rPr/>
        <mc:AlternateContent>
          <mc:Choice Requires="wps">
            <w:drawing>
              <wp:anchor distT="0" distB="0" distL="0" distR="0" allowOverlap="1" layoutInCell="1" locked="0" behindDoc="1" simplePos="0" relativeHeight="486507520">
                <wp:simplePos x="0" y="0"/>
                <wp:positionH relativeFrom="page">
                  <wp:posOffset>270205</wp:posOffset>
                </wp:positionH>
                <wp:positionV relativeFrom="page">
                  <wp:posOffset>12</wp:posOffset>
                </wp:positionV>
                <wp:extent cx="2863850" cy="10685780"/>
                <wp:effectExtent l="0" t="0" r="0" b="0"/>
                <wp:wrapNone/>
                <wp:docPr id="97" name="Group 97"/>
                <wp:cNvGraphicFramePr>
                  <a:graphicFrameLocks/>
                </wp:cNvGraphicFramePr>
                <a:graphic>
                  <a:graphicData uri="http://schemas.microsoft.com/office/word/2010/wordprocessingGroup">
                    <wpg:wgp>
                      <wpg:cNvPr id="97" name="Group 97"/>
                      <wpg:cNvGrpSpPr/>
                      <wpg:grpSpPr>
                        <a:xfrm>
                          <a:off x="0" y="0"/>
                          <a:ext cx="2863850" cy="10685780"/>
                          <a:chExt cx="2863850" cy="10685780"/>
                        </a:xfrm>
                      </wpg:grpSpPr>
                      <wps:wsp>
                        <wps:cNvPr id="98" name="Graphic 98"/>
                        <wps:cNvSpPr/>
                        <wps:spPr>
                          <a:xfrm>
                            <a:off x="0" y="0"/>
                            <a:ext cx="2863850" cy="10685780"/>
                          </a:xfrm>
                          <a:custGeom>
                            <a:avLst/>
                            <a:gdLst/>
                            <a:ahLst/>
                            <a:cxnLst/>
                            <a:rect l="l" t="t" r="r" b="b"/>
                            <a:pathLst>
                              <a:path w="2863850" h="10685780">
                                <a:moveTo>
                                  <a:pt x="2863837" y="0"/>
                                </a:moveTo>
                                <a:lnTo>
                                  <a:pt x="0" y="0"/>
                                </a:lnTo>
                                <a:lnTo>
                                  <a:pt x="0" y="10685653"/>
                                </a:lnTo>
                                <a:lnTo>
                                  <a:pt x="2863837" y="10685653"/>
                                </a:lnTo>
                                <a:lnTo>
                                  <a:pt x="2863837" y="0"/>
                                </a:lnTo>
                                <a:close/>
                              </a:path>
                            </a:pathLst>
                          </a:custGeom>
                          <a:solidFill>
                            <a:srgbClr val="F2F2F2"/>
                          </a:solidFill>
                        </wps:spPr>
                        <wps:bodyPr wrap="square" lIns="0" tIns="0" rIns="0" bIns="0" rtlCol="0">
                          <a:prstTxWarp prst="textNoShape">
                            <a:avLst/>
                          </a:prstTxWarp>
                          <a:noAutofit/>
                        </wps:bodyPr>
                      </wps:wsp>
                      <wps:wsp>
                        <wps:cNvPr id="99" name="Graphic 99"/>
                        <wps:cNvSpPr/>
                        <wps:spPr>
                          <a:xfrm>
                            <a:off x="199689" y="1278089"/>
                            <a:ext cx="2480310" cy="1270"/>
                          </a:xfrm>
                          <a:custGeom>
                            <a:avLst/>
                            <a:gdLst/>
                            <a:ahLst/>
                            <a:cxnLst/>
                            <a:rect l="l" t="t" r="r" b="b"/>
                            <a:pathLst>
                              <a:path w="2480310" h="0">
                                <a:moveTo>
                                  <a:pt x="2480005" y="0"/>
                                </a:moveTo>
                                <a:lnTo>
                                  <a:pt x="0" y="0"/>
                                </a:lnTo>
                              </a:path>
                            </a:pathLst>
                          </a:custGeom>
                          <a:ln w="2540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1.275999pt;margin-top:.001015pt;width:225.5pt;height:841.4pt;mso-position-horizontal-relative:page;mso-position-vertical-relative:page;z-index:-16808960" id="docshapegroup74" coordorigin="426,0" coordsize="4510,16828">
                <v:rect style="position:absolute;left:425;top:0;width:4510;height:16828" id="docshape75" filled="true" fillcolor="#f2f2f2" stroked="false">
                  <v:fill type="solid"/>
                </v:rect>
                <v:line style="position:absolute" from="4646,2013" to="740,2013" stroked="true" strokeweight="2pt" strokecolor="#000000">
                  <v:stroke dashstyle="solid"/>
                </v:line>
                <w10:wrap type="none"/>
              </v:group>
            </w:pict>
          </mc:Fallback>
        </mc:AlternateContent>
      </w:r>
      <w:r>
        <w:rPr/>
        <w:t>The Government e Marketplace (GeM)</w:t>
      </w:r>
      <w:r>
        <w:rPr>
          <w:spacing w:val="-5"/>
        </w:rPr>
        <w:t> </w:t>
      </w:r>
      <w:r>
        <w:rPr/>
        <w:t>platform</w:t>
      </w:r>
      <w:r>
        <w:rPr>
          <w:spacing w:val="-5"/>
        </w:rPr>
        <w:t> </w:t>
      </w:r>
      <w:r>
        <w:rPr/>
        <w:t>was</w:t>
      </w:r>
      <w:r>
        <w:rPr>
          <w:spacing w:val="-5"/>
        </w:rPr>
        <w:t> </w:t>
      </w:r>
      <w:r>
        <w:rPr/>
        <w:t>launched</w:t>
      </w:r>
      <w:r>
        <w:rPr>
          <w:spacing w:val="-5"/>
        </w:rPr>
        <w:t> </w:t>
      </w:r>
      <w:r>
        <w:rPr/>
        <w:t>on</w:t>
      </w:r>
      <w:r>
        <w:rPr>
          <w:spacing w:val="-5"/>
        </w:rPr>
        <w:t> </w:t>
      </w:r>
      <w:r>
        <w:rPr/>
        <w:t>9 th August, 2016 as an online, end to end solution for procurement</w:t>
      </w:r>
      <w:r>
        <w:rPr>
          <w:spacing w:val="40"/>
        </w:rPr>
        <w:t> </w:t>
      </w:r>
      <w:r>
        <w:rPr/>
        <w:t>of commonly used goods and</w:t>
      </w:r>
    </w:p>
    <w:p>
      <w:pPr>
        <w:spacing w:before="7"/>
        <w:ind w:left="720" w:right="0" w:firstLine="0"/>
        <w:jc w:val="left"/>
        <w:rPr>
          <w:sz w:val="24"/>
        </w:rPr>
      </w:pPr>
      <w:r>
        <w:rPr>
          <w:sz w:val="24"/>
        </w:rPr>
        <w:t>services for all Central Government and State Government Ministries, Departments, Public Sector Units (PSUs) and affiliated bodies. </w:t>
      </w:r>
      <w:r>
        <w:rPr>
          <w:b/>
          <w:sz w:val="24"/>
        </w:rPr>
        <w:t>The purpose of this document is to establish a robust structure and basic</w:t>
      </w:r>
      <w:r>
        <w:rPr>
          <w:b/>
          <w:spacing w:val="-19"/>
          <w:sz w:val="24"/>
        </w:rPr>
        <w:t> </w:t>
      </w:r>
      <w:r>
        <w:rPr>
          <w:b/>
          <w:sz w:val="24"/>
        </w:rPr>
        <w:t>set</w:t>
      </w:r>
      <w:r>
        <w:rPr>
          <w:b/>
          <w:spacing w:val="-18"/>
          <w:sz w:val="24"/>
        </w:rPr>
        <w:t> </w:t>
      </w:r>
      <w:r>
        <w:rPr>
          <w:b/>
          <w:sz w:val="24"/>
        </w:rPr>
        <w:t>of</w:t>
      </w:r>
      <w:r>
        <w:rPr>
          <w:b/>
          <w:spacing w:val="-18"/>
          <w:sz w:val="24"/>
        </w:rPr>
        <w:t> </w:t>
      </w:r>
      <w:r>
        <w:rPr>
          <w:b/>
          <w:sz w:val="24"/>
        </w:rPr>
        <w:t>rules</w:t>
      </w:r>
      <w:r>
        <w:rPr>
          <w:b/>
          <w:spacing w:val="-18"/>
          <w:sz w:val="24"/>
        </w:rPr>
        <w:t> </w:t>
      </w:r>
      <w:r>
        <w:rPr>
          <w:b/>
          <w:sz w:val="24"/>
        </w:rPr>
        <w:t>that</w:t>
      </w:r>
      <w:r>
        <w:rPr>
          <w:b/>
          <w:spacing w:val="-18"/>
          <w:sz w:val="24"/>
        </w:rPr>
        <w:t> </w:t>
      </w:r>
      <w:r>
        <w:rPr>
          <w:b/>
          <w:sz w:val="24"/>
        </w:rPr>
        <w:t>will</w:t>
      </w:r>
      <w:r>
        <w:rPr>
          <w:b/>
          <w:spacing w:val="-18"/>
          <w:sz w:val="24"/>
        </w:rPr>
        <w:t> </w:t>
      </w:r>
      <w:r>
        <w:rPr>
          <w:b/>
          <w:sz w:val="24"/>
        </w:rPr>
        <w:t>guide</w:t>
      </w:r>
      <w:r>
        <w:rPr>
          <w:b/>
          <w:spacing w:val="-18"/>
          <w:sz w:val="24"/>
        </w:rPr>
        <w:t> </w:t>
      </w:r>
      <w:r>
        <w:rPr>
          <w:b/>
          <w:sz w:val="24"/>
        </w:rPr>
        <w:t>the </w:t>
      </w:r>
      <w:r>
        <w:rPr>
          <w:b/>
          <w:spacing w:val="-4"/>
          <w:sz w:val="24"/>
        </w:rPr>
        <w:t>different</w:t>
      </w:r>
      <w:r>
        <w:rPr>
          <w:b/>
          <w:spacing w:val="-15"/>
          <w:sz w:val="24"/>
        </w:rPr>
        <w:t> </w:t>
      </w:r>
      <w:r>
        <w:rPr>
          <w:b/>
          <w:spacing w:val="-4"/>
          <w:sz w:val="24"/>
        </w:rPr>
        <w:t>facets</w:t>
      </w:r>
      <w:r>
        <w:rPr>
          <w:b/>
          <w:spacing w:val="-15"/>
          <w:sz w:val="24"/>
        </w:rPr>
        <w:t> </w:t>
      </w:r>
      <w:r>
        <w:rPr>
          <w:b/>
          <w:spacing w:val="-4"/>
          <w:sz w:val="24"/>
        </w:rPr>
        <w:t>of</w:t>
      </w:r>
      <w:r>
        <w:rPr>
          <w:b/>
          <w:spacing w:val="-15"/>
          <w:sz w:val="24"/>
        </w:rPr>
        <w:t> </w:t>
      </w:r>
      <w:r>
        <w:rPr>
          <w:b/>
          <w:spacing w:val="-4"/>
          <w:sz w:val="24"/>
        </w:rPr>
        <w:t>the</w:t>
      </w:r>
      <w:r>
        <w:rPr>
          <w:b/>
          <w:spacing w:val="-15"/>
          <w:sz w:val="24"/>
        </w:rPr>
        <w:t> </w:t>
      </w:r>
      <w:r>
        <w:rPr>
          <w:b/>
          <w:spacing w:val="-4"/>
          <w:sz w:val="24"/>
        </w:rPr>
        <w:t>GeM</w:t>
      </w:r>
      <w:r>
        <w:rPr>
          <w:b/>
          <w:spacing w:val="-15"/>
          <w:sz w:val="24"/>
        </w:rPr>
        <w:t> </w:t>
      </w:r>
      <w:r>
        <w:rPr>
          <w:b/>
          <w:spacing w:val="-4"/>
          <w:sz w:val="24"/>
        </w:rPr>
        <w:t>initiative </w:t>
      </w:r>
      <w:r>
        <w:rPr>
          <w:b/>
          <w:spacing w:val="-2"/>
          <w:sz w:val="24"/>
        </w:rPr>
        <w:t>across</w:t>
      </w:r>
      <w:r>
        <w:rPr>
          <w:b/>
          <w:spacing w:val="-14"/>
          <w:sz w:val="24"/>
        </w:rPr>
        <w:t> </w:t>
      </w:r>
      <w:r>
        <w:rPr>
          <w:b/>
          <w:spacing w:val="-2"/>
          <w:sz w:val="24"/>
        </w:rPr>
        <w:t>strategy</w:t>
      </w:r>
      <w:r>
        <w:rPr>
          <w:b/>
          <w:spacing w:val="-14"/>
          <w:sz w:val="24"/>
        </w:rPr>
        <w:t> </w:t>
      </w:r>
      <w:r>
        <w:rPr>
          <w:b/>
          <w:spacing w:val="-2"/>
          <w:sz w:val="24"/>
        </w:rPr>
        <w:t>and</w:t>
      </w:r>
      <w:r>
        <w:rPr>
          <w:b/>
          <w:spacing w:val="-14"/>
          <w:sz w:val="24"/>
        </w:rPr>
        <w:t> </w:t>
      </w:r>
      <w:r>
        <w:rPr>
          <w:b/>
          <w:spacing w:val="-2"/>
          <w:sz w:val="24"/>
        </w:rPr>
        <w:t>operations.</w:t>
      </w:r>
      <w:r>
        <w:rPr>
          <w:b/>
          <w:spacing w:val="-9"/>
          <w:sz w:val="24"/>
        </w:rPr>
        <w:t> </w:t>
      </w:r>
      <w:r>
        <w:rPr>
          <w:spacing w:val="-2"/>
          <w:sz w:val="24"/>
        </w:rPr>
        <w:t>This </w:t>
      </w:r>
      <w:r>
        <w:rPr>
          <w:sz w:val="24"/>
        </w:rPr>
        <w:t>document is in furtherance to the following Government directives issued in relation to GeM.</w:t>
      </w:r>
    </w:p>
    <w:p>
      <w:pPr>
        <w:pStyle w:val="BodyText"/>
        <w:spacing w:before="18"/>
      </w:pPr>
    </w:p>
    <w:p>
      <w:pPr>
        <w:pStyle w:val="ListParagraph"/>
        <w:numPr>
          <w:ilvl w:val="0"/>
          <w:numId w:val="3"/>
        </w:numPr>
        <w:tabs>
          <w:tab w:pos="944" w:val="left" w:leader="none"/>
        </w:tabs>
        <w:spacing w:line="240" w:lineRule="auto" w:before="0" w:after="0"/>
        <w:ind w:left="944" w:right="0" w:hanging="224"/>
        <w:jc w:val="left"/>
        <w:rPr>
          <w:sz w:val="24"/>
        </w:rPr>
      </w:pPr>
      <w:r>
        <w:rPr>
          <w:spacing w:val="-4"/>
          <w:sz w:val="24"/>
        </w:rPr>
        <w:t>Rule</w:t>
      </w:r>
      <w:r>
        <w:rPr>
          <w:spacing w:val="-12"/>
          <w:sz w:val="24"/>
        </w:rPr>
        <w:t> </w:t>
      </w:r>
      <w:r>
        <w:rPr>
          <w:spacing w:val="-4"/>
          <w:sz w:val="24"/>
        </w:rPr>
        <w:t>141-A</w:t>
      </w:r>
      <w:r>
        <w:rPr>
          <w:spacing w:val="-11"/>
          <w:sz w:val="24"/>
        </w:rPr>
        <w:t> </w:t>
      </w:r>
      <w:r>
        <w:rPr>
          <w:spacing w:val="-4"/>
          <w:sz w:val="24"/>
        </w:rPr>
        <w:t>of</w:t>
      </w:r>
      <w:r>
        <w:rPr>
          <w:spacing w:val="-11"/>
          <w:sz w:val="24"/>
        </w:rPr>
        <w:t> </w:t>
      </w:r>
      <w:r>
        <w:rPr>
          <w:spacing w:val="-4"/>
          <w:sz w:val="24"/>
        </w:rPr>
        <w:t>GFR</w:t>
      </w:r>
      <w:r>
        <w:rPr>
          <w:spacing w:val="-11"/>
          <w:sz w:val="24"/>
        </w:rPr>
        <w:t> </w:t>
      </w:r>
      <w:r>
        <w:rPr>
          <w:spacing w:val="-4"/>
          <w:sz w:val="24"/>
        </w:rPr>
        <w:t>2005,</w:t>
      </w:r>
    </w:p>
    <w:p>
      <w:pPr>
        <w:pStyle w:val="BodyText"/>
        <w:spacing w:before="1"/>
        <w:ind w:left="720"/>
      </w:pPr>
      <w:r>
        <w:rPr/>
        <w:t>superseded</w:t>
      </w:r>
      <w:r>
        <w:rPr>
          <w:spacing w:val="-5"/>
        </w:rPr>
        <w:t> </w:t>
      </w:r>
      <w:r>
        <w:rPr/>
        <w:t>by</w:t>
      </w:r>
      <w:r>
        <w:rPr>
          <w:spacing w:val="-4"/>
        </w:rPr>
        <w:t> </w:t>
      </w:r>
      <w:r>
        <w:rPr/>
        <w:t>Rule</w:t>
      </w:r>
      <w:r>
        <w:rPr>
          <w:spacing w:val="-4"/>
        </w:rPr>
        <w:t> </w:t>
      </w:r>
      <w:r>
        <w:rPr/>
        <w:t>149</w:t>
      </w:r>
      <w:r>
        <w:rPr>
          <w:spacing w:val="-4"/>
        </w:rPr>
        <w:t> </w:t>
      </w:r>
      <w:r>
        <w:rPr/>
        <w:t>of</w:t>
      </w:r>
      <w:r>
        <w:rPr>
          <w:spacing w:val="-4"/>
        </w:rPr>
        <w:t> </w:t>
      </w:r>
      <w:r>
        <w:rPr/>
        <w:t>GFR</w:t>
      </w:r>
      <w:r>
        <w:rPr>
          <w:spacing w:val="-4"/>
        </w:rPr>
        <w:t> </w:t>
      </w:r>
      <w:r>
        <w:rPr>
          <w:spacing w:val="-2"/>
        </w:rPr>
        <w:t>2017.</w:t>
      </w:r>
    </w:p>
    <w:p>
      <w:pPr>
        <w:pStyle w:val="BodyText"/>
        <w:spacing w:before="3"/>
      </w:pPr>
    </w:p>
    <w:p>
      <w:pPr>
        <w:pStyle w:val="ListParagraph"/>
        <w:numPr>
          <w:ilvl w:val="0"/>
          <w:numId w:val="3"/>
        </w:numPr>
        <w:tabs>
          <w:tab w:pos="959" w:val="left" w:leader="none"/>
        </w:tabs>
        <w:spacing w:line="240" w:lineRule="auto" w:before="0" w:after="0"/>
        <w:ind w:left="720" w:right="243" w:firstLine="0"/>
        <w:jc w:val="left"/>
        <w:rPr>
          <w:sz w:val="24"/>
        </w:rPr>
      </w:pPr>
      <w:r>
        <w:rPr>
          <w:w w:val="105"/>
          <w:sz w:val="24"/>
        </w:rPr>
        <w:t>Office Memorandum on GeM </w:t>
      </w:r>
      <w:r>
        <w:rPr>
          <w:sz w:val="24"/>
        </w:rPr>
        <w:t>payment</w:t>
      </w:r>
      <w:r>
        <w:rPr>
          <w:spacing w:val="-1"/>
          <w:sz w:val="24"/>
        </w:rPr>
        <w:t> </w:t>
      </w:r>
      <w:r>
        <w:rPr>
          <w:sz w:val="24"/>
        </w:rPr>
        <w:t>and</w:t>
      </w:r>
      <w:r>
        <w:rPr>
          <w:spacing w:val="-1"/>
          <w:sz w:val="24"/>
        </w:rPr>
        <w:t> </w:t>
      </w:r>
      <w:r>
        <w:rPr>
          <w:sz w:val="24"/>
        </w:rPr>
        <w:t>timelines</w:t>
      </w:r>
      <w:r>
        <w:rPr>
          <w:spacing w:val="-1"/>
          <w:sz w:val="24"/>
        </w:rPr>
        <w:t> </w:t>
      </w:r>
      <w:r>
        <w:rPr>
          <w:sz w:val="24"/>
        </w:rPr>
        <w:t>dated</w:t>
      </w:r>
      <w:r>
        <w:rPr>
          <w:spacing w:val="-1"/>
          <w:sz w:val="24"/>
        </w:rPr>
        <w:t> </w:t>
      </w:r>
      <w:r>
        <w:rPr>
          <w:sz w:val="24"/>
        </w:rPr>
        <w:t>20th </w:t>
      </w:r>
      <w:r>
        <w:rPr>
          <w:w w:val="105"/>
          <w:sz w:val="24"/>
        </w:rPr>
        <w:t>September,</w:t>
      </w:r>
      <w:r>
        <w:rPr>
          <w:spacing w:val="-19"/>
          <w:w w:val="105"/>
          <w:sz w:val="24"/>
        </w:rPr>
        <w:t> </w:t>
      </w:r>
      <w:r>
        <w:rPr>
          <w:w w:val="105"/>
          <w:sz w:val="24"/>
        </w:rPr>
        <w:t>2016.</w:t>
      </w:r>
    </w:p>
    <w:p>
      <w:pPr>
        <w:pStyle w:val="BodyText"/>
        <w:spacing w:before="5"/>
      </w:pPr>
    </w:p>
    <w:p>
      <w:pPr>
        <w:pStyle w:val="ListParagraph"/>
        <w:numPr>
          <w:ilvl w:val="0"/>
          <w:numId w:val="3"/>
        </w:numPr>
        <w:tabs>
          <w:tab w:pos="960" w:val="left" w:leader="none"/>
        </w:tabs>
        <w:spacing w:line="240" w:lineRule="auto" w:before="0" w:after="0"/>
        <w:ind w:left="720" w:right="195" w:firstLine="0"/>
        <w:jc w:val="left"/>
        <w:rPr>
          <w:sz w:val="24"/>
        </w:rPr>
      </w:pPr>
      <w:r>
        <w:rPr>
          <w:sz w:val="24"/>
        </w:rPr>
        <w:t>Office Memorandum on the</w:t>
      </w:r>
      <w:r>
        <w:rPr>
          <w:spacing w:val="40"/>
          <w:sz w:val="24"/>
        </w:rPr>
        <w:t> </w:t>
      </w:r>
      <w:r>
        <w:rPr>
          <w:sz w:val="24"/>
        </w:rPr>
        <w:t>entry in the Government of India (Allocation</w:t>
      </w:r>
      <w:r>
        <w:rPr>
          <w:spacing w:val="-16"/>
          <w:sz w:val="24"/>
        </w:rPr>
        <w:t> </w:t>
      </w:r>
      <w:r>
        <w:rPr>
          <w:sz w:val="24"/>
        </w:rPr>
        <w:t>of</w:t>
      </w:r>
      <w:r>
        <w:rPr>
          <w:spacing w:val="-16"/>
          <w:sz w:val="24"/>
        </w:rPr>
        <w:t> </w:t>
      </w:r>
      <w:r>
        <w:rPr>
          <w:sz w:val="24"/>
        </w:rPr>
        <w:t>Business)</w:t>
      </w:r>
      <w:r>
        <w:rPr>
          <w:spacing w:val="-16"/>
          <w:sz w:val="24"/>
        </w:rPr>
        <w:t> </w:t>
      </w:r>
      <w:r>
        <w:rPr>
          <w:sz w:val="24"/>
        </w:rPr>
        <w:t>Rules,</w:t>
      </w:r>
      <w:r>
        <w:rPr>
          <w:spacing w:val="-16"/>
          <w:sz w:val="24"/>
        </w:rPr>
        <w:t> </w:t>
      </w:r>
      <w:r>
        <w:rPr>
          <w:sz w:val="24"/>
        </w:rPr>
        <w:t>1961 dated 9th December, 2016.</w:t>
      </w:r>
    </w:p>
    <w:p>
      <w:pPr>
        <w:pStyle w:val="BodyText"/>
        <w:spacing w:before="7"/>
      </w:pPr>
    </w:p>
    <w:p>
      <w:pPr>
        <w:pStyle w:val="ListParagraph"/>
        <w:numPr>
          <w:ilvl w:val="0"/>
          <w:numId w:val="3"/>
        </w:numPr>
        <w:tabs>
          <w:tab w:pos="968" w:val="left" w:leader="none"/>
        </w:tabs>
        <w:spacing w:line="240" w:lineRule="auto" w:before="0" w:after="0"/>
        <w:ind w:left="720" w:right="597" w:firstLine="0"/>
        <w:jc w:val="left"/>
        <w:rPr>
          <w:sz w:val="24"/>
        </w:rPr>
      </w:pPr>
      <w:r>
        <w:rPr>
          <w:sz w:val="24"/>
        </w:rPr>
        <w:t>Cabinet</w:t>
      </w:r>
      <w:r>
        <w:rPr>
          <w:spacing w:val="-19"/>
          <w:sz w:val="24"/>
        </w:rPr>
        <w:t> </w:t>
      </w:r>
      <w:r>
        <w:rPr>
          <w:sz w:val="24"/>
        </w:rPr>
        <w:t>Note</w:t>
      </w:r>
      <w:r>
        <w:rPr>
          <w:spacing w:val="-18"/>
          <w:sz w:val="24"/>
        </w:rPr>
        <w:t> </w:t>
      </w:r>
      <w:r>
        <w:rPr>
          <w:sz w:val="24"/>
        </w:rPr>
        <w:t>dated</w:t>
      </w:r>
      <w:r>
        <w:rPr>
          <w:spacing w:val="-18"/>
          <w:sz w:val="24"/>
        </w:rPr>
        <w:t> </w:t>
      </w:r>
      <w:r>
        <w:rPr>
          <w:sz w:val="24"/>
        </w:rPr>
        <w:t>7th</w:t>
      </w:r>
      <w:r>
        <w:rPr>
          <w:spacing w:val="-18"/>
          <w:sz w:val="24"/>
        </w:rPr>
        <w:t> </w:t>
      </w:r>
      <w:r>
        <w:rPr>
          <w:sz w:val="24"/>
        </w:rPr>
        <w:t>April, </w:t>
      </w:r>
      <w:r>
        <w:rPr>
          <w:spacing w:val="-4"/>
          <w:sz w:val="24"/>
        </w:rPr>
        <w:t>2017.</w:t>
      </w:r>
    </w:p>
    <w:p>
      <w:pPr>
        <w:pStyle w:val="BodyText"/>
        <w:spacing w:before="4"/>
      </w:pPr>
    </w:p>
    <w:p>
      <w:pPr>
        <w:pStyle w:val="ListParagraph"/>
        <w:numPr>
          <w:ilvl w:val="0"/>
          <w:numId w:val="3"/>
        </w:numPr>
        <w:tabs>
          <w:tab w:pos="961" w:val="left" w:leader="none"/>
        </w:tabs>
        <w:spacing w:line="240" w:lineRule="auto" w:before="0" w:after="0"/>
        <w:ind w:left="720" w:right="324" w:firstLine="0"/>
        <w:jc w:val="left"/>
        <w:rPr>
          <w:sz w:val="24"/>
        </w:rPr>
      </w:pPr>
      <w:r>
        <w:rPr>
          <w:sz w:val="24"/>
        </w:rPr>
        <w:t>Cabinet</w:t>
      </w:r>
      <w:r>
        <w:rPr>
          <w:spacing w:val="-19"/>
          <w:sz w:val="24"/>
        </w:rPr>
        <w:t> </w:t>
      </w:r>
      <w:r>
        <w:rPr>
          <w:sz w:val="24"/>
        </w:rPr>
        <w:t>Secretariat</w:t>
      </w:r>
      <w:r>
        <w:rPr>
          <w:spacing w:val="-18"/>
          <w:sz w:val="24"/>
        </w:rPr>
        <w:t> </w:t>
      </w:r>
      <w:r>
        <w:rPr>
          <w:sz w:val="24"/>
        </w:rPr>
        <w:t>Notification dated 8th December, 2017.</w:t>
      </w:r>
    </w:p>
    <w:p>
      <w:pPr>
        <w:pStyle w:val="BodyText"/>
        <w:spacing w:before="4"/>
      </w:pPr>
    </w:p>
    <w:p>
      <w:pPr>
        <w:pStyle w:val="BodyText"/>
        <w:ind w:left="720" w:right="317"/>
      </w:pPr>
      <w:r>
        <w:rPr>
          <w:w w:val="105"/>
        </w:rPr>
        <w:t>This document shall therefore</w:t>
      </w:r>
      <w:r>
        <w:rPr>
          <w:w w:val="105"/>
        </w:rPr>
        <w:t> act</w:t>
      </w:r>
      <w:r>
        <w:rPr>
          <w:spacing w:val="-19"/>
          <w:w w:val="105"/>
        </w:rPr>
        <w:t> </w:t>
      </w:r>
      <w:r>
        <w:rPr>
          <w:w w:val="105"/>
        </w:rPr>
        <w:t>as</w:t>
      </w:r>
      <w:r>
        <w:rPr>
          <w:spacing w:val="-19"/>
          <w:w w:val="105"/>
        </w:rPr>
        <w:t> </w:t>
      </w:r>
      <w:r>
        <w:rPr>
          <w:w w:val="105"/>
        </w:rPr>
        <w:t>the</w:t>
      </w:r>
      <w:r>
        <w:rPr>
          <w:spacing w:val="-19"/>
          <w:w w:val="105"/>
        </w:rPr>
        <w:t> </w:t>
      </w:r>
      <w:r>
        <w:rPr>
          <w:w w:val="105"/>
        </w:rPr>
        <w:t>principle</w:t>
      </w:r>
      <w:r>
        <w:rPr>
          <w:spacing w:val="-19"/>
          <w:w w:val="105"/>
        </w:rPr>
        <w:t> </w:t>
      </w:r>
      <w:r>
        <w:rPr>
          <w:w w:val="105"/>
        </w:rPr>
        <w:t>guiding</w:t>
      </w:r>
      <w:r>
        <w:rPr>
          <w:spacing w:val="-19"/>
          <w:w w:val="105"/>
        </w:rPr>
        <w:t> </w:t>
      </w:r>
      <w:r>
        <w:rPr>
          <w:w w:val="105"/>
        </w:rPr>
        <w:t>force basis which GeM shall design its </w:t>
      </w:r>
      <w:r>
        <w:rPr/>
        <w:t>processes and policies. While this </w:t>
      </w:r>
      <w:r>
        <w:rPr>
          <w:w w:val="105"/>
        </w:rPr>
        <w:t>document</w:t>
      </w:r>
      <w:r>
        <w:rPr>
          <w:spacing w:val="-19"/>
          <w:w w:val="105"/>
        </w:rPr>
        <w:t> </w:t>
      </w:r>
      <w:r>
        <w:rPr>
          <w:w w:val="105"/>
        </w:rPr>
        <w:t>shall</w:t>
      </w:r>
      <w:r>
        <w:rPr>
          <w:spacing w:val="-19"/>
          <w:w w:val="105"/>
        </w:rPr>
        <w:t> </w:t>
      </w:r>
      <w:r>
        <w:rPr>
          <w:w w:val="105"/>
        </w:rPr>
        <w:t>be</w:t>
      </w:r>
      <w:r>
        <w:rPr>
          <w:spacing w:val="-19"/>
          <w:w w:val="105"/>
        </w:rPr>
        <w:t> </w:t>
      </w:r>
      <w:r>
        <w:rPr>
          <w:w w:val="105"/>
        </w:rPr>
        <w:t>revised</w:t>
      </w:r>
      <w:r>
        <w:rPr>
          <w:spacing w:val="-19"/>
          <w:w w:val="105"/>
        </w:rPr>
        <w:t> </w:t>
      </w:r>
      <w:r>
        <w:rPr>
          <w:w w:val="105"/>
        </w:rPr>
        <w:t>as</w:t>
      </w:r>
      <w:r>
        <w:rPr>
          <w:spacing w:val="-19"/>
          <w:w w:val="105"/>
        </w:rPr>
        <w:t> </w:t>
      </w:r>
      <w:r>
        <w:rPr>
          <w:w w:val="105"/>
        </w:rPr>
        <w:t>the</w:t>
      </w:r>
    </w:p>
    <w:p>
      <w:pPr>
        <w:spacing w:before="7"/>
        <w:ind w:left="720" w:right="105" w:firstLine="0"/>
        <w:jc w:val="left"/>
        <w:rPr>
          <w:b/>
          <w:sz w:val="24"/>
        </w:rPr>
      </w:pPr>
      <w:r>
        <w:rPr>
          <w:sz w:val="24"/>
        </w:rPr>
        <w:t>platform</w:t>
      </w:r>
      <w:r>
        <w:rPr>
          <w:spacing w:val="-7"/>
          <w:sz w:val="24"/>
        </w:rPr>
        <w:t> </w:t>
      </w:r>
      <w:r>
        <w:rPr>
          <w:sz w:val="24"/>
        </w:rPr>
        <w:t>and</w:t>
      </w:r>
      <w:r>
        <w:rPr>
          <w:spacing w:val="-7"/>
          <w:sz w:val="24"/>
        </w:rPr>
        <w:t> </w:t>
      </w:r>
      <w:r>
        <w:rPr>
          <w:sz w:val="24"/>
        </w:rPr>
        <w:t>organization</w:t>
      </w:r>
      <w:r>
        <w:rPr>
          <w:spacing w:val="-7"/>
          <w:sz w:val="24"/>
        </w:rPr>
        <w:t> </w:t>
      </w:r>
      <w:r>
        <w:rPr>
          <w:sz w:val="24"/>
        </w:rPr>
        <w:t>matures, there are certain key elements of GeM that are immutable and form its foundation. </w:t>
      </w:r>
      <w:r>
        <w:rPr>
          <w:b/>
          <w:sz w:val="24"/>
        </w:rPr>
        <w:t>The GeM Charter captures these elements as a set of commitments that GeM shall undertake and uphold going </w:t>
      </w:r>
      <w:r>
        <w:rPr>
          <w:b/>
          <w:spacing w:val="-2"/>
          <w:sz w:val="24"/>
        </w:rPr>
        <w:t>forward.</w:t>
      </w:r>
    </w:p>
    <w:p>
      <w:pPr>
        <w:spacing w:line="240" w:lineRule="auto" w:before="279"/>
        <w:rPr>
          <w:b/>
          <w:sz w:val="28"/>
        </w:rPr>
      </w:pPr>
      <w:r>
        <w:rPr/>
        <w:br w:type="column"/>
      </w:r>
      <w:r>
        <w:rPr>
          <w:b/>
          <w:sz w:val="28"/>
        </w:rPr>
      </w:r>
    </w:p>
    <w:p>
      <w:pPr>
        <w:pStyle w:val="Heading2"/>
        <w:numPr>
          <w:ilvl w:val="1"/>
          <w:numId w:val="4"/>
        </w:numPr>
        <w:tabs>
          <w:tab w:pos="1081" w:val="left" w:leader="none"/>
        </w:tabs>
        <w:spacing w:line="240" w:lineRule="auto" w:before="0" w:after="0"/>
        <w:ind w:left="1081" w:right="0" w:hanging="361"/>
        <w:jc w:val="left"/>
      </w:pPr>
      <w:bookmarkStart w:name="_TOC_250014" w:id="2"/>
      <w:r>
        <w:rPr>
          <w:spacing w:val="-2"/>
        </w:rPr>
        <w:t>GeM</w:t>
      </w:r>
      <w:r>
        <w:rPr>
          <w:spacing w:val="-17"/>
        </w:rPr>
        <w:t> </w:t>
      </w:r>
      <w:bookmarkEnd w:id="2"/>
      <w:r>
        <w:rPr>
          <w:spacing w:val="-2"/>
        </w:rPr>
        <w:t>Charter</w:t>
      </w:r>
    </w:p>
    <w:p>
      <w:pPr>
        <w:pStyle w:val="BodyText"/>
        <w:spacing w:before="59"/>
        <w:rPr>
          <w:b/>
          <w:sz w:val="20"/>
        </w:rPr>
      </w:pPr>
      <w:r>
        <w:rPr/>
        <mc:AlternateContent>
          <mc:Choice Requires="wps">
            <w:drawing>
              <wp:anchor distT="0" distB="0" distL="0" distR="0" allowOverlap="1" layoutInCell="1" locked="0" behindDoc="1" simplePos="0" relativeHeight="487601664">
                <wp:simplePos x="0" y="0"/>
                <wp:positionH relativeFrom="page">
                  <wp:posOffset>3597599</wp:posOffset>
                </wp:positionH>
                <wp:positionV relativeFrom="paragraph">
                  <wp:posOffset>200358</wp:posOffset>
                </wp:positionV>
                <wp:extent cx="3632200" cy="1270"/>
                <wp:effectExtent l="0" t="0" r="0" b="0"/>
                <wp:wrapTopAndBottom/>
                <wp:docPr id="100" name="Graphic 100"/>
                <wp:cNvGraphicFramePr>
                  <a:graphicFrameLocks/>
                </wp:cNvGraphicFramePr>
                <a:graphic>
                  <a:graphicData uri="http://schemas.microsoft.com/office/word/2010/wordprocessingShape">
                    <wps:wsp>
                      <wps:cNvPr id="100" name="Graphic 100"/>
                      <wps:cNvSpPr/>
                      <wps:spPr>
                        <a:xfrm>
                          <a:off x="0" y="0"/>
                          <a:ext cx="3632200" cy="1270"/>
                        </a:xfrm>
                        <a:custGeom>
                          <a:avLst/>
                          <a:gdLst/>
                          <a:ahLst/>
                          <a:cxnLst/>
                          <a:rect l="l" t="t" r="r" b="b"/>
                          <a:pathLst>
                            <a:path w="3632200" h="0">
                              <a:moveTo>
                                <a:pt x="0" y="0"/>
                              </a:moveTo>
                              <a:lnTo>
                                <a:pt x="3632200"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83.275513pt;margin-top:15.776284pt;width:286pt;height:.1pt;mso-position-horizontal-relative:page;mso-position-vertical-relative:paragraph;z-index:-15714816;mso-wrap-distance-left:0;mso-wrap-distance-right:0" id="docshape76" coordorigin="5666,316" coordsize="5720,0" path="m5666,316l11386,316e" filled="false" stroked="true" strokeweight=".75pt" strokecolor="#000000">
                <v:path arrowok="t"/>
                <v:stroke dashstyle="solid"/>
                <w10:wrap type="topAndBottom"/>
              </v:shape>
            </w:pict>
          </mc:Fallback>
        </mc:AlternateContent>
      </w:r>
    </w:p>
    <w:p>
      <w:pPr>
        <w:pStyle w:val="ListParagraph"/>
        <w:numPr>
          <w:ilvl w:val="0"/>
          <w:numId w:val="5"/>
        </w:numPr>
        <w:tabs>
          <w:tab w:pos="944" w:val="left" w:leader="none"/>
        </w:tabs>
        <w:spacing w:line="252" w:lineRule="auto" w:before="263" w:after="0"/>
        <w:ind w:left="720" w:right="912" w:firstLine="0"/>
        <w:jc w:val="left"/>
        <w:rPr>
          <w:sz w:val="24"/>
        </w:rPr>
      </w:pPr>
      <w:r>
        <w:rPr>
          <w:w w:val="105"/>
          <w:sz w:val="24"/>
        </w:rPr>
        <w:t>GeM</w:t>
      </w:r>
      <w:r>
        <w:rPr>
          <w:spacing w:val="-3"/>
          <w:w w:val="105"/>
          <w:sz w:val="24"/>
        </w:rPr>
        <w:t> </w:t>
      </w:r>
      <w:r>
        <w:rPr>
          <w:w w:val="105"/>
          <w:sz w:val="24"/>
        </w:rPr>
        <w:t>shall</w:t>
      </w:r>
      <w:r>
        <w:rPr>
          <w:spacing w:val="-3"/>
          <w:w w:val="105"/>
          <w:sz w:val="24"/>
        </w:rPr>
        <w:t> </w:t>
      </w:r>
      <w:r>
        <w:rPr>
          <w:w w:val="105"/>
          <w:sz w:val="24"/>
        </w:rPr>
        <w:t>provide</w:t>
      </w:r>
      <w:r>
        <w:rPr>
          <w:spacing w:val="-3"/>
          <w:w w:val="105"/>
          <w:sz w:val="24"/>
        </w:rPr>
        <w:t> </w:t>
      </w:r>
      <w:r>
        <w:rPr>
          <w:w w:val="105"/>
          <w:sz w:val="24"/>
        </w:rPr>
        <w:t>a</w:t>
      </w:r>
      <w:r>
        <w:rPr>
          <w:spacing w:val="-3"/>
          <w:w w:val="105"/>
          <w:sz w:val="24"/>
        </w:rPr>
        <w:t> </w:t>
      </w:r>
      <w:r>
        <w:rPr>
          <w:w w:val="105"/>
          <w:sz w:val="24"/>
        </w:rPr>
        <w:t>complete</w:t>
      </w:r>
      <w:r>
        <w:rPr>
          <w:spacing w:val="-3"/>
          <w:w w:val="105"/>
          <w:sz w:val="24"/>
        </w:rPr>
        <w:t> </w:t>
      </w:r>
      <w:r>
        <w:rPr>
          <w:w w:val="105"/>
          <w:sz w:val="24"/>
        </w:rPr>
        <w:t>end-to</w:t>
      </w:r>
      <w:r>
        <w:rPr>
          <w:spacing w:val="-3"/>
          <w:w w:val="105"/>
          <w:sz w:val="24"/>
        </w:rPr>
        <w:t> </w:t>
      </w:r>
      <w:r>
        <w:rPr>
          <w:w w:val="105"/>
          <w:sz w:val="24"/>
        </w:rPr>
        <w:t>end </w:t>
      </w:r>
      <w:r>
        <w:rPr>
          <w:sz w:val="24"/>
        </w:rPr>
        <w:t>contactless, cashless and paperless procurement </w:t>
      </w:r>
      <w:r>
        <w:rPr>
          <w:spacing w:val="-2"/>
          <w:w w:val="105"/>
          <w:sz w:val="24"/>
        </w:rPr>
        <w:t>system:</w:t>
      </w:r>
    </w:p>
    <w:p>
      <w:pPr>
        <w:pStyle w:val="BodyText"/>
        <w:spacing w:line="252" w:lineRule="auto"/>
        <w:ind w:left="720" w:right="785"/>
      </w:pPr>
      <w:r>
        <w:rPr/>
        <w:t>GeM shall cover the entire procurement process right</w:t>
      </w:r>
      <w:r>
        <w:rPr>
          <w:spacing w:val="-7"/>
        </w:rPr>
        <w:t> </w:t>
      </w:r>
      <w:r>
        <w:rPr/>
        <w:t>from</w:t>
      </w:r>
      <w:r>
        <w:rPr>
          <w:spacing w:val="-7"/>
        </w:rPr>
        <w:t> </w:t>
      </w:r>
      <w:r>
        <w:rPr/>
        <w:t>vendor</w:t>
      </w:r>
      <w:r>
        <w:rPr>
          <w:spacing w:val="-7"/>
        </w:rPr>
        <w:t> </w:t>
      </w:r>
      <w:r>
        <w:rPr/>
        <w:t>registration</w:t>
      </w:r>
      <w:r>
        <w:rPr>
          <w:spacing w:val="-7"/>
        </w:rPr>
        <w:t> </w:t>
      </w:r>
      <w:r>
        <w:rPr/>
        <w:t>to</w:t>
      </w:r>
      <w:r>
        <w:rPr>
          <w:spacing w:val="-7"/>
        </w:rPr>
        <w:t> </w:t>
      </w:r>
      <w:r>
        <w:rPr/>
        <w:t>order</w:t>
      </w:r>
      <w:r>
        <w:rPr>
          <w:spacing w:val="-7"/>
        </w:rPr>
        <w:t> </w:t>
      </w:r>
      <w:r>
        <w:rPr/>
        <w:t>fulfillment and payment.</w:t>
      </w:r>
    </w:p>
    <w:p>
      <w:pPr>
        <w:pStyle w:val="BodyText"/>
        <w:spacing w:before="5"/>
      </w:pPr>
    </w:p>
    <w:p>
      <w:pPr>
        <w:pStyle w:val="ListParagraph"/>
        <w:numPr>
          <w:ilvl w:val="0"/>
          <w:numId w:val="5"/>
        </w:numPr>
        <w:tabs>
          <w:tab w:pos="959" w:val="left" w:leader="none"/>
        </w:tabs>
        <w:spacing w:line="252" w:lineRule="auto" w:before="0" w:after="0"/>
        <w:ind w:left="720" w:right="1088" w:firstLine="0"/>
        <w:jc w:val="left"/>
        <w:rPr>
          <w:sz w:val="24"/>
        </w:rPr>
      </w:pPr>
      <w:r>
        <w:rPr>
          <w:sz w:val="24"/>
        </w:rPr>
        <w:t>GeM shall constantly endeavor to enhance transparency</w:t>
      </w:r>
      <w:r>
        <w:rPr>
          <w:spacing w:val="-8"/>
          <w:sz w:val="24"/>
        </w:rPr>
        <w:t> </w:t>
      </w:r>
      <w:r>
        <w:rPr>
          <w:sz w:val="24"/>
        </w:rPr>
        <w:t>and</w:t>
      </w:r>
      <w:r>
        <w:rPr>
          <w:spacing w:val="-8"/>
          <w:sz w:val="24"/>
        </w:rPr>
        <w:t> </w:t>
      </w:r>
      <w:r>
        <w:rPr>
          <w:sz w:val="24"/>
        </w:rPr>
        <w:t>efficiency</w:t>
      </w:r>
      <w:r>
        <w:rPr>
          <w:spacing w:val="-8"/>
          <w:sz w:val="24"/>
        </w:rPr>
        <w:t> </w:t>
      </w:r>
      <w:r>
        <w:rPr>
          <w:sz w:val="24"/>
        </w:rPr>
        <w:t>in</w:t>
      </w:r>
      <w:r>
        <w:rPr>
          <w:spacing w:val="-8"/>
          <w:sz w:val="24"/>
        </w:rPr>
        <w:t> </w:t>
      </w:r>
      <w:r>
        <w:rPr>
          <w:sz w:val="24"/>
        </w:rPr>
        <w:t>the</w:t>
      </w:r>
      <w:r>
        <w:rPr>
          <w:spacing w:val="-8"/>
          <w:sz w:val="24"/>
        </w:rPr>
        <w:t> </w:t>
      </w:r>
      <w:r>
        <w:rPr>
          <w:sz w:val="24"/>
        </w:rPr>
        <w:t>procurement </w:t>
      </w:r>
      <w:r>
        <w:rPr>
          <w:spacing w:val="-2"/>
          <w:sz w:val="24"/>
        </w:rPr>
        <w:t>process:</w:t>
      </w:r>
    </w:p>
    <w:p>
      <w:pPr>
        <w:pStyle w:val="BodyText"/>
        <w:spacing w:line="252" w:lineRule="auto"/>
        <w:ind w:left="720" w:right="785"/>
      </w:pPr>
      <w:r>
        <w:rPr/>
        <w:t>GeM shall bring about standardization in the procurement process and ensure adherence to timely delivery and payment.</w:t>
      </w:r>
    </w:p>
    <w:p>
      <w:pPr>
        <w:pStyle w:val="BodyText"/>
        <w:spacing w:before="5"/>
      </w:pPr>
    </w:p>
    <w:p>
      <w:pPr>
        <w:pStyle w:val="ListParagraph"/>
        <w:numPr>
          <w:ilvl w:val="0"/>
          <w:numId w:val="5"/>
        </w:numPr>
        <w:tabs>
          <w:tab w:pos="960" w:val="left" w:leader="none"/>
        </w:tabs>
        <w:spacing w:line="252" w:lineRule="auto" w:before="0" w:after="0"/>
        <w:ind w:left="720" w:right="812" w:firstLine="0"/>
        <w:jc w:val="left"/>
        <w:rPr>
          <w:sz w:val="24"/>
        </w:rPr>
      </w:pPr>
      <w:r>
        <w:rPr>
          <w:sz w:val="24"/>
        </w:rPr>
        <w:t>GeM shall be a trust based system with </w:t>
      </w:r>
      <w:r>
        <w:rPr>
          <w:sz w:val="24"/>
        </w:rPr>
        <w:t>minimal manual intervention:</w:t>
      </w:r>
    </w:p>
    <w:p>
      <w:pPr>
        <w:pStyle w:val="BodyText"/>
        <w:spacing w:line="252" w:lineRule="auto"/>
        <w:ind w:left="720" w:right="785"/>
      </w:pPr>
      <w:r>
        <w:rPr/>
        <w:t>GeM shall leverage technology and the existing database with domain Ministries to ensure ease and</w:t>
      </w:r>
      <w:r>
        <w:rPr>
          <w:spacing w:val="-1"/>
        </w:rPr>
        <w:t> </w:t>
      </w:r>
      <w:r>
        <w:rPr/>
        <w:t>convenience</w:t>
      </w:r>
      <w:r>
        <w:rPr>
          <w:spacing w:val="-1"/>
        </w:rPr>
        <w:t> </w:t>
      </w:r>
      <w:r>
        <w:rPr/>
        <w:t>in</w:t>
      </w:r>
      <w:r>
        <w:rPr>
          <w:spacing w:val="-1"/>
        </w:rPr>
        <w:t> </w:t>
      </w:r>
      <w:r>
        <w:rPr/>
        <w:t>the</w:t>
      </w:r>
      <w:r>
        <w:rPr>
          <w:spacing w:val="-1"/>
        </w:rPr>
        <w:t> </w:t>
      </w:r>
      <w:r>
        <w:rPr/>
        <w:t>processes</w:t>
      </w:r>
      <w:r>
        <w:rPr>
          <w:spacing w:val="-1"/>
        </w:rPr>
        <w:t> </w:t>
      </w:r>
      <w:r>
        <w:rPr/>
        <w:t>of</w:t>
      </w:r>
      <w:r>
        <w:rPr>
          <w:spacing w:val="-1"/>
        </w:rPr>
        <w:t> </w:t>
      </w:r>
      <w:r>
        <w:rPr/>
        <w:t>registration, procurement transaction and contracting.</w:t>
      </w:r>
    </w:p>
    <w:p>
      <w:pPr>
        <w:pStyle w:val="BodyText"/>
        <w:spacing w:before="5"/>
      </w:pPr>
    </w:p>
    <w:p>
      <w:pPr>
        <w:pStyle w:val="ListParagraph"/>
        <w:numPr>
          <w:ilvl w:val="0"/>
          <w:numId w:val="5"/>
        </w:numPr>
        <w:tabs>
          <w:tab w:pos="968" w:val="left" w:leader="none"/>
        </w:tabs>
        <w:spacing w:line="252" w:lineRule="auto" w:before="0" w:after="0"/>
        <w:ind w:left="720" w:right="1308" w:firstLine="0"/>
        <w:jc w:val="left"/>
        <w:rPr>
          <w:sz w:val="24"/>
        </w:rPr>
      </w:pPr>
      <w:r>
        <w:rPr>
          <w:spacing w:val="-2"/>
          <w:w w:val="105"/>
          <w:sz w:val="24"/>
        </w:rPr>
        <w:t>GeM</w:t>
      </w:r>
      <w:r>
        <w:rPr>
          <w:spacing w:val="-15"/>
          <w:w w:val="105"/>
          <w:sz w:val="24"/>
        </w:rPr>
        <w:t> </w:t>
      </w:r>
      <w:r>
        <w:rPr>
          <w:spacing w:val="-2"/>
          <w:w w:val="105"/>
          <w:sz w:val="24"/>
        </w:rPr>
        <w:t>shall</w:t>
      </w:r>
      <w:r>
        <w:rPr>
          <w:spacing w:val="-15"/>
          <w:w w:val="105"/>
          <w:sz w:val="24"/>
        </w:rPr>
        <w:t> </w:t>
      </w:r>
      <w:r>
        <w:rPr>
          <w:spacing w:val="-2"/>
          <w:w w:val="105"/>
          <w:sz w:val="24"/>
        </w:rPr>
        <w:t>provide</w:t>
      </w:r>
      <w:r>
        <w:rPr>
          <w:spacing w:val="-15"/>
          <w:w w:val="105"/>
          <w:sz w:val="24"/>
        </w:rPr>
        <w:t> </w:t>
      </w:r>
      <w:r>
        <w:rPr>
          <w:spacing w:val="-2"/>
          <w:w w:val="105"/>
          <w:sz w:val="24"/>
        </w:rPr>
        <w:t>decision</w:t>
      </w:r>
      <w:r>
        <w:rPr>
          <w:spacing w:val="-15"/>
          <w:w w:val="105"/>
          <w:sz w:val="24"/>
        </w:rPr>
        <w:t> </w:t>
      </w:r>
      <w:r>
        <w:rPr>
          <w:spacing w:val="-2"/>
          <w:w w:val="105"/>
          <w:sz w:val="24"/>
        </w:rPr>
        <w:t>support</w:t>
      </w:r>
      <w:r>
        <w:rPr>
          <w:spacing w:val="-15"/>
          <w:w w:val="105"/>
          <w:sz w:val="24"/>
        </w:rPr>
        <w:t> </w:t>
      </w:r>
      <w:r>
        <w:rPr>
          <w:spacing w:val="-2"/>
          <w:w w:val="105"/>
          <w:sz w:val="24"/>
        </w:rPr>
        <w:t>to</w:t>
      </w:r>
      <w:r>
        <w:rPr>
          <w:spacing w:val="-15"/>
          <w:w w:val="105"/>
          <w:sz w:val="24"/>
        </w:rPr>
        <w:t> </w:t>
      </w:r>
      <w:r>
        <w:rPr>
          <w:spacing w:val="-2"/>
          <w:w w:val="105"/>
          <w:sz w:val="24"/>
        </w:rPr>
        <w:t>help </w:t>
      </w:r>
      <w:r>
        <w:rPr>
          <w:w w:val="105"/>
          <w:sz w:val="24"/>
        </w:rPr>
        <w:t>users</w:t>
      </w:r>
      <w:r>
        <w:rPr>
          <w:spacing w:val="-6"/>
          <w:w w:val="105"/>
          <w:sz w:val="24"/>
        </w:rPr>
        <w:t> </w:t>
      </w:r>
      <w:r>
        <w:rPr>
          <w:w w:val="105"/>
          <w:sz w:val="24"/>
        </w:rPr>
        <w:t>achieve</w:t>
      </w:r>
      <w:r>
        <w:rPr>
          <w:spacing w:val="-6"/>
          <w:w w:val="105"/>
          <w:sz w:val="24"/>
        </w:rPr>
        <w:t> </w:t>
      </w:r>
      <w:r>
        <w:rPr>
          <w:w w:val="105"/>
          <w:sz w:val="24"/>
        </w:rPr>
        <w:t>optimal</w:t>
      </w:r>
      <w:r>
        <w:rPr>
          <w:spacing w:val="-6"/>
          <w:w w:val="105"/>
          <w:sz w:val="24"/>
        </w:rPr>
        <w:t> </w:t>
      </w:r>
      <w:r>
        <w:rPr>
          <w:w w:val="105"/>
          <w:sz w:val="24"/>
        </w:rPr>
        <w:t>value-for-money:</w:t>
      </w:r>
    </w:p>
    <w:p>
      <w:pPr>
        <w:pStyle w:val="BodyText"/>
        <w:spacing w:line="252" w:lineRule="auto"/>
        <w:ind w:left="720" w:right="785"/>
      </w:pPr>
      <w:r>
        <w:rPr>
          <w:w w:val="105"/>
        </w:rPr>
        <w:t>GeM</w:t>
      </w:r>
      <w:r>
        <w:rPr>
          <w:spacing w:val="-10"/>
          <w:w w:val="105"/>
        </w:rPr>
        <w:t> </w:t>
      </w:r>
      <w:r>
        <w:rPr>
          <w:w w:val="105"/>
        </w:rPr>
        <w:t>platform</w:t>
      </w:r>
      <w:r>
        <w:rPr>
          <w:spacing w:val="-10"/>
          <w:w w:val="105"/>
        </w:rPr>
        <w:t> </w:t>
      </w:r>
      <w:r>
        <w:rPr>
          <w:w w:val="105"/>
        </w:rPr>
        <w:t>shall</w:t>
      </w:r>
      <w:r>
        <w:rPr>
          <w:spacing w:val="-10"/>
          <w:w w:val="105"/>
        </w:rPr>
        <w:t> </w:t>
      </w:r>
      <w:r>
        <w:rPr>
          <w:w w:val="105"/>
        </w:rPr>
        <w:t>provide</w:t>
      </w:r>
      <w:r>
        <w:rPr>
          <w:spacing w:val="-10"/>
          <w:w w:val="105"/>
        </w:rPr>
        <w:t> </w:t>
      </w:r>
      <w:r>
        <w:rPr>
          <w:w w:val="105"/>
        </w:rPr>
        <w:t>additional</w:t>
      </w:r>
      <w:r>
        <w:rPr>
          <w:spacing w:val="-10"/>
          <w:w w:val="105"/>
        </w:rPr>
        <w:t> </w:t>
      </w:r>
      <w:r>
        <w:rPr>
          <w:w w:val="105"/>
        </w:rPr>
        <w:t>features </w:t>
      </w:r>
      <w:r>
        <w:rPr/>
        <w:t>such as buyer and seller rating, tools to </w:t>
      </w:r>
      <w:r>
        <w:rPr/>
        <w:t>establish </w:t>
      </w:r>
      <w:r>
        <w:rPr>
          <w:w w:val="105"/>
        </w:rPr>
        <w:t>price</w:t>
      </w:r>
      <w:r>
        <w:rPr>
          <w:spacing w:val="-9"/>
          <w:w w:val="105"/>
        </w:rPr>
        <w:t> </w:t>
      </w:r>
      <w:r>
        <w:rPr>
          <w:w w:val="105"/>
        </w:rPr>
        <w:t>reasonability</w:t>
      </w:r>
      <w:r>
        <w:rPr>
          <w:spacing w:val="-9"/>
          <w:w w:val="105"/>
        </w:rPr>
        <w:t> </w:t>
      </w:r>
      <w:r>
        <w:rPr>
          <w:w w:val="105"/>
        </w:rPr>
        <w:t>and</w:t>
      </w:r>
      <w:r>
        <w:rPr>
          <w:spacing w:val="-9"/>
          <w:w w:val="105"/>
        </w:rPr>
        <w:t> </w:t>
      </w:r>
      <w:r>
        <w:rPr>
          <w:w w:val="105"/>
        </w:rPr>
        <w:t>demand</w:t>
      </w:r>
      <w:r>
        <w:rPr>
          <w:spacing w:val="-9"/>
          <w:w w:val="105"/>
        </w:rPr>
        <w:t> </w:t>
      </w:r>
      <w:r>
        <w:rPr>
          <w:w w:val="105"/>
        </w:rPr>
        <w:t>forecasting</w:t>
      </w:r>
      <w:r>
        <w:rPr>
          <w:spacing w:val="-9"/>
          <w:w w:val="105"/>
        </w:rPr>
        <w:t> </w:t>
      </w:r>
      <w:r>
        <w:rPr>
          <w:w w:val="105"/>
        </w:rPr>
        <w:t>to help</w:t>
      </w:r>
      <w:r>
        <w:rPr>
          <w:spacing w:val="-3"/>
          <w:w w:val="105"/>
        </w:rPr>
        <w:t> </w:t>
      </w:r>
      <w:r>
        <w:rPr>
          <w:w w:val="105"/>
        </w:rPr>
        <w:t>its</w:t>
      </w:r>
      <w:r>
        <w:rPr>
          <w:spacing w:val="-3"/>
          <w:w w:val="105"/>
        </w:rPr>
        <w:t> </w:t>
      </w:r>
      <w:r>
        <w:rPr>
          <w:w w:val="105"/>
        </w:rPr>
        <w:t>users</w:t>
      </w:r>
      <w:r>
        <w:rPr>
          <w:spacing w:val="-3"/>
          <w:w w:val="105"/>
        </w:rPr>
        <w:t> </w:t>
      </w:r>
      <w:r>
        <w:rPr>
          <w:w w:val="105"/>
        </w:rPr>
        <w:t>make</w:t>
      </w:r>
      <w:r>
        <w:rPr>
          <w:spacing w:val="-3"/>
          <w:w w:val="105"/>
        </w:rPr>
        <w:t> </w:t>
      </w:r>
      <w:r>
        <w:rPr>
          <w:w w:val="105"/>
        </w:rPr>
        <w:t>more</w:t>
      </w:r>
      <w:r>
        <w:rPr>
          <w:spacing w:val="-3"/>
          <w:w w:val="105"/>
        </w:rPr>
        <w:t> </w:t>
      </w:r>
      <w:r>
        <w:rPr>
          <w:w w:val="105"/>
        </w:rPr>
        <w:t>informed</w:t>
      </w:r>
      <w:r>
        <w:rPr>
          <w:spacing w:val="-3"/>
          <w:w w:val="105"/>
        </w:rPr>
        <w:t> </w:t>
      </w:r>
      <w:r>
        <w:rPr>
          <w:w w:val="105"/>
        </w:rPr>
        <w:t>decisions.</w:t>
      </w:r>
    </w:p>
    <w:p>
      <w:pPr>
        <w:pStyle w:val="BodyText"/>
        <w:spacing w:before="5"/>
      </w:pPr>
    </w:p>
    <w:p>
      <w:pPr>
        <w:pStyle w:val="ListParagraph"/>
        <w:numPr>
          <w:ilvl w:val="0"/>
          <w:numId w:val="5"/>
        </w:numPr>
        <w:tabs>
          <w:tab w:pos="961" w:val="left" w:leader="none"/>
        </w:tabs>
        <w:spacing w:line="252" w:lineRule="auto" w:before="0" w:after="0"/>
        <w:ind w:left="720" w:right="755" w:firstLine="0"/>
        <w:jc w:val="left"/>
        <w:rPr>
          <w:sz w:val="24"/>
        </w:rPr>
      </w:pPr>
      <w:r>
        <w:rPr>
          <w:sz w:val="24"/>
        </w:rPr>
        <w:t>GeM shall provide a robust audit trail along </w:t>
      </w:r>
      <w:r>
        <w:rPr>
          <w:sz w:val="24"/>
        </w:rPr>
        <w:t>with an internal system of check and controls:</w:t>
      </w:r>
    </w:p>
    <w:p>
      <w:pPr>
        <w:pStyle w:val="BodyText"/>
        <w:spacing w:line="252" w:lineRule="auto"/>
        <w:ind w:left="720" w:right="785"/>
      </w:pPr>
      <w:r>
        <w:rPr/>
        <w:t>GeM platform shall employ a system of inbuilt checks and controls and maintain an audit trail (for a period specified on the GeM platform) that shall</w:t>
      </w:r>
      <w:r>
        <w:rPr>
          <w:spacing w:val="-7"/>
        </w:rPr>
        <w:t> </w:t>
      </w:r>
      <w:r>
        <w:rPr/>
        <w:t>make</w:t>
      </w:r>
      <w:r>
        <w:rPr>
          <w:spacing w:val="-7"/>
        </w:rPr>
        <w:t> </w:t>
      </w:r>
      <w:r>
        <w:rPr/>
        <w:t>it</w:t>
      </w:r>
      <w:r>
        <w:rPr>
          <w:spacing w:val="-7"/>
        </w:rPr>
        <w:t> </w:t>
      </w:r>
      <w:r>
        <w:rPr/>
        <w:t>possible</w:t>
      </w:r>
      <w:r>
        <w:rPr>
          <w:spacing w:val="-7"/>
        </w:rPr>
        <w:t> </w:t>
      </w:r>
      <w:r>
        <w:rPr/>
        <w:t>to</w:t>
      </w:r>
      <w:r>
        <w:rPr>
          <w:spacing w:val="-7"/>
        </w:rPr>
        <w:t> </w:t>
      </w:r>
      <w:r>
        <w:rPr/>
        <w:t>trace</w:t>
      </w:r>
      <w:r>
        <w:rPr>
          <w:spacing w:val="-7"/>
        </w:rPr>
        <w:t> </w:t>
      </w:r>
      <w:r>
        <w:rPr/>
        <w:t>back</w:t>
      </w:r>
      <w:r>
        <w:rPr>
          <w:spacing w:val="-7"/>
        </w:rPr>
        <w:t> </w:t>
      </w:r>
      <w:r>
        <w:rPr/>
        <w:t>the</w:t>
      </w:r>
      <w:r>
        <w:rPr>
          <w:spacing w:val="-7"/>
        </w:rPr>
        <w:t> </w:t>
      </w:r>
      <w:r>
        <w:rPr/>
        <w:t>activity</w:t>
      </w:r>
      <w:r>
        <w:rPr>
          <w:spacing w:val="-7"/>
        </w:rPr>
        <w:t> </w:t>
      </w:r>
      <w:r>
        <w:rPr/>
        <w:t>of any user if the need arises.</w:t>
      </w:r>
    </w:p>
    <w:p>
      <w:pPr>
        <w:pStyle w:val="BodyText"/>
        <w:spacing w:before="3"/>
      </w:pPr>
    </w:p>
    <w:p>
      <w:pPr>
        <w:pStyle w:val="ListParagraph"/>
        <w:numPr>
          <w:ilvl w:val="0"/>
          <w:numId w:val="5"/>
        </w:numPr>
        <w:tabs>
          <w:tab w:pos="968" w:val="left" w:leader="none"/>
        </w:tabs>
        <w:spacing w:line="252" w:lineRule="auto" w:before="1" w:after="0"/>
        <w:ind w:left="720" w:right="831" w:firstLine="0"/>
        <w:jc w:val="left"/>
        <w:rPr>
          <w:sz w:val="24"/>
        </w:rPr>
      </w:pPr>
      <w:r>
        <w:rPr>
          <w:sz w:val="24"/>
        </w:rPr>
        <w:t>GeM shall be an inclusive platform and </w:t>
      </w:r>
      <w:r>
        <w:rPr>
          <w:sz w:val="24"/>
        </w:rPr>
        <w:t>support the objectives of the various preferential market access policies:</w:t>
      </w:r>
    </w:p>
    <w:p>
      <w:pPr>
        <w:pStyle w:val="BodyText"/>
        <w:spacing w:line="252" w:lineRule="auto"/>
        <w:ind w:left="720" w:right="964"/>
      </w:pPr>
      <w:r>
        <w:rPr>
          <w:spacing w:val="-2"/>
          <w:w w:val="105"/>
        </w:rPr>
        <w:t>GeM</w:t>
      </w:r>
      <w:r>
        <w:rPr>
          <w:spacing w:val="-16"/>
          <w:w w:val="105"/>
        </w:rPr>
        <w:t> </w:t>
      </w:r>
      <w:r>
        <w:rPr>
          <w:spacing w:val="-2"/>
          <w:w w:val="105"/>
        </w:rPr>
        <w:t>shall,</w:t>
      </w:r>
      <w:r>
        <w:rPr>
          <w:spacing w:val="-16"/>
          <w:w w:val="105"/>
        </w:rPr>
        <w:t> </w:t>
      </w:r>
      <w:r>
        <w:rPr>
          <w:spacing w:val="-2"/>
          <w:w w:val="105"/>
        </w:rPr>
        <w:t>to</w:t>
      </w:r>
      <w:r>
        <w:rPr>
          <w:spacing w:val="-16"/>
          <w:w w:val="105"/>
        </w:rPr>
        <w:t> </w:t>
      </w:r>
      <w:r>
        <w:rPr>
          <w:spacing w:val="-2"/>
          <w:w w:val="105"/>
        </w:rPr>
        <w:t>the</w:t>
      </w:r>
      <w:r>
        <w:rPr>
          <w:spacing w:val="-16"/>
          <w:w w:val="105"/>
        </w:rPr>
        <w:t> </w:t>
      </w:r>
      <w:r>
        <w:rPr>
          <w:spacing w:val="-2"/>
          <w:w w:val="105"/>
        </w:rPr>
        <w:t>extent</w:t>
      </w:r>
      <w:r>
        <w:rPr>
          <w:spacing w:val="-16"/>
          <w:w w:val="105"/>
        </w:rPr>
        <w:t> </w:t>
      </w:r>
      <w:r>
        <w:rPr>
          <w:spacing w:val="-2"/>
          <w:w w:val="105"/>
        </w:rPr>
        <w:t>possible,</w:t>
      </w:r>
      <w:r>
        <w:rPr>
          <w:spacing w:val="-16"/>
          <w:w w:val="105"/>
        </w:rPr>
        <w:t> </w:t>
      </w:r>
      <w:r>
        <w:rPr>
          <w:spacing w:val="-2"/>
          <w:w w:val="105"/>
        </w:rPr>
        <w:t>encourage and</w:t>
      </w:r>
      <w:r>
        <w:rPr>
          <w:spacing w:val="-15"/>
          <w:w w:val="105"/>
        </w:rPr>
        <w:t> </w:t>
      </w:r>
      <w:r>
        <w:rPr>
          <w:spacing w:val="-2"/>
          <w:w w:val="105"/>
        </w:rPr>
        <w:t>enable</w:t>
      </w:r>
      <w:r>
        <w:rPr>
          <w:spacing w:val="-15"/>
          <w:w w:val="105"/>
        </w:rPr>
        <w:t> </w:t>
      </w:r>
      <w:r>
        <w:rPr>
          <w:spacing w:val="-2"/>
          <w:w w:val="105"/>
        </w:rPr>
        <w:t>local</w:t>
      </w:r>
      <w:r>
        <w:rPr>
          <w:spacing w:val="-15"/>
          <w:w w:val="105"/>
        </w:rPr>
        <w:t> </w:t>
      </w:r>
      <w:r>
        <w:rPr>
          <w:spacing w:val="-2"/>
          <w:w w:val="105"/>
        </w:rPr>
        <w:t>businesses,</w:t>
      </w:r>
      <w:r>
        <w:rPr>
          <w:spacing w:val="-15"/>
          <w:w w:val="105"/>
        </w:rPr>
        <w:t> </w:t>
      </w:r>
      <w:r>
        <w:rPr>
          <w:spacing w:val="-2"/>
          <w:w w:val="105"/>
        </w:rPr>
        <w:t>Micro</w:t>
      </w:r>
      <w:r>
        <w:rPr>
          <w:spacing w:val="-15"/>
          <w:w w:val="105"/>
        </w:rPr>
        <w:t> </w:t>
      </w:r>
      <w:r>
        <w:rPr>
          <w:spacing w:val="-2"/>
          <w:w w:val="105"/>
        </w:rPr>
        <w:t>and</w:t>
      </w:r>
      <w:r>
        <w:rPr>
          <w:spacing w:val="-15"/>
          <w:w w:val="105"/>
        </w:rPr>
        <w:t> </w:t>
      </w:r>
      <w:r>
        <w:rPr>
          <w:spacing w:val="-2"/>
          <w:w w:val="105"/>
        </w:rPr>
        <w:t>Small </w:t>
      </w:r>
      <w:r>
        <w:rPr>
          <w:w w:val="105"/>
        </w:rPr>
        <w:t>Enterprises (MSEs) and startups to conduct</w:t>
      </w:r>
    </w:p>
    <w:p>
      <w:pPr>
        <w:pStyle w:val="BodyText"/>
        <w:tabs>
          <w:tab w:pos="6215" w:val="right" w:leader="none"/>
        </w:tabs>
        <w:spacing w:line="275" w:lineRule="exact"/>
        <w:ind w:left="720"/>
        <w:rPr>
          <w:sz w:val="18"/>
        </w:rPr>
      </w:pPr>
      <w:r>
        <w:rPr/>
        <w:t>business</w:t>
      </w:r>
      <w:r>
        <w:rPr>
          <w:spacing w:val="10"/>
        </w:rPr>
        <w:t> </w:t>
      </w:r>
      <w:r>
        <w:rPr/>
        <w:t>with</w:t>
      </w:r>
      <w:r>
        <w:rPr>
          <w:spacing w:val="10"/>
        </w:rPr>
        <w:t> </w:t>
      </w:r>
      <w:r>
        <w:rPr/>
        <w:t>the</w:t>
      </w:r>
      <w:r>
        <w:rPr>
          <w:spacing w:val="10"/>
        </w:rPr>
        <w:t> </w:t>
      </w:r>
      <w:r>
        <w:rPr>
          <w:spacing w:val="-2"/>
        </w:rPr>
        <w:t>Government.</w:t>
      </w:r>
      <w:r>
        <w:rPr/>
        <w:tab/>
      </w:r>
      <w:r>
        <w:rPr>
          <w:spacing w:val="-10"/>
          <w:position w:val="2"/>
          <w:sz w:val="18"/>
        </w:rPr>
        <w:t>6</w:t>
      </w:r>
    </w:p>
    <w:p>
      <w:pPr>
        <w:spacing w:after="0" w:line="275" w:lineRule="exact"/>
        <w:rPr>
          <w:sz w:val="18"/>
        </w:rPr>
        <w:sectPr>
          <w:type w:val="continuous"/>
          <w:pgSz w:w="11910" w:h="16840"/>
          <w:pgMar w:top="0" w:bottom="0" w:left="0" w:right="0"/>
          <w:cols w:num="2" w:equalWidth="0">
            <w:col w:w="4706" w:space="239"/>
            <w:col w:w="6965"/>
          </w:cols>
        </w:sectPr>
      </w:pPr>
    </w:p>
    <w:p>
      <w:pPr>
        <w:pStyle w:val="Heading2"/>
        <w:numPr>
          <w:ilvl w:val="1"/>
          <w:numId w:val="4"/>
        </w:numPr>
        <w:tabs>
          <w:tab w:pos="7683" w:val="left" w:leader="none"/>
        </w:tabs>
        <w:spacing w:line="304" w:lineRule="auto" w:before="701" w:after="0"/>
        <w:ind w:left="7278" w:right="1552" w:firstLine="0"/>
        <w:jc w:val="left"/>
      </w:pPr>
      <w:r>
        <w:rPr/>
        <w:drawing>
          <wp:anchor distT="0" distB="0" distL="0" distR="0" allowOverlap="1" layoutInCell="1" locked="0" behindDoc="0" simplePos="0" relativeHeight="15745536">
            <wp:simplePos x="0" y="0"/>
            <wp:positionH relativeFrom="page">
              <wp:posOffset>330200</wp:posOffset>
            </wp:positionH>
            <wp:positionV relativeFrom="paragraph">
              <wp:posOffset>-11303</wp:posOffset>
            </wp:positionV>
            <wp:extent cx="3632199" cy="1540205"/>
            <wp:effectExtent l="0" t="0" r="0" b="0"/>
            <wp:wrapNone/>
            <wp:docPr id="101" name="Image 101"/>
            <wp:cNvGraphicFramePr>
              <a:graphicFrameLocks/>
            </wp:cNvGraphicFramePr>
            <a:graphic>
              <a:graphicData uri="http://schemas.openxmlformats.org/drawingml/2006/picture">
                <pic:pic>
                  <pic:nvPicPr>
                    <pic:cNvPr id="101" name="Image 101"/>
                    <pic:cNvPicPr/>
                  </pic:nvPicPr>
                  <pic:blipFill>
                    <a:blip r:embed="rId28" cstate="print"/>
                    <a:stretch>
                      <a:fillRect/>
                    </a:stretch>
                  </pic:blipFill>
                  <pic:spPr>
                    <a:xfrm>
                      <a:off x="0" y="0"/>
                      <a:ext cx="3632199" cy="1540205"/>
                    </a:xfrm>
                    <a:prstGeom prst="rect">
                      <a:avLst/>
                    </a:prstGeom>
                  </pic:spPr>
                </pic:pic>
              </a:graphicData>
            </a:graphic>
          </wp:anchor>
        </w:drawing>
      </w:r>
      <w:r>
        <w:rPr/>
        <mc:AlternateContent>
          <mc:Choice Requires="wps">
            <w:drawing>
              <wp:anchor distT="0" distB="0" distL="0" distR="0" allowOverlap="1" layoutInCell="1" locked="0" behindDoc="0" simplePos="0" relativeHeight="15746048">
                <wp:simplePos x="0" y="0"/>
                <wp:positionH relativeFrom="page">
                  <wp:posOffset>4622149</wp:posOffset>
                </wp:positionH>
                <wp:positionV relativeFrom="paragraph">
                  <wp:posOffset>1089164</wp:posOffset>
                </wp:positionV>
                <wp:extent cx="2938145" cy="1270"/>
                <wp:effectExtent l="0" t="0" r="0" b="0"/>
                <wp:wrapNone/>
                <wp:docPr id="102" name="Graphic 102"/>
                <wp:cNvGraphicFramePr>
                  <a:graphicFrameLocks/>
                </wp:cNvGraphicFramePr>
                <a:graphic>
                  <a:graphicData uri="http://schemas.microsoft.com/office/word/2010/wordprocessingShape">
                    <wps:wsp>
                      <wps:cNvPr id="102" name="Graphic 102"/>
                      <wps:cNvSpPr/>
                      <wps:spPr>
                        <a:xfrm>
                          <a:off x="0" y="0"/>
                          <a:ext cx="2938145" cy="1270"/>
                        </a:xfrm>
                        <a:custGeom>
                          <a:avLst/>
                          <a:gdLst/>
                          <a:ahLst/>
                          <a:cxnLst/>
                          <a:rect l="l" t="t" r="r" b="b"/>
                          <a:pathLst>
                            <a:path w="2938145" h="0">
                              <a:moveTo>
                                <a:pt x="0" y="0"/>
                              </a:moveTo>
                              <a:lnTo>
                                <a:pt x="2937852"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6048" from="363.948792pt,85.761002pt" to="595.275792pt,85.761002pt" stroked="true" strokeweight=".75pt" strokecolor="#000000">
                <v:stroke dashstyle="solid"/>
                <w10:wrap type="none"/>
              </v:line>
            </w:pict>
          </mc:Fallback>
        </mc:AlternateContent>
      </w:r>
      <w:bookmarkStart w:name="_TOC_250013" w:id="3"/>
      <w:r>
        <w:rPr/>
        <w:t>GeM</w:t>
      </w:r>
      <w:r>
        <w:rPr>
          <w:spacing w:val="-22"/>
        </w:rPr>
        <w:t> </w:t>
      </w:r>
      <w:r>
        <w:rPr/>
        <w:t>Special</w:t>
      </w:r>
      <w:r>
        <w:rPr>
          <w:spacing w:val="-21"/>
        </w:rPr>
        <w:t> </w:t>
      </w:r>
      <w:r>
        <w:rPr/>
        <w:t>Purpose </w:t>
      </w:r>
      <w:bookmarkEnd w:id="3"/>
      <w:r>
        <w:rPr>
          <w:spacing w:val="-2"/>
        </w:rPr>
        <w:t>Vehicle</w:t>
      </w:r>
    </w:p>
    <w:p>
      <w:pPr>
        <w:spacing w:after="0" w:line="304" w:lineRule="auto"/>
        <w:jc w:val="left"/>
        <w:sectPr>
          <w:pgSz w:w="11910" w:h="16840"/>
          <w:pgMar w:top="0" w:bottom="280" w:left="0" w:right="0"/>
        </w:sectPr>
      </w:pPr>
    </w:p>
    <w:p>
      <w:pPr>
        <w:pStyle w:val="BodyText"/>
        <w:rPr>
          <w:b/>
        </w:rPr>
      </w:pPr>
    </w:p>
    <w:p>
      <w:pPr>
        <w:pStyle w:val="BodyText"/>
        <w:rPr>
          <w:b/>
        </w:rPr>
      </w:pPr>
    </w:p>
    <w:p>
      <w:pPr>
        <w:pStyle w:val="BodyText"/>
        <w:rPr>
          <w:b/>
        </w:rPr>
      </w:pPr>
    </w:p>
    <w:p>
      <w:pPr>
        <w:pStyle w:val="BodyText"/>
        <w:rPr>
          <w:b/>
        </w:rPr>
      </w:pPr>
    </w:p>
    <w:p>
      <w:pPr>
        <w:pStyle w:val="BodyText"/>
        <w:spacing w:before="261"/>
        <w:rPr>
          <w:b/>
        </w:rPr>
      </w:pPr>
    </w:p>
    <w:p>
      <w:pPr>
        <w:pStyle w:val="ListParagraph"/>
        <w:numPr>
          <w:ilvl w:val="0"/>
          <w:numId w:val="5"/>
        </w:numPr>
        <w:tabs>
          <w:tab w:pos="947" w:val="left" w:leader="none"/>
        </w:tabs>
        <w:spacing w:line="240" w:lineRule="auto" w:before="0" w:after="0"/>
        <w:ind w:left="720" w:right="478" w:firstLine="0"/>
        <w:jc w:val="left"/>
        <w:rPr>
          <w:sz w:val="24"/>
        </w:rPr>
      </w:pPr>
      <w:r>
        <w:rPr>
          <w:w w:val="105"/>
          <w:sz w:val="24"/>
        </w:rPr>
        <w:t>GeM</w:t>
      </w:r>
      <w:r>
        <w:rPr>
          <w:spacing w:val="-4"/>
          <w:w w:val="105"/>
          <w:sz w:val="24"/>
        </w:rPr>
        <w:t> </w:t>
      </w:r>
      <w:r>
        <w:rPr>
          <w:w w:val="105"/>
          <w:sz w:val="24"/>
        </w:rPr>
        <w:t>shall</w:t>
      </w:r>
      <w:r>
        <w:rPr>
          <w:spacing w:val="-4"/>
          <w:w w:val="105"/>
          <w:sz w:val="24"/>
        </w:rPr>
        <w:t> </w:t>
      </w:r>
      <w:r>
        <w:rPr>
          <w:w w:val="105"/>
          <w:sz w:val="24"/>
        </w:rPr>
        <w:t>in</w:t>
      </w:r>
      <w:r>
        <w:rPr>
          <w:spacing w:val="-4"/>
          <w:w w:val="105"/>
          <w:sz w:val="24"/>
        </w:rPr>
        <w:t> </w:t>
      </w:r>
      <w:r>
        <w:rPr>
          <w:w w:val="105"/>
          <w:sz w:val="24"/>
        </w:rPr>
        <w:t>line</w:t>
      </w:r>
      <w:r>
        <w:rPr>
          <w:spacing w:val="-4"/>
          <w:w w:val="105"/>
          <w:sz w:val="24"/>
        </w:rPr>
        <w:t> </w:t>
      </w:r>
      <w:r>
        <w:rPr>
          <w:w w:val="105"/>
          <w:sz w:val="24"/>
        </w:rPr>
        <w:t>with</w:t>
      </w:r>
      <w:r>
        <w:rPr>
          <w:spacing w:val="-4"/>
          <w:w w:val="105"/>
          <w:sz w:val="24"/>
        </w:rPr>
        <w:t> </w:t>
      </w:r>
      <w:r>
        <w:rPr>
          <w:w w:val="105"/>
          <w:sz w:val="24"/>
        </w:rPr>
        <w:t>its</w:t>
      </w:r>
      <w:r>
        <w:rPr>
          <w:spacing w:val="-4"/>
          <w:w w:val="105"/>
          <w:sz w:val="24"/>
        </w:rPr>
        <w:t> </w:t>
      </w:r>
      <w:r>
        <w:rPr>
          <w:w w:val="105"/>
          <w:sz w:val="24"/>
        </w:rPr>
        <w:t>principles</w:t>
      </w:r>
      <w:r>
        <w:rPr>
          <w:spacing w:val="-4"/>
          <w:w w:val="105"/>
          <w:sz w:val="24"/>
        </w:rPr>
        <w:t> </w:t>
      </w:r>
      <w:r>
        <w:rPr>
          <w:w w:val="105"/>
          <w:sz w:val="24"/>
        </w:rPr>
        <w:t>of </w:t>
      </w:r>
      <w:r>
        <w:rPr>
          <w:spacing w:val="-2"/>
          <w:w w:val="105"/>
          <w:sz w:val="24"/>
        </w:rPr>
        <w:t>transparency</w:t>
      </w:r>
      <w:r>
        <w:rPr>
          <w:spacing w:val="-13"/>
          <w:w w:val="105"/>
          <w:sz w:val="24"/>
        </w:rPr>
        <w:t> </w:t>
      </w:r>
      <w:r>
        <w:rPr>
          <w:spacing w:val="-2"/>
          <w:w w:val="105"/>
          <w:sz w:val="24"/>
        </w:rPr>
        <w:t>and</w:t>
      </w:r>
      <w:r>
        <w:rPr>
          <w:spacing w:val="-13"/>
          <w:w w:val="105"/>
          <w:sz w:val="24"/>
        </w:rPr>
        <w:t> </w:t>
      </w:r>
      <w:r>
        <w:rPr>
          <w:spacing w:val="-2"/>
          <w:w w:val="105"/>
          <w:sz w:val="24"/>
        </w:rPr>
        <w:t>openness</w:t>
      </w:r>
      <w:r>
        <w:rPr>
          <w:spacing w:val="-13"/>
          <w:w w:val="105"/>
          <w:sz w:val="24"/>
        </w:rPr>
        <w:t> </w:t>
      </w:r>
      <w:r>
        <w:rPr>
          <w:spacing w:val="-2"/>
          <w:w w:val="105"/>
          <w:sz w:val="24"/>
        </w:rPr>
        <w:t>publish</w:t>
      </w:r>
      <w:r>
        <w:rPr>
          <w:spacing w:val="-13"/>
          <w:w w:val="105"/>
          <w:sz w:val="24"/>
        </w:rPr>
        <w:t> </w:t>
      </w:r>
      <w:r>
        <w:rPr>
          <w:spacing w:val="-2"/>
          <w:w w:val="105"/>
          <w:sz w:val="24"/>
        </w:rPr>
        <w:t>a</w:t>
      </w:r>
      <w:r>
        <w:rPr>
          <w:spacing w:val="-13"/>
          <w:w w:val="105"/>
          <w:sz w:val="24"/>
        </w:rPr>
        <w:t> </w:t>
      </w:r>
      <w:r>
        <w:rPr>
          <w:spacing w:val="-2"/>
          <w:w w:val="105"/>
          <w:sz w:val="24"/>
        </w:rPr>
        <w:t>monthly </w:t>
      </w:r>
      <w:r>
        <w:rPr>
          <w:w w:val="105"/>
          <w:sz w:val="24"/>
        </w:rPr>
        <w:t>scoreboard on the platform:</w:t>
      </w:r>
    </w:p>
    <w:p>
      <w:pPr>
        <w:pStyle w:val="BodyText"/>
        <w:spacing w:before="4"/>
        <w:ind w:left="720" w:right="8"/>
      </w:pPr>
      <w:r>
        <w:rPr/>
        <w:t>GeM shall keep all its stakeholders informed regarding</w:t>
      </w:r>
      <w:r>
        <w:rPr>
          <w:spacing w:val="-3"/>
        </w:rPr>
        <w:t> </w:t>
      </w:r>
      <w:r>
        <w:rPr/>
        <w:t>the</w:t>
      </w:r>
      <w:r>
        <w:rPr>
          <w:spacing w:val="-3"/>
        </w:rPr>
        <w:t> </w:t>
      </w:r>
      <w:r>
        <w:rPr/>
        <w:t>development</w:t>
      </w:r>
      <w:r>
        <w:rPr>
          <w:spacing w:val="-3"/>
        </w:rPr>
        <w:t> </w:t>
      </w:r>
      <w:r>
        <w:rPr/>
        <w:t>and</w:t>
      </w:r>
      <w:r>
        <w:rPr>
          <w:spacing w:val="-3"/>
        </w:rPr>
        <w:t> </w:t>
      </w:r>
      <w:r>
        <w:rPr/>
        <w:t>growth</w:t>
      </w:r>
      <w:r>
        <w:rPr>
          <w:spacing w:val="-3"/>
        </w:rPr>
        <w:t> </w:t>
      </w:r>
      <w:r>
        <w:rPr/>
        <w:t>of</w:t>
      </w:r>
      <w:r>
        <w:rPr>
          <w:spacing w:val="-3"/>
        </w:rPr>
        <w:t> </w:t>
      </w:r>
      <w:r>
        <w:rPr/>
        <w:t>the</w:t>
      </w:r>
      <w:r>
        <w:rPr>
          <w:spacing w:val="-3"/>
        </w:rPr>
        <w:t> </w:t>
      </w:r>
      <w:r>
        <w:rPr/>
        <w:t>GeM platform by way of a monthly scoreboard</w:t>
      </w:r>
      <w:r>
        <w:rPr>
          <w:position w:val="8"/>
          <w:sz w:val="14"/>
        </w:rPr>
        <w:t>1</w:t>
      </w:r>
      <w:r>
        <w:rPr>
          <w:spacing w:val="40"/>
          <w:position w:val="8"/>
          <w:sz w:val="14"/>
        </w:rPr>
        <w:t> </w:t>
      </w:r>
      <w:r>
        <w:rPr/>
        <w:t>that shall cover the following key elements -</w:t>
      </w:r>
    </w:p>
    <w:p>
      <w:pPr>
        <w:pStyle w:val="BodyText"/>
        <w:rPr>
          <w:sz w:val="20"/>
        </w:rPr>
      </w:pPr>
    </w:p>
    <w:p>
      <w:pPr>
        <w:pStyle w:val="BodyText"/>
        <w:spacing w:before="172"/>
        <w:rPr>
          <w:sz w:val="20"/>
        </w:rPr>
      </w:pPr>
    </w:p>
    <w:p>
      <w:pPr>
        <w:pStyle w:val="BodyText"/>
        <w:spacing w:line="20" w:lineRule="exact"/>
        <w:ind w:left="1315" w:right="-72"/>
        <w:rPr>
          <w:sz w:val="2"/>
        </w:rPr>
      </w:pPr>
      <w:r>
        <w:rPr>
          <w:sz w:val="2"/>
        </w:rPr>
        <mc:AlternateContent>
          <mc:Choice Requires="wps">
            <w:drawing>
              <wp:inline distT="0" distB="0" distL="0" distR="0">
                <wp:extent cx="3130550" cy="6350"/>
                <wp:effectExtent l="0" t="0" r="0" b="3175"/>
                <wp:docPr id="103" name="Group 103"/>
                <wp:cNvGraphicFramePr>
                  <a:graphicFrameLocks/>
                </wp:cNvGraphicFramePr>
                <a:graphic>
                  <a:graphicData uri="http://schemas.microsoft.com/office/word/2010/wordprocessingGroup">
                    <wpg:wgp>
                      <wpg:cNvPr id="103" name="Group 103"/>
                      <wpg:cNvGrpSpPr/>
                      <wpg:grpSpPr>
                        <a:xfrm>
                          <a:off x="0" y="0"/>
                          <a:ext cx="3130550" cy="6350"/>
                          <a:chExt cx="3130550" cy="6350"/>
                        </a:xfrm>
                      </wpg:grpSpPr>
                      <wps:wsp>
                        <wps:cNvPr id="104" name="Graphic 104"/>
                        <wps:cNvSpPr/>
                        <wps:spPr>
                          <a:xfrm>
                            <a:off x="22225" y="3175"/>
                            <a:ext cx="3095625" cy="1270"/>
                          </a:xfrm>
                          <a:custGeom>
                            <a:avLst/>
                            <a:gdLst/>
                            <a:ahLst/>
                            <a:cxnLst/>
                            <a:rect l="l" t="t" r="r" b="b"/>
                            <a:pathLst>
                              <a:path w="3095625" h="0">
                                <a:moveTo>
                                  <a:pt x="0" y="0"/>
                                </a:moveTo>
                                <a:lnTo>
                                  <a:pt x="3095625" y="0"/>
                                </a:lnTo>
                              </a:path>
                            </a:pathLst>
                          </a:custGeom>
                          <a:ln w="6350">
                            <a:solidFill>
                              <a:srgbClr val="000000"/>
                            </a:solidFill>
                            <a:prstDash val="dot"/>
                          </a:ln>
                        </wps:spPr>
                        <wps:bodyPr wrap="square" lIns="0" tIns="0" rIns="0" bIns="0" rtlCol="0">
                          <a:prstTxWarp prst="textNoShape">
                            <a:avLst/>
                          </a:prstTxWarp>
                          <a:noAutofit/>
                        </wps:bodyPr>
                      </wps:wsp>
                      <wps:wsp>
                        <wps:cNvPr id="105" name="Graphic 105"/>
                        <wps:cNvSpPr/>
                        <wps:spPr>
                          <a:xfrm>
                            <a:off x="0" y="3"/>
                            <a:ext cx="3130550" cy="6350"/>
                          </a:xfrm>
                          <a:custGeom>
                            <a:avLst/>
                            <a:gdLst/>
                            <a:ahLst/>
                            <a:cxnLst/>
                            <a:rect l="l" t="t" r="r" b="b"/>
                            <a:pathLst>
                              <a:path w="3130550" h="6350">
                                <a:moveTo>
                                  <a:pt x="6350" y="3175"/>
                                </a:moveTo>
                                <a:lnTo>
                                  <a:pt x="5410" y="927"/>
                                </a:lnTo>
                                <a:lnTo>
                                  <a:pt x="3175" y="0"/>
                                </a:lnTo>
                                <a:lnTo>
                                  <a:pt x="927" y="927"/>
                                </a:lnTo>
                                <a:lnTo>
                                  <a:pt x="0" y="3175"/>
                                </a:lnTo>
                                <a:lnTo>
                                  <a:pt x="927" y="5422"/>
                                </a:lnTo>
                                <a:lnTo>
                                  <a:pt x="3175" y="6350"/>
                                </a:lnTo>
                                <a:lnTo>
                                  <a:pt x="5410" y="5422"/>
                                </a:lnTo>
                                <a:lnTo>
                                  <a:pt x="6350" y="3175"/>
                                </a:lnTo>
                                <a:close/>
                              </a:path>
                              <a:path w="3130550" h="6350">
                                <a:moveTo>
                                  <a:pt x="3130550" y="3175"/>
                                </a:moveTo>
                                <a:lnTo>
                                  <a:pt x="3129610" y="927"/>
                                </a:lnTo>
                                <a:lnTo>
                                  <a:pt x="3127375" y="0"/>
                                </a:lnTo>
                                <a:lnTo>
                                  <a:pt x="3125127" y="927"/>
                                </a:lnTo>
                                <a:lnTo>
                                  <a:pt x="3124200" y="3175"/>
                                </a:lnTo>
                                <a:lnTo>
                                  <a:pt x="3125127" y="5422"/>
                                </a:lnTo>
                                <a:lnTo>
                                  <a:pt x="3127375" y="6350"/>
                                </a:lnTo>
                                <a:lnTo>
                                  <a:pt x="3129610" y="5422"/>
                                </a:lnTo>
                                <a:lnTo>
                                  <a:pt x="3130550" y="3175"/>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246.5pt;height:.5pt;mso-position-horizontal-relative:char;mso-position-vertical-relative:line" id="docshapegroup77" coordorigin="0,0" coordsize="4930,10">
                <v:line style="position:absolute" from="35,5" to="4910,5" stroked="true" strokeweight=".5pt" strokecolor="#000000">
                  <v:stroke dashstyle="dot"/>
                </v:line>
                <v:shape style="position:absolute;left:0;top:0;width:4930;height:10" id="docshape78" coordorigin="0,0" coordsize="4930,10" path="m10,5l9,1,5,0,1,1,0,5,1,9,5,10,9,9,10,5xm4930,5l4929,1,4925,0,4921,1,4920,5,4921,9,4925,10,4929,9,4930,5xe" filled="true" fillcolor="#000000" stroked="false">
                  <v:path arrowok="t"/>
                  <v:fill type="solid"/>
                </v:shape>
              </v:group>
            </w:pict>
          </mc:Fallback>
        </mc:AlternateContent>
      </w:r>
      <w:r>
        <w:rPr>
          <w:sz w:val="2"/>
        </w:rPr>
      </w:r>
    </w:p>
    <w:p>
      <w:pPr>
        <w:pStyle w:val="ListParagraph"/>
        <w:numPr>
          <w:ilvl w:val="1"/>
          <w:numId w:val="5"/>
        </w:numPr>
        <w:tabs>
          <w:tab w:pos="1498" w:val="left" w:leader="none"/>
        </w:tabs>
        <w:spacing w:line="240" w:lineRule="auto" w:before="235" w:after="0"/>
        <w:ind w:left="1498" w:right="0" w:hanging="178"/>
        <w:jc w:val="left"/>
        <w:rPr>
          <w:sz w:val="24"/>
        </w:rPr>
      </w:pPr>
      <w:r>
        <w:rPr>
          <w:sz w:val="24"/>
        </w:rPr>
        <w:t>GMV</w:t>
      </w:r>
      <w:r>
        <w:rPr>
          <w:spacing w:val="-16"/>
          <w:sz w:val="24"/>
        </w:rPr>
        <w:t> </w:t>
      </w:r>
      <w:r>
        <w:rPr>
          <w:spacing w:val="-2"/>
          <w:sz w:val="24"/>
        </w:rPr>
        <w:t>(Monthly)</w:t>
      </w:r>
    </w:p>
    <w:p>
      <w:pPr>
        <w:pStyle w:val="ListParagraph"/>
        <w:numPr>
          <w:ilvl w:val="1"/>
          <w:numId w:val="5"/>
        </w:numPr>
        <w:tabs>
          <w:tab w:pos="1498" w:val="left" w:leader="none"/>
        </w:tabs>
        <w:spacing w:line="240" w:lineRule="auto" w:before="2" w:after="0"/>
        <w:ind w:left="1498" w:right="0" w:hanging="178"/>
        <w:jc w:val="left"/>
        <w:rPr>
          <w:sz w:val="24"/>
        </w:rPr>
      </w:pPr>
      <w:r>
        <w:rPr>
          <w:spacing w:val="-2"/>
          <w:w w:val="105"/>
          <w:sz w:val="24"/>
        </w:rPr>
        <w:t>Number</w:t>
      </w:r>
      <w:r>
        <w:rPr>
          <w:spacing w:val="-11"/>
          <w:w w:val="105"/>
          <w:sz w:val="24"/>
        </w:rPr>
        <w:t> </w:t>
      </w:r>
      <w:r>
        <w:rPr>
          <w:spacing w:val="-2"/>
          <w:w w:val="105"/>
          <w:sz w:val="24"/>
        </w:rPr>
        <w:t>of</w:t>
      </w:r>
      <w:r>
        <w:rPr>
          <w:spacing w:val="-11"/>
          <w:w w:val="105"/>
          <w:sz w:val="24"/>
        </w:rPr>
        <w:t> </w:t>
      </w:r>
      <w:r>
        <w:rPr>
          <w:spacing w:val="-2"/>
          <w:w w:val="105"/>
          <w:sz w:val="24"/>
        </w:rPr>
        <w:t>buyers</w:t>
      </w:r>
      <w:r>
        <w:rPr>
          <w:spacing w:val="-10"/>
          <w:w w:val="105"/>
          <w:sz w:val="24"/>
        </w:rPr>
        <w:t> </w:t>
      </w:r>
      <w:r>
        <w:rPr>
          <w:spacing w:val="-2"/>
          <w:w w:val="105"/>
          <w:sz w:val="24"/>
        </w:rPr>
        <w:t>and</w:t>
      </w:r>
      <w:r>
        <w:rPr>
          <w:spacing w:val="-11"/>
          <w:w w:val="105"/>
          <w:sz w:val="24"/>
        </w:rPr>
        <w:t> </w:t>
      </w:r>
      <w:r>
        <w:rPr>
          <w:spacing w:val="-2"/>
          <w:w w:val="105"/>
          <w:sz w:val="24"/>
        </w:rPr>
        <w:t>sellers</w:t>
      </w:r>
    </w:p>
    <w:p>
      <w:pPr>
        <w:pStyle w:val="ListParagraph"/>
        <w:numPr>
          <w:ilvl w:val="1"/>
          <w:numId w:val="5"/>
        </w:numPr>
        <w:tabs>
          <w:tab w:pos="1498" w:val="left" w:leader="none"/>
        </w:tabs>
        <w:spacing w:line="240" w:lineRule="auto" w:before="1" w:after="0"/>
        <w:ind w:left="1498" w:right="0" w:hanging="178"/>
        <w:jc w:val="left"/>
        <w:rPr>
          <w:sz w:val="24"/>
        </w:rPr>
      </w:pPr>
      <w:r>
        <w:rPr>
          <w:sz w:val="24"/>
        </w:rPr>
        <w:t>Number</w:t>
      </w:r>
      <w:r>
        <w:rPr>
          <w:spacing w:val="5"/>
          <w:sz w:val="24"/>
        </w:rPr>
        <w:t> </w:t>
      </w:r>
      <w:r>
        <w:rPr>
          <w:sz w:val="24"/>
        </w:rPr>
        <w:t>of</w:t>
      </w:r>
      <w:r>
        <w:rPr>
          <w:spacing w:val="5"/>
          <w:sz w:val="24"/>
        </w:rPr>
        <w:t> </w:t>
      </w:r>
      <w:r>
        <w:rPr>
          <w:sz w:val="24"/>
        </w:rPr>
        <w:t>product</w:t>
      </w:r>
      <w:r>
        <w:rPr>
          <w:spacing w:val="5"/>
          <w:sz w:val="24"/>
        </w:rPr>
        <w:t> </w:t>
      </w:r>
      <w:r>
        <w:rPr>
          <w:sz w:val="24"/>
        </w:rPr>
        <w:t>and</w:t>
      </w:r>
      <w:r>
        <w:rPr>
          <w:spacing w:val="5"/>
          <w:sz w:val="24"/>
        </w:rPr>
        <w:t> </w:t>
      </w:r>
      <w:r>
        <w:rPr>
          <w:sz w:val="24"/>
        </w:rPr>
        <w:t>service</w:t>
      </w:r>
      <w:r>
        <w:rPr>
          <w:spacing w:val="5"/>
          <w:sz w:val="24"/>
        </w:rPr>
        <w:t> </w:t>
      </w:r>
      <w:r>
        <w:rPr>
          <w:spacing w:val="-2"/>
          <w:sz w:val="24"/>
        </w:rPr>
        <w:t>categories</w:t>
      </w:r>
    </w:p>
    <w:p>
      <w:pPr>
        <w:pStyle w:val="ListParagraph"/>
        <w:numPr>
          <w:ilvl w:val="1"/>
          <w:numId w:val="5"/>
        </w:numPr>
        <w:tabs>
          <w:tab w:pos="1498" w:val="left" w:leader="none"/>
        </w:tabs>
        <w:spacing w:line="240" w:lineRule="auto" w:before="2" w:after="0"/>
        <w:ind w:left="1498" w:right="83" w:hanging="179"/>
        <w:jc w:val="left"/>
        <w:rPr>
          <w:sz w:val="24"/>
        </w:rPr>
      </w:pPr>
      <w:r>
        <w:rPr>
          <w:sz w:val="24"/>
        </w:rPr>
        <w:t>% orders with delivery and payment </w:t>
      </w:r>
      <w:r>
        <w:rPr>
          <w:sz w:val="24"/>
        </w:rPr>
        <w:t>within </w:t>
      </w:r>
      <w:r>
        <w:rPr>
          <w:w w:val="105"/>
          <w:sz w:val="24"/>
        </w:rPr>
        <w:t>time and ageing</w:t>
      </w:r>
    </w:p>
    <w:p>
      <w:pPr>
        <w:pStyle w:val="ListParagraph"/>
        <w:numPr>
          <w:ilvl w:val="1"/>
          <w:numId w:val="5"/>
        </w:numPr>
        <w:tabs>
          <w:tab w:pos="1498" w:val="left" w:leader="none"/>
        </w:tabs>
        <w:spacing w:line="240" w:lineRule="auto" w:before="2" w:after="0"/>
        <w:ind w:left="1498" w:right="0" w:hanging="178"/>
        <w:jc w:val="left"/>
        <w:rPr>
          <w:sz w:val="24"/>
        </w:rPr>
      </w:pPr>
      <w:r>
        <w:rPr>
          <w:w w:val="110"/>
          <w:sz w:val="24"/>
        </w:rPr>
        <w:t>%</w:t>
      </w:r>
      <w:r>
        <w:rPr>
          <w:spacing w:val="-17"/>
          <w:w w:val="110"/>
          <w:sz w:val="24"/>
        </w:rPr>
        <w:t> </w:t>
      </w:r>
      <w:r>
        <w:rPr>
          <w:w w:val="110"/>
          <w:sz w:val="24"/>
        </w:rPr>
        <w:t>savings</w:t>
      </w:r>
      <w:r>
        <w:rPr>
          <w:spacing w:val="-16"/>
          <w:w w:val="110"/>
          <w:sz w:val="24"/>
        </w:rPr>
        <w:t> </w:t>
      </w:r>
      <w:r>
        <w:rPr>
          <w:spacing w:val="-2"/>
          <w:w w:val="110"/>
          <w:sz w:val="24"/>
        </w:rPr>
        <w:t>achieved</w:t>
      </w:r>
    </w:p>
    <w:p>
      <w:pPr>
        <w:pStyle w:val="ListParagraph"/>
        <w:numPr>
          <w:ilvl w:val="1"/>
          <w:numId w:val="5"/>
        </w:numPr>
        <w:tabs>
          <w:tab w:pos="1498" w:val="left" w:leader="none"/>
        </w:tabs>
        <w:spacing w:line="240" w:lineRule="auto" w:before="2" w:after="0"/>
        <w:ind w:left="1498" w:right="0" w:hanging="178"/>
        <w:jc w:val="left"/>
        <w:rPr>
          <w:sz w:val="24"/>
        </w:rPr>
      </w:pPr>
      <w:r>
        <w:rPr>
          <w:sz w:val="24"/>
        </w:rPr>
        <w:t>Number</w:t>
      </w:r>
      <w:r>
        <w:rPr>
          <w:spacing w:val="-1"/>
          <w:sz w:val="24"/>
        </w:rPr>
        <w:t> </w:t>
      </w:r>
      <w:r>
        <w:rPr>
          <w:sz w:val="24"/>
        </w:rPr>
        <w:t>of</w:t>
      </w:r>
      <w:r>
        <w:rPr>
          <w:spacing w:val="-1"/>
          <w:sz w:val="24"/>
        </w:rPr>
        <w:t> </w:t>
      </w:r>
      <w:r>
        <w:rPr>
          <w:sz w:val="24"/>
        </w:rPr>
        <w:t>unfulfilled</w:t>
      </w:r>
      <w:r>
        <w:rPr>
          <w:spacing w:val="-1"/>
          <w:sz w:val="24"/>
        </w:rPr>
        <w:t> </w:t>
      </w:r>
      <w:r>
        <w:rPr>
          <w:sz w:val="24"/>
        </w:rPr>
        <w:t>or</w:t>
      </w:r>
      <w:r>
        <w:rPr>
          <w:spacing w:val="-1"/>
          <w:sz w:val="24"/>
        </w:rPr>
        <w:t> </w:t>
      </w:r>
      <w:r>
        <w:rPr>
          <w:sz w:val="24"/>
        </w:rPr>
        <w:t>cancelled</w:t>
      </w:r>
      <w:r>
        <w:rPr>
          <w:spacing w:val="-1"/>
          <w:sz w:val="24"/>
        </w:rPr>
        <w:t> </w:t>
      </w:r>
      <w:r>
        <w:rPr>
          <w:spacing w:val="-2"/>
          <w:sz w:val="24"/>
        </w:rPr>
        <w:t>orders</w:t>
      </w:r>
    </w:p>
    <w:p>
      <w:pPr>
        <w:pStyle w:val="ListParagraph"/>
        <w:numPr>
          <w:ilvl w:val="1"/>
          <w:numId w:val="5"/>
        </w:numPr>
        <w:tabs>
          <w:tab w:pos="1498" w:val="left" w:leader="none"/>
        </w:tabs>
        <w:spacing w:line="240" w:lineRule="auto" w:before="1" w:after="0"/>
        <w:ind w:left="1498" w:right="299" w:hanging="179"/>
        <w:jc w:val="left"/>
        <w:rPr>
          <w:sz w:val="24"/>
        </w:rPr>
      </w:pPr>
      <w:r>
        <w:rPr>
          <w:sz w:val="24"/>
        </w:rPr>
        <w:t>Number of disputes/incidents </w:t>
      </w:r>
      <w:r>
        <w:rPr>
          <w:sz w:val="24"/>
        </w:rPr>
        <w:t>registered </w:t>
      </w:r>
      <w:r>
        <w:rPr>
          <w:w w:val="105"/>
          <w:sz w:val="24"/>
        </w:rPr>
        <w:t>and resolved with ageing</w:t>
      </w:r>
    </w:p>
    <w:p>
      <w:pPr>
        <w:pStyle w:val="BodyText"/>
        <w:rPr>
          <w:sz w:val="20"/>
        </w:rPr>
      </w:pPr>
    </w:p>
    <w:p>
      <w:pPr>
        <w:pStyle w:val="BodyText"/>
        <w:spacing w:before="68"/>
        <w:rPr>
          <w:sz w:val="20"/>
        </w:rPr>
      </w:pPr>
    </w:p>
    <w:p>
      <w:pPr>
        <w:pStyle w:val="BodyText"/>
        <w:spacing w:line="20" w:lineRule="exact"/>
        <w:ind w:left="1315" w:right="-72"/>
        <w:rPr>
          <w:sz w:val="2"/>
        </w:rPr>
      </w:pPr>
      <w:r>
        <w:rPr>
          <w:sz w:val="2"/>
        </w:rPr>
        <mc:AlternateContent>
          <mc:Choice Requires="wps">
            <w:drawing>
              <wp:inline distT="0" distB="0" distL="0" distR="0">
                <wp:extent cx="3130550" cy="6350"/>
                <wp:effectExtent l="0" t="0" r="0" b="3175"/>
                <wp:docPr id="106" name="Group 106"/>
                <wp:cNvGraphicFramePr>
                  <a:graphicFrameLocks/>
                </wp:cNvGraphicFramePr>
                <a:graphic>
                  <a:graphicData uri="http://schemas.microsoft.com/office/word/2010/wordprocessingGroup">
                    <wpg:wgp>
                      <wpg:cNvPr id="106" name="Group 106"/>
                      <wpg:cNvGrpSpPr/>
                      <wpg:grpSpPr>
                        <a:xfrm>
                          <a:off x="0" y="0"/>
                          <a:ext cx="3130550" cy="6350"/>
                          <a:chExt cx="3130550" cy="6350"/>
                        </a:xfrm>
                      </wpg:grpSpPr>
                      <wps:wsp>
                        <wps:cNvPr id="107" name="Graphic 107"/>
                        <wps:cNvSpPr/>
                        <wps:spPr>
                          <a:xfrm>
                            <a:off x="22225" y="3175"/>
                            <a:ext cx="3095625" cy="1270"/>
                          </a:xfrm>
                          <a:custGeom>
                            <a:avLst/>
                            <a:gdLst/>
                            <a:ahLst/>
                            <a:cxnLst/>
                            <a:rect l="l" t="t" r="r" b="b"/>
                            <a:pathLst>
                              <a:path w="3095625" h="0">
                                <a:moveTo>
                                  <a:pt x="0" y="0"/>
                                </a:moveTo>
                                <a:lnTo>
                                  <a:pt x="3095625" y="0"/>
                                </a:lnTo>
                              </a:path>
                            </a:pathLst>
                          </a:custGeom>
                          <a:ln w="6350">
                            <a:solidFill>
                              <a:srgbClr val="000000"/>
                            </a:solidFill>
                            <a:prstDash val="dot"/>
                          </a:ln>
                        </wps:spPr>
                        <wps:bodyPr wrap="square" lIns="0" tIns="0" rIns="0" bIns="0" rtlCol="0">
                          <a:prstTxWarp prst="textNoShape">
                            <a:avLst/>
                          </a:prstTxWarp>
                          <a:noAutofit/>
                        </wps:bodyPr>
                      </wps:wsp>
                      <wps:wsp>
                        <wps:cNvPr id="108" name="Graphic 108"/>
                        <wps:cNvSpPr/>
                        <wps:spPr>
                          <a:xfrm>
                            <a:off x="0" y="7"/>
                            <a:ext cx="3130550" cy="6350"/>
                          </a:xfrm>
                          <a:custGeom>
                            <a:avLst/>
                            <a:gdLst/>
                            <a:ahLst/>
                            <a:cxnLst/>
                            <a:rect l="l" t="t" r="r" b="b"/>
                            <a:pathLst>
                              <a:path w="3130550" h="6350">
                                <a:moveTo>
                                  <a:pt x="6350" y="3175"/>
                                </a:moveTo>
                                <a:lnTo>
                                  <a:pt x="5410" y="927"/>
                                </a:lnTo>
                                <a:lnTo>
                                  <a:pt x="3175" y="0"/>
                                </a:lnTo>
                                <a:lnTo>
                                  <a:pt x="927" y="927"/>
                                </a:lnTo>
                                <a:lnTo>
                                  <a:pt x="0" y="3175"/>
                                </a:lnTo>
                                <a:lnTo>
                                  <a:pt x="927" y="5422"/>
                                </a:lnTo>
                                <a:lnTo>
                                  <a:pt x="3175" y="6350"/>
                                </a:lnTo>
                                <a:lnTo>
                                  <a:pt x="5410" y="5422"/>
                                </a:lnTo>
                                <a:lnTo>
                                  <a:pt x="6350" y="3175"/>
                                </a:lnTo>
                                <a:close/>
                              </a:path>
                              <a:path w="3130550" h="6350">
                                <a:moveTo>
                                  <a:pt x="3130550" y="3175"/>
                                </a:moveTo>
                                <a:lnTo>
                                  <a:pt x="3129610" y="927"/>
                                </a:lnTo>
                                <a:lnTo>
                                  <a:pt x="3127375" y="0"/>
                                </a:lnTo>
                                <a:lnTo>
                                  <a:pt x="3125127" y="927"/>
                                </a:lnTo>
                                <a:lnTo>
                                  <a:pt x="3124200" y="3175"/>
                                </a:lnTo>
                                <a:lnTo>
                                  <a:pt x="3125127" y="5422"/>
                                </a:lnTo>
                                <a:lnTo>
                                  <a:pt x="3127375" y="6350"/>
                                </a:lnTo>
                                <a:lnTo>
                                  <a:pt x="3129610" y="5422"/>
                                </a:lnTo>
                                <a:lnTo>
                                  <a:pt x="3130550" y="3175"/>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246.5pt;height:.5pt;mso-position-horizontal-relative:char;mso-position-vertical-relative:line" id="docshapegroup79" coordorigin="0,0" coordsize="4930,10">
                <v:line style="position:absolute" from="35,5" to="4910,5" stroked="true" strokeweight=".5pt" strokecolor="#000000">
                  <v:stroke dashstyle="dot"/>
                </v:line>
                <v:shape style="position:absolute;left:0;top:0;width:4930;height:10" id="docshape80" coordorigin="0,0" coordsize="4930,10" path="m10,5l9,1,5,0,1,1,0,5,1,9,5,10,9,9,10,5xm4930,5l4929,1,4925,0,4921,1,4920,5,4921,9,4925,10,4929,9,4930,5xe" filled="true" fillcolor="#000000" stroked="false">
                  <v:path arrowok="t"/>
                  <v:fill type="solid"/>
                </v:shape>
              </v:group>
            </w:pict>
          </mc:Fallback>
        </mc:AlternateContent>
      </w:r>
      <w:r>
        <w:rPr>
          <w:sz w:val="2"/>
        </w:rPr>
      </w:r>
    </w:p>
    <w:p>
      <w:pPr>
        <w:pStyle w:val="BodyText"/>
        <w:spacing w:before="215"/>
      </w:pPr>
    </w:p>
    <w:p>
      <w:pPr>
        <w:pStyle w:val="BodyText"/>
        <w:ind w:left="720" w:right="8"/>
      </w:pPr>
      <w:r>
        <w:rPr/>
        <w:t>GeM shall send this overall report along with the progress shown at the level of each Ministry and State</w:t>
      </w:r>
      <w:r>
        <w:rPr>
          <w:spacing w:val="-9"/>
        </w:rPr>
        <w:t> </w:t>
      </w:r>
      <w:r>
        <w:rPr/>
        <w:t>to</w:t>
      </w:r>
      <w:r>
        <w:rPr>
          <w:spacing w:val="-9"/>
        </w:rPr>
        <w:t> </w:t>
      </w:r>
      <w:r>
        <w:rPr/>
        <w:t>the</w:t>
      </w:r>
      <w:r>
        <w:rPr>
          <w:spacing w:val="-9"/>
        </w:rPr>
        <w:t> </w:t>
      </w:r>
      <w:r>
        <w:rPr/>
        <w:t>Cabinet</w:t>
      </w:r>
      <w:r>
        <w:rPr>
          <w:spacing w:val="-9"/>
        </w:rPr>
        <w:t> </w:t>
      </w:r>
      <w:r>
        <w:rPr/>
        <w:t>Secretary</w:t>
      </w:r>
      <w:r>
        <w:rPr>
          <w:spacing w:val="-9"/>
        </w:rPr>
        <w:t> </w:t>
      </w:r>
      <w:r>
        <w:rPr/>
        <w:t>and</w:t>
      </w:r>
      <w:r>
        <w:rPr>
          <w:spacing w:val="-9"/>
        </w:rPr>
        <w:t> </w:t>
      </w:r>
      <w:r>
        <w:rPr/>
        <w:t>the</w:t>
      </w:r>
      <w:r>
        <w:rPr>
          <w:spacing w:val="-9"/>
        </w:rPr>
        <w:t> </w:t>
      </w:r>
      <w:r>
        <w:rPr/>
        <w:t>Commerce Secretary. GeM shall also send quarterly progress reports of these parameters at a Ministry/State/ UT</w:t>
      </w:r>
      <w:r>
        <w:rPr>
          <w:spacing w:val="-10"/>
        </w:rPr>
        <w:t> </w:t>
      </w:r>
      <w:r>
        <w:rPr/>
        <w:t>level</w:t>
      </w:r>
      <w:r>
        <w:rPr>
          <w:spacing w:val="-10"/>
        </w:rPr>
        <w:t> </w:t>
      </w:r>
      <w:r>
        <w:rPr/>
        <w:t>to</w:t>
      </w:r>
      <w:r>
        <w:rPr>
          <w:spacing w:val="-10"/>
        </w:rPr>
        <w:t> </w:t>
      </w:r>
      <w:r>
        <w:rPr/>
        <w:t>each</w:t>
      </w:r>
      <w:r>
        <w:rPr>
          <w:spacing w:val="-10"/>
        </w:rPr>
        <w:t> </w:t>
      </w:r>
      <w:r>
        <w:rPr/>
        <w:t>of</w:t>
      </w:r>
      <w:r>
        <w:rPr>
          <w:spacing w:val="-10"/>
        </w:rPr>
        <w:t> </w:t>
      </w:r>
      <w:r>
        <w:rPr/>
        <w:t>the</w:t>
      </w:r>
      <w:r>
        <w:rPr>
          <w:spacing w:val="-10"/>
        </w:rPr>
        <w:t> </w:t>
      </w:r>
      <w:r>
        <w:rPr/>
        <w:t>respective</w:t>
      </w:r>
      <w:r>
        <w:rPr>
          <w:spacing w:val="-10"/>
        </w:rPr>
        <w:t> </w:t>
      </w:r>
      <w:r>
        <w:rPr/>
        <w:t>Secretaries</w:t>
      </w:r>
      <w:r>
        <w:rPr>
          <w:spacing w:val="-10"/>
        </w:rPr>
        <w:t> </w:t>
      </w:r>
      <w:r>
        <w:rPr/>
        <w:t>and Chief Secretaries/Administrators.</w:t>
      </w:r>
    </w:p>
    <w:p>
      <w:pPr>
        <w:pStyle w:val="BodyText"/>
        <w:spacing w:before="11"/>
      </w:pPr>
    </w:p>
    <w:p>
      <w:pPr>
        <w:pStyle w:val="ListParagraph"/>
        <w:numPr>
          <w:ilvl w:val="0"/>
          <w:numId w:val="5"/>
        </w:numPr>
        <w:tabs>
          <w:tab w:pos="973" w:val="left" w:leader="none"/>
        </w:tabs>
        <w:spacing w:line="240" w:lineRule="auto" w:before="0" w:after="0"/>
        <w:ind w:left="720" w:right="220" w:firstLine="0"/>
        <w:jc w:val="left"/>
        <w:rPr>
          <w:sz w:val="24"/>
        </w:rPr>
      </w:pPr>
      <w:r>
        <w:rPr>
          <w:sz w:val="24"/>
        </w:rPr>
        <w:t>GeM</w:t>
      </w:r>
      <w:r>
        <w:rPr>
          <w:spacing w:val="-7"/>
          <w:sz w:val="24"/>
        </w:rPr>
        <w:t> </w:t>
      </w:r>
      <w:r>
        <w:rPr>
          <w:sz w:val="24"/>
        </w:rPr>
        <w:t>shall</w:t>
      </w:r>
      <w:r>
        <w:rPr>
          <w:spacing w:val="-7"/>
          <w:sz w:val="24"/>
        </w:rPr>
        <w:t> </w:t>
      </w:r>
      <w:r>
        <w:rPr>
          <w:sz w:val="24"/>
        </w:rPr>
        <w:t>actively</w:t>
      </w:r>
      <w:r>
        <w:rPr>
          <w:spacing w:val="-7"/>
          <w:sz w:val="24"/>
        </w:rPr>
        <w:t> </w:t>
      </w:r>
      <w:r>
        <w:rPr>
          <w:sz w:val="24"/>
        </w:rPr>
        <w:t>drive</w:t>
      </w:r>
      <w:r>
        <w:rPr>
          <w:spacing w:val="-7"/>
          <w:sz w:val="24"/>
        </w:rPr>
        <w:t> </w:t>
      </w:r>
      <w:r>
        <w:rPr>
          <w:sz w:val="24"/>
        </w:rPr>
        <w:t>collaboration</w:t>
      </w:r>
      <w:r>
        <w:rPr>
          <w:spacing w:val="-7"/>
          <w:sz w:val="24"/>
        </w:rPr>
        <w:t> </w:t>
      </w:r>
      <w:r>
        <w:rPr>
          <w:sz w:val="24"/>
        </w:rPr>
        <w:t>with</w:t>
      </w:r>
      <w:r>
        <w:rPr>
          <w:spacing w:val="-7"/>
          <w:sz w:val="24"/>
        </w:rPr>
        <w:t> </w:t>
      </w:r>
      <w:r>
        <w:rPr>
          <w:sz w:val="24"/>
        </w:rPr>
        <w:t>key stakeholders including Ministries and States:</w:t>
      </w:r>
    </w:p>
    <w:p>
      <w:pPr>
        <w:pStyle w:val="BodyText"/>
        <w:spacing w:before="3"/>
        <w:ind w:left="720" w:right="8"/>
      </w:pPr>
      <w:r>
        <w:rPr/>
        <w:t>GeM</w:t>
      </w:r>
      <w:r>
        <w:rPr>
          <w:spacing w:val="-7"/>
        </w:rPr>
        <w:t> </w:t>
      </w:r>
      <w:r>
        <w:rPr/>
        <w:t>shall</w:t>
      </w:r>
      <w:r>
        <w:rPr>
          <w:spacing w:val="-7"/>
        </w:rPr>
        <w:t> </w:t>
      </w:r>
      <w:r>
        <w:rPr/>
        <w:t>interface</w:t>
      </w:r>
      <w:r>
        <w:rPr>
          <w:spacing w:val="-7"/>
        </w:rPr>
        <w:t> </w:t>
      </w:r>
      <w:r>
        <w:rPr/>
        <w:t>with</w:t>
      </w:r>
      <w:r>
        <w:rPr>
          <w:spacing w:val="-7"/>
        </w:rPr>
        <w:t> </w:t>
      </w:r>
      <w:r>
        <w:rPr/>
        <w:t>the</w:t>
      </w:r>
      <w:r>
        <w:rPr>
          <w:spacing w:val="-7"/>
        </w:rPr>
        <w:t> </w:t>
      </w:r>
      <w:r>
        <w:rPr/>
        <w:t>Standing</w:t>
      </w:r>
      <w:r>
        <w:rPr>
          <w:spacing w:val="-7"/>
        </w:rPr>
        <w:t> </w:t>
      </w:r>
      <w:r>
        <w:rPr/>
        <w:t>Committees (for each Ministry and State) on various issues including annual procurement plan, defining technical specifications and reviewing the procurement process.</w:t>
      </w:r>
    </w:p>
    <w:p>
      <w:pPr>
        <w:pStyle w:val="BodyText"/>
        <w:rPr>
          <w:sz w:val="20"/>
        </w:rPr>
      </w:pPr>
    </w:p>
    <w:p>
      <w:pPr>
        <w:pStyle w:val="BodyText"/>
        <w:rPr>
          <w:sz w:val="20"/>
        </w:rPr>
      </w:pPr>
    </w:p>
    <w:p>
      <w:pPr>
        <w:pStyle w:val="BodyText"/>
        <w:spacing w:before="207"/>
        <w:rPr>
          <w:sz w:val="20"/>
        </w:rPr>
      </w:pPr>
      <w:r>
        <w:rPr/>
        <mc:AlternateContent>
          <mc:Choice Requires="wps">
            <w:drawing>
              <wp:anchor distT="0" distB="0" distL="0" distR="0" allowOverlap="1" layoutInCell="1" locked="0" behindDoc="1" simplePos="0" relativeHeight="487604224">
                <wp:simplePos x="0" y="0"/>
                <wp:positionH relativeFrom="page">
                  <wp:posOffset>458787</wp:posOffset>
                </wp:positionH>
                <wp:positionV relativeFrom="paragraph">
                  <wp:posOffset>296156</wp:posOffset>
                </wp:positionV>
                <wp:extent cx="3074035" cy="506095"/>
                <wp:effectExtent l="0" t="0" r="0" b="0"/>
                <wp:wrapTopAndBottom/>
                <wp:docPr id="109" name="Textbox 109"/>
                <wp:cNvGraphicFramePr>
                  <a:graphicFrameLocks/>
                </wp:cNvGraphicFramePr>
                <a:graphic>
                  <a:graphicData uri="http://schemas.microsoft.com/office/word/2010/wordprocessingShape">
                    <wps:wsp>
                      <wps:cNvPr id="109" name="Textbox 109"/>
                      <wps:cNvSpPr txBox="1"/>
                      <wps:spPr>
                        <a:xfrm>
                          <a:off x="0" y="0"/>
                          <a:ext cx="3074035" cy="506095"/>
                        </a:xfrm>
                        <a:prstGeom prst="rect">
                          <a:avLst/>
                        </a:prstGeom>
                        <a:ln w="3175">
                          <a:solidFill>
                            <a:srgbClr val="000000"/>
                          </a:solidFill>
                          <a:prstDash val="solid"/>
                        </a:ln>
                      </wps:spPr>
                      <wps:txbx>
                        <w:txbxContent>
                          <w:p>
                            <w:pPr>
                              <w:spacing w:before="174"/>
                              <w:ind w:left="140" w:right="0" w:firstLine="0"/>
                              <w:jc w:val="left"/>
                              <w:rPr>
                                <w:sz w:val="18"/>
                              </w:rPr>
                            </w:pPr>
                            <w:r>
                              <w:rPr>
                                <w:position w:val="6"/>
                                <w:sz w:val="10"/>
                              </w:rPr>
                              <w:t>1</w:t>
                            </w:r>
                            <w:r>
                              <w:rPr>
                                <w:spacing w:val="22"/>
                                <w:position w:val="6"/>
                                <w:sz w:val="10"/>
                              </w:rPr>
                              <w:t> </w:t>
                            </w:r>
                            <w:r>
                              <w:rPr>
                                <w:sz w:val="18"/>
                              </w:rPr>
                              <w:t>Indicative</w:t>
                            </w:r>
                            <w:r>
                              <w:rPr>
                                <w:spacing w:val="-2"/>
                                <w:sz w:val="18"/>
                              </w:rPr>
                              <w:t> </w:t>
                            </w:r>
                            <w:r>
                              <w:rPr>
                                <w:sz w:val="18"/>
                              </w:rPr>
                              <w:t>template</w:t>
                            </w:r>
                            <w:r>
                              <w:rPr>
                                <w:spacing w:val="-2"/>
                                <w:sz w:val="18"/>
                              </w:rPr>
                              <w:t> </w:t>
                            </w:r>
                            <w:r>
                              <w:rPr>
                                <w:sz w:val="18"/>
                              </w:rPr>
                              <w:t>is</w:t>
                            </w:r>
                            <w:r>
                              <w:rPr>
                                <w:spacing w:val="-2"/>
                                <w:sz w:val="18"/>
                              </w:rPr>
                              <w:t> </w:t>
                            </w:r>
                            <w:r>
                              <w:rPr>
                                <w:sz w:val="18"/>
                              </w:rPr>
                              <w:t>provided</w:t>
                            </w:r>
                            <w:r>
                              <w:rPr>
                                <w:spacing w:val="-2"/>
                                <w:sz w:val="18"/>
                              </w:rPr>
                              <w:t> </w:t>
                            </w:r>
                            <w:r>
                              <w:rPr>
                                <w:sz w:val="18"/>
                              </w:rPr>
                              <w:t>in</w:t>
                            </w:r>
                            <w:r>
                              <w:rPr>
                                <w:spacing w:val="-1"/>
                                <w:sz w:val="18"/>
                              </w:rPr>
                              <w:t> </w:t>
                            </w:r>
                            <w:r>
                              <w:rPr>
                                <w:sz w:val="18"/>
                              </w:rPr>
                              <w:t>the</w:t>
                            </w:r>
                            <w:r>
                              <w:rPr>
                                <w:spacing w:val="-2"/>
                                <w:sz w:val="18"/>
                              </w:rPr>
                              <w:t> </w:t>
                            </w:r>
                            <w:r>
                              <w:rPr>
                                <w:sz w:val="18"/>
                              </w:rPr>
                              <w:t>appendix</w:t>
                            </w:r>
                            <w:r>
                              <w:rPr>
                                <w:spacing w:val="-2"/>
                                <w:sz w:val="18"/>
                              </w:rPr>
                              <w:t> </w:t>
                            </w:r>
                            <w:r>
                              <w:rPr>
                                <w:spacing w:val="-10"/>
                                <w:sz w:val="18"/>
                              </w:rPr>
                              <w:t>A</w:t>
                            </w:r>
                          </w:p>
                          <w:p>
                            <w:pPr>
                              <w:spacing w:before="11"/>
                              <w:ind w:left="140" w:right="0" w:firstLine="0"/>
                              <w:jc w:val="left"/>
                              <w:rPr>
                                <w:sz w:val="18"/>
                              </w:rPr>
                            </w:pPr>
                            <w:r>
                              <w:rPr>
                                <w:position w:val="6"/>
                                <w:sz w:val="10"/>
                              </w:rPr>
                              <w:t>2</w:t>
                            </w:r>
                            <w:r>
                              <w:rPr>
                                <w:spacing w:val="27"/>
                                <w:position w:val="6"/>
                                <w:sz w:val="10"/>
                              </w:rPr>
                              <w:t> </w:t>
                            </w:r>
                            <w:r>
                              <w:rPr>
                                <w:sz w:val="18"/>
                              </w:rPr>
                              <w:t>World</w:t>
                            </w:r>
                            <w:r>
                              <w:rPr>
                                <w:spacing w:val="3"/>
                                <w:sz w:val="18"/>
                              </w:rPr>
                              <w:t> </w:t>
                            </w:r>
                            <w:r>
                              <w:rPr>
                                <w:sz w:val="18"/>
                              </w:rPr>
                              <w:t>Bank</w:t>
                            </w:r>
                            <w:r>
                              <w:rPr>
                                <w:spacing w:val="3"/>
                                <w:sz w:val="18"/>
                              </w:rPr>
                              <w:t> </w:t>
                            </w:r>
                            <w:r>
                              <w:rPr>
                                <w:sz w:val="18"/>
                              </w:rPr>
                              <w:t>Country</w:t>
                            </w:r>
                            <w:r>
                              <w:rPr>
                                <w:spacing w:val="3"/>
                                <w:sz w:val="18"/>
                              </w:rPr>
                              <w:t> </w:t>
                            </w:r>
                            <w:r>
                              <w:rPr>
                                <w:sz w:val="18"/>
                              </w:rPr>
                              <w:t>Procurement</w:t>
                            </w:r>
                            <w:r>
                              <w:rPr>
                                <w:spacing w:val="4"/>
                                <w:sz w:val="18"/>
                              </w:rPr>
                              <w:t> </w:t>
                            </w:r>
                            <w:r>
                              <w:rPr>
                                <w:sz w:val="18"/>
                              </w:rPr>
                              <w:t>Assessment</w:t>
                            </w:r>
                            <w:r>
                              <w:rPr>
                                <w:spacing w:val="3"/>
                                <w:sz w:val="18"/>
                              </w:rPr>
                              <w:t> </w:t>
                            </w:r>
                            <w:r>
                              <w:rPr>
                                <w:spacing w:val="-2"/>
                                <w:sz w:val="18"/>
                              </w:rPr>
                              <w:t>Report</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125pt;margin-top:23.319445pt;width:242.05pt;height:39.85pt;mso-position-horizontal-relative:page;mso-position-vertical-relative:paragraph;z-index:-15712256;mso-wrap-distance-left:0;mso-wrap-distance-right:0" type="#_x0000_t202" id="docshape81" filled="false" stroked="true" strokeweight=".25pt" strokecolor="#000000">
                <v:textbox inset="0,0,0,0">
                  <w:txbxContent>
                    <w:p>
                      <w:pPr>
                        <w:spacing w:before="174"/>
                        <w:ind w:left="140" w:right="0" w:firstLine="0"/>
                        <w:jc w:val="left"/>
                        <w:rPr>
                          <w:sz w:val="18"/>
                        </w:rPr>
                      </w:pPr>
                      <w:r>
                        <w:rPr>
                          <w:position w:val="6"/>
                          <w:sz w:val="10"/>
                        </w:rPr>
                        <w:t>1</w:t>
                      </w:r>
                      <w:r>
                        <w:rPr>
                          <w:spacing w:val="22"/>
                          <w:position w:val="6"/>
                          <w:sz w:val="10"/>
                        </w:rPr>
                        <w:t> </w:t>
                      </w:r>
                      <w:r>
                        <w:rPr>
                          <w:sz w:val="18"/>
                        </w:rPr>
                        <w:t>Indicative</w:t>
                      </w:r>
                      <w:r>
                        <w:rPr>
                          <w:spacing w:val="-2"/>
                          <w:sz w:val="18"/>
                        </w:rPr>
                        <w:t> </w:t>
                      </w:r>
                      <w:r>
                        <w:rPr>
                          <w:sz w:val="18"/>
                        </w:rPr>
                        <w:t>template</w:t>
                      </w:r>
                      <w:r>
                        <w:rPr>
                          <w:spacing w:val="-2"/>
                          <w:sz w:val="18"/>
                        </w:rPr>
                        <w:t> </w:t>
                      </w:r>
                      <w:r>
                        <w:rPr>
                          <w:sz w:val="18"/>
                        </w:rPr>
                        <w:t>is</w:t>
                      </w:r>
                      <w:r>
                        <w:rPr>
                          <w:spacing w:val="-2"/>
                          <w:sz w:val="18"/>
                        </w:rPr>
                        <w:t> </w:t>
                      </w:r>
                      <w:r>
                        <w:rPr>
                          <w:sz w:val="18"/>
                        </w:rPr>
                        <w:t>provided</w:t>
                      </w:r>
                      <w:r>
                        <w:rPr>
                          <w:spacing w:val="-2"/>
                          <w:sz w:val="18"/>
                        </w:rPr>
                        <w:t> </w:t>
                      </w:r>
                      <w:r>
                        <w:rPr>
                          <w:sz w:val="18"/>
                        </w:rPr>
                        <w:t>in</w:t>
                      </w:r>
                      <w:r>
                        <w:rPr>
                          <w:spacing w:val="-1"/>
                          <w:sz w:val="18"/>
                        </w:rPr>
                        <w:t> </w:t>
                      </w:r>
                      <w:r>
                        <w:rPr>
                          <w:sz w:val="18"/>
                        </w:rPr>
                        <w:t>the</w:t>
                      </w:r>
                      <w:r>
                        <w:rPr>
                          <w:spacing w:val="-2"/>
                          <w:sz w:val="18"/>
                        </w:rPr>
                        <w:t> </w:t>
                      </w:r>
                      <w:r>
                        <w:rPr>
                          <w:sz w:val="18"/>
                        </w:rPr>
                        <w:t>appendix</w:t>
                      </w:r>
                      <w:r>
                        <w:rPr>
                          <w:spacing w:val="-2"/>
                          <w:sz w:val="18"/>
                        </w:rPr>
                        <w:t> </w:t>
                      </w:r>
                      <w:r>
                        <w:rPr>
                          <w:spacing w:val="-10"/>
                          <w:sz w:val="18"/>
                        </w:rPr>
                        <w:t>A</w:t>
                      </w:r>
                    </w:p>
                    <w:p>
                      <w:pPr>
                        <w:spacing w:before="11"/>
                        <w:ind w:left="140" w:right="0" w:firstLine="0"/>
                        <w:jc w:val="left"/>
                        <w:rPr>
                          <w:sz w:val="18"/>
                        </w:rPr>
                      </w:pPr>
                      <w:r>
                        <w:rPr>
                          <w:position w:val="6"/>
                          <w:sz w:val="10"/>
                        </w:rPr>
                        <w:t>2</w:t>
                      </w:r>
                      <w:r>
                        <w:rPr>
                          <w:spacing w:val="27"/>
                          <w:position w:val="6"/>
                          <w:sz w:val="10"/>
                        </w:rPr>
                        <w:t> </w:t>
                      </w:r>
                      <w:r>
                        <w:rPr>
                          <w:sz w:val="18"/>
                        </w:rPr>
                        <w:t>World</w:t>
                      </w:r>
                      <w:r>
                        <w:rPr>
                          <w:spacing w:val="3"/>
                          <w:sz w:val="18"/>
                        </w:rPr>
                        <w:t> </w:t>
                      </w:r>
                      <w:r>
                        <w:rPr>
                          <w:sz w:val="18"/>
                        </w:rPr>
                        <w:t>Bank</w:t>
                      </w:r>
                      <w:r>
                        <w:rPr>
                          <w:spacing w:val="3"/>
                          <w:sz w:val="18"/>
                        </w:rPr>
                        <w:t> </w:t>
                      </w:r>
                      <w:r>
                        <w:rPr>
                          <w:sz w:val="18"/>
                        </w:rPr>
                        <w:t>Country</w:t>
                      </w:r>
                      <w:r>
                        <w:rPr>
                          <w:spacing w:val="3"/>
                          <w:sz w:val="18"/>
                        </w:rPr>
                        <w:t> </w:t>
                      </w:r>
                      <w:r>
                        <w:rPr>
                          <w:sz w:val="18"/>
                        </w:rPr>
                        <w:t>Procurement</w:t>
                      </w:r>
                      <w:r>
                        <w:rPr>
                          <w:spacing w:val="4"/>
                          <w:sz w:val="18"/>
                        </w:rPr>
                        <w:t> </w:t>
                      </w:r>
                      <w:r>
                        <w:rPr>
                          <w:sz w:val="18"/>
                        </w:rPr>
                        <w:t>Assessment</w:t>
                      </w:r>
                      <w:r>
                        <w:rPr>
                          <w:spacing w:val="3"/>
                          <w:sz w:val="18"/>
                        </w:rPr>
                        <w:t> </w:t>
                      </w:r>
                      <w:r>
                        <w:rPr>
                          <w:spacing w:val="-2"/>
                          <w:sz w:val="18"/>
                        </w:rPr>
                        <w:t>Report</w:t>
                      </w:r>
                    </w:p>
                  </w:txbxContent>
                </v:textbox>
                <v:stroke dashstyle="solid"/>
                <w10:wrap type="topAndBottom"/>
              </v:shape>
            </w:pict>
          </mc:Fallback>
        </mc:AlternateContent>
      </w:r>
    </w:p>
    <w:p>
      <w:pPr>
        <w:pStyle w:val="BodyText"/>
      </w:pPr>
    </w:p>
    <w:p>
      <w:pPr>
        <w:pStyle w:val="BodyText"/>
        <w:spacing w:before="24"/>
      </w:pPr>
    </w:p>
    <w:p>
      <w:pPr>
        <w:spacing w:before="0"/>
        <w:ind w:left="720" w:right="0" w:firstLine="0"/>
        <w:jc w:val="left"/>
        <w:rPr>
          <w:sz w:val="18"/>
        </w:rPr>
      </w:pPr>
      <w:r>
        <w:rPr>
          <w:spacing w:val="-10"/>
          <w:w w:val="95"/>
          <w:sz w:val="18"/>
        </w:rPr>
        <w:t>7</w:t>
      </w:r>
    </w:p>
    <w:p>
      <w:pPr>
        <w:spacing w:line="240" w:lineRule="auto" w:before="222"/>
        <w:rPr>
          <w:sz w:val="24"/>
        </w:rPr>
      </w:pPr>
      <w:r>
        <w:rPr/>
        <w:br w:type="column"/>
      </w:r>
      <w:r>
        <w:rPr>
          <w:sz w:val="24"/>
        </w:rPr>
      </w:r>
    </w:p>
    <w:p>
      <w:pPr>
        <w:pStyle w:val="BodyText"/>
        <w:spacing w:line="252" w:lineRule="auto"/>
        <w:ind w:left="720" w:right="966"/>
      </w:pPr>
      <w:r>
        <w:rPr/>
        <w:t>Public procurement amounts to 15-20% of a nation’s GDP</w:t>
      </w:r>
      <w:r>
        <w:rPr>
          <w:position w:val="8"/>
          <w:sz w:val="14"/>
        </w:rPr>
        <w:t>2</w:t>
      </w:r>
      <w:r>
        <w:rPr>
          <w:spacing w:val="40"/>
          <w:position w:val="8"/>
          <w:sz w:val="14"/>
        </w:rPr>
        <w:t> </w:t>
      </w:r>
      <w:r>
        <w:rPr/>
        <w:t>and therefore</w:t>
      </w:r>
      <w:r>
        <w:rPr>
          <w:spacing w:val="-17"/>
        </w:rPr>
        <w:t> </w:t>
      </w:r>
      <w:r>
        <w:rPr/>
        <w:t>an</w:t>
      </w:r>
      <w:r>
        <w:rPr>
          <w:spacing w:val="-17"/>
        </w:rPr>
        <w:t> </w:t>
      </w:r>
      <w:r>
        <w:rPr/>
        <w:t>efficiently</w:t>
      </w:r>
      <w:r>
        <w:rPr>
          <w:spacing w:val="-17"/>
        </w:rPr>
        <w:t> </w:t>
      </w:r>
      <w:r>
        <w:rPr/>
        <w:t>run</w:t>
      </w:r>
      <w:r>
        <w:rPr>
          <w:spacing w:val="-17"/>
        </w:rPr>
        <w:t> </w:t>
      </w:r>
      <w:r>
        <w:rPr/>
        <w:t>public procurement process is critical</w:t>
      </w:r>
    </w:p>
    <w:p>
      <w:pPr>
        <w:pStyle w:val="BodyText"/>
        <w:spacing w:line="252" w:lineRule="auto"/>
        <w:ind w:left="720" w:right="814"/>
      </w:pPr>
      <w:r>
        <w:rPr/>
        <w:t>to our nation’s economy. A well- functioning and efficient public procurement system helps the development process by </w:t>
      </w:r>
      <w:r>
        <w:rPr/>
        <w:t>improving the strategic and efficient allocation and utilization of government</w:t>
      </w:r>
      <w:r>
        <w:rPr>
          <w:spacing w:val="-17"/>
        </w:rPr>
        <w:t> </w:t>
      </w:r>
      <w:r>
        <w:rPr/>
        <w:t>expenditure</w:t>
      </w:r>
      <w:r>
        <w:rPr>
          <w:spacing w:val="-17"/>
        </w:rPr>
        <w:t> </w:t>
      </w:r>
      <w:r>
        <w:rPr/>
        <w:t>i.e.</w:t>
      </w:r>
      <w:r>
        <w:rPr>
          <w:spacing w:val="-17"/>
        </w:rPr>
        <w:t> </w:t>
      </w:r>
      <w:r>
        <w:rPr/>
        <w:t>public </w:t>
      </w:r>
      <w:r>
        <w:rPr>
          <w:spacing w:val="-2"/>
        </w:rPr>
        <w:t>procurement.</w:t>
      </w:r>
    </w:p>
    <w:p>
      <w:pPr>
        <w:pStyle w:val="BodyText"/>
        <w:spacing w:before="10"/>
      </w:pPr>
    </w:p>
    <w:p>
      <w:pPr>
        <w:pStyle w:val="BodyText"/>
        <w:spacing w:line="252" w:lineRule="auto" w:before="1"/>
        <w:ind w:left="720" w:right="1357"/>
        <w:jc w:val="both"/>
      </w:pPr>
      <w:r>
        <w:rPr/>
        <w:t>For</w:t>
      </w:r>
      <w:r>
        <w:rPr>
          <w:spacing w:val="-6"/>
        </w:rPr>
        <w:t> </w:t>
      </w:r>
      <w:r>
        <w:rPr/>
        <w:t>a</w:t>
      </w:r>
      <w:r>
        <w:rPr>
          <w:spacing w:val="-6"/>
        </w:rPr>
        <w:t> </w:t>
      </w:r>
      <w:r>
        <w:rPr/>
        <w:t>geographically</w:t>
      </w:r>
      <w:r>
        <w:rPr>
          <w:spacing w:val="-6"/>
        </w:rPr>
        <w:t> </w:t>
      </w:r>
      <w:r>
        <w:rPr/>
        <w:t>large</w:t>
      </w:r>
      <w:r>
        <w:rPr>
          <w:spacing w:val="-6"/>
        </w:rPr>
        <w:t> </w:t>
      </w:r>
      <w:r>
        <w:rPr/>
        <w:t>and politically diverse nation </w:t>
      </w:r>
      <w:r>
        <w:rPr/>
        <w:t>such </w:t>
      </w:r>
      <w:r>
        <w:rPr>
          <w:w w:val="105"/>
        </w:rPr>
        <w:t>as</w:t>
      </w:r>
      <w:r>
        <w:rPr>
          <w:spacing w:val="-19"/>
          <w:w w:val="105"/>
        </w:rPr>
        <w:t> </w:t>
      </w:r>
      <w:r>
        <w:rPr>
          <w:w w:val="105"/>
        </w:rPr>
        <w:t>India,</w:t>
      </w:r>
      <w:r>
        <w:rPr>
          <w:spacing w:val="-19"/>
          <w:w w:val="105"/>
        </w:rPr>
        <w:t> </w:t>
      </w:r>
      <w:r>
        <w:rPr>
          <w:w w:val="105"/>
        </w:rPr>
        <w:t>standardizing</w:t>
      </w:r>
      <w:r>
        <w:rPr>
          <w:spacing w:val="-19"/>
          <w:w w:val="105"/>
        </w:rPr>
        <w:t> </w:t>
      </w:r>
      <w:r>
        <w:rPr>
          <w:w w:val="105"/>
        </w:rPr>
        <w:t>public</w:t>
      </w:r>
    </w:p>
    <w:p>
      <w:pPr>
        <w:pStyle w:val="BodyText"/>
        <w:spacing w:line="252" w:lineRule="auto"/>
        <w:ind w:left="720" w:right="605"/>
      </w:pPr>
      <w:r>
        <w:rPr/>
        <w:t>procurement is a challenging task. The prevailing public procurement regime in India is characterized by fragmented processes and policies </w:t>
      </w:r>
      <w:r>
        <w:rPr>
          <w:w w:val="105"/>
        </w:rPr>
        <w:t>that operate in silos and require </w:t>
      </w:r>
      <w:r>
        <w:rPr/>
        <w:t>high</w:t>
      </w:r>
      <w:r>
        <w:rPr>
          <w:spacing w:val="-4"/>
        </w:rPr>
        <w:t> </w:t>
      </w:r>
      <w:r>
        <w:rPr/>
        <w:t>levels</w:t>
      </w:r>
      <w:r>
        <w:rPr>
          <w:spacing w:val="-4"/>
        </w:rPr>
        <w:t> </w:t>
      </w:r>
      <w:r>
        <w:rPr/>
        <w:t>of</w:t>
      </w:r>
      <w:r>
        <w:rPr>
          <w:spacing w:val="-4"/>
        </w:rPr>
        <w:t> </w:t>
      </w:r>
      <w:r>
        <w:rPr/>
        <w:t>manual</w:t>
      </w:r>
      <w:r>
        <w:rPr>
          <w:spacing w:val="-4"/>
        </w:rPr>
        <w:t> </w:t>
      </w:r>
      <w:r>
        <w:rPr/>
        <w:t>intervention.</w:t>
      </w:r>
    </w:p>
    <w:p>
      <w:pPr>
        <w:pStyle w:val="BodyText"/>
        <w:spacing w:before="10"/>
      </w:pPr>
    </w:p>
    <w:p>
      <w:pPr>
        <w:pStyle w:val="BodyText"/>
        <w:spacing w:line="252" w:lineRule="auto" w:before="1"/>
        <w:ind w:left="720" w:right="605"/>
      </w:pPr>
      <w:r>
        <w:rPr/>
        <w:t>The genesis of the </w:t>
      </w:r>
      <w:r>
        <w:rPr>
          <w:b/>
        </w:rPr>
        <w:t>Government e Marketplace</w:t>
      </w:r>
      <w:r>
        <w:rPr>
          <w:b/>
          <w:spacing w:val="-19"/>
        </w:rPr>
        <w:t> </w:t>
      </w:r>
      <w:r>
        <w:rPr>
          <w:b/>
        </w:rPr>
        <w:t>(GeM)</w:t>
      </w:r>
      <w:r>
        <w:rPr>
          <w:b/>
          <w:spacing w:val="-15"/>
        </w:rPr>
        <w:t> </w:t>
      </w:r>
      <w:r>
        <w:rPr/>
        <w:t>initiative</w:t>
      </w:r>
      <w:r>
        <w:rPr>
          <w:spacing w:val="-15"/>
        </w:rPr>
        <w:t> </w:t>
      </w:r>
      <w:r>
        <w:rPr/>
        <w:t>is</w:t>
      </w:r>
      <w:r>
        <w:rPr>
          <w:spacing w:val="-15"/>
        </w:rPr>
        <w:t> </w:t>
      </w:r>
      <w:r>
        <w:rPr/>
        <w:t>thus driven</w:t>
      </w:r>
      <w:r>
        <w:rPr>
          <w:spacing w:val="-4"/>
        </w:rPr>
        <w:t> </w:t>
      </w:r>
      <w:r>
        <w:rPr/>
        <w:t>by</w:t>
      </w:r>
      <w:r>
        <w:rPr>
          <w:spacing w:val="-4"/>
        </w:rPr>
        <w:t> </w:t>
      </w:r>
      <w:r>
        <w:rPr/>
        <w:t>the</w:t>
      </w:r>
      <w:r>
        <w:rPr>
          <w:spacing w:val="-4"/>
        </w:rPr>
        <w:t> </w:t>
      </w:r>
      <w:r>
        <w:rPr/>
        <w:t>need</w:t>
      </w:r>
      <w:r>
        <w:rPr>
          <w:spacing w:val="-4"/>
        </w:rPr>
        <w:t> </w:t>
      </w:r>
      <w:r>
        <w:rPr/>
        <w:t>to</w:t>
      </w:r>
      <w:r>
        <w:rPr>
          <w:spacing w:val="-4"/>
        </w:rPr>
        <w:t> </w:t>
      </w:r>
      <w:r>
        <w:rPr/>
        <w:t>deliver</w:t>
      </w:r>
      <w:r>
        <w:rPr>
          <w:spacing w:val="-4"/>
        </w:rPr>
        <w:t> </w:t>
      </w:r>
      <w:r>
        <w:rPr/>
        <w:t>a</w:t>
      </w:r>
      <w:r>
        <w:rPr>
          <w:spacing w:val="-4"/>
        </w:rPr>
        <w:t> </w:t>
      </w:r>
      <w:r>
        <w:rPr/>
        <w:t>step change in the public procurement process in the country and usher</w:t>
      </w:r>
    </w:p>
    <w:p>
      <w:pPr>
        <w:pStyle w:val="BodyText"/>
        <w:spacing w:line="252" w:lineRule="auto"/>
        <w:ind w:left="720" w:right="966"/>
      </w:pPr>
      <w:r>
        <w:rPr/>
        <w:t>in an era of e-governance by leveraging</w:t>
      </w:r>
      <w:r>
        <w:rPr>
          <w:spacing w:val="-18"/>
        </w:rPr>
        <w:t> </w:t>
      </w:r>
      <w:r>
        <w:rPr/>
        <w:t>the</w:t>
      </w:r>
      <w:r>
        <w:rPr>
          <w:spacing w:val="-18"/>
        </w:rPr>
        <w:t> </w:t>
      </w:r>
      <w:r>
        <w:rPr/>
        <w:t>power</w:t>
      </w:r>
      <w:r>
        <w:rPr>
          <w:spacing w:val="-18"/>
        </w:rPr>
        <w:t> </w:t>
      </w:r>
      <w:r>
        <w:rPr/>
        <w:t>of</w:t>
      </w:r>
      <w:r>
        <w:rPr>
          <w:spacing w:val="-18"/>
        </w:rPr>
        <w:t> </w:t>
      </w:r>
      <w:r>
        <w:rPr/>
        <w:t>digital.</w:t>
      </w:r>
    </w:p>
    <w:p>
      <w:pPr>
        <w:pStyle w:val="BodyText"/>
        <w:spacing w:before="11"/>
      </w:pPr>
    </w:p>
    <w:p>
      <w:pPr>
        <w:pStyle w:val="BodyText"/>
        <w:spacing w:line="252" w:lineRule="auto"/>
        <w:ind w:left="720" w:right="966"/>
      </w:pPr>
      <w:r>
        <w:rPr/>
        <w:t>The following entry has been made</w:t>
      </w:r>
      <w:r>
        <w:rPr>
          <w:spacing w:val="-1"/>
        </w:rPr>
        <w:t> </w:t>
      </w:r>
      <w:r>
        <w:rPr/>
        <w:t>in</w:t>
      </w:r>
      <w:r>
        <w:rPr>
          <w:spacing w:val="-1"/>
        </w:rPr>
        <w:t> </w:t>
      </w:r>
      <w:r>
        <w:rPr/>
        <w:t>the</w:t>
      </w:r>
      <w:r>
        <w:rPr>
          <w:spacing w:val="-1"/>
        </w:rPr>
        <w:t> </w:t>
      </w:r>
      <w:r>
        <w:rPr/>
        <w:t>Government</w:t>
      </w:r>
      <w:r>
        <w:rPr>
          <w:spacing w:val="-1"/>
        </w:rPr>
        <w:t> </w:t>
      </w:r>
      <w:r>
        <w:rPr/>
        <w:t>of</w:t>
      </w:r>
      <w:r>
        <w:rPr>
          <w:spacing w:val="-1"/>
        </w:rPr>
        <w:t> </w:t>
      </w:r>
      <w:r>
        <w:rPr/>
        <w:t>India</w:t>
      </w:r>
    </w:p>
    <w:p>
      <w:pPr>
        <w:pStyle w:val="BodyText"/>
        <w:spacing w:line="252" w:lineRule="auto"/>
        <w:ind w:left="720" w:right="605"/>
      </w:pPr>
      <w:r>
        <w:rPr/>
        <w:t>(Allocation</w:t>
      </w:r>
      <w:r>
        <w:rPr>
          <w:spacing w:val="-12"/>
        </w:rPr>
        <w:t> </w:t>
      </w:r>
      <w:r>
        <w:rPr/>
        <w:t>of</w:t>
      </w:r>
      <w:r>
        <w:rPr>
          <w:spacing w:val="-12"/>
        </w:rPr>
        <w:t> </w:t>
      </w:r>
      <w:r>
        <w:rPr/>
        <w:t>Business)</w:t>
      </w:r>
      <w:r>
        <w:rPr>
          <w:spacing w:val="-12"/>
        </w:rPr>
        <w:t> </w:t>
      </w:r>
      <w:r>
        <w:rPr/>
        <w:t>Rules,</w:t>
      </w:r>
      <w:r>
        <w:rPr>
          <w:spacing w:val="-12"/>
        </w:rPr>
        <w:t> </w:t>
      </w:r>
      <w:r>
        <w:rPr/>
        <w:t>1961, vide notification dated 8 th December</w:t>
      </w:r>
      <w:r>
        <w:rPr>
          <w:spacing w:val="-19"/>
        </w:rPr>
        <w:t> </w:t>
      </w:r>
      <w:r>
        <w:rPr/>
        <w:t>2017</w:t>
      </w:r>
      <w:r>
        <w:rPr>
          <w:spacing w:val="-18"/>
        </w:rPr>
        <w:t> </w:t>
      </w:r>
      <w:r>
        <w:rPr/>
        <w:t>-</w:t>
      </w:r>
      <w:r>
        <w:rPr>
          <w:spacing w:val="-18"/>
        </w:rPr>
        <w:t> </w:t>
      </w:r>
      <w:r>
        <w:rPr/>
        <w:t>“32.</w:t>
      </w:r>
      <w:r>
        <w:rPr>
          <w:spacing w:val="-18"/>
        </w:rPr>
        <w:t> </w:t>
      </w:r>
      <w:r>
        <w:rPr/>
        <w:t>Development, operation and maintenance of National Public Procurement </w:t>
      </w:r>
      <w:r>
        <w:rPr>
          <w:spacing w:val="-2"/>
        </w:rPr>
        <w:t>Portal—Government</w:t>
      </w:r>
      <w:r>
        <w:rPr>
          <w:spacing w:val="-17"/>
        </w:rPr>
        <w:t> </w:t>
      </w:r>
      <w:r>
        <w:rPr>
          <w:spacing w:val="-2"/>
        </w:rPr>
        <w:t>e</w:t>
      </w:r>
      <w:r>
        <w:rPr>
          <w:spacing w:val="-16"/>
        </w:rPr>
        <w:t> </w:t>
      </w:r>
      <w:r>
        <w:rPr>
          <w:spacing w:val="-2"/>
        </w:rPr>
        <w:t>Marketplace”.</w:t>
      </w:r>
    </w:p>
    <w:p>
      <w:pPr>
        <w:pStyle w:val="BodyText"/>
        <w:spacing w:before="11"/>
      </w:pPr>
    </w:p>
    <w:p>
      <w:pPr>
        <w:spacing w:line="252" w:lineRule="auto" w:before="1"/>
        <w:ind w:left="720" w:right="814" w:firstLine="0"/>
        <w:jc w:val="left"/>
        <w:rPr>
          <w:sz w:val="24"/>
        </w:rPr>
      </w:pPr>
      <w:r>
        <w:rPr>
          <w:sz w:val="24"/>
        </w:rPr>
        <w:t>The </w:t>
      </w:r>
      <w:r>
        <w:rPr>
          <w:b/>
          <w:sz w:val="24"/>
        </w:rPr>
        <w:t>Government e Marketplace </w:t>
      </w:r>
      <w:r>
        <w:rPr>
          <w:b/>
          <w:spacing w:val="-4"/>
          <w:sz w:val="24"/>
        </w:rPr>
        <w:t>Special</w:t>
      </w:r>
      <w:r>
        <w:rPr>
          <w:b/>
          <w:spacing w:val="-15"/>
          <w:sz w:val="24"/>
        </w:rPr>
        <w:t> </w:t>
      </w:r>
      <w:r>
        <w:rPr>
          <w:b/>
          <w:spacing w:val="-4"/>
          <w:sz w:val="24"/>
        </w:rPr>
        <w:t>Purpose</w:t>
      </w:r>
      <w:r>
        <w:rPr>
          <w:b/>
          <w:spacing w:val="-14"/>
          <w:sz w:val="24"/>
        </w:rPr>
        <w:t> </w:t>
      </w:r>
      <w:r>
        <w:rPr>
          <w:b/>
          <w:spacing w:val="-4"/>
          <w:sz w:val="24"/>
        </w:rPr>
        <w:t>Vehicle</w:t>
      </w:r>
      <w:r>
        <w:rPr>
          <w:b/>
          <w:spacing w:val="-14"/>
          <w:sz w:val="24"/>
        </w:rPr>
        <w:t> </w:t>
      </w:r>
      <w:r>
        <w:rPr>
          <w:b/>
          <w:spacing w:val="-4"/>
          <w:sz w:val="24"/>
        </w:rPr>
        <w:t>(GeM</w:t>
      </w:r>
      <w:r>
        <w:rPr>
          <w:b/>
          <w:spacing w:val="-14"/>
          <w:sz w:val="24"/>
        </w:rPr>
        <w:t> </w:t>
      </w:r>
      <w:r>
        <w:rPr>
          <w:b/>
          <w:spacing w:val="-4"/>
          <w:sz w:val="24"/>
        </w:rPr>
        <w:t>SPV)</w:t>
      </w:r>
      <w:r>
        <w:rPr>
          <w:spacing w:val="-4"/>
          <w:sz w:val="24"/>
        </w:rPr>
        <w:t>, </w:t>
      </w:r>
      <w:r>
        <w:rPr>
          <w:sz w:val="24"/>
        </w:rPr>
        <w:t>a Section 8 (Non-Profit) Private Limited Company under the Ministry of Commerce has been incorporated under the Companies Act, 2013 to develop, manage and maintain the GeM platform.</w:t>
      </w:r>
    </w:p>
    <w:p>
      <w:pPr>
        <w:spacing w:after="0" w:line="252" w:lineRule="auto"/>
        <w:jc w:val="left"/>
        <w:rPr>
          <w:sz w:val="24"/>
        </w:rPr>
        <w:sectPr>
          <w:type w:val="continuous"/>
          <w:pgSz w:w="11910" w:h="16840"/>
          <w:pgMar w:top="0" w:bottom="0" w:left="0" w:right="0"/>
          <w:cols w:num="2" w:equalWidth="0">
            <w:col w:w="6242" w:space="317"/>
            <w:col w:w="5351"/>
          </w:cols>
        </w:sectPr>
      </w:pPr>
    </w:p>
    <w:p>
      <w:pPr>
        <w:pStyle w:val="BodyText"/>
        <w:rPr>
          <w:sz w:val="28"/>
        </w:rPr>
      </w:pPr>
    </w:p>
    <w:p>
      <w:pPr>
        <w:pStyle w:val="BodyText"/>
        <w:spacing w:before="317"/>
        <w:rPr>
          <w:sz w:val="28"/>
        </w:rPr>
      </w:pPr>
    </w:p>
    <w:p>
      <w:pPr>
        <w:pStyle w:val="Heading2"/>
        <w:numPr>
          <w:ilvl w:val="1"/>
          <w:numId w:val="4"/>
        </w:numPr>
        <w:tabs>
          <w:tab w:pos="1129" w:val="left" w:leader="none"/>
        </w:tabs>
        <w:spacing w:line="240" w:lineRule="auto" w:before="0" w:after="0"/>
        <w:ind w:left="1129" w:right="0" w:hanging="409"/>
        <w:jc w:val="left"/>
      </w:pPr>
      <w:r>
        <w:rPr/>
        <w:drawing>
          <wp:anchor distT="0" distB="0" distL="0" distR="0" allowOverlap="1" layoutInCell="1" locked="0" behindDoc="0" simplePos="0" relativeHeight="15748096">
            <wp:simplePos x="0" y="0"/>
            <wp:positionH relativeFrom="page">
              <wp:posOffset>0</wp:posOffset>
            </wp:positionH>
            <wp:positionV relativeFrom="paragraph">
              <wp:posOffset>-625484</wp:posOffset>
            </wp:positionV>
            <wp:extent cx="7559992" cy="211645"/>
            <wp:effectExtent l="0" t="0" r="0" b="0"/>
            <wp:wrapNone/>
            <wp:docPr id="110" name="Image 110"/>
            <wp:cNvGraphicFramePr>
              <a:graphicFrameLocks/>
            </wp:cNvGraphicFramePr>
            <a:graphic>
              <a:graphicData uri="http://schemas.openxmlformats.org/drawingml/2006/picture">
                <pic:pic>
                  <pic:nvPicPr>
                    <pic:cNvPr id="110" name="Image 110"/>
                    <pic:cNvPicPr/>
                  </pic:nvPicPr>
                  <pic:blipFill>
                    <a:blip r:embed="rId29" cstate="print"/>
                    <a:stretch>
                      <a:fillRect/>
                    </a:stretch>
                  </pic:blipFill>
                  <pic:spPr>
                    <a:xfrm>
                      <a:off x="0" y="0"/>
                      <a:ext cx="7559992" cy="211645"/>
                    </a:xfrm>
                    <a:prstGeom prst="rect">
                      <a:avLst/>
                    </a:prstGeom>
                  </pic:spPr>
                </pic:pic>
              </a:graphicData>
            </a:graphic>
          </wp:anchor>
        </w:drawing>
      </w:r>
      <w:bookmarkStart w:name="_TOC_250012" w:id="4"/>
      <w:r>
        <w:rPr>
          <w:spacing w:val="-4"/>
        </w:rPr>
        <w:t>Founding</w:t>
      </w:r>
      <w:r>
        <w:rPr>
          <w:spacing w:val="-16"/>
        </w:rPr>
        <w:t> </w:t>
      </w:r>
      <w:r>
        <w:rPr>
          <w:spacing w:val="-4"/>
        </w:rPr>
        <w:t>Principles</w:t>
      </w:r>
      <w:r>
        <w:rPr>
          <w:spacing w:val="-16"/>
        </w:rPr>
        <w:t> </w:t>
      </w:r>
      <w:r>
        <w:rPr>
          <w:spacing w:val="-4"/>
        </w:rPr>
        <w:t>of</w:t>
      </w:r>
      <w:r>
        <w:rPr>
          <w:spacing w:val="-16"/>
        </w:rPr>
        <w:t> </w:t>
      </w:r>
      <w:r>
        <w:rPr>
          <w:spacing w:val="-4"/>
        </w:rPr>
        <w:t>the</w:t>
      </w:r>
      <w:r>
        <w:rPr>
          <w:spacing w:val="-16"/>
        </w:rPr>
        <w:t> </w:t>
      </w:r>
      <w:r>
        <w:rPr>
          <w:spacing w:val="-4"/>
        </w:rPr>
        <w:t>GeM</w:t>
      </w:r>
      <w:r>
        <w:rPr>
          <w:spacing w:val="-15"/>
        </w:rPr>
        <w:t> </w:t>
      </w:r>
      <w:bookmarkEnd w:id="4"/>
      <w:r>
        <w:rPr>
          <w:spacing w:val="-4"/>
        </w:rPr>
        <w:t>Initiative</w:t>
      </w:r>
    </w:p>
    <w:p>
      <w:pPr>
        <w:pStyle w:val="BodyText"/>
        <w:spacing w:before="12"/>
        <w:rPr>
          <w:b/>
          <w:sz w:val="20"/>
        </w:rPr>
      </w:pPr>
      <w:r>
        <w:rPr/>
        <mc:AlternateContent>
          <mc:Choice Requires="wps">
            <w:drawing>
              <wp:anchor distT="0" distB="0" distL="0" distR="0" allowOverlap="1" layoutInCell="1" locked="0" behindDoc="1" simplePos="0" relativeHeight="487605760">
                <wp:simplePos x="0" y="0"/>
                <wp:positionH relativeFrom="page">
                  <wp:posOffset>457200</wp:posOffset>
                </wp:positionH>
                <wp:positionV relativeFrom="paragraph">
                  <wp:posOffset>170496</wp:posOffset>
                </wp:positionV>
                <wp:extent cx="3521710" cy="1270"/>
                <wp:effectExtent l="0" t="0" r="0" b="0"/>
                <wp:wrapTopAndBottom/>
                <wp:docPr id="111" name="Graphic 111"/>
                <wp:cNvGraphicFramePr>
                  <a:graphicFrameLocks/>
                </wp:cNvGraphicFramePr>
                <a:graphic>
                  <a:graphicData uri="http://schemas.microsoft.com/office/word/2010/wordprocessingShape">
                    <wps:wsp>
                      <wps:cNvPr id="111" name="Graphic 111"/>
                      <wps:cNvSpPr/>
                      <wps:spPr>
                        <a:xfrm>
                          <a:off x="0" y="0"/>
                          <a:ext cx="3521710" cy="1270"/>
                        </a:xfrm>
                        <a:custGeom>
                          <a:avLst/>
                          <a:gdLst/>
                          <a:ahLst/>
                          <a:cxnLst/>
                          <a:rect l="l" t="t" r="r" b="b"/>
                          <a:pathLst>
                            <a:path w="3521710" h="0">
                              <a:moveTo>
                                <a:pt x="0" y="0"/>
                              </a:moveTo>
                              <a:lnTo>
                                <a:pt x="352140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6pt;margin-top:13.424922pt;width:277.3pt;height:.1pt;mso-position-horizontal-relative:page;mso-position-vertical-relative:paragraph;z-index:-15710720;mso-wrap-distance-left:0;mso-wrap-distance-right:0" id="docshape82" coordorigin="720,268" coordsize="5546,0" path="m720,268l6266,268e" filled="false" stroked="true" strokeweight=".75pt" strokecolor="#000000">
                <v:path arrowok="t"/>
                <v:stroke dashstyle="solid"/>
                <w10:wrap type="topAndBottom"/>
              </v:shape>
            </w:pict>
          </mc:Fallback>
        </mc:AlternateContent>
      </w:r>
    </w:p>
    <w:p>
      <w:pPr>
        <w:pStyle w:val="BodyText"/>
        <w:spacing w:before="121"/>
        <w:ind w:left="720"/>
      </w:pPr>
      <w:r>
        <w:rPr>
          <w:position w:val="-4"/>
          <w:sz w:val="48"/>
        </w:rPr>
        <w:t>›</w:t>
      </w:r>
      <w:r>
        <w:rPr>
          <w:spacing w:val="4"/>
          <w:position w:val="-4"/>
          <w:sz w:val="48"/>
        </w:rPr>
        <w:t> </w:t>
      </w:r>
      <w:r>
        <w:rPr/>
        <w:t>1.3.1</w:t>
      </w:r>
      <w:r>
        <w:rPr>
          <w:spacing w:val="-18"/>
        </w:rPr>
        <w:t> </w:t>
      </w:r>
      <w:r>
        <w:rPr/>
        <w:t>Summary</w:t>
      </w:r>
      <w:r>
        <w:rPr>
          <w:spacing w:val="-18"/>
        </w:rPr>
        <w:t> </w:t>
      </w:r>
      <w:r>
        <w:rPr/>
        <w:t>of</w:t>
      </w:r>
      <w:r>
        <w:rPr>
          <w:spacing w:val="-18"/>
        </w:rPr>
        <w:t> </w:t>
      </w:r>
      <w:r>
        <w:rPr/>
        <w:t>the</w:t>
      </w:r>
      <w:r>
        <w:rPr>
          <w:spacing w:val="-18"/>
        </w:rPr>
        <w:t> </w:t>
      </w:r>
      <w:r>
        <w:rPr/>
        <w:t>Cabinet</w:t>
      </w:r>
      <w:r>
        <w:rPr>
          <w:spacing w:val="-18"/>
        </w:rPr>
        <w:t> </w:t>
      </w:r>
      <w:r>
        <w:rPr>
          <w:spacing w:val="-4"/>
        </w:rPr>
        <w:t>Note</w:t>
      </w:r>
    </w:p>
    <w:p>
      <w:pPr>
        <w:pStyle w:val="BodyText"/>
        <w:spacing w:line="247" w:lineRule="auto" w:before="191"/>
        <w:ind w:left="720" w:right="708"/>
      </w:pPr>
      <w:r>
        <w:rPr/>
        <mc:AlternateContent>
          <mc:Choice Requires="wps">
            <w:drawing>
              <wp:anchor distT="0" distB="0" distL="0" distR="0" allowOverlap="1" layoutInCell="1" locked="0" behindDoc="1" simplePos="0" relativeHeight="486512128">
                <wp:simplePos x="0" y="0"/>
                <wp:positionH relativeFrom="page">
                  <wp:posOffset>321005</wp:posOffset>
                </wp:positionH>
                <wp:positionV relativeFrom="paragraph">
                  <wp:posOffset>1018048</wp:posOffset>
                </wp:positionV>
                <wp:extent cx="6883400" cy="5918200"/>
                <wp:effectExtent l="0" t="0" r="0" b="0"/>
                <wp:wrapNone/>
                <wp:docPr id="112" name="Group 112"/>
                <wp:cNvGraphicFramePr>
                  <a:graphicFrameLocks/>
                </wp:cNvGraphicFramePr>
                <a:graphic>
                  <a:graphicData uri="http://schemas.microsoft.com/office/word/2010/wordprocessingGroup">
                    <wpg:wgp>
                      <wpg:cNvPr id="112" name="Group 112"/>
                      <wpg:cNvGrpSpPr/>
                      <wpg:grpSpPr>
                        <a:xfrm>
                          <a:off x="0" y="0"/>
                          <a:ext cx="6883400" cy="5918200"/>
                          <a:chExt cx="6883400" cy="5918200"/>
                        </a:xfrm>
                      </wpg:grpSpPr>
                      <wps:wsp>
                        <wps:cNvPr id="113" name="Graphic 113"/>
                        <wps:cNvSpPr/>
                        <wps:spPr>
                          <a:xfrm>
                            <a:off x="0" y="0"/>
                            <a:ext cx="6883400" cy="5918200"/>
                          </a:xfrm>
                          <a:custGeom>
                            <a:avLst/>
                            <a:gdLst/>
                            <a:ahLst/>
                            <a:cxnLst/>
                            <a:rect l="l" t="t" r="r" b="b"/>
                            <a:pathLst>
                              <a:path w="6883400" h="5918200">
                                <a:moveTo>
                                  <a:pt x="6883400" y="0"/>
                                </a:moveTo>
                                <a:lnTo>
                                  <a:pt x="0" y="0"/>
                                </a:lnTo>
                                <a:lnTo>
                                  <a:pt x="0" y="5918200"/>
                                </a:lnTo>
                                <a:lnTo>
                                  <a:pt x="6883400" y="5918200"/>
                                </a:lnTo>
                                <a:lnTo>
                                  <a:pt x="6883400" y="0"/>
                                </a:lnTo>
                                <a:close/>
                              </a:path>
                            </a:pathLst>
                          </a:custGeom>
                          <a:solidFill>
                            <a:srgbClr val="000000">
                              <a:alpha val="5000"/>
                            </a:srgbClr>
                          </a:solidFill>
                        </wps:spPr>
                        <wps:bodyPr wrap="square" lIns="0" tIns="0" rIns="0" bIns="0" rtlCol="0">
                          <a:prstTxWarp prst="textNoShape">
                            <a:avLst/>
                          </a:prstTxWarp>
                          <a:noAutofit/>
                        </wps:bodyPr>
                      </wps:wsp>
                      <wps:wsp>
                        <wps:cNvPr id="114" name="Graphic 114"/>
                        <wps:cNvSpPr/>
                        <wps:spPr>
                          <a:xfrm>
                            <a:off x="158399" y="3902076"/>
                            <a:ext cx="2597785" cy="1270"/>
                          </a:xfrm>
                          <a:custGeom>
                            <a:avLst/>
                            <a:gdLst/>
                            <a:ahLst/>
                            <a:cxnLst/>
                            <a:rect l="l" t="t" r="r" b="b"/>
                            <a:pathLst>
                              <a:path w="2597785" h="0">
                                <a:moveTo>
                                  <a:pt x="0" y="0"/>
                                </a:moveTo>
                                <a:lnTo>
                                  <a:pt x="2597505" y="0"/>
                                </a:lnTo>
                              </a:path>
                            </a:pathLst>
                          </a:custGeom>
                          <a:ln w="6350">
                            <a:solidFill>
                              <a:srgbClr val="000000"/>
                            </a:solidFill>
                            <a:prstDash val="dot"/>
                          </a:ln>
                        </wps:spPr>
                        <wps:bodyPr wrap="square" lIns="0" tIns="0" rIns="0" bIns="0" rtlCol="0">
                          <a:prstTxWarp prst="textNoShape">
                            <a:avLst/>
                          </a:prstTxWarp>
                          <a:noAutofit/>
                        </wps:bodyPr>
                      </wps:wsp>
                      <wps:wsp>
                        <wps:cNvPr id="115" name="Graphic 115"/>
                        <wps:cNvSpPr/>
                        <wps:spPr>
                          <a:xfrm>
                            <a:off x="136194" y="3898912"/>
                            <a:ext cx="2632710" cy="6350"/>
                          </a:xfrm>
                          <a:custGeom>
                            <a:avLst/>
                            <a:gdLst/>
                            <a:ahLst/>
                            <a:cxnLst/>
                            <a:rect l="l" t="t" r="r" b="b"/>
                            <a:pathLst>
                              <a:path w="2632710" h="6350">
                                <a:moveTo>
                                  <a:pt x="6350" y="3175"/>
                                </a:moveTo>
                                <a:lnTo>
                                  <a:pt x="5410" y="927"/>
                                </a:lnTo>
                                <a:lnTo>
                                  <a:pt x="3175" y="0"/>
                                </a:lnTo>
                                <a:lnTo>
                                  <a:pt x="927" y="927"/>
                                </a:lnTo>
                                <a:lnTo>
                                  <a:pt x="0" y="3175"/>
                                </a:lnTo>
                                <a:lnTo>
                                  <a:pt x="927" y="5410"/>
                                </a:lnTo>
                                <a:lnTo>
                                  <a:pt x="3175" y="6350"/>
                                </a:lnTo>
                                <a:lnTo>
                                  <a:pt x="5410" y="5410"/>
                                </a:lnTo>
                                <a:lnTo>
                                  <a:pt x="6350" y="3175"/>
                                </a:lnTo>
                                <a:close/>
                              </a:path>
                              <a:path w="2632710" h="6350">
                                <a:moveTo>
                                  <a:pt x="2632405" y="3175"/>
                                </a:moveTo>
                                <a:lnTo>
                                  <a:pt x="2631465" y="927"/>
                                </a:lnTo>
                                <a:lnTo>
                                  <a:pt x="2629230" y="0"/>
                                </a:lnTo>
                                <a:lnTo>
                                  <a:pt x="2626982" y="927"/>
                                </a:lnTo>
                                <a:lnTo>
                                  <a:pt x="2626055" y="3175"/>
                                </a:lnTo>
                                <a:lnTo>
                                  <a:pt x="2626982" y="5410"/>
                                </a:lnTo>
                                <a:lnTo>
                                  <a:pt x="2629230" y="6350"/>
                                </a:lnTo>
                                <a:lnTo>
                                  <a:pt x="2631465" y="5410"/>
                                </a:lnTo>
                                <a:lnTo>
                                  <a:pt x="2632405" y="3175"/>
                                </a:lnTo>
                                <a:close/>
                              </a:path>
                            </a:pathLst>
                          </a:custGeom>
                          <a:solidFill>
                            <a:srgbClr val="000000"/>
                          </a:solidFill>
                        </wps:spPr>
                        <wps:bodyPr wrap="square" lIns="0" tIns="0" rIns="0" bIns="0" rtlCol="0">
                          <a:prstTxWarp prst="textNoShape">
                            <a:avLst/>
                          </a:prstTxWarp>
                          <a:noAutofit/>
                        </wps:bodyPr>
                      </wps:wsp>
                      <wps:wsp>
                        <wps:cNvPr id="116" name="Graphic 116"/>
                        <wps:cNvSpPr/>
                        <wps:spPr>
                          <a:xfrm>
                            <a:off x="158341" y="811077"/>
                            <a:ext cx="2191385" cy="1270"/>
                          </a:xfrm>
                          <a:custGeom>
                            <a:avLst/>
                            <a:gdLst/>
                            <a:ahLst/>
                            <a:cxnLst/>
                            <a:rect l="l" t="t" r="r" b="b"/>
                            <a:pathLst>
                              <a:path w="2191385" h="0">
                                <a:moveTo>
                                  <a:pt x="0" y="0"/>
                                </a:moveTo>
                                <a:lnTo>
                                  <a:pt x="2191194" y="0"/>
                                </a:lnTo>
                              </a:path>
                            </a:pathLst>
                          </a:custGeom>
                          <a:ln w="6350">
                            <a:solidFill>
                              <a:srgbClr val="000000"/>
                            </a:solidFill>
                            <a:prstDash val="dot"/>
                          </a:ln>
                        </wps:spPr>
                        <wps:bodyPr wrap="square" lIns="0" tIns="0" rIns="0" bIns="0" rtlCol="0">
                          <a:prstTxWarp prst="textNoShape">
                            <a:avLst/>
                          </a:prstTxWarp>
                          <a:noAutofit/>
                        </wps:bodyPr>
                      </wps:wsp>
                      <wps:wsp>
                        <wps:cNvPr id="117" name="Graphic 117"/>
                        <wps:cNvSpPr/>
                        <wps:spPr>
                          <a:xfrm>
                            <a:off x="136194" y="807910"/>
                            <a:ext cx="2226310" cy="6350"/>
                          </a:xfrm>
                          <a:custGeom>
                            <a:avLst/>
                            <a:gdLst/>
                            <a:ahLst/>
                            <a:cxnLst/>
                            <a:rect l="l" t="t" r="r" b="b"/>
                            <a:pathLst>
                              <a:path w="2226310" h="6350">
                                <a:moveTo>
                                  <a:pt x="6350" y="3175"/>
                                </a:moveTo>
                                <a:lnTo>
                                  <a:pt x="5410" y="927"/>
                                </a:lnTo>
                                <a:lnTo>
                                  <a:pt x="3175" y="0"/>
                                </a:lnTo>
                                <a:lnTo>
                                  <a:pt x="927" y="927"/>
                                </a:lnTo>
                                <a:lnTo>
                                  <a:pt x="0" y="3175"/>
                                </a:lnTo>
                                <a:lnTo>
                                  <a:pt x="927" y="5422"/>
                                </a:lnTo>
                                <a:lnTo>
                                  <a:pt x="3175" y="6350"/>
                                </a:lnTo>
                                <a:lnTo>
                                  <a:pt x="5410" y="5422"/>
                                </a:lnTo>
                                <a:lnTo>
                                  <a:pt x="6350" y="3175"/>
                                </a:lnTo>
                                <a:close/>
                              </a:path>
                              <a:path w="2226310" h="6350">
                                <a:moveTo>
                                  <a:pt x="2226005" y="3175"/>
                                </a:moveTo>
                                <a:lnTo>
                                  <a:pt x="2225065" y="927"/>
                                </a:lnTo>
                                <a:lnTo>
                                  <a:pt x="2222830" y="0"/>
                                </a:lnTo>
                                <a:lnTo>
                                  <a:pt x="2220582" y="927"/>
                                </a:lnTo>
                                <a:lnTo>
                                  <a:pt x="2219655" y="3175"/>
                                </a:lnTo>
                                <a:lnTo>
                                  <a:pt x="2220582" y="5422"/>
                                </a:lnTo>
                                <a:lnTo>
                                  <a:pt x="2222830" y="6350"/>
                                </a:lnTo>
                                <a:lnTo>
                                  <a:pt x="2225065" y="5422"/>
                                </a:lnTo>
                                <a:lnTo>
                                  <a:pt x="2226005" y="3175"/>
                                </a:lnTo>
                                <a:close/>
                              </a:path>
                            </a:pathLst>
                          </a:custGeom>
                          <a:solidFill>
                            <a:srgbClr val="000000"/>
                          </a:solidFill>
                        </wps:spPr>
                        <wps:bodyPr wrap="square" lIns="0" tIns="0" rIns="0" bIns="0" rtlCol="0">
                          <a:prstTxWarp prst="textNoShape">
                            <a:avLst/>
                          </a:prstTxWarp>
                          <a:noAutofit/>
                        </wps:bodyPr>
                      </wps:wsp>
                      <wps:wsp>
                        <wps:cNvPr id="118" name="Graphic 118"/>
                        <wps:cNvSpPr/>
                        <wps:spPr>
                          <a:xfrm>
                            <a:off x="151819" y="1935027"/>
                            <a:ext cx="6515734" cy="1270"/>
                          </a:xfrm>
                          <a:custGeom>
                            <a:avLst/>
                            <a:gdLst/>
                            <a:ahLst/>
                            <a:cxnLst/>
                            <a:rect l="l" t="t" r="r" b="b"/>
                            <a:pathLst>
                              <a:path w="6515734" h="0">
                                <a:moveTo>
                                  <a:pt x="0" y="0"/>
                                </a:moveTo>
                                <a:lnTo>
                                  <a:pt x="6515684" y="0"/>
                                </a:lnTo>
                              </a:path>
                            </a:pathLst>
                          </a:custGeom>
                          <a:ln w="6350">
                            <a:solidFill>
                              <a:srgbClr val="000000"/>
                            </a:solidFill>
                            <a:prstDash val="dot"/>
                          </a:ln>
                        </wps:spPr>
                        <wps:bodyPr wrap="square" lIns="0" tIns="0" rIns="0" bIns="0" rtlCol="0">
                          <a:prstTxWarp prst="textNoShape">
                            <a:avLst/>
                          </a:prstTxWarp>
                          <a:noAutofit/>
                        </wps:bodyPr>
                      </wps:wsp>
                      <wps:wsp>
                        <wps:cNvPr id="119" name="Graphic 119"/>
                        <wps:cNvSpPr/>
                        <wps:spPr>
                          <a:xfrm>
                            <a:off x="129616" y="1931860"/>
                            <a:ext cx="6550659" cy="6350"/>
                          </a:xfrm>
                          <a:custGeom>
                            <a:avLst/>
                            <a:gdLst/>
                            <a:ahLst/>
                            <a:cxnLst/>
                            <a:rect l="l" t="t" r="r" b="b"/>
                            <a:pathLst>
                              <a:path w="6550659" h="6350">
                                <a:moveTo>
                                  <a:pt x="6350" y="3175"/>
                                </a:moveTo>
                                <a:lnTo>
                                  <a:pt x="5422" y="927"/>
                                </a:lnTo>
                                <a:lnTo>
                                  <a:pt x="3175" y="0"/>
                                </a:lnTo>
                                <a:lnTo>
                                  <a:pt x="927" y="927"/>
                                </a:lnTo>
                                <a:lnTo>
                                  <a:pt x="0" y="3175"/>
                                </a:lnTo>
                                <a:lnTo>
                                  <a:pt x="927" y="5422"/>
                                </a:lnTo>
                                <a:lnTo>
                                  <a:pt x="3175" y="6350"/>
                                </a:lnTo>
                                <a:lnTo>
                                  <a:pt x="5422" y="5422"/>
                                </a:lnTo>
                                <a:lnTo>
                                  <a:pt x="6350" y="3175"/>
                                </a:lnTo>
                                <a:close/>
                              </a:path>
                              <a:path w="6550659" h="6350">
                                <a:moveTo>
                                  <a:pt x="6550571" y="3175"/>
                                </a:moveTo>
                                <a:lnTo>
                                  <a:pt x="6549644" y="927"/>
                                </a:lnTo>
                                <a:lnTo>
                                  <a:pt x="6547396" y="0"/>
                                </a:lnTo>
                                <a:lnTo>
                                  <a:pt x="6545148" y="927"/>
                                </a:lnTo>
                                <a:lnTo>
                                  <a:pt x="6544221" y="3175"/>
                                </a:lnTo>
                                <a:lnTo>
                                  <a:pt x="6545148" y="5422"/>
                                </a:lnTo>
                                <a:lnTo>
                                  <a:pt x="6547396" y="6350"/>
                                </a:lnTo>
                                <a:lnTo>
                                  <a:pt x="6549644" y="5422"/>
                                </a:lnTo>
                                <a:lnTo>
                                  <a:pt x="6550571" y="3175"/>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25.275999pt;margin-top:80.161316pt;width:542pt;height:466pt;mso-position-horizontal-relative:page;mso-position-vertical-relative:paragraph;z-index:-16804352" id="docshapegroup83" coordorigin="506,1603" coordsize="10840,9320">
                <v:rect style="position:absolute;left:505;top:1603;width:10840;height:9320" id="docshape84" filled="true" fillcolor="#000000" stroked="false">
                  <v:fill opacity="3277f" type="solid"/>
                </v:rect>
                <v:line style="position:absolute" from="755,7748" to="4846,7748" stroked="true" strokeweight=".5pt" strokecolor="#000000">
                  <v:stroke dashstyle="dot"/>
                </v:line>
                <v:shape style="position:absolute;left:720;top:7743;width:4146;height:10" id="docshape85" coordorigin="720,7743" coordsize="4146,10" path="m730,7748l729,7745,725,7743,721,7745,720,7748,721,7752,725,7753,729,7752,730,7748xm4866,7748l4864,7745,4861,7743,4857,7745,4856,7748,4857,7752,4861,7753,4864,7752,4866,7748xe" filled="true" fillcolor="#000000" stroked="false">
                  <v:path arrowok="t"/>
                  <v:fill type="solid"/>
                </v:shape>
                <v:line style="position:absolute" from="755,2881" to="4206,2881" stroked="true" strokeweight=".5pt" strokecolor="#000000">
                  <v:stroke dashstyle="dot"/>
                </v:line>
                <v:shape style="position:absolute;left:720;top:2875;width:3506;height:10" id="docshape86" coordorigin="720,2876" coordsize="3506,10" path="m730,2881l729,2877,725,2876,721,2877,720,2881,721,2884,725,2886,729,2884,730,2881xm4226,2881l4224,2877,4221,2876,4217,2877,4216,2881,4217,2884,4221,2886,4224,2884,4226,2881xe" filled="true" fillcolor="#000000" stroked="false">
                  <v:path arrowok="t"/>
                  <v:fill type="solid"/>
                </v:shape>
                <v:line style="position:absolute" from="745,4651" to="11006,4651" stroked="true" strokeweight=".5pt" strokecolor="#000000">
                  <v:stroke dashstyle="dot"/>
                </v:line>
                <v:shape style="position:absolute;left:709;top:4645;width:10316;height:10" id="docshape87" coordorigin="710,4646" coordsize="10316,10" path="m720,4651l718,4647,715,4646,711,4647,710,4651,711,4654,715,4656,718,4654,720,4651xm11026,4651l11024,4647,11021,4646,11017,4647,11016,4651,11017,4654,11021,4656,11024,4654,11026,4651xe" filled="true" fillcolor="#000000" stroked="false">
                  <v:path arrowok="t"/>
                  <v:fill type="solid"/>
                </v:shape>
                <w10:wrap type="none"/>
              </v:group>
            </w:pict>
          </mc:Fallback>
        </mc:AlternateContent>
      </w:r>
      <w:r>
        <w:rPr/>
        <w:t>The</w:t>
      </w:r>
      <w:r>
        <w:rPr>
          <w:spacing w:val="-1"/>
        </w:rPr>
        <w:t> </w:t>
      </w:r>
      <w:r>
        <w:rPr/>
        <w:t>foundation</w:t>
      </w:r>
      <w:r>
        <w:rPr>
          <w:spacing w:val="-1"/>
        </w:rPr>
        <w:t> </w:t>
      </w:r>
      <w:r>
        <w:rPr/>
        <w:t>for</w:t>
      </w:r>
      <w:r>
        <w:rPr>
          <w:spacing w:val="-1"/>
        </w:rPr>
        <w:t> </w:t>
      </w:r>
      <w:r>
        <w:rPr/>
        <w:t>the</w:t>
      </w:r>
      <w:r>
        <w:rPr>
          <w:spacing w:val="-1"/>
        </w:rPr>
        <w:t> </w:t>
      </w:r>
      <w:r>
        <w:rPr/>
        <w:t>GeM</w:t>
      </w:r>
      <w:r>
        <w:rPr>
          <w:spacing w:val="-1"/>
        </w:rPr>
        <w:t> </w:t>
      </w:r>
      <w:r>
        <w:rPr/>
        <w:t>initiative</w:t>
      </w:r>
      <w:r>
        <w:rPr>
          <w:spacing w:val="-1"/>
        </w:rPr>
        <w:t> </w:t>
      </w:r>
      <w:r>
        <w:rPr/>
        <w:t>has</w:t>
      </w:r>
      <w:r>
        <w:rPr>
          <w:spacing w:val="-1"/>
        </w:rPr>
        <w:t> </w:t>
      </w:r>
      <w:r>
        <w:rPr/>
        <w:t>been</w:t>
      </w:r>
      <w:r>
        <w:rPr>
          <w:spacing w:val="-1"/>
        </w:rPr>
        <w:t> </w:t>
      </w:r>
      <w:r>
        <w:rPr/>
        <w:t>laid</w:t>
      </w:r>
      <w:r>
        <w:rPr>
          <w:spacing w:val="-1"/>
        </w:rPr>
        <w:t> </w:t>
      </w:r>
      <w:r>
        <w:rPr/>
        <w:t>down</w:t>
      </w:r>
      <w:r>
        <w:rPr>
          <w:spacing w:val="-1"/>
        </w:rPr>
        <w:t> </w:t>
      </w:r>
      <w:r>
        <w:rPr/>
        <w:t>through</w:t>
      </w:r>
      <w:r>
        <w:rPr>
          <w:spacing w:val="-1"/>
        </w:rPr>
        <w:t> </w:t>
      </w:r>
      <w:r>
        <w:rPr/>
        <w:t>the</w:t>
      </w:r>
      <w:r>
        <w:rPr>
          <w:spacing w:val="-1"/>
        </w:rPr>
        <w:t> </w:t>
      </w:r>
      <w:r>
        <w:rPr/>
        <w:t>Cabinet</w:t>
      </w:r>
      <w:r>
        <w:rPr>
          <w:spacing w:val="-1"/>
        </w:rPr>
        <w:t> </w:t>
      </w:r>
      <w:r>
        <w:rPr/>
        <w:t>Note</w:t>
      </w:r>
      <w:r>
        <w:rPr>
          <w:spacing w:val="-1"/>
        </w:rPr>
        <w:t> </w:t>
      </w:r>
      <w:r>
        <w:rPr/>
        <w:t>on</w:t>
      </w:r>
      <w:r>
        <w:rPr>
          <w:spacing w:val="-1"/>
        </w:rPr>
        <w:t> </w:t>
      </w:r>
      <w:r>
        <w:rPr/>
        <w:t>“Setting up of a Special Purpose Vehicle to be called Government e Marketplace (GeM SPV)” dated 7th April, 2017. This note defines the purpose with which GeM has been envisioned. This stated purpose shall play a key role in defining the strategy and operating model for GeM</w:t>
      </w:r>
    </w:p>
    <w:p>
      <w:pPr>
        <w:pStyle w:val="BodyText"/>
      </w:pPr>
    </w:p>
    <w:p>
      <w:pPr>
        <w:pStyle w:val="BodyText"/>
        <w:spacing w:before="14"/>
      </w:pPr>
    </w:p>
    <w:p>
      <w:pPr>
        <w:spacing w:before="0"/>
        <w:ind w:left="720" w:right="0" w:firstLine="0"/>
        <w:jc w:val="left"/>
        <w:rPr>
          <w:i/>
          <w:sz w:val="24"/>
        </w:rPr>
      </w:pPr>
      <w:r>
        <w:rPr>
          <w:i/>
          <w:spacing w:val="-4"/>
          <w:sz w:val="24"/>
        </w:rPr>
        <w:t>Key</w:t>
      </w:r>
      <w:r>
        <w:rPr>
          <w:i/>
          <w:spacing w:val="-9"/>
          <w:sz w:val="24"/>
        </w:rPr>
        <w:t> </w:t>
      </w:r>
      <w:r>
        <w:rPr>
          <w:i/>
          <w:spacing w:val="-4"/>
          <w:sz w:val="24"/>
        </w:rPr>
        <w:t>elements</w:t>
      </w:r>
      <w:r>
        <w:rPr>
          <w:i/>
          <w:spacing w:val="-8"/>
          <w:sz w:val="24"/>
        </w:rPr>
        <w:t> </w:t>
      </w:r>
      <w:r>
        <w:rPr>
          <w:i/>
          <w:spacing w:val="-4"/>
          <w:sz w:val="24"/>
        </w:rPr>
        <w:t>from</w:t>
      </w:r>
      <w:r>
        <w:rPr>
          <w:i/>
          <w:spacing w:val="-9"/>
          <w:sz w:val="24"/>
        </w:rPr>
        <w:t> </w:t>
      </w:r>
      <w:r>
        <w:rPr>
          <w:i/>
          <w:spacing w:val="-4"/>
          <w:sz w:val="24"/>
        </w:rPr>
        <w:t>the</w:t>
      </w:r>
      <w:r>
        <w:rPr>
          <w:i/>
          <w:spacing w:val="-8"/>
          <w:sz w:val="24"/>
        </w:rPr>
        <w:t> </w:t>
      </w:r>
      <w:r>
        <w:rPr>
          <w:i/>
          <w:spacing w:val="-4"/>
          <w:sz w:val="24"/>
        </w:rPr>
        <w:t>note</w:t>
      </w:r>
      <w:r>
        <w:rPr>
          <w:i/>
          <w:spacing w:val="-9"/>
          <w:sz w:val="24"/>
        </w:rPr>
        <w:t> </w:t>
      </w:r>
      <w:r>
        <w:rPr>
          <w:i/>
          <w:spacing w:val="-4"/>
          <w:sz w:val="24"/>
        </w:rPr>
        <w:t>are</w:t>
      </w:r>
      <w:r>
        <w:rPr>
          <w:i/>
          <w:spacing w:val="-8"/>
          <w:sz w:val="24"/>
        </w:rPr>
        <w:t> </w:t>
      </w:r>
      <w:r>
        <w:rPr>
          <w:i/>
          <w:spacing w:val="-4"/>
          <w:sz w:val="24"/>
        </w:rPr>
        <w:t>as</w:t>
      </w:r>
      <w:r>
        <w:rPr>
          <w:i/>
          <w:spacing w:val="-9"/>
          <w:sz w:val="24"/>
        </w:rPr>
        <w:t> </w:t>
      </w:r>
      <w:r>
        <w:rPr>
          <w:i/>
          <w:spacing w:val="-4"/>
          <w:sz w:val="24"/>
        </w:rPr>
        <w:t>follows:</w:t>
      </w:r>
    </w:p>
    <w:p>
      <w:pPr>
        <w:pStyle w:val="BodyText"/>
        <w:spacing w:before="16"/>
        <w:rPr>
          <w:i/>
        </w:rPr>
      </w:pPr>
    </w:p>
    <w:p>
      <w:pPr>
        <w:spacing w:before="0"/>
        <w:ind w:left="720" w:right="0" w:firstLine="0"/>
        <w:jc w:val="left"/>
        <w:rPr>
          <w:i/>
          <w:sz w:val="24"/>
        </w:rPr>
      </w:pPr>
      <w:r>
        <w:rPr>
          <w:i/>
          <w:sz w:val="24"/>
        </w:rPr>
        <w:t>Reason</w:t>
      </w:r>
      <w:r>
        <w:rPr>
          <w:i/>
          <w:spacing w:val="-13"/>
          <w:sz w:val="24"/>
        </w:rPr>
        <w:t> </w:t>
      </w:r>
      <w:r>
        <w:rPr>
          <w:i/>
          <w:sz w:val="24"/>
        </w:rPr>
        <w:t>behind</w:t>
      </w:r>
      <w:r>
        <w:rPr>
          <w:i/>
          <w:spacing w:val="-12"/>
          <w:sz w:val="24"/>
        </w:rPr>
        <w:t> </w:t>
      </w:r>
      <w:r>
        <w:rPr>
          <w:i/>
          <w:sz w:val="24"/>
        </w:rPr>
        <w:t>the</w:t>
      </w:r>
      <w:r>
        <w:rPr>
          <w:i/>
          <w:spacing w:val="-12"/>
          <w:sz w:val="24"/>
        </w:rPr>
        <w:t> </w:t>
      </w:r>
      <w:r>
        <w:rPr>
          <w:i/>
          <w:sz w:val="24"/>
        </w:rPr>
        <w:t>GeM</w:t>
      </w:r>
      <w:r>
        <w:rPr>
          <w:i/>
          <w:spacing w:val="-12"/>
          <w:sz w:val="24"/>
        </w:rPr>
        <w:t> </w:t>
      </w:r>
      <w:r>
        <w:rPr>
          <w:i/>
          <w:spacing w:val="-2"/>
          <w:sz w:val="24"/>
        </w:rPr>
        <w:t>initiative</w:t>
      </w:r>
    </w:p>
    <w:p>
      <w:pPr>
        <w:pStyle w:val="BodyText"/>
        <w:spacing w:before="15"/>
        <w:rPr>
          <w:i/>
        </w:rPr>
      </w:pPr>
    </w:p>
    <w:p>
      <w:pPr>
        <w:pStyle w:val="ListParagraph"/>
        <w:numPr>
          <w:ilvl w:val="2"/>
          <w:numId w:val="4"/>
        </w:numPr>
        <w:tabs>
          <w:tab w:pos="1118" w:val="left" w:leader="none"/>
        </w:tabs>
        <w:spacing w:line="297" w:lineRule="exact" w:before="0" w:after="0"/>
        <w:ind w:left="1118" w:right="0" w:hanging="199"/>
        <w:jc w:val="left"/>
        <w:rPr>
          <w:position w:val="-2"/>
          <w:sz w:val="24"/>
        </w:rPr>
      </w:pPr>
      <w:r>
        <w:rPr>
          <w:sz w:val="24"/>
        </w:rPr>
        <w:t>Need</w:t>
      </w:r>
      <w:r>
        <w:rPr>
          <w:spacing w:val="-9"/>
          <w:sz w:val="24"/>
        </w:rPr>
        <w:t> </w:t>
      </w:r>
      <w:r>
        <w:rPr>
          <w:sz w:val="24"/>
        </w:rPr>
        <w:t>for</w:t>
      </w:r>
      <w:r>
        <w:rPr>
          <w:spacing w:val="-9"/>
          <w:sz w:val="24"/>
        </w:rPr>
        <w:t> </w:t>
      </w:r>
      <w:r>
        <w:rPr>
          <w:sz w:val="24"/>
        </w:rPr>
        <w:t>reform</w:t>
      </w:r>
      <w:r>
        <w:rPr>
          <w:spacing w:val="-8"/>
          <w:sz w:val="24"/>
        </w:rPr>
        <w:t> </w:t>
      </w:r>
      <w:r>
        <w:rPr>
          <w:sz w:val="24"/>
        </w:rPr>
        <w:t>to</w:t>
      </w:r>
      <w:r>
        <w:rPr>
          <w:spacing w:val="-9"/>
          <w:sz w:val="24"/>
        </w:rPr>
        <w:t> </w:t>
      </w:r>
      <w:r>
        <w:rPr>
          <w:sz w:val="24"/>
        </w:rPr>
        <w:t>bring</w:t>
      </w:r>
      <w:r>
        <w:rPr>
          <w:spacing w:val="-9"/>
          <w:sz w:val="24"/>
        </w:rPr>
        <w:t> </w:t>
      </w:r>
      <w:r>
        <w:rPr>
          <w:sz w:val="24"/>
        </w:rPr>
        <w:t>consistency</w:t>
      </w:r>
      <w:r>
        <w:rPr>
          <w:spacing w:val="-8"/>
          <w:sz w:val="24"/>
        </w:rPr>
        <w:t> </w:t>
      </w:r>
      <w:r>
        <w:rPr>
          <w:sz w:val="24"/>
        </w:rPr>
        <w:t>in</w:t>
      </w:r>
      <w:r>
        <w:rPr>
          <w:spacing w:val="-9"/>
          <w:sz w:val="24"/>
        </w:rPr>
        <w:t> </w:t>
      </w:r>
      <w:r>
        <w:rPr>
          <w:sz w:val="24"/>
        </w:rPr>
        <w:t>public</w:t>
      </w:r>
      <w:r>
        <w:rPr>
          <w:spacing w:val="-9"/>
          <w:sz w:val="24"/>
        </w:rPr>
        <w:t> </w:t>
      </w:r>
      <w:r>
        <w:rPr>
          <w:spacing w:val="-2"/>
          <w:sz w:val="24"/>
        </w:rPr>
        <w:t>procurement</w:t>
      </w:r>
    </w:p>
    <w:p>
      <w:pPr>
        <w:pStyle w:val="ListParagraph"/>
        <w:numPr>
          <w:ilvl w:val="2"/>
          <w:numId w:val="4"/>
        </w:numPr>
        <w:tabs>
          <w:tab w:pos="1118" w:val="left" w:leader="none"/>
        </w:tabs>
        <w:spacing w:line="287" w:lineRule="exact" w:before="0" w:after="0"/>
        <w:ind w:left="1118" w:right="0" w:hanging="199"/>
        <w:jc w:val="left"/>
        <w:rPr>
          <w:sz w:val="24"/>
        </w:rPr>
      </w:pPr>
      <w:r>
        <w:rPr>
          <w:position w:val="2"/>
          <w:sz w:val="24"/>
        </w:rPr>
        <w:t>Existing</w:t>
      </w:r>
      <w:r>
        <w:rPr>
          <w:spacing w:val="-11"/>
          <w:position w:val="2"/>
          <w:sz w:val="24"/>
        </w:rPr>
        <w:t> </w:t>
      </w:r>
      <w:r>
        <w:rPr>
          <w:position w:val="2"/>
          <w:sz w:val="24"/>
        </w:rPr>
        <w:t>malpractices</w:t>
      </w:r>
      <w:r>
        <w:rPr>
          <w:spacing w:val="-11"/>
          <w:position w:val="2"/>
          <w:sz w:val="24"/>
        </w:rPr>
        <w:t> </w:t>
      </w:r>
      <w:r>
        <w:rPr>
          <w:position w:val="2"/>
          <w:sz w:val="24"/>
        </w:rPr>
        <w:t>in</w:t>
      </w:r>
      <w:r>
        <w:rPr>
          <w:spacing w:val="-10"/>
          <w:position w:val="2"/>
          <w:sz w:val="24"/>
        </w:rPr>
        <w:t> </w:t>
      </w:r>
      <w:r>
        <w:rPr>
          <w:position w:val="2"/>
          <w:sz w:val="24"/>
        </w:rPr>
        <w:t>the</w:t>
      </w:r>
      <w:r>
        <w:rPr>
          <w:spacing w:val="-11"/>
          <w:position w:val="2"/>
          <w:sz w:val="24"/>
        </w:rPr>
        <w:t> </w:t>
      </w:r>
      <w:r>
        <w:rPr>
          <w:position w:val="2"/>
          <w:sz w:val="24"/>
        </w:rPr>
        <w:t>system</w:t>
      </w:r>
      <w:r>
        <w:rPr>
          <w:spacing w:val="-11"/>
          <w:position w:val="2"/>
          <w:sz w:val="24"/>
        </w:rPr>
        <w:t> </w:t>
      </w:r>
      <w:r>
        <w:rPr>
          <w:position w:val="2"/>
          <w:sz w:val="24"/>
        </w:rPr>
        <w:t>due</w:t>
      </w:r>
      <w:r>
        <w:rPr>
          <w:spacing w:val="-10"/>
          <w:position w:val="2"/>
          <w:sz w:val="24"/>
        </w:rPr>
        <w:t> </w:t>
      </w:r>
      <w:r>
        <w:rPr>
          <w:position w:val="2"/>
          <w:sz w:val="24"/>
        </w:rPr>
        <w:t>to</w:t>
      </w:r>
      <w:r>
        <w:rPr>
          <w:spacing w:val="-11"/>
          <w:position w:val="2"/>
          <w:sz w:val="24"/>
        </w:rPr>
        <w:t> </w:t>
      </w:r>
      <w:r>
        <w:rPr>
          <w:position w:val="2"/>
          <w:sz w:val="24"/>
        </w:rPr>
        <w:t>buyer-supplier</w:t>
      </w:r>
      <w:r>
        <w:rPr>
          <w:spacing w:val="-11"/>
          <w:position w:val="2"/>
          <w:sz w:val="24"/>
        </w:rPr>
        <w:t> </w:t>
      </w:r>
      <w:r>
        <w:rPr>
          <w:spacing w:val="-2"/>
          <w:position w:val="2"/>
          <w:sz w:val="24"/>
        </w:rPr>
        <w:t>interaction</w:t>
      </w:r>
    </w:p>
    <w:p>
      <w:pPr>
        <w:spacing w:line="247" w:lineRule="auto" w:before="276"/>
        <w:ind w:left="720" w:right="708" w:firstLine="0"/>
        <w:jc w:val="left"/>
        <w:rPr>
          <w:i/>
          <w:sz w:val="24"/>
        </w:rPr>
      </w:pPr>
      <w:r>
        <w:rPr>
          <w:i/>
          <w:sz w:val="24"/>
        </w:rPr>
        <w:t>Founding</w:t>
      </w:r>
      <w:r>
        <w:rPr>
          <w:i/>
          <w:spacing w:val="-13"/>
          <w:sz w:val="24"/>
        </w:rPr>
        <w:t> </w:t>
      </w:r>
      <w:r>
        <w:rPr>
          <w:i/>
          <w:sz w:val="24"/>
        </w:rPr>
        <w:t>principles</w:t>
      </w:r>
      <w:r>
        <w:rPr>
          <w:i/>
          <w:spacing w:val="-13"/>
          <w:sz w:val="24"/>
        </w:rPr>
        <w:t> </w:t>
      </w:r>
      <w:r>
        <w:rPr>
          <w:i/>
          <w:sz w:val="24"/>
        </w:rPr>
        <w:t>of</w:t>
      </w:r>
      <w:r>
        <w:rPr>
          <w:i/>
          <w:spacing w:val="-13"/>
          <w:sz w:val="24"/>
        </w:rPr>
        <w:t> </w:t>
      </w:r>
      <w:r>
        <w:rPr>
          <w:i/>
          <w:sz w:val="24"/>
        </w:rPr>
        <w:t>GeM</w:t>
      </w:r>
      <w:r>
        <w:rPr>
          <w:i/>
          <w:spacing w:val="-13"/>
          <w:sz w:val="24"/>
        </w:rPr>
        <w:t> </w:t>
      </w:r>
      <w:r>
        <w:rPr>
          <w:i/>
          <w:sz w:val="24"/>
        </w:rPr>
        <w:t>SPV</w:t>
      </w:r>
      <w:r>
        <w:rPr>
          <w:i/>
          <w:spacing w:val="-13"/>
          <w:sz w:val="24"/>
        </w:rPr>
        <w:t> </w:t>
      </w:r>
      <w:r>
        <w:rPr>
          <w:i/>
          <w:sz w:val="24"/>
        </w:rPr>
        <w:t>(Special</w:t>
      </w:r>
      <w:r>
        <w:rPr>
          <w:i/>
          <w:spacing w:val="-13"/>
          <w:sz w:val="24"/>
        </w:rPr>
        <w:t> </w:t>
      </w:r>
      <w:r>
        <w:rPr>
          <w:i/>
          <w:sz w:val="24"/>
        </w:rPr>
        <w:t>Purpose</w:t>
      </w:r>
      <w:r>
        <w:rPr>
          <w:i/>
          <w:spacing w:val="-13"/>
          <w:sz w:val="24"/>
        </w:rPr>
        <w:t> </w:t>
      </w:r>
      <w:r>
        <w:rPr>
          <w:i/>
          <w:sz w:val="24"/>
        </w:rPr>
        <w:t>Vehicle</w:t>
      </w:r>
      <w:r>
        <w:rPr>
          <w:i/>
          <w:spacing w:val="-13"/>
          <w:sz w:val="24"/>
        </w:rPr>
        <w:t> </w:t>
      </w:r>
      <w:r>
        <w:rPr>
          <w:i/>
          <w:sz w:val="24"/>
        </w:rPr>
        <w:t>to</w:t>
      </w:r>
      <w:r>
        <w:rPr>
          <w:i/>
          <w:spacing w:val="-13"/>
          <w:sz w:val="24"/>
        </w:rPr>
        <w:t> </w:t>
      </w:r>
      <w:r>
        <w:rPr>
          <w:i/>
          <w:sz w:val="24"/>
        </w:rPr>
        <w:t>develop,</w:t>
      </w:r>
      <w:r>
        <w:rPr>
          <w:i/>
          <w:spacing w:val="-13"/>
          <w:sz w:val="24"/>
        </w:rPr>
        <w:t> </w:t>
      </w:r>
      <w:r>
        <w:rPr>
          <w:i/>
          <w:sz w:val="24"/>
        </w:rPr>
        <w:t>manage</w:t>
      </w:r>
      <w:r>
        <w:rPr>
          <w:i/>
          <w:spacing w:val="-13"/>
          <w:sz w:val="24"/>
        </w:rPr>
        <w:t> </w:t>
      </w:r>
      <w:r>
        <w:rPr>
          <w:i/>
          <w:sz w:val="24"/>
        </w:rPr>
        <w:t>and</w:t>
      </w:r>
      <w:r>
        <w:rPr>
          <w:i/>
          <w:spacing w:val="-13"/>
          <w:sz w:val="24"/>
        </w:rPr>
        <w:t> </w:t>
      </w:r>
      <w:r>
        <w:rPr>
          <w:i/>
          <w:sz w:val="24"/>
        </w:rPr>
        <w:t>maintain</w:t>
      </w:r>
      <w:r>
        <w:rPr>
          <w:i/>
          <w:spacing w:val="-13"/>
          <w:sz w:val="24"/>
        </w:rPr>
        <w:t> </w:t>
      </w:r>
      <w:r>
        <w:rPr>
          <w:i/>
          <w:sz w:val="24"/>
        </w:rPr>
        <w:t>the GeM platform)</w:t>
      </w:r>
    </w:p>
    <w:p>
      <w:pPr>
        <w:pStyle w:val="BodyText"/>
        <w:spacing w:before="29"/>
        <w:rPr>
          <w:i/>
        </w:rPr>
      </w:pPr>
    </w:p>
    <w:p>
      <w:pPr>
        <w:pStyle w:val="ListParagraph"/>
        <w:numPr>
          <w:ilvl w:val="2"/>
          <w:numId w:val="4"/>
        </w:numPr>
        <w:tabs>
          <w:tab w:pos="1120" w:val="left" w:leader="none"/>
        </w:tabs>
        <w:spacing w:line="208" w:lineRule="auto" w:before="1" w:after="0"/>
        <w:ind w:left="1120" w:right="1438" w:hanging="215"/>
        <w:jc w:val="left"/>
        <w:rPr>
          <w:position w:val="-4"/>
          <w:sz w:val="24"/>
        </w:rPr>
      </w:pPr>
      <w:r>
        <w:rPr>
          <w:sz w:val="24"/>
        </w:rPr>
        <w:t>Incorporated</w:t>
      </w:r>
      <w:r>
        <w:rPr>
          <w:spacing w:val="-8"/>
          <w:sz w:val="24"/>
        </w:rPr>
        <w:t> </w:t>
      </w:r>
      <w:r>
        <w:rPr>
          <w:sz w:val="24"/>
        </w:rPr>
        <w:t>as</w:t>
      </w:r>
      <w:r>
        <w:rPr>
          <w:spacing w:val="-8"/>
          <w:sz w:val="24"/>
        </w:rPr>
        <w:t> </w:t>
      </w:r>
      <w:r>
        <w:rPr>
          <w:sz w:val="24"/>
        </w:rPr>
        <w:t>a</w:t>
      </w:r>
      <w:r>
        <w:rPr>
          <w:spacing w:val="-8"/>
          <w:sz w:val="24"/>
        </w:rPr>
        <w:t> </w:t>
      </w:r>
      <w:r>
        <w:rPr>
          <w:sz w:val="24"/>
        </w:rPr>
        <w:t>Section</w:t>
      </w:r>
      <w:r>
        <w:rPr>
          <w:spacing w:val="-8"/>
          <w:sz w:val="24"/>
        </w:rPr>
        <w:t> </w:t>
      </w:r>
      <w:r>
        <w:rPr>
          <w:sz w:val="24"/>
        </w:rPr>
        <w:t>8</w:t>
      </w:r>
      <w:r>
        <w:rPr>
          <w:spacing w:val="-8"/>
          <w:sz w:val="24"/>
        </w:rPr>
        <w:t> </w:t>
      </w:r>
      <w:r>
        <w:rPr>
          <w:sz w:val="24"/>
        </w:rPr>
        <w:t>Company.</w:t>
      </w:r>
      <w:r>
        <w:rPr>
          <w:spacing w:val="-8"/>
          <w:sz w:val="24"/>
        </w:rPr>
        <w:t> </w:t>
      </w:r>
      <w:r>
        <w:rPr>
          <w:sz w:val="24"/>
        </w:rPr>
        <w:t>Decision</w:t>
      </w:r>
      <w:r>
        <w:rPr>
          <w:spacing w:val="-8"/>
          <w:sz w:val="24"/>
        </w:rPr>
        <w:t> </w:t>
      </w:r>
      <w:r>
        <w:rPr>
          <w:sz w:val="24"/>
        </w:rPr>
        <w:t>on</w:t>
      </w:r>
      <w:r>
        <w:rPr>
          <w:spacing w:val="-8"/>
          <w:sz w:val="24"/>
        </w:rPr>
        <w:t> </w:t>
      </w:r>
      <w:r>
        <w:rPr>
          <w:sz w:val="24"/>
        </w:rPr>
        <w:t>public</w:t>
      </w:r>
      <w:r>
        <w:rPr>
          <w:spacing w:val="-8"/>
          <w:sz w:val="24"/>
        </w:rPr>
        <w:t> </w:t>
      </w:r>
      <w:r>
        <w:rPr>
          <w:sz w:val="24"/>
        </w:rPr>
        <w:t>listing</w:t>
      </w:r>
      <w:r>
        <w:rPr>
          <w:spacing w:val="-8"/>
          <w:sz w:val="24"/>
        </w:rPr>
        <w:t> </w:t>
      </w:r>
      <w:r>
        <w:rPr>
          <w:sz w:val="24"/>
        </w:rPr>
        <w:t>of</w:t>
      </w:r>
      <w:r>
        <w:rPr>
          <w:spacing w:val="-8"/>
          <w:sz w:val="24"/>
        </w:rPr>
        <w:t> </w:t>
      </w:r>
      <w:r>
        <w:rPr>
          <w:sz w:val="24"/>
        </w:rPr>
        <w:t>GeM</w:t>
      </w:r>
      <w:r>
        <w:rPr>
          <w:spacing w:val="-8"/>
          <w:sz w:val="24"/>
        </w:rPr>
        <w:t> </w:t>
      </w:r>
      <w:r>
        <w:rPr>
          <w:sz w:val="24"/>
        </w:rPr>
        <w:t>SPV</w:t>
      </w:r>
      <w:r>
        <w:rPr>
          <w:spacing w:val="-8"/>
          <w:sz w:val="24"/>
        </w:rPr>
        <w:t> </w:t>
      </w:r>
      <w:r>
        <w:rPr>
          <w:sz w:val="24"/>
        </w:rPr>
        <w:t>to</w:t>
      </w:r>
      <w:r>
        <w:rPr>
          <w:spacing w:val="-8"/>
          <w:sz w:val="24"/>
        </w:rPr>
        <w:t> </w:t>
      </w:r>
      <w:r>
        <w:rPr>
          <w:sz w:val="24"/>
        </w:rPr>
        <w:t>be</w:t>
      </w:r>
      <w:r>
        <w:rPr>
          <w:spacing w:val="-8"/>
          <w:sz w:val="24"/>
        </w:rPr>
        <w:t> </w:t>
      </w:r>
      <w:r>
        <w:rPr>
          <w:sz w:val="24"/>
        </w:rPr>
        <w:t>taken </w:t>
      </w:r>
      <w:r>
        <w:rPr>
          <w:spacing w:val="-2"/>
          <w:sz w:val="24"/>
        </w:rPr>
        <w:t>subsequently.</w:t>
      </w:r>
    </w:p>
    <w:p>
      <w:pPr>
        <w:pStyle w:val="ListParagraph"/>
        <w:numPr>
          <w:ilvl w:val="2"/>
          <w:numId w:val="4"/>
        </w:numPr>
        <w:tabs>
          <w:tab w:pos="1119" w:val="left" w:leader="none"/>
        </w:tabs>
        <w:spacing w:line="298" w:lineRule="exact" w:before="15" w:after="0"/>
        <w:ind w:left="1119" w:right="0" w:hanging="214"/>
        <w:jc w:val="left"/>
        <w:rPr>
          <w:position w:val="-2"/>
          <w:sz w:val="24"/>
        </w:rPr>
      </w:pPr>
      <w:r>
        <w:rPr>
          <w:sz w:val="24"/>
        </w:rPr>
        <w:t>Autonomous</w:t>
      </w:r>
      <w:r>
        <w:rPr>
          <w:spacing w:val="-13"/>
          <w:sz w:val="24"/>
        </w:rPr>
        <w:t> </w:t>
      </w:r>
      <w:r>
        <w:rPr>
          <w:sz w:val="24"/>
        </w:rPr>
        <w:t>organization</w:t>
      </w:r>
      <w:r>
        <w:rPr>
          <w:spacing w:val="-12"/>
          <w:sz w:val="24"/>
        </w:rPr>
        <w:t> </w:t>
      </w:r>
      <w:r>
        <w:rPr>
          <w:sz w:val="24"/>
        </w:rPr>
        <w:t>which</w:t>
      </w:r>
      <w:r>
        <w:rPr>
          <w:spacing w:val="-12"/>
          <w:sz w:val="24"/>
        </w:rPr>
        <w:t> </w:t>
      </w:r>
      <w:r>
        <w:rPr>
          <w:sz w:val="24"/>
        </w:rPr>
        <w:t>is</w:t>
      </w:r>
      <w:r>
        <w:rPr>
          <w:spacing w:val="-12"/>
          <w:sz w:val="24"/>
        </w:rPr>
        <w:t> </w:t>
      </w:r>
      <w:r>
        <w:rPr>
          <w:sz w:val="24"/>
        </w:rPr>
        <w:t>agile</w:t>
      </w:r>
      <w:r>
        <w:rPr>
          <w:spacing w:val="-12"/>
          <w:sz w:val="24"/>
        </w:rPr>
        <w:t> </w:t>
      </w:r>
      <w:r>
        <w:rPr>
          <w:sz w:val="24"/>
        </w:rPr>
        <w:t>and</w:t>
      </w:r>
      <w:r>
        <w:rPr>
          <w:spacing w:val="-12"/>
          <w:sz w:val="24"/>
        </w:rPr>
        <w:t> </w:t>
      </w:r>
      <w:r>
        <w:rPr>
          <w:sz w:val="24"/>
        </w:rPr>
        <w:t>has</w:t>
      </w:r>
      <w:r>
        <w:rPr>
          <w:spacing w:val="-12"/>
          <w:sz w:val="24"/>
        </w:rPr>
        <w:t> </w:t>
      </w:r>
      <w:r>
        <w:rPr>
          <w:sz w:val="24"/>
        </w:rPr>
        <w:t>flexibility</w:t>
      </w:r>
      <w:r>
        <w:rPr>
          <w:spacing w:val="-12"/>
          <w:sz w:val="24"/>
        </w:rPr>
        <w:t> </w:t>
      </w:r>
      <w:r>
        <w:rPr>
          <w:sz w:val="24"/>
        </w:rPr>
        <w:t>to</w:t>
      </w:r>
      <w:r>
        <w:rPr>
          <w:spacing w:val="-12"/>
          <w:sz w:val="24"/>
        </w:rPr>
        <w:t> </w:t>
      </w:r>
      <w:r>
        <w:rPr>
          <w:sz w:val="24"/>
        </w:rPr>
        <w:t>take</w:t>
      </w:r>
      <w:r>
        <w:rPr>
          <w:spacing w:val="-12"/>
          <w:sz w:val="24"/>
        </w:rPr>
        <w:t> </w:t>
      </w:r>
      <w:r>
        <w:rPr>
          <w:sz w:val="24"/>
        </w:rPr>
        <w:t>market</w:t>
      </w:r>
      <w:r>
        <w:rPr>
          <w:spacing w:val="-12"/>
          <w:sz w:val="24"/>
        </w:rPr>
        <w:t> </w:t>
      </w:r>
      <w:r>
        <w:rPr>
          <w:sz w:val="24"/>
        </w:rPr>
        <w:t>driven</w:t>
      </w:r>
      <w:r>
        <w:rPr>
          <w:spacing w:val="-12"/>
          <w:sz w:val="24"/>
        </w:rPr>
        <w:t> </w:t>
      </w:r>
      <w:r>
        <w:rPr>
          <w:spacing w:val="-2"/>
          <w:sz w:val="24"/>
        </w:rPr>
        <w:t>decisions</w:t>
      </w:r>
    </w:p>
    <w:p>
      <w:pPr>
        <w:pStyle w:val="ListParagraph"/>
        <w:numPr>
          <w:ilvl w:val="2"/>
          <w:numId w:val="4"/>
        </w:numPr>
        <w:tabs>
          <w:tab w:pos="1119" w:val="left" w:leader="none"/>
        </w:tabs>
        <w:spacing w:line="286" w:lineRule="exact" w:before="0" w:after="0"/>
        <w:ind w:left="1119" w:right="0" w:hanging="214"/>
        <w:jc w:val="left"/>
        <w:rPr>
          <w:position w:val="-2"/>
          <w:sz w:val="24"/>
        </w:rPr>
      </w:pPr>
      <w:r>
        <w:rPr>
          <w:sz w:val="24"/>
        </w:rPr>
        <w:t>The</w:t>
      </w:r>
      <w:r>
        <w:rPr>
          <w:spacing w:val="-10"/>
          <w:sz w:val="24"/>
        </w:rPr>
        <w:t> </w:t>
      </w:r>
      <w:r>
        <w:rPr>
          <w:sz w:val="24"/>
        </w:rPr>
        <w:t>organization</w:t>
      </w:r>
      <w:r>
        <w:rPr>
          <w:spacing w:val="-9"/>
          <w:sz w:val="24"/>
        </w:rPr>
        <w:t> </w:t>
      </w:r>
      <w:r>
        <w:rPr>
          <w:sz w:val="24"/>
        </w:rPr>
        <w:t>shall</w:t>
      </w:r>
      <w:r>
        <w:rPr>
          <w:spacing w:val="-10"/>
          <w:sz w:val="24"/>
        </w:rPr>
        <w:t> </w:t>
      </w:r>
      <w:r>
        <w:rPr>
          <w:sz w:val="24"/>
        </w:rPr>
        <w:t>break-even</w:t>
      </w:r>
      <w:r>
        <w:rPr>
          <w:spacing w:val="-9"/>
          <w:sz w:val="24"/>
        </w:rPr>
        <w:t> </w:t>
      </w:r>
      <w:r>
        <w:rPr>
          <w:sz w:val="24"/>
        </w:rPr>
        <w:t>and</w:t>
      </w:r>
      <w:r>
        <w:rPr>
          <w:spacing w:val="-10"/>
          <w:sz w:val="24"/>
        </w:rPr>
        <w:t> </w:t>
      </w:r>
      <w:r>
        <w:rPr>
          <w:sz w:val="24"/>
        </w:rPr>
        <w:t>self-sustain</w:t>
      </w:r>
      <w:r>
        <w:rPr>
          <w:spacing w:val="-9"/>
          <w:sz w:val="24"/>
        </w:rPr>
        <w:t> </w:t>
      </w:r>
      <w:r>
        <w:rPr>
          <w:sz w:val="24"/>
        </w:rPr>
        <w:t>its</w:t>
      </w:r>
      <w:r>
        <w:rPr>
          <w:spacing w:val="-10"/>
          <w:sz w:val="24"/>
        </w:rPr>
        <w:t> </w:t>
      </w:r>
      <w:r>
        <w:rPr>
          <w:sz w:val="24"/>
        </w:rPr>
        <w:t>operations</w:t>
      </w:r>
      <w:r>
        <w:rPr>
          <w:spacing w:val="-9"/>
          <w:sz w:val="24"/>
        </w:rPr>
        <w:t> </w:t>
      </w:r>
      <w:r>
        <w:rPr>
          <w:sz w:val="24"/>
        </w:rPr>
        <w:t>from</w:t>
      </w:r>
      <w:r>
        <w:rPr>
          <w:spacing w:val="-9"/>
          <w:sz w:val="24"/>
        </w:rPr>
        <w:t> </w:t>
      </w:r>
      <w:r>
        <w:rPr>
          <w:sz w:val="24"/>
        </w:rPr>
        <w:t>3rd</w:t>
      </w:r>
      <w:r>
        <w:rPr>
          <w:spacing w:val="-10"/>
          <w:sz w:val="24"/>
        </w:rPr>
        <w:t> </w:t>
      </w:r>
      <w:r>
        <w:rPr>
          <w:sz w:val="24"/>
        </w:rPr>
        <w:t>year</w:t>
      </w:r>
      <w:r>
        <w:rPr>
          <w:spacing w:val="-9"/>
          <w:sz w:val="24"/>
        </w:rPr>
        <w:t> </w:t>
      </w:r>
      <w:r>
        <w:rPr>
          <w:spacing w:val="-2"/>
          <w:sz w:val="24"/>
        </w:rPr>
        <w:t>onwards.</w:t>
      </w:r>
    </w:p>
    <w:p>
      <w:pPr>
        <w:pStyle w:val="ListParagraph"/>
        <w:numPr>
          <w:ilvl w:val="2"/>
          <w:numId w:val="4"/>
        </w:numPr>
        <w:tabs>
          <w:tab w:pos="1120" w:val="left" w:leader="none"/>
        </w:tabs>
        <w:spacing w:line="230" w:lineRule="auto" w:before="0" w:after="0"/>
        <w:ind w:left="1120" w:right="1529" w:hanging="215"/>
        <w:jc w:val="left"/>
        <w:rPr>
          <w:sz w:val="24"/>
        </w:rPr>
      </w:pPr>
      <w:r>
        <w:rPr>
          <w:position w:val="2"/>
          <w:sz w:val="24"/>
        </w:rPr>
        <w:t>The</w:t>
      </w:r>
      <w:r>
        <w:rPr>
          <w:spacing w:val="-9"/>
          <w:position w:val="2"/>
          <w:sz w:val="24"/>
        </w:rPr>
        <w:t> </w:t>
      </w:r>
      <w:r>
        <w:rPr>
          <w:position w:val="2"/>
          <w:sz w:val="24"/>
        </w:rPr>
        <w:t>sources</w:t>
      </w:r>
      <w:r>
        <w:rPr>
          <w:spacing w:val="-9"/>
          <w:position w:val="2"/>
          <w:sz w:val="24"/>
        </w:rPr>
        <w:t> </w:t>
      </w:r>
      <w:r>
        <w:rPr>
          <w:position w:val="2"/>
          <w:sz w:val="24"/>
        </w:rPr>
        <w:t>of</w:t>
      </w:r>
      <w:r>
        <w:rPr>
          <w:spacing w:val="-9"/>
          <w:position w:val="2"/>
          <w:sz w:val="24"/>
        </w:rPr>
        <w:t> </w:t>
      </w:r>
      <w:r>
        <w:rPr>
          <w:position w:val="2"/>
          <w:sz w:val="24"/>
        </w:rPr>
        <w:t>monetization</w:t>
      </w:r>
      <w:r>
        <w:rPr>
          <w:spacing w:val="-9"/>
          <w:position w:val="2"/>
          <w:sz w:val="24"/>
        </w:rPr>
        <w:t> </w:t>
      </w:r>
      <w:r>
        <w:rPr>
          <w:position w:val="2"/>
          <w:sz w:val="24"/>
        </w:rPr>
        <w:t>(charges</w:t>
      </w:r>
      <w:r>
        <w:rPr>
          <w:spacing w:val="-9"/>
          <w:position w:val="2"/>
          <w:sz w:val="24"/>
        </w:rPr>
        <w:t> </w:t>
      </w:r>
      <w:r>
        <w:rPr>
          <w:position w:val="2"/>
          <w:sz w:val="24"/>
        </w:rPr>
        <w:t>to</w:t>
      </w:r>
      <w:r>
        <w:rPr>
          <w:spacing w:val="-9"/>
          <w:position w:val="2"/>
          <w:sz w:val="24"/>
        </w:rPr>
        <w:t> </w:t>
      </w:r>
      <w:r>
        <w:rPr>
          <w:position w:val="2"/>
          <w:sz w:val="24"/>
        </w:rPr>
        <w:t>buyers</w:t>
      </w:r>
      <w:r>
        <w:rPr>
          <w:spacing w:val="-9"/>
          <w:position w:val="2"/>
          <w:sz w:val="24"/>
        </w:rPr>
        <w:t> </w:t>
      </w:r>
      <w:r>
        <w:rPr>
          <w:position w:val="2"/>
          <w:sz w:val="24"/>
        </w:rPr>
        <w:t>and</w:t>
      </w:r>
      <w:r>
        <w:rPr>
          <w:spacing w:val="-9"/>
          <w:position w:val="2"/>
          <w:sz w:val="24"/>
        </w:rPr>
        <w:t> </w:t>
      </w:r>
      <w:r>
        <w:rPr>
          <w:position w:val="2"/>
          <w:sz w:val="24"/>
        </w:rPr>
        <w:t>sellers)</w:t>
      </w:r>
      <w:r>
        <w:rPr>
          <w:spacing w:val="-9"/>
          <w:position w:val="2"/>
          <w:sz w:val="24"/>
        </w:rPr>
        <w:t> </w:t>
      </w:r>
      <w:r>
        <w:rPr>
          <w:position w:val="2"/>
          <w:sz w:val="24"/>
        </w:rPr>
        <w:t>shall</w:t>
      </w:r>
      <w:r>
        <w:rPr>
          <w:spacing w:val="-9"/>
          <w:position w:val="2"/>
          <w:sz w:val="24"/>
        </w:rPr>
        <w:t> </w:t>
      </w:r>
      <w:r>
        <w:rPr>
          <w:position w:val="2"/>
          <w:sz w:val="24"/>
        </w:rPr>
        <w:t>be</w:t>
      </w:r>
      <w:r>
        <w:rPr>
          <w:spacing w:val="-9"/>
          <w:position w:val="2"/>
          <w:sz w:val="24"/>
        </w:rPr>
        <w:t> </w:t>
      </w:r>
      <w:r>
        <w:rPr>
          <w:position w:val="2"/>
          <w:sz w:val="24"/>
        </w:rPr>
        <w:t>kept</w:t>
      </w:r>
      <w:r>
        <w:rPr>
          <w:spacing w:val="-9"/>
          <w:position w:val="2"/>
          <w:sz w:val="24"/>
        </w:rPr>
        <w:t> </w:t>
      </w:r>
      <w:r>
        <w:rPr>
          <w:position w:val="2"/>
          <w:sz w:val="24"/>
        </w:rPr>
        <w:t>to</w:t>
      </w:r>
      <w:r>
        <w:rPr>
          <w:spacing w:val="-9"/>
          <w:position w:val="2"/>
          <w:sz w:val="24"/>
        </w:rPr>
        <w:t> </w:t>
      </w:r>
      <w:r>
        <w:rPr>
          <w:position w:val="2"/>
          <w:sz w:val="24"/>
        </w:rPr>
        <w:t>minimum, </w:t>
      </w:r>
      <w:r>
        <w:rPr>
          <w:sz w:val="24"/>
        </w:rPr>
        <w:t>enough to sustain running of SPV and pay Managed Service Provider (MSP)</w:t>
      </w:r>
    </w:p>
    <w:p>
      <w:pPr>
        <w:pStyle w:val="ListParagraph"/>
        <w:numPr>
          <w:ilvl w:val="2"/>
          <w:numId w:val="4"/>
        </w:numPr>
        <w:tabs>
          <w:tab w:pos="1119" w:val="left" w:leader="none"/>
        </w:tabs>
        <w:spacing w:line="240" w:lineRule="auto" w:before="4" w:after="0"/>
        <w:ind w:left="1119" w:right="0" w:hanging="214"/>
        <w:jc w:val="left"/>
        <w:rPr>
          <w:sz w:val="24"/>
        </w:rPr>
      </w:pPr>
      <w:r>
        <w:rPr/>
        <mc:AlternateContent>
          <mc:Choice Requires="wps">
            <w:drawing>
              <wp:anchor distT="0" distB="0" distL="0" distR="0" allowOverlap="1" layoutInCell="1" locked="0" behindDoc="0" simplePos="0" relativeHeight="15747072">
                <wp:simplePos x="0" y="0"/>
                <wp:positionH relativeFrom="page">
                  <wp:posOffset>7560005</wp:posOffset>
                </wp:positionH>
                <wp:positionV relativeFrom="paragraph">
                  <wp:posOffset>123831</wp:posOffset>
                </wp:positionV>
                <wp:extent cx="1270" cy="4573905"/>
                <wp:effectExtent l="0" t="0" r="0" b="0"/>
                <wp:wrapNone/>
                <wp:docPr id="120" name="Graphic 120"/>
                <wp:cNvGraphicFramePr>
                  <a:graphicFrameLocks/>
                </wp:cNvGraphicFramePr>
                <a:graphic>
                  <a:graphicData uri="http://schemas.microsoft.com/office/word/2010/wordprocessingShape">
                    <wps:wsp>
                      <wps:cNvPr id="120" name="Graphic 120"/>
                      <wps:cNvSpPr/>
                      <wps:spPr>
                        <a:xfrm>
                          <a:off x="0" y="0"/>
                          <a:ext cx="1270" cy="4573905"/>
                        </a:xfrm>
                        <a:custGeom>
                          <a:avLst/>
                          <a:gdLst/>
                          <a:ahLst/>
                          <a:cxnLst/>
                          <a:rect l="l" t="t" r="r" b="b"/>
                          <a:pathLst>
                            <a:path w="0" h="4573905">
                              <a:moveTo>
                                <a:pt x="0" y="0"/>
                              </a:moveTo>
                              <a:lnTo>
                                <a:pt x="0" y="4573447"/>
                              </a:lnTo>
                              <a:lnTo>
                                <a:pt x="0" y="0"/>
                              </a:lnTo>
                              <a:close/>
                            </a:path>
                          </a:pathLst>
                        </a:custGeom>
                        <a:solidFill>
                          <a:srgbClr val="000000">
                            <a:alpha val="5000"/>
                          </a:srgbClr>
                        </a:solidFill>
                      </wps:spPr>
                      <wps:bodyPr wrap="square" lIns="0" tIns="0" rIns="0" bIns="0" rtlCol="0">
                        <a:prstTxWarp prst="textNoShape">
                          <a:avLst/>
                        </a:prstTxWarp>
                        <a:noAutofit/>
                      </wps:bodyPr>
                    </wps:wsp>
                  </a:graphicData>
                </a:graphic>
              </wp:anchor>
            </w:drawing>
          </mc:Choice>
          <mc:Fallback>
            <w:pict>
              <v:shape style="position:absolute;margin-left:595.276001pt;margin-top:9.750496pt;width:.1pt;height:360.15pt;mso-position-horizontal-relative:page;mso-position-vertical-relative:paragraph;z-index:15747072" id="docshape88" coordorigin="11906,195" coordsize="0,7203" path="m11906,195l11906,7397,11906,195xe" filled="true" fillcolor="#000000" stroked="false">
                <v:path arrowok="t"/>
                <v:fill opacity="3277f" type="solid"/>
                <w10:wrap type="none"/>
              </v:shape>
            </w:pict>
          </mc:Fallback>
        </mc:AlternateContent>
      </w:r>
      <w:r>
        <w:rPr>
          <w:position w:val="1"/>
          <w:sz w:val="24"/>
        </w:rPr>
        <w:t>Fully</w:t>
      </w:r>
      <w:r>
        <w:rPr>
          <w:spacing w:val="-18"/>
          <w:position w:val="1"/>
          <w:sz w:val="24"/>
        </w:rPr>
        <w:t> </w:t>
      </w:r>
      <w:r>
        <w:rPr>
          <w:position w:val="1"/>
          <w:sz w:val="24"/>
        </w:rPr>
        <w:t>accountable</w:t>
      </w:r>
      <w:r>
        <w:rPr>
          <w:spacing w:val="-17"/>
          <w:position w:val="1"/>
          <w:sz w:val="24"/>
        </w:rPr>
        <w:t> </w:t>
      </w:r>
      <w:r>
        <w:rPr>
          <w:position w:val="1"/>
          <w:sz w:val="24"/>
        </w:rPr>
        <w:t>to</w:t>
      </w:r>
      <w:r>
        <w:rPr>
          <w:spacing w:val="-17"/>
          <w:position w:val="1"/>
          <w:sz w:val="24"/>
        </w:rPr>
        <w:t> </w:t>
      </w:r>
      <w:r>
        <w:rPr>
          <w:position w:val="1"/>
          <w:sz w:val="24"/>
        </w:rPr>
        <w:t>tax</w:t>
      </w:r>
      <w:r>
        <w:rPr>
          <w:spacing w:val="-17"/>
          <w:position w:val="1"/>
          <w:sz w:val="24"/>
        </w:rPr>
        <w:t> </w:t>
      </w:r>
      <w:r>
        <w:rPr>
          <w:position w:val="1"/>
          <w:sz w:val="24"/>
        </w:rPr>
        <w:t>payers</w:t>
      </w:r>
      <w:r>
        <w:rPr>
          <w:spacing w:val="-17"/>
          <w:position w:val="1"/>
          <w:sz w:val="24"/>
        </w:rPr>
        <w:t> </w:t>
      </w:r>
      <w:r>
        <w:rPr>
          <w:position w:val="1"/>
          <w:sz w:val="24"/>
        </w:rPr>
        <w:t>and</w:t>
      </w:r>
      <w:r>
        <w:rPr>
          <w:spacing w:val="-17"/>
          <w:position w:val="1"/>
          <w:sz w:val="24"/>
        </w:rPr>
        <w:t> </w:t>
      </w:r>
      <w:r>
        <w:rPr>
          <w:position w:val="1"/>
          <w:sz w:val="24"/>
        </w:rPr>
        <w:t>the</w:t>
      </w:r>
      <w:r>
        <w:rPr>
          <w:spacing w:val="-17"/>
          <w:position w:val="1"/>
          <w:sz w:val="24"/>
        </w:rPr>
        <w:t> </w:t>
      </w:r>
      <w:r>
        <w:rPr>
          <w:spacing w:val="-2"/>
          <w:position w:val="1"/>
          <w:sz w:val="24"/>
        </w:rPr>
        <w:t>Government</w:t>
      </w:r>
    </w:p>
    <w:p>
      <w:pPr>
        <w:pStyle w:val="ListParagraph"/>
        <w:numPr>
          <w:ilvl w:val="2"/>
          <w:numId w:val="4"/>
        </w:numPr>
        <w:tabs>
          <w:tab w:pos="1119" w:val="left" w:leader="none"/>
        </w:tabs>
        <w:spacing w:line="240" w:lineRule="auto" w:before="1" w:after="0"/>
        <w:ind w:left="1119" w:right="0" w:hanging="214"/>
        <w:jc w:val="left"/>
        <w:rPr>
          <w:sz w:val="24"/>
        </w:rPr>
      </w:pPr>
      <w:r>
        <w:rPr>
          <w:sz w:val="24"/>
        </w:rPr>
        <w:t>Promote</w:t>
      </w:r>
      <w:r>
        <w:rPr>
          <w:spacing w:val="-1"/>
          <w:sz w:val="24"/>
        </w:rPr>
        <w:t> </w:t>
      </w:r>
      <w:r>
        <w:rPr>
          <w:sz w:val="24"/>
        </w:rPr>
        <w:t>inclusiveness</w:t>
      </w:r>
      <w:r>
        <w:rPr>
          <w:spacing w:val="-1"/>
          <w:sz w:val="24"/>
        </w:rPr>
        <w:t> </w:t>
      </w:r>
      <w:r>
        <w:rPr>
          <w:sz w:val="24"/>
        </w:rPr>
        <w:t>and ease</w:t>
      </w:r>
      <w:r>
        <w:rPr>
          <w:spacing w:val="-1"/>
          <w:sz w:val="24"/>
        </w:rPr>
        <w:t> </w:t>
      </w:r>
      <w:r>
        <w:rPr>
          <w:sz w:val="24"/>
        </w:rPr>
        <w:t>of doing</w:t>
      </w:r>
      <w:r>
        <w:rPr>
          <w:spacing w:val="-1"/>
          <w:sz w:val="24"/>
        </w:rPr>
        <w:t> </w:t>
      </w:r>
      <w:r>
        <w:rPr>
          <w:sz w:val="24"/>
        </w:rPr>
        <w:t>business with</w:t>
      </w:r>
      <w:r>
        <w:rPr>
          <w:spacing w:val="-1"/>
          <w:sz w:val="24"/>
        </w:rPr>
        <w:t> </w:t>
      </w:r>
      <w:r>
        <w:rPr>
          <w:sz w:val="24"/>
        </w:rPr>
        <w:t>the</w:t>
      </w:r>
      <w:r>
        <w:rPr>
          <w:spacing w:val="-1"/>
          <w:sz w:val="24"/>
        </w:rPr>
        <w:t> </w:t>
      </w:r>
      <w:r>
        <w:rPr>
          <w:sz w:val="24"/>
        </w:rPr>
        <w:t>Government and</w:t>
      </w:r>
      <w:r>
        <w:rPr>
          <w:spacing w:val="-1"/>
          <w:sz w:val="24"/>
        </w:rPr>
        <w:t> </w:t>
      </w:r>
      <w:r>
        <w:rPr>
          <w:sz w:val="24"/>
        </w:rPr>
        <w:t>its </w:t>
      </w:r>
      <w:r>
        <w:rPr>
          <w:spacing w:val="-2"/>
          <w:sz w:val="24"/>
        </w:rPr>
        <w:t>agencies</w:t>
      </w:r>
    </w:p>
    <w:p>
      <w:pPr>
        <w:pStyle w:val="BodyText"/>
        <w:spacing w:before="16"/>
      </w:pPr>
    </w:p>
    <w:p>
      <w:pPr>
        <w:spacing w:before="0"/>
        <w:ind w:left="720" w:right="0" w:firstLine="0"/>
        <w:jc w:val="left"/>
        <w:rPr>
          <w:i/>
          <w:sz w:val="24"/>
        </w:rPr>
      </w:pPr>
      <w:r>
        <w:rPr>
          <w:i/>
          <w:spacing w:val="-2"/>
          <w:sz w:val="24"/>
        </w:rPr>
        <w:t>Impact</w:t>
      </w:r>
      <w:r>
        <w:rPr>
          <w:i/>
          <w:spacing w:val="-15"/>
          <w:sz w:val="24"/>
        </w:rPr>
        <w:t> </w:t>
      </w:r>
      <w:r>
        <w:rPr>
          <w:i/>
          <w:spacing w:val="-2"/>
          <w:sz w:val="24"/>
        </w:rPr>
        <w:t>that</w:t>
      </w:r>
      <w:r>
        <w:rPr>
          <w:i/>
          <w:spacing w:val="-14"/>
          <w:sz w:val="24"/>
        </w:rPr>
        <w:t> </w:t>
      </w:r>
      <w:r>
        <w:rPr>
          <w:i/>
          <w:spacing w:val="-2"/>
          <w:sz w:val="24"/>
        </w:rPr>
        <w:t>GeM</w:t>
      </w:r>
      <w:r>
        <w:rPr>
          <w:i/>
          <w:spacing w:val="-14"/>
          <w:sz w:val="24"/>
        </w:rPr>
        <w:t> </w:t>
      </w:r>
      <w:r>
        <w:rPr>
          <w:i/>
          <w:spacing w:val="-2"/>
          <w:sz w:val="24"/>
        </w:rPr>
        <w:t>is</w:t>
      </w:r>
      <w:r>
        <w:rPr>
          <w:i/>
          <w:spacing w:val="-15"/>
          <w:sz w:val="24"/>
        </w:rPr>
        <w:t> </w:t>
      </w:r>
      <w:r>
        <w:rPr>
          <w:i/>
          <w:spacing w:val="-2"/>
          <w:sz w:val="24"/>
        </w:rPr>
        <w:t>expected</w:t>
      </w:r>
      <w:r>
        <w:rPr>
          <w:i/>
          <w:spacing w:val="-14"/>
          <w:sz w:val="24"/>
        </w:rPr>
        <w:t> </w:t>
      </w:r>
      <w:r>
        <w:rPr>
          <w:i/>
          <w:spacing w:val="-2"/>
          <w:sz w:val="24"/>
        </w:rPr>
        <w:t>to</w:t>
      </w:r>
      <w:r>
        <w:rPr>
          <w:i/>
          <w:spacing w:val="-14"/>
          <w:sz w:val="24"/>
        </w:rPr>
        <w:t> </w:t>
      </w:r>
      <w:r>
        <w:rPr>
          <w:i/>
          <w:spacing w:val="-2"/>
          <w:sz w:val="24"/>
        </w:rPr>
        <w:t>deliver</w:t>
      </w:r>
    </w:p>
    <w:p>
      <w:pPr>
        <w:pStyle w:val="BodyText"/>
        <w:spacing w:before="5"/>
        <w:rPr>
          <w:i/>
        </w:rPr>
      </w:pPr>
    </w:p>
    <w:p>
      <w:pPr>
        <w:pStyle w:val="ListParagraph"/>
        <w:numPr>
          <w:ilvl w:val="2"/>
          <w:numId w:val="4"/>
        </w:numPr>
        <w:tabs>
          <w:tab w:pos="1118" w:val="left" w:leader="none"/>
        </w:tabs>
        <w:spacing w:line="288" w:lineRule="exact" w:before="1" w:after="0"/>
        <w:ind w:left="1118" w:right="0" w:hanging="199"/>
        <w:jc w:val="left"/>
        <w:rPr>
          <w:position w:val="1"/>
          <w:sz w:val="24"/>
        </w:rPr>
      </w:pPr>
      <w:r>
        <w:rPr>
          <w:sz w:val="24"/>
        </w:rPr>
        <w:t>Increase</w:t>
      </w:r>
      <w:r>
        <w:rPr>
          <w:spacing w:val="-16"/>
          <w:sz w:val="24"/>
        </w:rPr>
        <w:t> </w:t>
      </w:r>
      <w:r>
        <w:rPr>
          <w:sz w:val="24"/>
        </w:rPr>
        <w:t>access</w:t>
      </w:r>
      <w:r>
        <w:rPr>
          <w:spacing w:val="-15"/>
          <w:sz w:val="24"/>
        </w:rPr>
        <w:t> </w:t>
      </w:r>
      <w:r>
        <w:rPr>
          <w:sz w:val="24"/>
        </w:rPr>
        <w:t>for</w:t>
      </w:r>
      <w:r>
        <w:rPr>
          <w:spacing w:val="-15"/>
          <w:sz w:val="24"/>
        </w:rPr>
        <w:t> </w:t>
      </w:r>
      <w:r>
        <w:rPr>
          <w:sz w:val="24"/>
        </w:rPr>
        <w:t>procurement</w:t>
      </w:r>
      <w:r>
        <w:rPr>
          <w:spacing w:val="-15"/>
          <w:sz w:val="24"/>
        </w:rPr>
        <w:t> </w:t>
      </w:r>
      <w:r>
        <w:rPr>
          <w:sz w:val="24"/>
        </w:rPr>
        <w:t>-</w:t>
      </w:r>
      <w:r>
        <w:rPr>
          <w:spacing w:val="-15"/>
          <w:sz w:val="24"/>
        </w:rPr>
        <w:t> </w:t>
      </w:r>
      <w:r>
        <w:rPr>
          <w:sz w:val="24"/>
        </w:rPr>
        <w:t>broader</w:t>
      </w:r>
      <w:r>
        <w:rPr>
          <w:spacing w:val="-15"/>
          <w:sz w:val="24"/>
        </w:rPr>
        <w:t> </w:t>
      </w:r>
      <w:r>
        <w:rPr>
          <w:sz w:val="24"/>
        </w:rPr>
        <w:t>outreach,</w:t>
      </w:r>
      <w:r>
        <w:rPr>
          <w:spacing w:val="-15"/>
          <w:sz w:val="24"/>
        </w:rPr>
        <w:t> </w:t>
      </w:r>
      <w:r>
        <w:rPr>
          <w:sz w:val="24"/>
        </w:rPr>
        <w:t>wider</w:t>
      </w:r>
      <w:r>
        <w:rPr>
          <w:spacing w:val="-15"/>
          <w:sz w:val="24"/>
        </w:rPr>
        <w:t> </w:t>
      </w:r>
      <w:r>
        <w:rPr>
          <w:sz w:val="24"/>
        </w:rPr>
        <w:t>variety</w:t>
      </w:r>
      <w:r>
        <w:rPr>
          <w:spacing w:val="-15"/>
          <w:sz w:val="24"/>
        </w:rPr>
        <w:t> </w:t>
      </w:r>
      <w:r>
        <w:rPr>
          <w:sz w:val="24"/>
        </w:rPr>
        <w:t>of</w:t>
      </w:r>
      <w:r>
        <w:rPr>
          <w:spacing w:val="-15"/>
          <w:sz w:val="24"/>
        </w:rPr>
        <w:t> </w:t>
      </w:r>
      <w:r>
        <w:rPr>
          <w:sz w:val="24"/>
        </w:rPr>
        <w:t>goods</w:t>
      </w:r>
      <w:r>
        <w:rPr>
          <w:spacing w:val="-16"/>
          <w:sz w:val="24"/>
        </w:rPr>
        <w:t> </w:t>
      </w:r>
      <w:r>
        <w:rPr>
          <w:sz w:val="24"/>
        </w:rPr>
        <w:t>and</w:t>
      </w:r>
      <w:r>
        <w:rPr>
          <w:spacing w:val="-15"/>
          <w:sz w:val="24"/>
        </w:rPr>
        <w:t> </w:t>
      </w:r>
      <w:r>
        <w:rPr>
          <w:spacing w:val="-2"/>
          <w:sz w:val="24"/>
        </w:rPr>
        <w:t>services</w:t>
      </w:r>
    </w:p>
    <w:p>
      <w:pPr>
        <w:pStyle w:val="ListParagraph"/>
        <w:numPr>
          <w:ilvl w:val="2"/>
          <w:numId w:val="4"/>
        </w:numPr>
        <w:tabs>
          <w:tab w:pos="1118" w:val="left" w:leader="none"/>
        </w:tabs>
        <w:spacing w:line="282" w:lineRule="exact" w:before="0" w:after="0"/>
        <w:ind w:left="1118" w:right="0" w:hanging="199"/>
        <w:jc w:val="left"/>
        <w:rPr>
          <w:position w:val="1"/>
          <w:sz w:val="24"/>
        </w:rPr>
      </w:pPr>
      <w:r>
        <w:rPr>
          <w:spacing w:val="-2"/>
          <w:sz w:val="24"/>
        </w:rPr>
        <w:t>Increase</w:t>
      </w:r>
      <w:r>
        <w:rPr>
          <w:spacing w:val="-9"/>
          <w:sz w:val="24"/>
        </w:rPr>
        <w:t> </w:t>
      </w:r>
      <w:r>
        <w:rPr>
          <w:spacing w:val="-2"/>
          <w:sz w:val="24"/>
        </w:rPr>
        <w:t>transparency</w:t>
      </w:r>
      <w:r>
        <w:rPr>
          <w:spacing w:val="-9"/>
          <w:sz w:val="24"/>
        </w:rPr>
        <w:t> </w:t>
      </w:r>
      <w:r>
        <w:rPr>
          <w:spacing w:val="-2"/>
          <w:sz w:val="24"/>
        </w:rPr>
        <w:t>and</w:t>
      </w:r>
      <w:r>
        <w:rPr>
          <w:spacing w:val="-8"/>
          <w:sz w:val="24"/>
        </w:rPr>
        <w:t> </w:t>
      </w:r>
      <w:r>
        <w:rPr>
          <w:spacing w:val="-2"/>
          <w:sz w:val="24"/>
        </w:rPr>
        <w:t>efficiency</w:t>
      </w:r>
      <w:r>
        <w:rPr>
          <w:spacing w:val="-9"/>
          <w:sz w:val="24"/>
        </w:rPr>
        <w:t> </w:t>
      </w:r>
      <w:r>
        <w:rPr>
          <w:spacing w:val="-2"/>
          <w:sz w:val="24"/>
        </w:rPr>
        <w:t>(time</w:t>
      </w:r>
      <w:r>
        <w:rPr>
          <w:spacing w:val="-8"/>
          <w:sz w:val="24"/>
        </w:rPr>
        <w:t> </w:t>
      </w:r>
      <w:r>
        <w:rPr>
          <w:spacing w:val="-2"/>
          <w:sz w:val="24"/>
        </w:rPr>
        <w:t>&amp;</w:t>
      </w:r>
      <w:r>
        <w:rPr>
          <w:spacing w:val="-9"/>
          <w:sz w:val="24"/>
        </w:rPr>
        <w:t> </w:t>
      </w:r>
      <w:r>
        <w:rPr>
          <w:spacing w:val="-2"/>
          <w:sz w:val="24"/>
        </w:rPr>
        <w:t>cost)</w:t>
      </w:r>
      <w:r>
        <w:rPr>
          <w:spacing w:val="-8"/>
          <w:sz w:val="24"/>
        </w:rPr>
        <w:t> </w:t>
      </w:r>
      <w:r>
        <w:rPr>
          <w:spacing w:val="-2"/>
          <w:sz w:val="24"/>
        </w:rPr>
        <w:t>of</w:t>
      </w:r>
      <w:r>
        <w:rPr>
          <w:spacing w:val="-9"/>
          <w:sz w:val="24"/>
        </w:rPr>
        <w:t> </w:t>
      </w:r>
      <w:r>
        <w:rPr>
          <w:spacing w:val="-2"/>
          <w:sz w:val="24"/>
        </w:rPr>
        <w:t>procurement</w:t>
      </w:r>
    </w:p>
    <w:p>
      <w:pPr>
        <w:pStyle w:val="ListParagraph"/>
        <w:numPr>
          <w:ilvl w:val="2"/>
          <w:numId w:val="4"/>
        </w:numPr>
        <w:tabs>
          <w:tab w:pos="1118" w:val="left" w:leader="none"/>
        </w:tabs>
        <w:spacing w:line="282" w:lineRule="exact" w:before="0" w:after="0"/>
        <w:ind w:left="1118" w:right="0" w:hanging="199"/>
        <w:jc w:val="left"/>
        <w:rPr>
          <w:position w:val="2"/>
          <w:sz w:val="24"/>
        </w:rPr>
      </w:pPr>
      <w:r>
        <w:rPr>
          <w:sz w:val="24"/>
        </w:rPr>
        <w:t>Encourage</w:t>
      </w:r>
      <w:r>
        <w:rPr>
          <w:spacing w:val="4"/>
          <w:sz w:val="24"/>
        </w:rPr>
        <w:t> </w:t>
      </w:r>
      <w:r>
        <w:rPr>
          <w:sz w:val="24"/>
        </w:rPr>
        <w:t>small</w:t>
      </w:r>
      <w:r>
        <w:rPr>
          <w:spacing w:val="4"/>
          <w:sz w:val="24"/>
        </w:rPr>
        <w:t> </w:t>
      </w:r>
      <w:r>
        <w:rPr>
          <w:sz w:val="24"/>
        </w:rPr>
        <w:t>business</w:t>
      </w:r>
      <w:r>
        <w:rPr>
          <w:spacing w:val="4"/>
          <w:sz w:val="24"/>
        </w:rPr>
        <w:t> </w:t>
      </w:r>
      <w:r>
        <w:rPr>
          <w:sz w:val="24"/>
        </w:rPr>
        <w:t>units/individuals</w:t>
      </w:r>
      <w:r>
        <w:rPr>
          <w:spacing w:val="4"/>
          <w:sz w:val="24"/>
        </w:rPr>
        <w:t> </w:t>
      </w:r>
      <w:r>
        <w:rPr>
          <w:sz w:val="24"/>
        </w:rPr>
        <w:t>to</w:t>
      </w:r>
      <w:r>
        <w:rPr>
          <w:spacing w:val="4"/>
          <w:sz w:val="24"/>
        </w:rPr>
        <w:t> </w:t>
      </w:r>
      <w:r>
        <w:rPr>
          <w:sz w:val="24"/>
        </w:rPr>
        <w:t>do</w:t>
      </w:r>
      <w:r>
        <w:rPr>
          <w:spacing w:val="4"/>
          <w:sz w:val="24"/>
        </w:rPr>
        <w:t> </w:t>
      </w:r>
      <w:r>
        <w:rPr>
          <w:sz w:val="24"/>
        </w:rPr>
        <w:t>business</w:t>
      </w:r>
      <w:r>
        <w:rPr>
          <w:spacing w:val="4"/>
          <w:sz w:val="24"/>
        </w:rPr>
        <w:t> </w:t>
      </w:r>
      <w:r>
        <w:rPr>
          <w:sz w:val="24"/>
        </w:rPr>
        <w:t>with</w:t>
      </w:r>
      <w:r>
        <w:rPr>
          <w:spacing w:val="4"/>
          <w:sz w:val="24"/>
        </w:rPr>
        <w:t> </w:t>
      </w:r>
      <w:r>
        <w:rPr>
          <w:sz w:val="24"/>
        </w:rPr>
        <w:t>the</w:t>
      </w:r>
      <w:r>
        <w:rPr>
          <w:spacing w:val="4"/>
          <w:sz w:val="24"/>
        </w:rPr>
        <w:t> </w:t>
      </w:r>
      <w:r>
        <w:rPr>
          <w:spacing w:val="-2"/>
          <w:sz w:val="24"/>
        </w:rPr>
        <w:t>Government</w:t>
      </w:r>
    </w:p>
    <w:p>
      <w:pPr>
        <w:pStyle w:val="ListParagraph"/>
        <w:numPr>
          <w:ilvl w:val="2"/>
          <w:numId w:val="4"/>
        </w:numPr>
        <w:tabs>
          <w:tab w:pos="1118" w:val="left" w:leader="none"/>
        </w:tabs>
        <w:spacing w:line="298" w:lineRule="exact" w:before="0" w:after="0"/>
        <w:ind w:left="1118" w:right="0" w:hanging="199"/>
        <w:jc w:val="left"/>
        <w:rPr>
          <w:position w:val="3"/>
          <w:sz w:val="24"/>
        </w:rPr>
      </w:pPr>
      <w:r>
        <w:rPr>
          <w:spacing w:val="-2"/>
          <w:sz w:val="24"/>
        </w:rPr>
        <w:t>Make</w:t>
      </w:r>
      <w:r>
        <w:rPr>
          <w:spacing w:val="-8"/>
          <w:sz w:val="24"/>
        </w:rPr>
        <w:t> </w:t>
      </w:r>
      <w:r>
        <w:rPr>
          <w:spacing w:val="-2"/>
          <w:sz w:val="24"/>
        </w:rPr>
        <w:t>procurement</w:t>
      </w:r>
      <w:r>
        <w:rPr>
          <w:spacing w:val="-8"/>
          <w:sz w:val="24"/>
        </w:rPr>
        <w:t> </w:t>
      </w:r>
      <w:r>
        <w:rPr>
          <w:spacing w:val="-2"/>
          <w:sz w:val="24"/>
        </w:rPr>
        <w:t>data</w:t>
      </w:r>
      <w:r>
        <w:rPr>
          <w:spacing w:val="-7"/>
          <w:sz w:val="24"/>
        </w:rPr>
        <w:t> </w:t>
      </w:r>
      <w:r>
        <w:rPr>
          <w:spacing w:val="-2"/>
          <w:sz w:val="24"/>
        </w:rPr>
        <w:t>easily</w:t>
      </w:r>
      <w:r>
        <w:rPr>
          <w:spacing w:val="-8"/>
          <w:sz w:val="24"/>
        </w:rPr>
        <w:t> </w:t>
      </w:r>
      <w:r>
        <w:rPr>
          <w:spacing w:val="-2"/>
          <w:sz w:val="24"/>
        </w:rPr>
        <w:t>available</w:t>
      </w:r>
      <w:r>
        <w:rPr>
          <w:spacing w:val="-8"/>
          <w:sz w:val="24"/>
        </w:rPr>
        <w:t> </w:t>
      </w:r>
      <w:r>
        <w:rPr>
          <w:spacing w:val="-2"/>
          <w:sz w:val="24"/>
        </w:rPr>
        <w:t>for</w:t>
      </w:r>
      <w:r>
        <w:rPr>
          <w:spacing w:val="-7"/>
          <w:sz w:val="24"/>
        </w:rPr>
        <w:t> </w:t>
      </w:r>
      <w:r>
        <w:rPr>
          <w:spacing w:val="-2"/>
          <w:sz w:val="24"/>
        </w:rPr>
        <w:t>auditors,</w:t>
      </w:r>
      <w:r>
        <w:rPr>
          <w:spacing w:val="-8"/>
          <w:sz w:val="24"/>
        </w:rPr>
        <w:t> </w:t>
      </w:r>
      <w:r>
        <w:rPr>
          <w:spacing w:val="-2"/>
          <w:sz w:val="24"/>
        </w:rPr>
        <w:t>administrators,</w:t>
      </w:r>
      <w:r>
        <w:rPr>
          <w:spacing w:val="-8"/>
          <w:sz w:val="24"/>
        </w:rPr>
        <w:t> </w:t>
      </w:r>
      <w:r>
        <w:rPr>
          <w:spacing w:val="-2"/>
          <w:sz w:val="24"/>
        </w:rPr>
        <w:t>vigilance</w:t>
      </w:r>
      <w:r>
        <w:rPr>
          <w:spacing w:val="-7"/>
          <w:sz w:val="24"/>
        </w:rPr>
        <w:t> </w:t>
      </w:r>
      <w:r>
        <w:rPr>
          <w:spacing w:val="-4"/>
          <w:sz w:val="24"/>
        </w:rPr>
        <w:t>etc.</w:t>
      </w:r>
    </w:p>
    <w:p>
      <w:pPr>
        <w:pStyle w:val="BodyText"/>
        <w:spacing w:before="15"/>
      </w:pPr>
    </w:p>
    <w:p>
      <w:pPr>
        <w:pStyle w:val="BodyText"/>
        <w:spacing w:line="247" w:lineRule="auto"/>
        <w:ind w:left="720" w:right="1060"/>
      </w:pPr>
      <w:r>
        <w:rPr/>
        <w:t>It is important to note that as the GeM platform and organization evolve, the founding principles will also have to evolve. Thus, the principles of GeM and the organization shall be periodically reviewed and appropriate modifications shall be undertaken in consultation with key stakeholders and with the consent of the Government.</w:t>
      </w:r>
    </w:p>
    <w:p>
      <w:pPr>
        <w:pStyle w:val="BodyText"/>
      </w:pPr>
    </w:p>
    <w:p>
      <w:pPr>
        <w:pStyle w:val="BodyText"/>
        <w:spacing w:before="145"/>
      </w:pPr>
    </w:p>
    <w:p>
      <w:pPr>
        <w:pStyle w:val="BodyText"/>
        <w:ind w:left="709"/>
      </w:pPr>
      <w:r>
        <w:rPr>
          <w:position w:val="-6"/>
          <w:sz w:val="48"/>
        </w:rPr>
        <w:t>›</w:t>
      </w:r>
      <w:r>
        <w:rPr>
          <w:spacing w:val="56"/>
          <w:position w:val="-6"/>
          <w:sz w:val="48"/>
        </w:rPr>
        <w:t> </w:t>
      </w:r>
      <w:r>
        <w:rPr/>
        <w:t>1.3.2</w:t>
      </w:r>
      <w:r>
        <w:rPr>
          <w:spacing w:val="-15"/>
        </w:rPr>
        <w:t> </w:t>
      </w:r>
      <w:r>
        <w:rPr/>
        <w:t>Role</w:t>
      </w:r>
      <w:r>
        <w:rPr>
          <w:spacing w:val="-15"/>
        </w:rPr>
        <w:t> </w:t>
      </w:r>
      <w:r>
        <w:rPr/>
        <w:t>and</w:t>
      </w:r>
      <w:r>
        <w:rPr>
          <w:spacing w:val="-16"/>
        </w:rPr>
        <w:t> </w:t>
      </w:r>
      <w:r>
        <w:rPr/>
        <w:t>Nature</w:t>
      </w:r>
      <w:r>
        <w:rPr>
          <w:spacing w:val="-15"/>
        </w:rPr>
        <w:t> </w:t>
      </w:r>
      <w:r>
        <w:rPr/>
        <w:t>of</w:t>
      </w:r>
      <w:r>
        <w:rPr>
          <w:spacing w:val="-15"/>
        </w:rPr>
        <w:t> </w:t>
      </w:r>
      <w:r>
        <w:rPr/>
        <w:t>the</w:t>
      </w:r>
      <w:r>
        <w:rPr>
          <w:spacing w:val="-15"/>
        </w:rPr>
        <w:t> </w:t>
      </w:r>
      <w:r>
        <w:rPr/>
        <w:t>GeM</w:t>
      </w:r>
      <w:r>
        <w:rPr>
          <w:spacing w:val="-15"/>
        </w:rPr>
        <w:t> </w:t>
      </w:r>
      <w:r>
        <w:rPr>
          <w:spacing w:val="-2"/>
        </w:rPr>
        <w:t>Initiative</w:t>
      </w:r>
    </w:p>
    <w:p>
      <w:pPr>
        <w:pStyle w:val="BodyText"/>
        <w:spacing w:line="247" w:lineRule="auto" w:before="172"/>
        <w:ind w:left="720" w:right="1060"/>
      </w:pPr>
      <w:r>
        <w:rPr/>
        <w:t>In the constantly evolving procurement process in the country, it is useful to reiterate the role of GeM. GeM shall use modern technology and enablers to bring together all government</w:t>
      </w:r>
    </w:p>
    <w:p>
      <w:pPr>
        <w:pStyle w:val="BodyText"/>
        <w:spacing w:line="247" w:lineRule="auto"/>
        <w:ind w:left="720" w:right="797"/>
      </w:pPr>
      <w:r>
        <w:rPr/>
        <w:t>buyers on a unified online platform for the procurement of commonly used goods and services. </w:t>
      </w:r>
      <w:r>
        <w:rPr>
          <w:w w:val="105"/>
        </w:rPr>
        <w:t>It</w:t>
      </w:r>
      <w:r>
        <w:rPr>
          <w:spacing w:val="-19"/>
          <w:w w:val="105"/>
        </w:rPr>
        <w:t> </w:t>
      </w:r>
      <w:r>
        <w:rPr>
          <w:w w:val="105"/>
        </w:rPr>
        <w:t>shall</w:t>
      </w:r>
      <w:r>
        <w:rPr>
          <w:spacing w:val="-19"/>
          <w:w w:val="105"/>
        </w:rPr>
        <w:t> </w:t>
      </w:r>
      <w:r>
        <w:rPr>
          <w:w w:val="105"/>
        </w:rPr>
        <w:t>reduce</w:t>
      </w:r>
      <w:r>
        <w:rPr>
          <w:spacing w:val="-19"/>
          <w:w w:val="105"/>
        </w:rPr>
        <w:t> </w:t>
      </w:r>
      <w:r>
        <w:rPr>
          <w:w w:val="105"/>
        </w:rPr>
        <w:t>manual</w:t>
      </w:r>
      <w:r>
        <w:rPr>
          <w:spacing w:val="-19"/>
          <w:w w:val="105"/>
        </w:rPr>
        <w:t> </w:t>
      </w:r>
      <w:r>
        <w:rPr>
          <w:w w:val="105"/>
        </w:rPr>
        <w:t>process</w:t>
      </w:r>
      <w:r>
        <w:rPr>
          <w:spacing w:val="-19"/>
          <w:w w:val="105"/>
        </w:rPr>
        <w:t> </w:t>
      </w:r>
      <w:r>
        <w:rPr>
          <w:w w:val="105"/>
        </w:rPr>
        <w:t>inefficiencies</w:t>
      </w:r>
      <w:r>
        <w:rPr>
          <w:spacing w:val="-19"/>
          <w:w w:val="105"/>
        </w:rPr>
        <w:t> </w:t>
      </w:r>
      <w:r>
        <w:rPr>
          <w:w w:val="105"/>
        </w:rPr>
        <w:t>in</w:t>
      </w:r>
      <w:r>
        <w:rPr>
          <w:spacing w:val="-18"/>
          <w:w w:val="105"/>
        </w:rPr>
        <w:t> </w:t>
      </w:r>
      <w:r>
        <w:rPr>
          <w:w w:val="105"/>
        </w:rPr>
        <w:t>procurement</w:t>
      </w:r>
      <w:r>
        <w:rPr>
          <w:spacing w:val="-19"/>
          <w:w w:val="105"/>
        </w:rPr>
        <w:t> </w:t>
      </w:r>
      <w:r>
        <w:rPr>
          <w:w w:val="105"/>
        </w:rPr>
        <w:t>and</w:t>
      </w:r>
      <w:r>
        <w:rPr>
          <w:spacing w:val="-19"/>
          <w:w w:val="105"/>
        </w:rPr>
        <w:t> </w:t>
      </w:r>
      <w:r>
        <w:rPr>
          <w:w w:val="105"/>
        </w:rPr>
        <w:t>provide</w:t>
      </w:r>
      <w:r>
        <w:rPr>
          <w:spacing w:val="-19"/>
          <w:w w:val="105"/>
        </w:rPr>
        <w:t> </w:t>
      </w:r>
      <w:r>
        <w:rPr>
          <w:w w:val="105"/>
        </w:rPr>
        <w:t>a</w:t>
      </w:r>
      <w:r>
        <w:rPr>
          <w:spacing w:val="-19"/>
          <w:w w:val="105"/>
        </w:rPr>
        <w:t> </w:t>
      </w:r>
      <w:r>
        <w:rPr>
          <w:w w:val="105"/>
        </w:rPr>
        <w:t>paperless</w:t>
      </w:r>
      <w:r>
        <w:rPr>
          <w:spacing w:val="-19"/>
          <w:w w:val="105"/>
        </w:rPr>
        <w:t> </w:t>
      </w:r>
      <w:r>
        <w:rPr>
          <w:w w:val="105"/>
        </w:rPr>
        <w:t>and </w:t>
      </w:r>
      <w:r>
        <w:rPr>
          <w:spacing w:val="-2"/>
          <w:w w:val="105"/>
        </w:rPr>
        <w:t>cashless</w:t>
      </w:r>
      <w:r>
        <w:rPr>
          <w:spacing w:val="-11"/>
          <w:w w:val="105"/>
        </w:rPr>
        <w:t> </w:t>
      </w:r>
      <w:r>
        <w:rPr>
          <w:spacing w:val="-2"/>
          <w:w w:val="105"/>
        </w:rPr>
        <w:t>e-marketplace</w:t>
      </w:r>
      <w:r>
        <w:rPr>
          <w:spacing w:val="-11"/>
          <w:w w:val="105"/>
        </w:rPr>
        <w:t> </w:t>
      </w:r>
      <w:r>
        <w:rPr>
          <w:spacing w:val="-2"/>
          <w:w w:val="105"/>
        </w:rPr>
        <w:t>with</w:t>
      </w:r>
      <w:r>
        <w:rPr>
          <w:spacing w:val="-11"/>
          <w:w w:val="105"/>
        </w:rPr>
        <w:t> </w:t>
      </w:r>
      <w:r>
        <w:rPr>
          <w:spacing w:val="-2"/>
          <w:w w:val="105"/>
        </w:rPr>
        <w:t>a</w:t>
      </w:r>
      <w:r>
        <w:rPr>
          <w:spacing w:val="-11"/>
          <w:w w:val="105"/>
        </w:rPr>
        <w:t> </w:t>
      </w:r>
      <w:r>
        <w:rPr>
          <w:spacing w:val="-2"/>
          <w:w w:val="105"/>
        </w:rPr>
        <w:t>streamlined,</w:t>
      </w:r>
      <w:r>
        <w:rPr>
          <w:spacing w:val="-11"/>
          <w:w w:val="105"/>
        </w:rPr>
        <w:t> </w:t>
      </w:r>
      <w:r>
        <w:rPr>
          <w:spacing w:val="-2"/>
          <w:w w:val="105"/>
        </w:rPr>
        <w:t>consistent</w:t>
      </w:r>
      <w:r>
        <w:rPr>
          <w:spacing w:val="-11"/>
          <w:w w:val="105"/>
        </w:rPr>
        <w:t> </w:t>
      </w:r>
      <w:r>
        <w:rPr>
          <w:spacing w:val="-2"/>
          <w:w w:val="105"/>
        </w:rPr>
        <w:t>process</w:t>
      </w:r>
      <w:r>
        <w:rPr>
          <w:spacing w:val="-11"/>
          <w:w w:val="105"/>
        </w:rPr>
        <w:t> </w:t>
      </w:r>
      <w:r>
        <w:rPr>
          <w:spacing w:val="-2"/>
          <w:w w:val="105"/>
        </w:rPr>
        <w:t>for</w:t>
      </w:r>
      <w:r>
        <w:rPr>
          <w:spacing w:val="-11"/>
          <w:w w:val="105"/>
        </w:rPr>
        <w:t> </w:t>
      </w:r>
      <w:r>
        <w:rPr>
          <w:spacing w:val="-2"/>
          <w:w w:val="105"/>
        </w:rPr>
        <w:t>all</w:t>
      </w:r>
      <w:r>
        <w:rPr>
          <w:spacing w:val="-11"/>
          <w:w w:val="105"/>
        </w:rPr>
        <w:t> </w:t>
      </w:r>
      <w:r>
        <w:rPr>
          <w:spacing w:val="-2"/>
          <w:w w:val="105"/>
        </w:rPr>
        <w:t>users.</w:t>
      </w:r>
      <w:r>
        <w:rPr>
          <w:spacing w:val="-11"/>
          <w:w w:val="105"/>
        </w:rPr>
        <w:t> </w:t>
      </w:r>
      <w:r>
        <w:rPr>
          <w:spacing w:val="-2"/>
          <w:w w:val="105"/>
        </w:rPr>
        <w:t>All</w:t>
      </w:r>
      <w:r>
        <w:rPr>
          <w:spacing w:val="-11"/>
          <w:w w:val="105"/>
        </w:rPr>
        <w:t> </w:t>
      </w:r>
      <w:r>
        <w:rPr>
          <w:spacing w:val="-2"/>
          <w:w w:val="105"/>
        </w:rPr>
        <w:t>buying</w:t>
      </w:r>
      <w:r>
        <w:rPr>
          <w:spacing w:val="-11"/>
          <w:w w:val="105"/>
        </w:rPr>
        <w:t> </w:t>
      </w:r>
      <w:r>
        <w:rPr>
          <w:spacing w:val="-2"/>
          <w:w w:val="105"/>
        </w:rPr>
        <w:t>and selling</w:t>
      </w:r>
      <w:r>
        <w:rPr>
          <w:spacing w:val="-13"/>
          <w:w w:val="105"/>
        </w:rPr>
        <w:t> </w:t>
      </w:r>
      <w:r>
        <w:rPr>
          <w:spacing w:val="-2"/>
          <w:w w:val="105"/>
        </w:rPr>
        <w:t>stakeholders</w:t>
      </w:r>
      <w:r>
        <w:rPr>
          <w:spacing w:val="-13"/>
          <w:w w:val="105"/>
        </w:rPr>
        <w:t> </w:t>
      </w:r>
      <w:r>
        <w:rPr>
          <w:spacing w:val="-2"/>
          <w:w w:val="105"/>
        </w:rPr>
        <w:t>on</w:t>
      </w:r>
      <w:r>
        <w:rPr>
          <w:spacing w:val="-13"/>
          <w:w w:val="105"/>
        </w:rPr>
        <w:t> </w:t>
      </w:r>
      <w:r>
        <w:rPr>
          <w:spacing w:val="-2"/>
          <w:w w:val="105"/>
        </w:rPr>
        <w:t>GeM</w:t>
      </w:r>
      <w:r>
        <w:rPr>
          <w:spacing w:val="-13"/>
          <w:w w:val="105"/>
        </w:rPr>
        <w:t> </w:t>
      </w:r>
      <w:r>
        <w:rPr>
          <w:spacing w:val="-2"/>
          <w:w w:val="105"/>
        </w:rPr>
        <w:t>shall</w:t>
      </w:r>
      <w:r>
        <w:rPr>
          <w:spacing w:val="-13"/>
          <w:w w:val="105"/>
        </w:rPr>
        <w:t> </w:t>
      </w:r>
      <w:r>
        <w:rPr>
          <w:spacing w:val="-2"/>
          <w:w w:val="105"/>
        </w:rPr>
        <w:t>have</w:t>
      </w:r>
      <w:r>
        <w:rPr>
          <w:spacing w:val="-13"/>
          <w:w w:val="105"/>
        </w:rPr>
        <w:t> </w:t>
      </w:r>
      <w:r>
        <w:rPr>
          <w:spacing w:val="-2"/>
          <w:w w:val="105"/>
        </w:rPr>
        <w:t>to</w:t>
      </w:r>
      <w:r>
        <w:rPr>
          <w:spacing w:val="-13"/>
          <w:w w:val="105"/>
        </w:rPr>
        <w:t> </w:t>
      </w:r>
      <w:r>
        <w:rPr>
          <w:spacing w:val="-2"/>
          <w:w w:val="105"/>
        </w:rPr>
        <w:t>adapt</w:t>
      </w:r>
      <w:r>
        <w:rPr>
          <w:spacing w:val="-13"/>
          <w:w w:val="105"/>
        </w:rPr>
        <w:t> </w:t>
      </w:r>
      <w:r>
        <w:rPr>
          <w:spacing w:val="-2"/>
          <w:w w:val="105"/>
        </w:rPr>
        <w:t>to</w:t>
      </w:r>
      <w:r>
        <w:rPr>
          <w:spacing w:val="-13"/>
          <w:w w:val="105"/>
        </w:rPr>
        <w:t> </w:t>
      </w:r>
      <w:r>
        <w:rPr>
          <w:spacing w:val="-2"/>
          <w:w w:val="105"/>
        </w:rPr>
        <w:t>this</w:t>
      </w:r>
      <w:r>
        <w:rPr>
          <w:spacing w:val="-13"/>
          <w:w w:val="105"/>
        </w:rPr>
        <w:t> </w:t>
      </w:r>
      <w:r>
        <w:rPr>
          <w:spacing w:val="-2"/>
          <w:w w:val="105"/>
        </w:rPr>
        <w:t>standardized</w:t>
      </w:r>
      <w:r>
        <w:rPr>
          <w:spacing w:val="-13"/>
          <w:w w:val="105"/>
        </w:rPr>
        <w:t> </w:t>
      </w:r>
      <w:r>
        <w:rPr>
          <w:spacing w:val="-2"/>
          <w:w w:val="105"/>
        </w:rPr>
        <w:t>process</w:t>
      </w:r>
      <w:r>
        <w:rPr>
          <w:spacing w:val="-13"/>
          <w:w w:val="105"/>
        </w:rPr>
        <w:t> </w:t>
      </w:r>
      <w:r>
        <w:rPr>
          <w:spacing w:val="-2"/>
          <w:w w:val="105"/>
        </w:rPr>
        <w:t>and</w:t>
      </w:r>
      <w:r>
        <w:rPr>
          <w:spacing w:val="-13"/>
          <w:w w:val="105"/>
        </w:rPr>
        <w:t> </w:t>
      </w:r>
      <w:r>
        <w:rPr>
          <w:spacing w:val="-2"/>
          <w:w w:val="105"/>
        </w:rPr>
        <w:t>necessary</w:t>
      </w:r>
      <w:r>
        <w:rPr>
          <w:spacing w:val="-13"/>
          <w:w w:val="105"/>
        </w:rPr>
        <w:t> </w:t>
      </w:r>
      <w:r>
        <w:rPr>
          <w:spacing w:val="-2"/>
          <w:w w:val="105"/>
        </w:rPr>
        <w:t>re-</w:t>
      </w:r>
    </w:p>
    <w:p>
      <w:pPr>
        <w:pStyle w:val="BodyText"/>
        <w:tabs>
          <w:tab w:pos="11164" w:val="right" w:leader="none"/>
        </w:tabs>
        <w:spacing w:line="235" w:lineRule="auto"/>
        <w:ind w:left="720"/>
        <w:rPr>
          <w:sz w:val="18"/>
        </w:rPr>
      </w:pPr>
      <w:r>
        <w:rPr/>
        <w:t>engineering</w:t>
      </w:r>
      <w:r>
        <w:rPr>
          <w:spacing w:val="-8"/>
        </w:rPr>
        <w:t> </w:t>
      </w:r>
      <w:r>
        <w:rPr/>
        <w:t>to</w:t>
      </w:r>
      <w:r>
        <w:rPr>
          <w:spacing w:val="-8"/>
        </w:rPr>
        <w:t> </w:t>
      </w:r>
      <w:r>
        <w:rPr/>
        <w:t>this</w:t>
      </w:r>
      <w:r>
        <w:rPr>
          <w:spacing w:val="-8"/>
        </w:rPr>
        <w:t> </w:t>
      </w:r>
      <w:r>
        <w:rPr/>
        <w:t>effect</w:t>
      </w:r>
      <w:r>
        <w:rPr>
          <w:spacing w:val="-8"/>
        </w:rPr>
        <w:t> </w:t>
      </w:r>
      <w:r>
        <w:rPr/>
        <w:t>will</w:t>
      </w:r>
      <w:r>
        <w:rPr>
          <w:spacing w:val="-8"/>
        </w:rPr>
        <w:t> </w:t>
      </w:r>
      <w:r>
        <w:rPr/>
        <w:t>be</w:t>
      </w:r>
      <w:r>
        <w:rPr>
          <w:spacing w:val="-8"/>
        </w:rPr>
        <w:t> </w:t>
      </w:r>
      <w:r>
        <w:rPr/>
        <w:t>needed</w:t>
      </w:r>
      <w:r>
        <w:rPr>
          <w:spacing w:val="-8"/>
        </w:rPr>
        <w:t> </w:t>
      </w:r>
      <w:r>
        <w:rPr/>
        <w:t>at</w:t>
      </w:r>
      <w:r>
        <w:rPr>
          <w:spacing w:val="-8"/>
        </w:rPr>
        <w:t> </w:t>
      </w:r>
      <w:r>
        <w:rPr/>
        <w:t>their</w:t>
      </w:r>
      <w:r>
        <w:rPr>
          <w:spacing w:val="-8"/>
        </w:rPr>
        <w:t> </w:t>
      </w:r>
      <w:r>
        <w:rPr>
          <w:spacing w:val="-4"/>
        </w:rPr>
        <w:t>end.</w:t>
      </w:r>
      <w:r>
        <w:rPr/>
        <w:tab/>
      </w:r>
      <w:r>
        <w:rPr>
          <w:spacing w:val="-10"/>
          <w:position w:val="-12"/>
          <w:sz w:val="18"/>
        </w:rPr>
        <w:t>8</w:t>
      </w:r>
    </w:p>
    <w:p>
      <w:pPr>
        <w:spacing w:after="0" w:line="235" w:lineRule="auto"/>
        <w:rPr>
          <w:sz w:val="18"/>
        </w:rPr>
        <w:sectPr>
          <w:pgSz w:w="11910" w:h="16840"/>
          <w:pgMar w:top="0" w:bottom="280" w:left="0" w:right="0"/>
        </w:sectPr>
      </w:pPr>
    </w:p>
    <w:p>
      <w:pPr>
        <w:pStyle w:val="BodyText"/>
        <w:spacing w:before="84"/>
        <w:ind w:left="720"/>
      </w:pPr>
      <w:r>
        <w:rPr/>
        <w:t>GeM</w:t>
      </w:r>
      <w:r>
        <w:rPr>
          <w:spacing w:val="-13"/>
        </w:rPr>
        <w:t> </w:t>
      </w:r>
      <w:r>
        <w:rPr/>
        <w:t>is</w:t>
      </w:r>
      <w:r>
        <w:rPr>
          <w:spacing w:val="-13"/>
        </w:rPr>
        <w:t> </w:t>
      </w:r>
      <w:r>
        <w:rPr/>
        <w:t>characterized</w:t>
      </w:r>
      <w:r>
        <w:rPr>
          <w:spacing w:val="-12"/>
        </w:rPr>
        <w:t> </w:t>
      </w:r>
      <w:r>
        <w:rPr/>
        <w:t>by</w:t>
      </w:r>
      <w:r>
        <w:rPr>
          <w:spacing w:val="-13"/>
        </w:rPr>
        <w:t> </w:t>
      </w:r>
      <w:r>
        <w:rPr/>
        <w:t>three</w:t>
      </w:r>
      <w:r>
        <w:rPr>
          <w:spacing w:val="-13"/>
        </w:rPr>
        <w:t> </w:t>
      </w:r>
      <w:r>
        <w:rPr/>
        <w:t>core</w:t>
      </w:r>
      <w:r>
        <w:rPr>
          <w:spacing w:val="-12"/>
        </w:rPr>
        <w:t> </w:t>
      </w:r>
      <w:r>
        <w:rPr>
          <w:spacing w:val="-2"/>
        </w:rPr>
        <w:t>elements:</w:t>
      </w:r>
    </w:p>
    <w:p>
      <w:pPr>
        <w:spacing w:after="0"/>
        <w:sectPr>
          <w:pgSz w:w="11910" w:h="16840"/>
          <w:pgMar w:top="840" w:bottom="0" w:left="0" w:right="0"/>
        </w:sectPr>
      </w:pPr>
    </w:p>
    <w:p>
      <w:pPr>
        <w:pStyle w:val="BodyText"/>
      </w:pPr>
    </w:p>
    <w:p>
      <w:pPr>
        <w:pStyle w:val="BodyText"/>
        <w:spacing w:before="44"/>
      </w:pPr>
    </w:p>
    <w:p>
      <w:pPr>
        <w:spacing w:before="0"/>
        <w:ind w:left="720" w:right="0" w:firstLine="0"/>
        <w:jc w:val="left"/>
        <w:rPr>
          <w:i/>
          <w:sz w:val="24"/>
        </w:rPr>
      </w:pPr>
      <w:r>
        <w:rPr/>
        <mc:AlternateContent>
          <mc:Choice Requires="wps">
            <w:drawing>
              <wp:anchor distT="0" distB="0" distL="0" distR="0" allowOverlap="1" layoutInCell="1" locked="0" behindDoc="1" simplePos="0" relativeHeight="486513664">
                <wp:simplePos x="0" y="0"/>
                <wp:positionH relativeFrom="page">
                  <wp:posOffset>454875</wp:posOffset>
                </wp:positionH>
                <wp:positionV relativeFrom="paragraph">
                  <wp:posOffset>-143700</wp:posOffset>
                </wp:positionV>
                <wp:extent cx="6648450" cy="4410075"/>
                <wp:effectExtent l="0" t="0" r="0" b="0"/>
                <wp:wrapNone/>
                <wp:docPr id="121" name="Group 121"/>
                <wp:cNvGraphicFramePr>
                  <a:graphicFrameLocks/>
                </wp:cNvGraphicFramePr>
                <a:graphic>
                  <a:graphicData uri="http://schemas.microsoft.com/office/word/2010/wordprocessingGroup">
                    <wpg:wgp>
                      <wpg:cNvPr id="121" name="Group 121"/>
                      <wpg:cNvGrpSpPr/>
                      <wpg:grpSpPr>
                        <a:xfrm>
                          <a:off x="0" y="0"/>
                          <a:ext cx="6648450" cy="4410075"/>
                          <a:chExt cx="6648450" cy="4410075"/>
                        </a:xfrm>
                      </wpg:grpSpPr>
                      <wps:wsp>
                        <wps:cNvPr id="122" name="Graphic 122"/>
                        <wps:cNvSpPr/>
                        <wps:spPr>
                          <a:xfrm>
                            <a:off x="24522" y="3177"/>
                            <a:ext cx="6610984" cy="1270"/>
                          </a:xfrm>
                          <a:custGeom>
                            <a:avLst/>
                            <a:gdLst/>
                            <a:ahLst/>
                            <a:cxnLst/>
                            <a:rect l="l" t="t" r="r" b="b"/>
                            <a:pathLst>
                              <a:path w="6610984" h="0">
                                <a:moveTo>
                                  <a:pt x="0" y="0"/>
                                </a:moveTo>
                                <a:lnTo>
                                  <a:pt x="6610718" y="0"/>
                                </a:lnTo>
                              </a:path>
                            </a:pathLst>
                          </a:custGeom>
                          <a:ln w="6350">
                            <a:solidFill>
                              <a:srgbClr val="000000"/>
                            </a:solidFill>
                            <a:prstDash val="dot"/>
                          </a:ln>
                        </wps:spPr>
                        <wps:bodyPr wrap="square" lIns="0" tIns="0" rIns="0" bIns="0" rtlCol="0">
                          <a:prstTxWarp prst="textNoShape">
                            <a:avLst/>
                          </a:prstTxWarp>
                          <a:noAutofit/>
                        </wps:bodyPr>
                      </wps:wsp>
                      <wps:wsp>
                        <wps:cNvPr id="123" name="Graphic 123"/>
                        <wps:cNvSpPr/>
                        <wps:spPr>
                          <a:xfrm>
                            <a:off x="2324" y="2"/>
                            <a:ext cx="6645909" cy="6350"/>
                          </a:xfrm>
                          <a:custGeom>
                            <a:avLst/>
                            <a:gdLst/>
                            <a:ahLst/>
                            <a:cxnLst/>
                            <a:rect l="l" t="t" r="r" b="b"/>
                            <a:pathLst>
                              <a:path w="6645909" h="6350">
                                <a:moveTo>
                                  <a:pt x="6350" y="3175"/>
                                </a:moveTo>
                                <a:lnTo>
                                  <a:pt x="5410" y="939"/>
                                </a:lnTo>
                                <a:lnTo>
                                  <a:pt x="3175" y="0"/>
                                </a:lnTo>
                                <a:lnTo>
                                  <a:pt x="927" y="939"/>
                                </a:lnTo>
                                <a:lnTo>
                                  <a:pt x="0" y="3175"/>
                                </a:lnTo>
                                <a:lnTo>
                                  <a:pt x="927" y="5422"/>
                                </a:lnTo>
                                <a:lnTo>
                                  <a:pt x="3175" y="6350"/>
                                </a:lnTo>
                                <a:lnTo>
                                  <a:pt x="5410" y="5422"/>
                                </a:lnTo>
                                <a:lnTo>
                                  <a:pt x="6350" y="3175"/>
                                </a:lnTo>
                                <a:close/>
                              </a:path>
                              <a:path w="6645909" h="6350">
                                <a:moveTo>
                                  <a:pt x="6645605" y="3175"/>
                                </a:moveTo>
                                <a:lnTo>
                                  <a:pt x="6644665" y="939"/>
                                </a:lnTo>
                                <a:lnTo>
                                  <a:pt x="6642430" y="0"/>
                                </a:lnTo>
                                <a:lnTo>
                                  <a:pt x="6640182" y="939"/>
                                </a:lnTo>
                                <a:lnTo>
                                  <a:pt x="6639255" y="3175"/>
                                </a:lnTo>
                                <a:lnTo>
                                  <a:pt x="6640182" y="5422"/>
                                </a:lnTo>
                                <a:lnTo>
                                  <a:pt x="6642430" y="6350"/>
                                </a:lnTo>
                                <a:lnTo>
                                  <a:pt x="6644665" y="5422"/>
                                </a:lnTo>
                                <a:lnTo>
                                  <a:pt x="6645605" y="3175"/>
                                </a:lnTo>
                                <a:close/>
                              </a:path>
                            </a:pathLst>
                          </a:custGeom>
                          <a:solidFill>
                            <a:srgbClr val="000000"/>
                          </a:solidFill>
                        </wps:spPr>
                        <wps:bodyPr wrap="square" lIns="0" tIns="0" rIns="0" bIns="0" rtlCol="0">
                          <a:prstTxWarp prst="textNoShape">
                            <a:avLst/>
                          </a:prstTxWarp>
                          <a:noAutofit/>
                        </wps:bodyPr>
                      </wps:wsp>
                      <wps:wsp>
                        <wps:cNvPr id="124" name="Graphic 124"/>
                        <wps:cNvSpPr/>
                        <wps:spPr>
                          <a:xfrm>
                            <a:off x="22198" y="399727"/>
                            <a:ext cx="6610984" cy="1270"/>
                          </a:xfrm>
                          <a:custGeom>
                            <a:avLst/>
                            <a:gdLst/>
                            <a:ahLst/>
                            <a:cxnLst/>
                            <a:rect l="l" t="t" r="r" b="b"/>
                            <a:pathLst>
                              <a:path w="6610984" h="0">
                                <a:moveTo>
                                  <a:pt x="0" y="0"/>
                                </a:moveTo>
                                <a:lnTo>
                                  <a:pt x="6610718" y="0"/>
                                </a:lnTo>
                              </a:path>
                            </a:pathLst>
                          </a:custGeom>
                          <a:ln w="6350">
                            <a:solidFill>
                              <a:srgbClr val="000000"/>
                            </a:solidFill>
                            <a:prstDash val="dot"/>
                          </a:ln>
                        </wps:spPr>
                        <wps:bodyPr wrap="square" lIns="0" tIns="0" rIns="0" bIns="0" rtlCol="0">
                          <a:prstTxWarp prst="textNoShape">
                            <a:avLst/>
                          </a:prstTxWarp>
                          <a:noAutofit/>
                        </wps:bodyPr>
                      </wps:wsp>
                      <wps:wsp>
                        <wps:cNvPr id="125" name="Graphic 125"/>
                        <wps:cNvSpPr/>
                        <wps:spPr>
                          <a:xfrm>
                            <a:off x="0" y="396559"/>
                            <a:ext cx="6645909" cy="6350"/>
                          </a:xfrm>
                          <a:custGeom>
                            <a:avLst/>
                            <a:gdLst/>
                            <a:ahLst/>
                            <a:cxnLst/>
                            <a:rect l="l" t="t" r="r" b="b"/>
                            <a:pathLst>
                              <a:path w="6645909" h="6350">
                                <a:moveTo>
                                  <a:pt x="6350" y="3175"/>
                                </a:moveTo>
                                <a:lnTo>
                                  <a:pt x="5410" y="927"/>
                                </a:lnTo>
                                <a:lnTo>
                                  <a:pt x="3175" y="0"/>
                                </a:lnTo>
                                <a:lnTo>
                                  <a:pt x="927" y="927"/>
                                </a:lnTo>
                                <a:lnTo>
                                  <a:pt x="0" y="3175"/>
                                </a:lnTo>
                                <a:lnTo>
                                  <a:pt x="927" y="5422"/>
                                </a:lnTo>
                                <a:lnTo>
                                  <a:pt x="3175" y="6350"/>
                                </a:lnTo>
                                <a:lnTo>
                                  <a:pt x="5410" y="5422"/>
                                </a:lnTo>
                                <a:lnTo>
                                  <a:pt x="6350" y="3175"/>
                                </a:lnTo>
                                <a:close/>
                              </a:path>
                              <a:path w="6645909" h="6350">
                                <a:moveTo>
                                  <a:pt x="6645605" y="3175"/>
                                </a:moveTo>
                                <a:lnTo>
                                  <a:pt x="6644665" y="927"/>
                                </a:lnTo>
                                <a:lnTo>
                                  <a:pt x="6642430" y="0"/>
                                </a:lnTo>
                                <a:lnTo>
                                  <a:pt x="6640182" y="927"/>
                                </a:lnTo>
                                <a:lnTo>
                                  <a:pt x="6639255" y="3175"/>
                                </a:lnTo>
                                <a:lnTo>
                                  <a:pt x="6640182" y="5422"/>
                                </a:lnTo>
                                <a:lnTo>
                                  <a:pt x="6642430" y="6350"/>
                                </a:lnTo>
                                <a:lnTo>
                                  <a:pt x="6644665" y="5422"/>
                                </a:lnTo>
                                <a:lnTo>
                                  <a:pt x="6645605" y="3175"/>
                                </a:lnTo>
                                <a:close/>
                              </a:path>
                            </a:pathLst>
                          </a:custGeom>
                          <a:solidFill>
                            <a:srgbClr val="000000"/>
                          </a:solidFill>
                        </wps:spPr>
                        <wps:bodyPr wrap="square" lIns="0" tIns="0" rIns="0" bIns="0" rtlCol="0">
                          <a:prstTxWarp prst="textNoShape">
                            <a:avLst/>
                          </a:prstTxWarp>
                          <a:noAutofit/>
                        </wps:bodyPr>
                      </wps:wsp>
                      <wps:wsp>
                        <wps:cNvPr id="126" name="Graphic 126"/>
                        <wps:cNvSpPr/>
                        <wps:spPr>
                          <a:xfrm>
                            <a:off x="24522" y="4406524"/>
                            <a:ext cx="6610984" cy="1270"/>
                          </a:xfrm>
                          <a:custGeom>
                            <a:avLst/>
                            <a:gdLst/>
                            <a:ahLst/>
                            <a:cxnLst/>
                            <a:rect l="l" t="t" r="r" b="b"/>
                            <a:pathLst>
                              <a:path w="6610984" h="0">
                                <a:moveTo>
                                  <a:pt x="0" y="0"/>
                                </a:moveTo>
                                <a:lnTo>
                                  <a:pt x="6610718" y="0"/>
                                </a:lnTo>
                              </a:path>
                            </a:pathLst>
                          </a:custGeom>
                          <a:ln w="6350">
                            <a:solidFill>
                              <a:srgbClr val="000000"/>
                            </a:solidFill>
                            <a:prstDash val="dot"/>
                          </a:ln>
                        </wps:spPr>
                        <wps:bodyPr wrap="square" lIns="0" tIns="0" rIns="0" bIns="0" rtlCol="0">
                          <a:prstTxWarp prst="textNoShape">
                            <a:avLst/>
                          </a:prstTxWarp>
                          <a:noAutofit/>
                        </wps:bodyPr>
                      </wps:wsp>
                      <wps:wsp>
                        <wps:cNvPr id="127" name="Graphic 127"/>
                        <wps:cNvSpPr/>
                        <wps:spPr>
                          <a:xfrm>
                            <a:off x="2324" y="4403359"/>
                            <a:ext cx="6645909" cy="6350"/>
                          </a:xfrm>
                          <a:custGeom>
                            <a:avLst/>
                            <a:gdLst/>
                            <a:ahLst/>
                            <a:cxnLst/>
                            <a:rect l="l" t="t" r="r" b="b"/>
                            <a:pathLst>
                              <a:path w="6645909" h="6350">
                                <a:moveTo>
                                  <a:pt x="6350" y="3175"/>
                                </a:moveTo>
                                <a:lnTo>
                                  <a:pt x="5410" y="927"/>
                                </a:lnTo>
                                <a:lnTo>
                                  <a:pt x="3175" y="0"/>
                                </a:lnTo>
                                <a:lnTo>
                                  <a:pt x="927" y="927"/>
                                </a:lnTo>
                                <a:lnTo>
                                  <a:pt x="0" y="3175"/>
                                </a:lnTo>
                                <a:lnTo>
                                  <a:pt x="927" y="5410"/>
                                </a:lnTo>
                                <a:lnTo>
                                  <a:pt x="3175" y="6350"/>
                                </a:lnTo>
                                <a:lnTo>
                                  <a:pt x="5410" y="5410"/>
                                </a:lnTo>
                                <a:lnTo>
                                  <a:pt x="6350" y="3175"/>
                                </a:lnTo>
                                <a:close/>
                              </a:path>
                              <a:path w="6645909" h="6350">
                                <a:moveTo>
                                  <a:pt x="6645605" y="3175"/>
                                </a:moveTo>
                                <a:lnTo>
                                  <a:pt x="6644665" y="927"/>
                                </a:lnTo>
                                <a:lnTo>
                                  <a:pt x="6642430" y="0"/>
                                </a:lnTo>
                                <a:lnTo>
                                  <a:pt x="6640182" y="927"/>
                                </a:lnTo>
                                <a:lnTo>
                                  <a:pt x="6639255" y="3175"/>
                                </a:lnTo>
                                <a:lnTo>
                                  <a:pt x="6640182" y="5410"/>
                                </a:lnTo>
                                <a:lnTo>
                                  <a:pt x="6642430" y="6350"/>
                                </a:lnTo>
                                <a:lnTo>
                                  <a:pt x="6644665" y="5410"/>
                                </a:lnTo>
                                <a:lnTo>
                                  <a:pt x="6645605" y="3175"/>
                                </a:lnTo>
                                <a:close/>
                              </a:path>
                            </a:pathLst>
                          </a:custGeom>
                          <a:solidFill>
                            <a:srgbClr val="000000"/>
                          </a:solidFill>
                        </wps:spPr>
                        <wps:bodyPr wrap="square" lIns="0" tIns="0" rIns="0" bIns="0" rtlCol="0">
                          <a:prstTxWarp prst="textNoShape">
                            <a:avLst/>
                          </a:prstTxWarp>
                          <a:noAutofit/>
                        </wps:bodyPr>
                      </wps:wsp>
                      <wps:wsp>
                        <wps:cNvPr id="128" name="Graphic 128"/>
                        <wps:cNvSpPr/>
                        <wps:spPr>
                          <a:xfrm>
                            <a:off x="2168262" y="12702"/>
                            <a:ext cx="1270" cy="4371975"/>
                          </a:xfrm>
                          <a:custGeom>
                            <a:avLst/>
                            <a:gdLst/>
                            <a:ahLst/>
                            <a:cxnLst/>
                            <a:rect l="l" t="t" r="r" b="b"/>
                            <a:pathLst>
                              <a:path w="0" h="4371975">
                                <a:moveTo>
                                  <a:pt x="0" y="4371403"/>
                                </a:moveTo>
                                <a:lnTo>
                                  <a:pt x="0" y="0"/>
                                </a:lnTo>
                              </a:path>
                            </a:pathLst>
                          </a:custGeom>
                          <a:ln w="6350">
                            <a:solidFill>
                              <a:srgbClr val="000000"/>
                            </a:solidFill>
                            <a:prstDash val="dot"/>
                          </a:ln>
                        </wps:spPr>
                        <wps:bodyPr wrap="square" lIns="0" tIns="0" rIns="0" bIns="0" rtlCol="0">
                          <a:prstTxWarp prst="textNoShape">
                            <a:avLst/>
                          </a:prstTxWarp>
                          <a:noAutofit/>
                        </wps:bodyPr>
                      </wps:wsp>
                      <wps:wsp>
                        <wps:cNvPr id="129" name="Graphic 129"/>
                        <wps:cNvSpPr/>
                        <wps:spPr>
                          <a:xfrm>
                            <a:off x="2165083" y="2"/>
                            <a:ext cx="6350" cy="4406900"/>
                          </a:xfrm>
                          <a:custGeom>
                            <a:avLst/>
                            <a:gdLst/>
                            <a:ahLst/>
                            <a:cxnLst/>
                            <a:rect l="l" t="t" r="r" b="b"/>
                            <a:pathLst>
                              <a:path w="6350" h="4406900">
                                <a:moveTo>
                                  <a:pt x="6350" y="4403153"/>
                                </a:moveTo>
                                <a:lnTo>
                                  <a:pt x="5422" y="4400918"/>
                                </a:lnTo>
                                <a:lnTo>
                                  <a:pt x="3175" y="4399978"/>
                                </a:lnTo>
                                <a:lnTo>
                                  <a:pt x="927" y="4400918"/>
                                </a:lnTo>
                                <a:lnTo>
                                  <a:pt x="0" y="4403153"/>
                                </a:lnTo>
                                <a:lnTo>
                                  <a:pt x="927" y="4405401"/>
                                </a:lnTo>
                                <a:lnTo>
                                  <a:pt x="3175" y="4406328"/>
                                </a:lnTo>
                                <a:lnTo>
                                  <a:pt x="5422" y="4405401"/>
                                </a:lnTo>
                                <a:lnTo>
                                  <a:pt x="6350" y="4403153"/>
                                </a:lnTo>
                                <a:close/>
                              </a:path>
                              <a:path w="6350" h="4406900">
                                <a:moveTo>
                                  <a:pt x="6350" y="3175"/>
                                </a:moveTo>
                                <a:lnTo>
                                  <a:pt x="5422" y="939"/>
                                </a:lnTo>
                                <a:lnTo>
                                  <a:pt x="3175" y="0"/>
                                </a:lnTo>
                                <a:lnTo>
                                  <a:pt x="927" y="939"/>
                                </a:lnTo>
                                <a:lnTo>
                                  <a:pt x="0" y="3175"/>
                                </a:lnTo>
                                <a:lnTo>
                                  <a:pt x="927" y="5422"/>
                                </a:lnTo>
                                <a:lnTo>
                                  <a:pt x="3175" y="6350"/>
                                </a:lnTo>
                                <a:lnTo>
                                  <a:pt x="5422" y="5422"/>
                                </a:lnTo>
                                <a:lnTo>
                                  <a:pt x="6350" y="3175"/>
                                </a:lnTo>
                                <a:close/>
                              </a:path>
                            </a:pathLst>
                          </a:custGeom>
                          <a:solidFill>
                            <a:srgbClr val="000000"/>
                          </a:solidFill>
                        </wps:spPr>
                        <wps:bodyPr wrap="square" lIns="0" tIns="0" rIns="0" bIns="0" rtlCol="0">
                          <a:prstTxWarp prst="textNoShape">
                            <a:avLst/>
                          </a:prstTxWarp>
                          <a:noAutofit/>
                        </wps:bodyPr>
                      </wps:wsp>
                      <wps:wsp>
                        <wps:cNvPr id="130" name="Graphic 130"/>
                        <wps:cNvSpPr/>
                        <wps:spPr>
                          <a:xfrm>
                            <a:off x="4454262" y="16074"/>
                            <a:ext cx="1270" cy="4371975"/>
                          </a:xfrm>
                          <a:custGeom>
                            <a:avLst/>
                            <a:gdLst/>
                            <a:ahLst/>
                            <a:cxnLst/>
                            <a:rect l="l" t="t" r="r" b="b"/>
                            <a:pathLst>
                              <a:path w="0" h="4371975">
                                <a:moveTo>
                                  <a:pt x="0" y="4371403"/>
                                </a:moveTo>
                                <a:lnTo>
                                  <a:pt x="0" y="0"/>
                                </a:lnTo>
                              </a:path>
                            </a:pathLst>
                          </a:custGeom>
                          <a:ln w="6350">
                            <a:solidFill>
                              <a:srgbClr val="000000"/>
                            </a:solidFill>
                            <a:prstDash val="dot"/>
                          </a:ln>
                        </wps:spPr>
                        <wps:bodyPr wrap="square" lIns="0" tIns="0" rIns="0" bIns="0" rtlCol="0">
                          <a:prstTxWarp prst="textNoShape">
                            <a:avLst/>
                          </a:prstTxWarp>
                          <a:noAutofit/>
                        </wps:bodyPr>
                      </wps:wsp>
                      <wps:wsp>
                        <wps:cNvPr id="131" name="Graphic 131"/>
                        <wps:cNvSpPr/>
                        <wps:spPr>
                          <a:xfrm>
                            <a:off x="4451083" y="3380"/>
                            <a:ext cx="6350" cy="4406900"/>
                          </a:xfrm>
                          <a:custGeom>
                            <a:avLst/>
                            <a:gdLst/>
                            <a:ahLst/>
                            <a:cxnLst/>
                            <a:rect l="l" t="t" r="r" b="b"/>
                            <a:pathLst>
                              <a:path w="6350" h="4406900">
                                <a:moveTo>
                                  <a:pt x="6350" y="4403153"/>
                                </a:moveTo>
                                <a:lnTo>
                                  <a:pt x="5422" y="4400905"/>
                                </a:lnTo>
                                <a:lnTo>
                                  <a:pt x="3175" y="4399978"/>
                                </a:lnTo>
                                <a:lnTo>
                                  <a:pt x="927" y="4400905"/>
                                </a:lnTo>
                                <a:lnTo>
                                  <a:pt x="0" y="4403153"/>
                                </a:lnTo>
                                <a:lnTo>
                                  <a:pt x="927" y="4405401"/>
                                </a:lnTo>
                                <a:lnTo>
                                  <a:pt x="3175" y="4406328"/>
                                </a:lnTo>
                                <a:lnTo>
                                  <a:pt x="5422" y="4405401"/>
                                </a:lnTo>
                                <a:lnTo>
                                  <a:pt x="6350" y="4403153"/>
                                </a:lnTo>
                                <a:close/>
                              </a:path>
                              <a:path w="6350" h="4406900">
                                <a:moveTo>
                                  <a:pt x="6350" y="3175"/>
                                </a:moveTo>
                                <a:lnTo>
                                  <a:pt x="5422" y="927"/>
                                </a:lnTo>
                                <a:lnTo>
                                  <a:pt x="3175" y="0"/>
                                </a:lnTo>
                                <a:lnTo>
                                  <a:pt x="927" y="927"/>
                                </a:lnTo>
                                <a:lnTo>
                                  <a:pt x="0" y="3175"/>
                                </a:lnTo>
                                <a:lnTo>
                                  <a:pt x="927" y="5422"/>
                                </a:lnTo>
                                <a:lnTo>
                                  <a:pt x="3175" y="6350"/>
                                </a:lnTo>
                                <a:lnTo>
                                  <a:pt x="5422" y="5422"/>
                                </a:lnTo>
                                <a:lnTo>
                                  <a:pt x="6350" y="3175"/>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35.817001pt;margin-top:-11.314981pt;width:523.5pt;height:347.25pt;mso-position-horizontal-relative:page;mso-position-vertical-relative:paragraph;z-index:-16802816" id="docshapegroup89" coordorigin="716,-226" coordsize="10470,6945">
                <v:line style="position:absolute" from="755,-221" to="11166,-221" stroked="true" strokeweight=".5pt" strokecolor="#000000">
                  <v:stroke dashstyle="dot"/>
                </v:line>
                <v:shape style="position:absolute;left:720;top:-227;width:10466;height:10" id="docshape90" coordorigin="720,-226" coordsize="10466,10" path="m730,-221l729,-225,725,-226,721,-225,720,-221,721,-218,725,-216,729,-218,730,-221xm11186,-221l11184,-225,11181,-226,11177,-225,11176,-221,11177,-218,11181,-216,11184,-218,11186,-221xe" filled="true" fillcolor="#000000" stroked="false">
                  <v:path arrowok="t"/>
                  <v:fill type="solid"/>
                </v:shape>
                <v:line style="position:absolute" from="751,403" to="11162,403" stroked="true" strokeweight=".5pt" strokecolor="#000000">
                  <v:stroke dashstyle="dot"/>
                </v:line>
                <v:shape style="position:absolute;left:716;top:398;width:10466;height:10" id="docshape91" coordorigin="716,398" coordsize="10466,10" path="m726,403l725,400,721,398,718,400,716,403,718,407,721,408,725,407,726,403xm11182,403l11180,400,11177,398,11173,400,11172,403,11173,407,11177,408,11180,407,11182,403xe" filled="true" fillcolor="#000000" stroked="false">
                  <v:path arrowok="t"/>
                  <v:fill type="solid"/>
                </v:shape>
                <v:line style="position:absolute" from="755,6713" to="11166,6713" stroked="true" strokeweight=".5pt" strokecolor="#000000">
                  <v:stroke dashstyle="dot"/>
                </v:line>
                <v:shape style="position:absolute;left:720;top:6708;width:10466;height:10" id="docshape92" coordorigin="720,6708" coordsize="10466,10" path="m730,6713l729,6710,725,6708,721,6710,720,6713,721,6717,725,6718,729,6717,730,6713xm11186,6713l11184,6710,11181,6708,11177,6710,11176,6713,11177,6717,11181,6718,11184,6717,11186,6713xe" filled="true" fillcolor="#000000" stroked="false">
                  <v:path arrowok="t"/>
                  <v:fill type="solid"/>
                </v:shape>
                <v:line style="position:absolute" from="4131,6678" to="4131,-206" stroked="true" strokeweight=".5pt" strokecolor="#000000">
                  <v:stroke dashstyle="dot"/>
                </v:line>
                <v:shape style="position:absolute;left:4125;top:-227;width:10;height:6940" id="docshape93" coordorigin="4126,-226" coordsize="10,6940" path="m4136,6708l4134,6704,4131,6703,4127,6704,4126,6708,4127,6711,4131,6713,4134,6711,4136,6708xm4136,-221l4134,-225,4131,-226,4127,-225,4126,-221,4127,-218,4131,-216,4134,-218,4136,-221xe" filled="true" fillcolor="#000000" stroked="false">
                  <v:path arrowok="t"/>
                  <v:fill type="solid"/>
                </v:shape>
                <v:line style="position:absolute" from="7731,6683" to="7731,-201" stroked="true" strokeweight=".5pt" strokecolor="#000000">
                  <v:stroke dashstyle="dot"/>
                </v:line>
                <v:shape style="position:absolute;left:7725;top:-221;width:10;height:6940" id="docshape94" coordorigin="7726,-221" coordsize="10,6940" path="m7736,6713l7734,6710,7731,6708,7727,6710,7726,6713,7727,6717,7731,6718,7734,6717,7736,6713xm7736,-216l7734,-220,7731,-221,7727,-220,7726,-216,7727,-212,7731,-211,7734,-212,7736,-216xe" filled="true" fillcolor="#000000" stroked="false">
                  <v:path arrowok="t"/>
                  <v:fill type="solid"/>
                </v:shape>
                <w10:wrap type="none"/>
              </v:group>
            </w:pict>
          </mc:Fallback>
        </mc:AlternateContent>
      </w:r>
      <w:r>
        <w:rPr>
          <w:i/>
          <w:spacing w:val="-2"/>
          <w:w w:val="105"/>
          <w:sz w:val="24"/>
        </w:rPr>
        <w:t>Openness</w:t>
      </w:r>
    </w:p>
    <w:p>
      <w:pPr>
        <w:pStyle w:val="BodyText"/>
        <w:rPr>
          <w:i/>
        </w:rPr>
      </w:pPr>
    </w:p>
    <w:p>
      <w:pPr>
        <w:pStyle w:val="BodyText"/>
        <w:spacing w:before="24"/>
        <w:rPr>
          <w:i/>
        </w:rPr>
      </w:pPr>
    </w:p>
    <w:p>
      <w:pPr>
        <w:pStyle w:val="BodyText"/>
        <w:spacing w:line="247" w:lineRule="auto"/>
        <w:ind w:left="720" w:right="560"/>
        <w:jc w:val="both"/>
      </w:pPr>
      <w:r>
        <w:rPr/>
        <w:t>GeM shall be an </w:t>
      </w:r>
      <w:r>
        <w:rPr/>
        <w:t>open marketplace wherein it promotes access</w:t>
      </w:r>
    </w:p>
    <w:p>
      <w:pPr>
        <w:pStyle w:val="BodyText"/>
        <w:spacing w:line="247" w:lineRule="auto"/>
        <w:ind w:left="720" w:right="248"/>
      </w:pPr>
      <w:r>
        <w:rPr/>
        <w:t>to information and transparency. Relevant information on sellers, goods, and services</w:t>
      </w:r>
      <w:r>
        <w:rPr>
          <w:spacing w:val="80"/>
        </w:rPr>
        <w:t> </w:t>
      </w:r>
      <w:r>
        <w:rPr/>
        <w:t>shall</w:t>
      </w:r>
      <w:r>
        <w:rPr>
          <w:spacing w:val="-3"/>
        </w:rPr>
        <w:t> </w:t>
      </w:r>
      <w:r>
        <w:rPr/>
        <w:t>be</w:t>
      </w:r>
      <w:r>
        <w:rPr>
          <w:spacing w:val="-3"/>
        </w:rPr>
        <w:t> </w:t>
      </w:r>
      <w:r>
        <w:rPr/>
        <w:t>easy</w:t>
      </w:r>
      <w:r>
        <w:rPr>
          <w:spacing w:val="-3"/>
        </w:rPr>
        <w:t> </w:t>
      </w:r>
      <w:r>
        <w:rPr/>
        <w:t>to</w:t>
      </w:r>
      <w:r>
        <w:rPr>
          <w:spacing w:val="-3"/>
        </w:rPr>
        <w:t> </w:t>
      </w:r>
      <w:r>
        <w:rPr/>
        <w:t>find</w:t>
      </w:r>
      <w:r>
        <w:rPr>
          <w:spacing w:val="-3"/>
        </w:rPr>
        <w:t> </w:t>
      </w:r>
      <w:r>
        <w:rPr/>
        <w:t>and</w:t>
      </w:r>
    </w:p>
    <w:p>
      <w:pPr>
        <w:pStyle w:val="BodyText"/>
        <w:spacing w:line="247" w:lineRule="auto"/>
        <w:ind w:left="720" w:right="38"/>
      </w:pPr>
      <w:r>
        <w:rPr/>
        <w:t>readily</w:t>
      </w:r>
      <w:r>
        <w:rPr>
          <w:spacing w:val="-17"/>
        </w:rPr>
        <w:t> </w:t>
      </w:r>
      <w:r>
        <w:rPr/>
        <w:t>available</w:t>
      </w:r>
      <w:r>
        <w:rPr>
          <w:spacing w:val="-17"/>
        </w:rPr>
        <w:t> </w:t>
      </w:r>
      <w:r>
        <w:rPr/>
        <w:t>for</w:t>
      </w:r>
      <w:r>
        <w:rPr>
          <w:spacing w:val="-17"/>
        </w:rPr>
        <w:t> </w:t>
      </w:r>
      <w:r>
        <w:rPr/>
        <w:t>users. GeM shall provide data- based insights to help users in decision-making and ascertaining price </w:t>
      </w:r>
      <w:r>
        <w:rPr>
          <w:spacing w:val="-2"/>
        </w:rPr>
        <w:t>reasonability.</w:t>
      </w:r>
    </w:p>
    <w:p>
      <w:pPr>
        <w:spacing w:line="240" w:lineRule="auto" w:before="0"/>
        <w:rPr>
          <w:sz w:val="24"/>
        </w:rPr>
      </w:pPr>
      <w:r>
        <w:rPr/>
        <w:br w:type="column"/>
      </w:r>
      <w:r>
        <w:rPr>
          <w:sz w:val="24"/>
        </w:rPr>
      </w:r>
    </w:p>
    <w:p>
      <w:pPr>
        <w:pStyle w:val="BodyText"/>
        <w:spacing w:before="48"/>
      </w:pPr>
    </w:p>
    <w:p>
      <w:pPr>
        <w:spacing w:before="0"/>
        <w:ind w:left="720" w:right="0" w:firstLine="0"/>
        <w:jc w:val="left"/>
        <w:rPr>
          <w:i/>
          <w:sz w:val="24"/>
        </w:rPr>
      </w:pPr>
      <w:r>
        <w:rPr>
          <w:i/>
          <w:spacing w:val="-2"/>
          <w:sz w:val="24"/>
        </w:rPr>
        <w:t>Fairness</w:t>
      </w:r>
    </w:p>
    <w:p>
      <w:pPr>
        <w:pStyle w:val="BodyText"/>
        <w:rPr>
          <w:i/>
        </w:rPr>
      </w:pPr>
    </w:p>
    <w:p>
      <w:pPr>
        <w:pStyle w:val="BodyText"/>
        <w:spacing w:before="34"/>
        <w:rPr>
          <w:i/>
        </w:rPr>
      </w:pPr>
    </w:p>
    <w:p>
      <w:pPr>
        <w:pStyle w:val="BodyText"/>
        <w:spacing w:line="249" w:lineRule="auto"/>
        <w:ind w:left="720" w:right="232"/>
      </w:pPr>
      <w:r>
        <w:rPr/>
        <w:t>One of the platform’s key</w:t>
      </w:r>
      <w:r>
        <w:rPr>
          <w:spacing w:val="-14"/>
        </w:rPr>
        <w:t> </w:t>
      </w:r>
      <w:r>
        <w:rPr/>
        <w:t>objectives</w:t>
      </w:r>
      <w:r>
        <w:rPr>
          <w:spacing w:val="-14"/>
        </w:rPr>
        <w:t> </w:t>
      </w:r>
      <w:r>
        <w:rPr/>
        <w:t>is</w:t>
      </w:r>
      <w:r>
        <w:rPr>
          <w:spacing w:val="-14"/>
        </w:rPr>
        <w:t> </w:t>
      </w:r>
      <w:r>
        <w:rPr/>
        <w:t>to</w:t>
      </w:r>
      <w:r>
        <w:rPr>
          <w:spacing w:val="-14"/>
        </w:rPr>
        <w:t> </w:t>
      </w:r>
      <w:r>
        <w:rPr/>
        <w:t>allow sellers, big and small,</w:t>
      </w:r>
    </w:p>
    <w:p>
      <w:pPr>
        <w:pStyle w:val="BodyText"/>
        <w:spacing w:line="249" w:lineRule="auto"/>
        <w:ind w:left="720" w:right="25"/>
      </w:pPr>
      <w:r>
        <w:rPr/>
        <w:t>to gain direct access to Government buyers. In doing so, all sellers shall</w:t>
      </w:r>
      <w:r>
        <w:rPr>
          <w:spacing w:val="40"/>
        </w:rPr>
        <w:t> </w:t>
      </w:r>
      <w:r>
        <w:rPr/>
        <w:t>be treated fairly and GeM shall not offer </w:t>
      </w:r>
      <w:r>
        <w:rPr/>
        <w:t>promotional treatment to one seller over the other. GeM shall support the intentions behind the preferential market access policies</w:t>
      </w:r>
    </w:p>
    <w:p>
      <w:pPr>
        <w:pStyle w:val="BodyText"/>
        <w:spacing w:line="249" w:lineRule="auto" w:before="1"/>
        <w:ind w:left="720"/>
      </w:pPr>
      <w:r>
        <w:rPr/>
        <w:t>and</w:t>
      </w:r>
      <w:r>
        <w:rPr>
          <w:spacing w:val="-1"/>
        </w:rPr>
        <w:t> </w:t>
      </w:r>
      <w:r>
        <w:rPr/>
        <w:t>ensure</w:t>
      </w:r>
      <w:r>
        <w:rPr>
          <w:spacing w:val="-1"/>
        </w:rPr>
        <w:t> </w:t>
      </w:r>
      <w:r>
        <w:rPr/>
        <w:t>that</w:t>
      </w:r>
      <w:r>
        <w:rPr>
          <w:spacing w:val="-1"/>
        </w:rPr>
        <w:t> </w:t>
      </w:r>
      <w:r>
        <w:rPr/>
        <w:t>all</w:t>
      </w:r>
      <w:r>
        <w:rPr>
          <w:spacing w:val="-1"/>
        </w:rPr>
        <w:t> </w:t>
      </w:r>
      <w:r>
        <w:rPr/>
        <w:t>sellers are provided with a level playing field. This will ensure the health and competitiveness of the </w:t>
      </w:r>
      <w:r>
        <w:rPr>
          <w:spacing w:val="-2"/>
        </w:rPr>
        <w:t>marketplace.</w:t>
      </w:r>
    </w:p>
    <w:p>
      <w:pPr>
        <w:spacing w:line="240" w:lineRule="auto" w:before="0"/>
        <w:rPr>
          <w:sz w:val="24"/>
        </w:rPr>
      </w:pPr>
      <w:r>
        <w:rPr/>
        <w:br w:type="column"/>
      </w:r>
      <w:r>
        <w:rPr>
          <w:sz w:val="24"/>
        </w:rPr>
      </w:r>
    </w:p>
    <w:p>
      <w:pPr>
        <w:pStyle w:val="BodyText"/>
        <w:spacing w:before="48"/>
      </w:pPr>
    </w:p>
    <w:p>
      <w:pPr>
        <w:spacing w:before="0"/>
        <w:ind w:left="510" w:right="0" w:firstLine="0"/>
        <w:jc w:val="left"/>
        <w:rPr>
          <w:i/>
          <w:sz w:val="24"/>
        </w:rPr>
      </w:pPr>
      <w:r>
        <w:rPr>
          <w:i/>
          <w:spacing w:val="-2"/>
          <w:w w:val="105"/>
          <w:sz w:val="24"/>
        </w:rPr>
        <w:t>Inclusiveness</w:t>
      </w:r>
    </w:p>
    <w:p>
      <w:pPr>
        <w:pStyle w:val="BodyText"/>
        <w:rPr>
          <w:i/>
        </w:rPr>
      </w:pPr>
    </w:p>
    <w:p>
      <w:pPr>
        <w:pStyle w:val="BodyText"/>
        <w:spacing w:before="34"/>
        <w:rPr>
          <w:i/>
        </w:rPr>
      </w:pPr>
    </w:p>
    <w:p>
      <w:pPr>
        <w:pStyle w:val="BodyText"/>
        <w:spacing w:line="249" w:lineRule="auto"/>
        <w:ind w:left="510" w:right="926"/>
      </w:pPr>
      <w:r>
        <w:rPr/>
        <w:t>GeM shall promote inclusiveness, which</w:t>
      </w:r>
      <w:r>
        <w:rPr>
          <w:spacing w:val="80"/>
        </w:rPr>
        <w:t> </w:t>
      </w:r>
      <w:r>
        <w:rPr/>
        <w:t>means</w:t>
      </w:r>
      <w:r>
        <w:rPr>
          <w:spacing w:val="-5"/>
        </w:rPr>
        <w:t> </w:t>
      </w:r>
      <w:r>
        <w:rPr/>
        <w:t>that</w:t>
      </w:r>
      <w:r>
        <w:rPr>
          <w:spacing w:val="-5"/>
        </w:rPr>
        <w:t> </w:t>
      </w:r>
      <w:r>
        <w:rPr/>
        <w:t>all</w:t>
      </w:r>
      <w:r>
        <w:rPr>
          <w:spacing w:val="-5"/>
        </w:rPr>
        <w:t> </w:t>
      </w:r>
      <w:r>
        <w:rPr/>
        <w:t>Government buyers and sellers shall be accepted on the platform. GeM shall aspire to create a robust seller base and</w:t>
      </w:r>
    </w:p>
    <w:p>
      <w:pPr>
        <w:pStyle w:val="BodyText"/>
        <w:spacing w:line="249" w:lineRule="auto" w:before="1"/>
        <w:ind w:left="510" w:right="926"/>
      </w:pPr>
      <w:r>
        <w:rPr/>
        <w:t>all sellers interested in conducting business with the Government shall be welcomed</w:t>
      </w:r>
      <w:r>
        <w:rPr>
          <w:spacing w:val="-16"/>
        </w:rPr>
        <w:t> </w:t>
      </w:r>
      <w:r>
        <w:rPr/>
        <w:t>on</w:t>
      </w:r>
      <w:r>
        <w:rPr>
          <w:spacing w:val="-16"/>
        </w:rPr>
        <w:t> </w:t>
      </w:r>
      <w:r>
        <w:rPr/>
        <w:t>the</w:t>
      </w:r>
      <w:r>
        <w:rPr>
          <w:spacing w:val="-16"/>
        </w:rPr>
        <w:t> </w:t>
      </w:r>
      <w:r>
        <w:rPr/>
        <w:t>platform.</w:t>
      </w:r>
    </w:p>
    <w:p>
      <w:pPr>
        <w:pStyle w:val="BodyText"/>
        <w:spacing w:line="249" w:lineRule="auto"/>
        <w:ind w:left="510" w:right="1235"/>
      </w:pPr>
      <w:r>
        <w:rPr>
          <w:w w:val="105"/>
        </w:rPr>
        <w:t>For buyers and sellers that do not have the </w:t>
      </w:r>
      <w:r>
        <w:rPr/>
        <w:t>know-how</w:t>
      </w:r>
      <w:r>
        <w:rPr>
          <w:spacing w:val="-2"/>
        </w:rPr>
        <w:t> </w:t>
      </w:r>
      <w:r>
        <w:rPr/>
        <w:t>of</w:t>
      </w:r>
      <w:r>
        <w:rPr>
          <w:spacing w:val="-2"/>
        </w:rPr>
        <w:t> </w:t>
      </w:r>
      <w:r>
        <w:rPr/>
        <w:t>using</w:t>
      </w:r>
      <w:r>
        <w:rPr>
          <w:spacing w:val="-2"/>
        </w:rPr>
        <w:t> </w:t>
      </w:r>
      <w:r>
        <w:rPr/>
        <w:t>GeM,</w:t>
      </w:r>
    </w:p>
    <w:p>
      <w:pPr>
        <w:pStyle w:val="BodyText"/>
        <w:spacing w:line="249" w:lineRule="auto" w:before="1"/>
        <w:ind w:left="510" w:right="880"/>
      </w:pPr>
      <w:r>
        <w:rPr>
          <w:spacing w:val="-2"/>
          <w:w w:val="105"/>
        </w:rPr>
        <w:t>additional</w:t>
      </w:r>
      <w:r>
        <w:rPr>
          <w:spacing w:val="-17"/>
          <w:w w:val="105"/>
        </w:rPr>
        <w:t> </w:t>
      </w:r>
      <w:r>
        <w:rPr>
          <w:spacing w:val="-2"/>
          <w:w w:val="105"/>
        </w:rPr>
        <w:t>assistance</w:t>
      </w:r>
      <w:r>
        <w:rPr>
          <w:spacing w:val="-17"/>
          <w:w w:val="105"/>
        </w:rPr>
        <w:t> </w:t>
      </w:r>
      <w:r>
        <w:rPr>
          <w:spacing w:val="-2"/>
          <w:w w:val="105"/>
        </w:rPr>
        <w:t>in</w:t>
      </w:r>
      <w:r>
        <w:rPr>
          <w:spacing w:val="-17"/>
          <w:w w:val="105"/>
        </w:rPr>
        <w:t> </w:t>
      </w:r>
      <w:r>
        <w:rPr>
          <w:spacing w:val="-2"/>
          <w:w w:val="105"/>
        </w:rPr>
        <w:t>the </w:t>
      </w:r>
      <w:r>
        <w:rPr>
          <w:w w:val="105"/>
        </w:rPr>
        <w:t>form of focused training, onboarding sessions and continued feedback and support shall be provided.</w:t>
      </w:r>
    </w:p>
    <w:p>
      <w:pPr>
        <w:spacing w:after="0" w:line="249" w:lineRule="auto"/>
        <w:sectPr>
          <w:type w:val="continuous"/>
          <w:pgSz w:w="11910" w:h="16840"/>
          <w:pgMar w:top="0" w:bottom="0" w:left="0" w:right="0"/>
          <w:cols w:num="3" w:equalWidth="0">
            <w:col w:w="3627" w:space="173"/>
            <w:col w:w="3670" w:space="39"/>
            <w:col w:w="4401"/>
          </w:cols>
        </w:sectPr>
      </w:pPr>
    </w:p>
    <w:p>
      <w:pPr>
        <w:pStyle w:val="BodyText"/>
        <w:rPr>
          <w:sz w:val="28"/>
        </w:rPr>
      </w:pPr>
      <w:r>
        <w:rPr/>
        <mc:AlternateContent>
          <mc:Choice Requires="wps">
            <w:drawing>
              <wp:anchor distT="0" distB="0" distL="0" distR="0" allowOverlap="1" layoutInCell="1" locked="0" behindDoc="1" simplePos="0" relativeHeight="486513152">
                <wp:simplePos x="0" y="0"/>
                <wp:positionH relativeFrom="page">
                  <wp:posOffset>0</wp:posOffset>
                </wp:positionH>
                <wp:positionV relativeFrom="page">
                  <wp:posOffset>5681802</wp:posOffset>
                </wp:positionV>
                <wp:extent cx="7560309" cy="5010785"/>
                <wp:effectExtent l="0" t="0" r="0" b="0"/>
                <wp:wrapNone/>
                <wp:docPr id="132" name="Group 132"/>
                <wp:cNvGraphicFramePr>
                  <a:graphicFrameLocks/>
                </wp:cNvGraphicFramePr>
                <a:graphic>
                  <a:graphicData uri="http://schemas.microsoft.com/office/word/2010/wordprocessingGroup">
                    <wpg:wgp>
                      <wpg:cNvPr id="132" name="Group 132"/>
                      <wpg:cNvGrpSpPr/>
                      <wpg:grpSpPr>
                        <a:xfrm>
                          <a:off x="0" y="0"/>
                          <a:ext cx="7560309" cy="5010785"/>
                          <a:chExt cx="7560309" cy="5010785"/>
                        </a:xfrm>
                      </wpg:grpSpPr>
                      <wps:wsp>
                        <wps:cNvPr id="133" name="Graphic 133"/>
                        <wps:cNvSpPr/>
                        <wps:spPr>
                          <a:xfrm>
                            <a:off x="0" y="0"/>
                            <a:ext cx="7560309" cy="4267200"/>
                          </a:xfrm>
                          <a:custGeom>
                            <a:avLst/>
                            <a:gdLst/>
                            <a:ahLst/>
                            <a:cxnLst/>
                            <a:rect l="l" t="t" r="r" b="b"/>
                            <a:pathLst>
                              <a:path w="7560309" h="4267200">
                                <a:moveTo>
                                  <a:pt x="0" y="4267199"/>
                                </a:moveTo>
                                <a:lnTo>
                                  <a:pt x="7560005" y="4267199"/>
                                </a:lnTo>
                                <a:lnTo>
                                  <a:pt x="7560005" y="0"/>
                                </a:lnTo>
                                <a:lnTo>
                                  <a:pt x="0" y="0"/>
                                </a:lnTo>
                                <a:lnTo>
                                  <a:pt x="0" y="4267199"/>
                                </a:lnTo>
                                <a:close/>
                              </a:path>
                            </a:pathLst>
                          </a:custGeom>
                          <a:solidFill>
                            <a:srgbClr val="000000">
                              <a:alpha val="5000"/>
                            </a:srgbClr>
                          </a:solidFill>
                        </wps:spPr>
                        <wps:bodyPr wrap="square" lIns="0" tIns="0" rIns="0" bIns="0" rtlCol="0">
                          <a:prstTxWarp prst="textNoShape">
                            <a:avLst/>
                          </a:prstTxWarp>
                          <a:noAutofit/>
                        </wps:bodyPr>
                      </wps:wsp>
                      <wps:wsp>
                        <wps:cNvPr id="134" name="Graphic 134"/>
                        <wps:cNvSpPr/>
                        <wps:spPr>
                          <a:xfrm>
                            <a:off x="457200" y="663811"/>
                            <a:ext cx="2438400" cy="1270"/>
                          </a:xfrm>
                          <a:custGeom>
                            <a:avLst/>
                            <a:gdLst/>
                            <a:ahLst/>
                            <a:cxnLst/>
                            <a:rect l="l" t="t" r="r" b="b"/>
                            <a:pathLst>
                              <a:path w="2438400" h="0">
                                <a:moveTo>
                                  <a:pt x="0" y="0"/>
                                </a:moveTo>
                                <a:lnTo>
                                  <a:pt x="2438400" y="0"/>
                                </a:lnTo>
                              </a:path>
                            </a:pathLst>
                          </a:custGeom>
                          <a:ln w="9525">
                            <a:solidFill>
                              <a:srgbClr val="000000"/>
                            </a:solidFill>
                            <a:prstDash val="solid"/>
                          </a:ln>
                        </wps:spPr>
                        <wps:bodyPr wrap="square" lIns="0" tIns="0" rIns="0" bIns="0" rtlCol="0">
                          <a:prstTxWarp prst="textNoShape">
                            <a:avLst/>
                          </a:prstTxWarp>
                          <a:noAutofit/>
                        </wps:bodyPr>
                      </wps:wsp>
                      <pic:pic>
                        <pic:nvPicPr>
                          <pic:cNvPr id="135" name="Image 135"/>
                          <pic:cNvPicPr/>
                        </pic:nvPicPr>
                        <pic:blipFill>
                          <a:blip r:embed="rId30" cstate="print"/>
                          <a:stretch>
                            <a:fillRect/>
                          </a:stretch>
                        </pic:blipFill>
                        <pic:spPr>
                          <a:xfrm>
                            <a:off x="0" y="4267200"/>
                            <a:ext cx="7559992" cy="743000"/>
                          </a:xfrm>
                          <a:prstGeom prst="rect">
                            <a:avLst/>
                          </a:prstGeom>
                        </pic:spPr>
                      </pic:pic>
                    </wpg:wgp>
                  </a:graphicData>
                </a:graphic>
              </wp:anchor>
            </w:drawing>
          </mc:Choice>
          <mc:Fallback>
            <w:pict>
              <v:group style="position:absolute;margin-left:0pt;margin-top:447.386017pt;width:595.3pt;height:394.55pt;mso-position-horizontal-relative:page;mso-position-vertical-relative:page;z-index:-16803328" id="docshapegroup95" coordorigin="0,8948" coordsize="11906,7891">
                <v:rect style="position:absolute;left:0;top:8947;width:11906;height:6720" id="docshape96" filled="true" fillcolor="#000000" stroked="false">
                  <v:fill opacity="3277f" type="solid"/>
                </v:rect>
                <v:line style="position:absolute" from="720,9993" to="4560,9993" stroked="true" strokeweight=".75pt" strokecolor="#000000">
                  <v:stroke dashstyle="solid"/>
                </v:line>
                <v:shape style="position:absolute;left:0;top:15667;width:11906;height:1171" type="#_x0000_t75" id="docshape97" stroked="false">
                  <v:imagedata r:id="rId30" o:title=""/>
                </v:shape>
                <w10:wrap type="none"/>
              </v:group>
            </w:pict>
          </mc:Fallback>
        </mc:AlternateContent>
      </w:r>
    </w:p>
    <w:p>
      <w:pPr>
        <w:pStyle w:val="BodyText"/>
        <w:rPr>
          <w:sz w:val="28"/>
        </w:rPr>
      </w:pPr>
    </w:p>
    <w:p>
      <w:pPr>
        <w:pStyle w:val="BodyText"/>
        <w:spacing w:before="286"/>
        <w:rPr>
          <w:sz w:val="28"/>
        </w:rPr>
      </w:pPr>
    </w:p>
    <w:p>
      <w:pPr>
        <w:pStyle w:val="Heading2"/>
        <w:numPr>
          <w:ilvl w:val="1"/>
          <w:numId w:val="4"/>
        </w:numPr>
        <w:tabs>
          <w:tab w:pos="1131" w:val="left" w:leader="none"/>
        </w:tabs>
        <w:spacing w:line="240" w:lineRule="auto" w:before="1" w:after="0"/>
        <w:ind w:left="1131" w:right="0" w:hanging="411"/>
        <w:jc w:val="both"/>
      </w:pPr>
      <w:bookmarkStart w:name="_TOC_250011" w:id="5"/>
      <w:r>
        <w:rPr>
          <w:spacing w:val="-6"/>
        </w:rPr>
        <w:t>Objective</w:t>
      </w:r>
      <w:r>
        <w:rPr>
          <w:spacing w:val="-10"/>
        </w:rPr>
        <w:t> </w:t>
      </w:r>
      <w:r>
        <w:rPr>
          <w:spacing w:val="-6"/>
        </w:rPr>
        <w:t>of</w:t>
      </w:r>
      <w:r>
        <w:rPr>
          <w:spacing w:val="-10"/>
        </w:rPr>
        <w:t> </w:t>
      </w:r>
      <w:r>
        <w:rPr>
          <w:spacing w:val="-6"/>
        </w:rPr>
        <w:t>this</w:t>
      </w:r>
      <w:r>
        <w:rPr>
          <w:spacing w:val="-10"/>
        </w:rPr>
        <w:t> </w:t>
      </w:r>
      <w:bookmarkEnd w:id="5"/>
      <w:r>
        <w:rPr>
          <w:spacing w:val="-6"/>
        </w:rPr>
        <w:t>Document</w:t>
      </w:r>
    </w:p>
    <w:p>
      <w:pPr>
        <w:pStyle w:val="BodyText"/>
        <w:spacing w:before="227"/>
        <w:rPr>
          <w:b/>
          <w:sz w:val="28"/>
        </w:rPr>
      </w:pPr>
    </w:p>
    <w:p>
      <w:pPr>
        <w:pStyle w:val="BodyText"/>
        <w:ind w:left="720" w:right="708"/>
      </w:pPr>
      <w:r>
        <w:rPr/>
        <w:t>This document serves to provide a comprehensive understanding of the guiding principles by </w:t>
      </w:r>
      <w:r>
        <w:rPr>
          <w:w w:val="105"/>
        </w:rPr>
        <w:t>which</w:t>
      </w:r>
      <w:r>
        <w:rPr>
          <w:spacing w:val="-19"/>
          <w:w w:val="105"/>
        </w:rPr>
        <w:t> </w:t>
      </w:r>
      <w:r>
        <w:rPr>
          <w:w w:val="105"/>
        </w:rPr>
        <w:t>GeM</w:t>
      </w:r>
      <w:r>
        <w:rPr>
          <w:spacing w:val="-19"/>
          <w:w w:val="105"/>
        </w:rPr>
        <w:t> </w:t>
      </w:r>
      <w:r>
        <w:rPr>
          <w:w w:val="105"/>
        </w:rPr>
        <w:t>shall</w:t>
      </w:r>
      <w:r>
        <w:rPr>
          <w:spacing w:val="-19"/>
          <w:w w:val="105"/>
        </w:rPr>
        <w:t> </w:t>
      </w:r>
      <w:r>
        <w:rPr>
          <w:w w:val="105"/>
        </w:rPr>
        <w:t>operate</w:t>
      </w:r>
      <w:r>
        <w:rPr>
          <w:spacing w:val="-19"/>
          <w:w w:val="105"/>
        </w:rPr>
        <w:t> </w:t>
      </w:r>
      <w:r>
        <w:rPr>
          <w:w w:val="105"/>
        </w:rPr>
        <w:t>and</w:t>
      </w:r>
      <w:r>
        <w:rPr>
          <w:spacing w:val="-19"/>
          <w:w w:val="105"/>
        </w:rPr>
        <w:t> </w:t>
      </w:r>
      <w:r>
        <w:rPr>
          <w:w w:val="105"/>
        </w:rPr>
        <w:t>has</w:t>
      </w:r>
      <w:r>
        <w:rPr>
          <w:spacing w:val="-19"/>
          <w:w w:val="105"/>
        </w:rPr>
        <w:t> </w:t>
      </w:r>
      <w:r>
        <w:rPr>
          <w:w w:val="105"/>
        </w:rPr>
        <w:t>been</w:t>
      </w:r>
      <w:r>
        <w:rPr>
          <w:spacing w:val="-19"/>
          <w:w w:val="105"/>
        </w:rPr>
        <w:t> </w:t>
      </w:r>
      <w:r>
        <w:rPr>
          <w:w w:val="105"/>
        </w:rPr>
        <w:t>structured</w:t>
      </w:r>
      <w:r>
        <w:rPr>
          <w:spacing w:val="-19"/>
          <w:w w:val="105"/>
        </w:rPr>
        <w:t> </w:t>
      </w:r>
      <w:r>
        <w:rPr>
          <w:w w:val="105"/>
        </w:rPr>
        <w:t>along</w:t>
      </w:r>
      <w:r>
        <w:rPr>
          <w:spacing w:val="-19"/>
          <w:w w:val="105"/>
        </w:rPr>
        <w:t> </w:t>
      </w:r>
      <w:r>
        <w:rPr>
          <w:w w:val="105"/>
        </w:rPr>
        <w:t>three</w:t>
      </w:r>
      <w:r>
        <w:rPr>
          <w:spacing w:val="-19"/>
          <w:w w:val="105"/>
        </w:rPr>
        <w:t> </w:t>
      </w:r>
      <w:r>
        <w:rPr>
          <w:w w:val="105"/>
        </w:rPr>
        <w:t>key</w:t>
      </w:r>
      <w:r>
        <w:rPr>
          <w:spacing w:val="-19"/>
          <w:w w:val="105"/>
        </w:rPr>
        <w:t> </w:t>
      </w:r>
      <w:r>
        <w:rPr>
          <w:w w:val="105"/>
        </w:rPr>
        <w:t>chapters:</w:t>
      </w:r>
    </w:p>
    <w:p>
      <w:pPr>
        <w:pStyle w:val="BodyText"/>
        <w:spacing w:before="4"/>
      </w:pPr>
    </w:p>
    <w:p>
      <w:pPr>
        <w:pStyle w:val="ListParagraph"/>
        <w:numPr>
          <w:ilvl w:val="0"/>
          <w:numId w:val="6"/>
        </w:numPr>
        <w:tabs>
          <w:tab w:pos="944" w:val="left" w:leader="none"/>
        </w:tabs>
        <w:spacing w:line="240" w:lineRule="auto" w:before="0" w:after="0"/>
        <w:ind w:left="944" w:right="0" w:hanging="224"/>
        <w:jc w:val="both"/>
        <w:rPr>
          <w:sz w:val="24"/>
        </w:rPr>
      </w:pPr>
      <w:r>
        <w:rPr>
          <w:sz w:val="24"/>
        </w:rPr>
        <w:t>GeM</w:t>
      </w:r>
      <w:r>
        <w:rPr>
          <w:spacing w:val="-9"/>
          <w:sz w:val="24"/>
        </w:rPr>
        <w:t> </w:t>
      </w:r>
      <w:r>
        <w:rPr>
          <w:spacing w:val="-2"/>
          <w:sz w:val="24"/>
        </w:rPr>
        <w:t>Platform</w:t>
      </w:r>
    </w:p>
    <w:p>
      <w:pPr>
        <w:pStyle w:val="BodyText"/>
        <w:spacing w:before="1"/>
        <w:ind w:left="720" w:right="1243"/>
        <w:jc w:val="both"/>
      </w:pPr>
      <w:r>
        <w:rPr/>
        <w:t>This section shall define the scope of operations and potential for the GeM platform. It also lays down the underlying principles by which the different features of the platform shall be </w:t>
      </w:r>
      <w:r>
        <w:rPr>
          <w:w w:val="105"/>
        </w:rPr>
        <w:t>designed</w:t>
      </w:r>
      <w:r>
        <w:rPr>
          <w:spacing w:val="-16"/>
          <w:w w:val="105"/>
        </w:rPr>
        <w:t> </w:t>
      </w:r>
      <w:r>
        <w:rPr>
          <w:w w:val="105"/>
        </w:rPr>
        <w:t>and</w:t>
      </w:r>
      <w:r>
        <w:rPr>
          <w:spacing w:val="-16"/>
          <w:w w:val="105"/>
        </w:rPr>
        <w:t> </w:t>
      </w:r>
      <w:r>
        <w:rPr>
          <w:w w:val="105"/>
        </w:rPr>
        <w:t>the</w:t>
      </w:r>
      <w:r>
        <w:rPr>
          <w:spacing w:val="-16"/>
          <w:w w:val="105"/>
        </w:rPr>
        <w:t> </w:t>
      </w:r>
      <w:r>
        <w:rPr>
          <w:w w:val="105"/>
        </w:rPr>
        <w:t>key</w:t>
      </w:r>
      <w:r>
        <w:rPr>
          <w:spacing w:val="-16"/>
          <w:w w:val="105"/>
        </w:rPr>
        <w:t> </w:t>
      </w:r>
      <w:r>
        <w:rPr>
          <w:w w:val="105"/>
        </w:rPr>
        <w:t>obligations</w:t>
      </w:r>
      <w:r>
        <w:rPr>
          <w:spacing w:val="-16"/>
          <w:w w:val="105"/>
        </w:rPr>
        <w:t> </w:t>
      </w:r>
      <w:r>
        <w:rPr>
          <w:w w:val="105"/>
        </w:rPr>
        <w:t>that</w:t>
      </w:r>
      <w:r>
        <w:rPr>
          <w:spacing w:val="-16"/>
          <w:w w:val="105"/>
        </w:rPr>
        <w:t> </w:t>
      </w:r>
      <w:r>
        <w:rPr>
          <w:w w:val="105"/>
        </w:rPr>
        <w:t>the</w:t>
      </w:r>
      <w:r>
        <w:rPr>
          <w:spacing w:val="-16"/>
          <w:w w:val="105"/>
        </w:rPr>
        <w:t> </w:t>
      </w:r>
      <w:r>
        <w:rPr>
          <w:w w:val="105"/>
        </w:rPr>
        <w:t>GeM</w:t>
      </w:r>
      <w:r>
        <w:rPr>
          <w:spacing w:val="-16"/>
          <w:w w:val="105"/>
        </w:rPr>
        <w:t> </w:t>
      </w:r>
      <w:r>
        <w:rPr>
          <w:w w:val="105"/>
        </w:rPr>
        <w:t>platform</w:t>
      </w:r>
      <w:r>
        <w:rPr>
          <w:spacing w:val="-16"/>
          <w:w w:val="105"/>
        </w:rPr>
        <w:t> </w:t>
      </w:r>
      <w:r>
        <w:rPr>
          <w:w w:val="105"/>
        </w:rPr>
        <w:t>holds</w:t>
      </w:r>
      <w:r>
        <w:rPr>
          <w:spacing w:val="-16"/>
          <w:w w:val="105"/>
        </w:rPr>
        <w:t> </w:t>
      </w:r>
      <w:r>
        <w:rPr>
          <w:w w:val="105"/>
        </w:rPr>
        <w:t>towards</w:t>
      </w:r>
      <w:r>
        <w:rPr>
          <w:spacing w:val="-16"/>
          <w:w w:val="105"/>
        </w:rPr>
        <w:t> </w:t>
      </w:r>
      <w:r>
        <w:rPr>
          <w:w w:val="105"/>
        </w:rPr>
        <w:t>its</w:t>
      </w:r>
      <w:r>
        <w:rPr>
          <w:spacing w:val="-16"/>
          <w:w w:val="105"/>
        </w:rPr>
        <w:t> </w:t>
      </w:r>
      <w:r>
        <w:rPr>
          <w:w w:val="105"/>
        </w:rPr>
        <w:t>users.</w:t>
      </w:r>
    </w:p>
    <w:p>
      <w:pPr>
        <w:pStyle w:val="BodyText"/>
        <w:spacing w:before="5"/>
      </w:pPr>
    </w:p>
    <w:p>
      <w:pPr>
        <w:pStyle w:val="ListParagraph"/>
        <w:numPr>
          <w:ilvl w:val="0"/>
          <w:numId w:val="6"/>
        </w:numPr>
        <w:tabs>
          <w:tab w:pos="958" w:val="left" w:leader="none"/>
        </w:tabs>
        <w:spacing w:line="240" w:lineRule="auto" w:before="1" w:after="0"/>
        <w:ind w:left="958" w:right="0" w:hanging="238"/>
        <w:jc w:val="both"/>
        <w:rPr>
          <w:sz w:val="24"/>
        </w:rPr>
      </w:pPr>
      <w:r>
        <w:rPr>
          <w:sz w:val="24"/>
        </w:rPr>
        <w:t>GeM</w:t>
      </w:r>
      <w:r>
        <w:rPr>
          <w:spacing w:val="-7"/>
          <w:sz w:val="24"/>
        </w:rPr>
        <w:t> </w:t>
      </w:r>
      <w:r>
        <w:rPr>
          <w:sz w:val="24"/>
        </w:rPr>
        <w:t>Organization</w:t>
      </w:r>
      <w:r>
        <w:rPr>
          <w:spacing w:val="-7"/>
          <w:sz w:val="24"/>
        </w:rPr>
        <w:t> </w:t>
      </w:r>
      <w:r>
        <w:rPr>
          <w:sz w:val="24"/>
        </w:rPr>
        <w:t>(GeM</w:t>
      </w:r>
      <w:r>
        <w:rPr>
          <w:spacing w:val="-7"/>
          <w:sz w:val="24"/>
        </w:rPr>
        <w:t> </w:t>
      </w:r>
      <w:r>
        <w:rPr>
          <w:spacing w:val="-4"/>
          <w:sz w:val="24"/>
        </w:rPr>
        <w:t>SPV)</w:t>
      </w:r>
    </w:p>
    <w:p>
      <w:pPr>
        <w:pStyle w:val="BodyText"/>
        <w:spacing w:before="1"/>
        <w:ind w:left="720" w:right="708"/>
      </w:pPr>
      <w:r>
        <w:rPr/>
        <w:t>This section details out the strategic and operational roadmap of the GeM Organization (GeM SPV) that is required to deliver the GeM platform. It also provides a brief on the governance structure that will be instituted for the GeM SPV.</w:t>
      </w:r>
    </w:p>
    <w:p>
      <w:pPr>
        <w:pStyle w:val="BodyText"/>
        <w:spacing w:before="5"/>
      </w:pPr>
    </w:p>
    <w:p>
      <w:pPr>
        <w:pStyle w:val="ListParagraph"/>
        <w:numPr>
          <w:ilvl w:val="0"/>
          <w:numId w:val="6"/>
        </w:numPr>
        <w:tabs>
          <w:tab w:pos="959" w:val="left" w:leader="none"/>
        </w:tabs>
        <w:spacing w:line="240" w:lineRule="auto" w:before="0" w:after="0"/>
        <w:ind w:left="959" w:right="0" w:hanging="239"/>
        <w:jc w:val="both"/>
        <w:rPr>
          <w:sz w:val="24"/>
        </w:rPr>
      </w:pPr>
      <w:r>
        <w:rPr>
          <w:sz w:val="24"/>
        </w:rPr>
        <w:t>GeM</w:t>
      </w:r>
      <w:r>
        <w:rPr>
          <w:spacing w:val="11"/>
          <w:sz w:val="24"/>
        </w:rPr>
        <w:t> </w:t>
      </w:r>
      <w:r>
        <w:rPr>
          <w:sz w:val="24"/>
        </w:rPr>
        <w:t>Stakeholder</w:t>
      </w:r>
      <w:r>
        <w:rPr>
          <w:spacing w:val="11"/>
          <w:sz w:val="24"/>
        </w:rPr>
        <w:t> </w:t>
      </w:r>
      <w:r>
        <w:rPr>
          <w:spacing w:val="-2"/>
          <w:sz w:val="24"/>
        </w:rPr>
        <w:t>Ecosystem</w:t>
      </w:r>
    </w:p>
    <w:p>
      <w:pPr>
        <w:pStyle w:val="BodyText"/>
        <w:spacing w:before="2"/>
        <w:ind w:left="720" w:right="708"/>
      </w:pPr>
      <w:r>
        <w:rPr/>
        <w:t>This section introduces the different stakeholders within the GeM ecosystem and calls out their role and responsibility. It also lays down the guiding principles of collaboration for GeM.</w:t>
      </w: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spacing w:before="37"/>
        <w:rPr>
          <w:sz w:val="18"/>
        </w:rPr>
      </w:pPr>
    </w:p>
    <w:p>
      <w:pPr>
        <w:spacing w:before="0"/>
        <w:ind w:left="720" w:right="0" w:firstLine="0"/>
        <w:jc w:val="left"/>
        <w:rPr>
          <w:sz w:val="18"/>
        </w:rPr>
      </w:pPr>
      <w:r>
        <w:rPr>
          <w:spacing w:val="-10"/>
          <w:sz w:val="18"/>
        </w:rPr>
        <w:t>9</w:t>
      </w:r>
    </w:p>
    <w:p>
      <w:pPr>
        <w:spacing w:after="0"/>
        <w:jc w:val="left"/>
        <w:rPr>
          <w:sz w:val="18"/>
        </w:rPr>
        <w:sectPr>
          <w:type w:val="continuous"/>
          <w:pgSz w:w="11910" w:h="16840"/>
          <w:pgMar w:top="0" w:bottom="0" w:left="0" w:right="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37"/>
        <w:rPr>
          <w:sz w:val="20"/>
        </w:rPr>
      </w:pPr>
    </w:p>
    <w:p>
      <w:pPr>
        <w:spacing w:after="0"/>
        <w:rPr>
          <w:sz w:val="20"/>
        </w:rPr>
        <w:sectPr>
          <w:pgSz w:w="11910" w:h="16840"/>
          <w:pgMar w:top="0" w:bottom="0" w:left="0" w:right="0"/>
        </w:sect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spacing w:before="148"/>
        <w:rPr>
          <w:sz w:val="28"/>
        </w:rPr>
      </w:pPr>
    </w:p>
    <w:p>
      <w:pPr>
        <w:pStyle w:val="Heading3"/>
        <w:ind w:left="720"/>
      </w:pPr>
      <w:r>
        <w:rPr/>
        <mc:AlternateContent>
          <mc:Choice Requires="wps">
            <w:drawing>
              <wp:anchor distT="0" distB="0" distL="0" distR="0" allowOverlap="1" layoutInCell="1" locked="0" behindDoc="0" simplePos="0" relativeHeight="15752192">
                <wp:simplePos x="0" y="0"/>
                <wp:positionH relativeFrom="page">
                  <wp:posOffset>270205</wp:posOffset>
                </wp:positionH>
                <wp:positionV relativeFrom="paragraph">
                  <wp:posOffset>-4729650</wp:posOffset>
                </wp:positionV>
                <wp:extent cx="4216400" cy="4572000"/>
                <wp:effectExtent l="0" t="0" r="0" b="0"/>
                <wp:wrapNone/>
                <wp:docPr id="136" name="Textbox 136"/>
                <wp:cNvGraphicFramePr>
                  <a:graphicFrameLocks/>
                </wp:cNvGraphicFramePr>
                <a:graphic>
                  <a:graphicData uri="http://schemas.microsoft.com/office/word/2010/wordprocessingShape">
                    <wps:wsp>
                      <wps:cNvPr id="136" name="Textbox 136"/>
                      <wps:cNvSpPr txBox="1"/>
                      <wps:spPr>
                        <a:xfrm>
                          <a:off x="0" y="0"/>
                          <a:ext cx="4216400" cy="4572000"/>
                        </a:xfrm>
                        <a:prstGeom prst="rect">
                          <a:avLst/>
                        </a:prstGeom>
                      </wps:spPr>
                      <wps:txbx>
                        <w:txbxContent>
                          <w:p>
                            <w:pPr>
                              <w:pStyle w:val="BodyText"/>
                              <w:spacing w:before="344"/>
                              <w:rPr>
                                <w:sz w:val="48"/>
                              </w:rPr>
                            </w:pPr>
                          </w:p>
                          <w:p>
                            <w:pPr>
                              <w:numPr>
                                <w:ilvl w:val="0"/>
                                <w:numId w:val="7"/>
                              </w:numPr>
                              <w:tabs>
                                <w:tab w:pos="1851" w:val="left" w:leader="none"/>
                              </w:tabs>
                              <w:spacing w:before="0"/>
                              <w:ind w:left="1851" w:right="0" w:hanging="548"/>
                              <w:jc w:val="left"/>
                              <w:rPr>
                                <w:rFonts w:ascii="Verdana"/>
                                <w:b/>
                                <w:sz w:val="48"/>
                              </w:rPr>
                            </w:pPr>
                            <w:r>
                              <w:rPr>
                                <w:rFonts w:ascii="Verdana"/>
                                <w:b/>
                                <w:spacing w:val="-13"/>
                                <w:sz w:val="48"/>
                              </w:rPr>
                              <w:t>GeM</w:t>
                            </w:r>
                            <w:r>
                              <w:rPr>
                                <w:rFonts w:ascii="Verdana"/>
                                <w:b/>
                                <w:spacing w:val="-25"/>
                                <w:sz w:val="48"/>
                              </w:rPr>
                              <w:t> </w:t>
                            </w:r>
                            <w:r>
                              <w:rPr>
                                <w:rFonts w:ascii="Verdana"/>
                                <w:b/>
                                <w:spacing w:val="-2"/>
                                <w:sz w:val="48"/>
                              </w:rPr>
                              <w:t>Platform</w:t>
                            </w:r>
                          </w:p>
                          <w:p>
                            <w:pPr>
                              <w:pStyle w:val="BodyText"/>
                              <w:spacing w:before="556"/>
                              <w:rPr>
                                <w:rFonts w:ascii="Verdana"/>
                                <w:b/>
                                <w:sz w:val="48"/>
                              </w:rPr>
                            </w:pPr>
                          </w:p>
                          <w:p>
                            <w:pPr>
                              <w:numPr>
                                <w:ilvl w:val="1"/>
                                <w:numId w:val="8"/>
                              </w:numPr>
                              <w:tabs>
                                <w:tab w:pos="671" w:val="left" w:leader="none"/>
                              </w:tabs>
                              <w:spacing w:before="0"/>
                              <w:ind w:left="671" w:right="0" w:hanging="377"/>
                              <w:jc w:val="left"/>
                              <w:rPr>
                                <w:b/>
                                <w:sz w:val="28"/>
                              </w:rPr>
                            </w:pPr>
                            <w:r>
                              <w:rPr>
                                <w:b/>
                                <w:spacing w:val="-4"/>
                                <w:sz w:val="28"/>
                              </w:rPr>
                              <w:t>Scope</w:t>
                            </w:r>
                            <w:r>
                              <w:rPr>
                                <w:b/>
                                <w:spacing w:val="-11"/>
                                <w:sz w:val="28"/>
                              </w:rPr>
                              <w:t> </w:t>
                            </w:r>
                            <w:r>
                              <w:rPr>
                                <w:b/>
                                <w:spacing w:val="-4"/>
                                <w:sz w:val="28"/>
                              </w:rPr>
                              <w:t>of</w:t>
                            </w:r>
                            <w:r>
                              <w:rPr>
                                <w:b/>
                                <w:spacing w:val="-10"/>
                                <w:sz w:val="28"/>
                              </w:rPr>
                              <w:t> </w:t>
                            </w:r>
                            <w:r>
                              <w:rPr>
                                <w:b/>
                                <w:spacing w:val="-4"/>
                                <w:sz w:val="28"/>
                              </w:rPr>
                              <w:t>Operations</w:t>
                            </w:r>
                            <w:r>
                              <w:rPr>
                                <w:b/>
                                <w:spacing w:val="-11"/>
                                <w:sz w:val="28"/>
                              </w:rPr>
                              <w:t> </w:t>
                            </w:r>
                            <w:r>
                              <w:rPr>
                                <w:b/>
                                <w:spacing w:val="-4"/>
                                <w:sz w:val="28"/>
                              </w:rPr>
                              <w:t>for</w:t>
                            </w:r>
                            <w:r>
                              <w:rPr>
                                <w:b/>
                                <w:spacing w:val="-10"/>
                                <w:sz w:val="28"/>
                              </w:rPr>
                              <w:t> </w:t>
                            </w:r>
                            <w:r>
                              <w:rPr>
                                <w:b/>
                                <w:spacing w:val="-4"/>
                                <w:sz w:val="28"/>
                              </w:rPr>
                              <w:t>the</w:t>
                            </w:r>
                            <w:r>
                              <w:rPr>
                                <w:b/>
                                <w:spacing w:val="-11"/>
                                <w:sz w:val="28"/>
                              </w:rPr>
                              <w:t> </w:t>
                            </w:r>
                            <w:r>
                              <w:rPr>
                                <w:b/>
                                <w:spacing w:val="-4"/>
                                <w:sz w:val="28"/>
                              </w:rPr>
                              <w:t>GeM</w:t>
                            </w:r>
                            <w:r>
                              <w:rPr>
                                <w:b/>
                                <w:spacing w:val="-10"/>
                                <w:sz w:val="28"/>
                              </w:rPr>
                              <w:t> </w:t>
                            </w:r>
                            <w:r>
                              <w:rPr>
                                <w:b/>
                                <w:spacing w:val="-4"/>
                                <w:sz w:val="28"/>
                              </w:rPr>
                              <w:t>Platform</w:t>
                            </w:r>
                          </w:p>
                          <w:p>
                            <w:pPr>
                              <w:pStyle w:val="BodyText"/>
                              <w:spacing w:before="227"/>
                              <w:rPr>
                                <w:b/>
                                <w:sz w:val="28"/>
                              </w:rPr>
                            </w:pPr>
                          </w:p>
                          <w:p>
                            <w:pPr>
                              <w:pStyle w:val="BodyText"/>
                              <w:ind w:left="294" w:right="424"/>
                            </w:pPr>
                            <w:r>
                              <w:rPr/>
                              <w:t>There</w:t>
                            </w:r>
                            <w:r>
                              <w:rPr>
                                <w:spacing w:val="-13"/>
                              </w:rPr>
                              <w:t> </w:t>
                            </w:r>
                            <w:r>
                              <w:rPr/>
                              <w:t>are</w:t>
                            </w:r>
                            <w:r>
                              <w:rPr>
                                <w:spacing w:val="-13"/>
                              </w:rPr>
                              <w:t> </w:t>
                            </w:r>
                            <w:r>
                              <w:rPr/>
                              <w:t>three</w:t>
                            </w:r>
                            <w:r>
                              <w:rPr>
                                <w:spacing w:val="-13"/>
                              </w:rPr>
                              <w:t> </w:t>
                            </w:r>
                            <w:r>
                              <w:rPr/>
                              <w:t>facets</w:t>
                            </w:r>
                            <w:r>
                              <w:rPr>
                                <w:spacing w:val="-13"/>
                              </w:rPr>
                              <w:t> </w:t>
                            </w:r>
                            <w:r>
                              <w:rPr/>
                              <w:t>to</w:t>
                            </w:r>
                            <w:r>
                              <w:rPr>
                                <w:spacing w:val="-13"/>
                              </w:rPr>
                              <w:t> </w:t>
                            </w:r>
                            <w:r>
                              <w:rPr/>
                              <w:t>defining</w:t>
                            </w:r>
                            <w:r>
                              <w:rPr>
                                <w:spacing w:val="-13"/>
                              </w:rPr>
                              <w:t> </w:t>
                            </w:r>
                            <w:r>
                              <w:rPr/>
                              <w:t>the</w:t>
                            </w:r>
                            <w:r>
                              <w:rPr>
                                <w:spacing w:val="-13"/>
                              </w:rPr>
                              <w:t> </w:t>
                            </w:r>
                            <w:r>
                              <w:rPr/>
                              <w:t>scope</w:t>
                            </w:r>
                            <w:r>
                              <w:rPr>
                                <w:spacing w:val="-13"/>
                              </w:rPr>
                              <w:t> </w:t>
                            </w:r>
                            <w:r>
                              <w:rPr/>
                              <w:t>of operations for the GeM platform:</w:t>
                            </w:r>
                          </w:p>
                          <w:p>
                            <w:pPr>
                              <w:pStyle w:val="BodyText"/>
                              <w:spacing w:before="4"/>
                            </w:pPr>
                          </w:p>
                          <w:p>
                            <w:pPr>
                              <w:pStyle w:val="BodyText"/>
                              <w:ind w:left="294" w:right="424"/>
                            </w:pPr>
                            <w:r>
                              <w:rPr>
                                <w:b/>
                              </w:rPr>
                              <w:t>Who</w:t>
                            </w:r>
                            <w:r>
                              <w:rPr>
                                <w:b/>
                                <w:spacing w:val="-2"/>
                              </w:rPr>
                              <w:t> </w:t>
                            </w:r>
                            <w:r>
                              <w:rPr/>
                              <w:t>are</w:t>
                            </w:r>
                            <w:r>
                              <w:rPr>
                                <w:spacing w:val="-2"/>
                              </w:rPr>
                              <w:t> </w:t>
                            </w:r>
                            <w:r>
                              <w:rPr/>
                              <w:t>the</w:t>
                            </w:r>
                            <w:r>
                              <w:rPr>
                                <w:spacing w:val="-2"/>
                              </w:rPr>
                              <w:t> </w:t>
                            </w:r>
                            <w:r>
                              <w:rPr/>
                              <w:t>customers</w:t>
                            </w:r>
                            <w:r>
                              <w:rPr>
                                <w:spacing w:val="-2"/>
                              </w:rPr>
                              <w:t> </w:t>
                            </w:r>
                            <w:r>
                              <w:rPr/>
                              <w:t>(both</w:t>
                            </w:r>
                            <w:r>
                              <w:rPr>
                                <w:spacing w:val="-2"/>
                              </w:rPr>
                              <w:t> </w:t>
                            </w:r>
                            <w:r>
                              <w:rPr/>
                              <w:t>buyers</w:t>
                            </w:r>
                            <w:r>
                              <w:rPr>
                                <w:spacing w:val="-2"/>
                              </w:rPr>
                              <w:t> </w:t>
                            </w:r>
                            <w:r>
                              <w:rPr/>
                              <w:t>and</w:t>
                            </w:r>
                            <w:r>
                              <w:rPr>
                                <w:spacing w:val="-2"/>
                              </w:rPr>
                              <w:t> </w:t>
                            </w:r>
                            <w:r>
                              <w:rPr/>
                              <w:t>sellers)</w:t>
                            </w:r>
                            <w:r>
                              <w:rPr>
                                <w:spacing w:val="-2"/>
                              </w:rPr>
                              <w:t> </w:t>
                            </w:r>
                            <w:r>
                              <w:rPr/>
                              <w:t>that GeM platform will cater to</w:t>
                            </w:r>
                          </w:p>
                          <w:p>
                            <w:pPr>
                              <w:pStyle w:val="BodyText"/>
                              <w:spacing w:before="4"/>
                            </w:pPr>
                          </w:p>
                          <w:p>
                            <w:pPr>
                              <w:pStyle w:val="BodyText"/>
                              <w:ind w:left="294" w:right="424"/>
                            </w:pPr>
                            <w:r>
                              <w:rPr>
                                <w:b/>
                              </w:rPr>
                              <w:t>What</w:t>
                            </w:r>
                            <w:r>
                              <w:rPr>
                                <w:b/>
                                <w:spacing w:val="-3"/>
                              </w:rPr>
                              <w:t> </w:t>
                            </w:r>
                            <w:r>
                              <w:rPr/>
                              <w:t>will</w:t>
                            </w:r>
                            <w:r>
                              <w:rPr>
                                <w:spacing w:val="-3"/>
                              </w:rPr>
                              <w:t> </w:t>
                            </w:r>
                            <w:r>
                              <w:rPr/>
                              <w:t>be</w:t>
                            </w:r>
                            <w:r>
                              <w:rPr>
                                <w:spacing w:val="-3"/>
                              </w:rPr>
                              <w:t> </w:t>
                            </w:r>
                            <w:r>
                              <w:rPr/>
                              <w:t>the</w:t>
                            </w:r>
                            <w:r>
                              <w:rPr>
                                <w:spacing w:val="-3"/>
                              </w:rPr>
                              <w:t> </w:t>
                            </w:r>
                            <w:r>
                              <w:rPr/>
                              <w:t>goods</w:t>
                            </w:r>
                            <w:r>
                              <w:rPr>
                                <w:spacing w:val="-3"/>
                              </w:rPr>
                              <w:t> </w:t>
                            </w:r>
                            <w:r>
                              <w:rPr/>
                              <w:t>and</w:t>
                            </w:r>
                            <w:r>
                              <w:rPr>
                                <w:spacing w:val="-3"/>
                              </w:rPr>
                              <w:t> </w:t>
                            </w:r>
                            <w:r>
                              <w:rPr/>
                              <w:t>services</w:t>
                            </w:r>
                            <w:r>
                              <w:rPr>
                                <w:spacing w:val="-3"/>
                              </w:rPr>
                              <w:t> </w:t>
                            </w:r>
                            <w:r>
                              <w:rPr/>
                              <w:t>offered</w:t>
                            </w:r>
                            <w:r>
                              <w:rPr>
                                <w:spacing w:val="-3"/>
                              </w:rPr>
                              <w:t> </w:t>
                            </w:r>
                            <w:r>
                              <w:rPr/>
                              <w:t>on</w:t>
                            </w:r>
                            <w:r>
                              <w:rPr>
                                <w:spacing w:val="-3"/>
                              </w:rPr>
                              <w:t> </w:t>
                            </w:r>
                            <w:r>
                              <w:rPr/>
                              <w:t>the GeM platform</w:t>
                            </w:r>
                          </w:p>
                          <w:p>
                            <w:pPr>
                              <w:pStyle w:val="BodyText"/>
                              <w:spacing w:before="4"/>
                            </w:pPr>
                          </w:p>
                          <w:p>
                            <w:pPr>
                              <w:pStyle w:val="BodyText"/>
                              <w:ind w:left="294" w:right="424"/>
                            </w:pPr>
                            <w:r>
                              <w:rPr>
                                <w:b/>
                              </w:rPr>
                              <w:t>How</w:t>
                            </w:r>
                            <w:r>
                              <w:rPr>
                                <w:b/>
                                <w:spacing w:val="-12"/>
                              </w:rPr>
                              <w:t> </w:t>
                            </w:r>
                            <w:r>
                              <w:rPr/>
                              <w:t>shall</w:t>
                            </w:r>
                            <w:r>
                              <w:rPr>
                                <w:spacing w:val="-12"/>
                              </w:rPr>
                              <w:t> </w:t>
                            </w:r>
                            <w:r>
                              <w:rPr/>
                              <w:t>the</w:t>
                            </w:r>
                            <w:r>
                              <w:rPr>
                                <w:spacing w:val="-12"/>
                              </w:rPr>
                              <w:t> </w:t>
                            </w:r>
                            <w:r>
                              <w:rPr/>
                              <w:t>GeM</w:t>
                            </w:r>
                            <w:r>
                              <w:rPr>
                                <w:spacing w:val="-12"/>
                              </w:rPr>
                              <w:t> </w:t>
                            </w:r>
                            <w:r>
                              <w:rPr/>
                              <w:t>platform</w:t>
                            </w:r>
                            <w:r>
                              <w:rPr>
                                <w:spacing w:val="-12"/>
                              </w:rPr>
                              <w:t> </w:t>
                            </w:r>
                            <w:r>
                              <w:rPr/>
                              <w:t>operate</w:t>
                            </w:r>
                            <w:r>
                              <w:rPr>
                                <w:spacing w:val="-12"/>
                              </w:rPr>
                              <w:t> </w:t>
                            </w:r>
                            <w:r>
                              <w:rPr/>
                              <w:t>to</w:t>
                            </w:r>
                            <w:r>
                              <w:rPr>
                                <w:spacing w:val="-12"/>
                              </w:rPr>
                              <w:t> </w:t>
                            </w:r>
                            <w:r>
                              <w:rPr/>
                              <w:t>execute</w:t>
                            </w:r>
                            <w:r>
                              <w:rPr>
                                <w:spacing w:val="-12"/>
                              </w:rPr>
                              <w:t> </w:t>
                            </w:r>
                            <w:r>
                              <w:rPr/>
                              <w:t>the aforementioned ‘Who’ and ‘What’</w:t>
                            </w:r>
                          </w:p>
                        </w:txbxContent>
                      </wps:txbx>
                      <wps:bodyPr wrap="square" lIns="0" tIns="0" rIns="0" bIns="0" rtlCol="0">
                        <a:noAutofit/>
                      </wps:bodyPr>
                    </wps:wsp>
                  </a:graphicData>
                </a:graphic>
              </wp:anchor>
            </w:drawing>
          </mc:Choice>
          <mc:Fallback>
            <w:pict>
              <v:shape style="position:absolute;margin-left:21.275999pt;margin-top:-372.413452pt;width:332pt;height:360pt;mso-position-horizontal-relative:page;mso-position-vertical-relative:paragraph;z-index:15752192" type="#_x0000_t202" id="docshape98" filled="false" stroked="false">
                <v:textbox inset="0,0,0,0">
                  <w:txbxContent>
                    <w:p>
                      <w:pPr>
                        <w:pStyle w:val="BodyText"/>
                        <w:spacing w:before="344"/>
                        <w:rPr>
                          <w:sz w:val="48"/>
                        </w:rPr>
                      </w:pPr>
                    </w:p>
                    <w:p>
                      <w:pPr>
                        <w:numPr>
                          <w:ilvl w:val="0"/>
                          <w:numId w:val="7"/>
                        </w:numPr>
                        <w:tabs>
                          <w:tab w:pos="1851" w:val="left" w:leader="none"/>
                        </w:tabs>
                        <w:spacing w:before="0"/>
                        <w:ind w:left="1851" w:right="0" w:hanging="548"/>
                        <w:jc w:val="left"/>
                        <w:rPr>
                          <w:rFonts w:ascii="Verdana"/>
                          <w:b/>
                          <w:sz w:val="48"/>
                        </w:rPr>
                      </w:pPr>
                      <w:r>
                        <w:rPr>
                          <w:rFonts w:ascii="Verdana"/>
                          <w:b/>
                          <w:spacing w:val="-13"/>
                          <w:sz w:val="48"/>
                        </w:rPr>
                        <w:t>GeM</w:t>
                      </w:r>
                      <w:r>
                        <w:rPr>
                          <w:rFonts w:ascii="Verdana"/>
                          <w:b/>
                          <w:spacing w:val="-25"/>
                          <w:sz w:val="48"/>
                        </w:rPr>
                        <w:t> </w:t>
                      </w:r>
                      <w:r>
                        <w:rPr>
                          <w:rFonts w:ascii="Verdana"/>
                          <w:b/>
                          <w:spacing w:val="-2"/>
                          <w:sz w:val="48"/>
                        </w:rPr>
                        <w:t>Platform</w:t>
                      </w:r>
                    </w:p>
                    <w:p>
                      <w:pPr>
                        <w:pStyle w:val="BodyText"/>
                        <w:spacing w:before="556"/>
                        <w:rPr>
                          <w:rFonts w:ascii="Verdana"/>
                          <w:b/>
                          <w:sz w:val="48"/>
                        </w:rPr>
                      </w:pPr>
                    </w:p>
                    <w:p>
                      <w:pPr>
                        <w:numPr>
                          <w:ilvl w:val="1"/>
                          <w:numId w:val="8"/>
                        </w:numPr>
                        <w:tabs>
                          <w:tab w:pos="671" w:val="left" w:leader="none"/>
                        </w:tabs>
                        <w:spacing w:before="0"/>
                        <w:ind w:left="671" w:right="0" w:hanging="377"/>
                        <w:jc w:val="left"/>
                        <w:rPr>
                          <w:b/>
                          <w:sz w:val="28"/>
                        </w:rPr>
                      </w:pPr>
                      <w:r>
                        <w:rPr>
                          <w:b/>
                          <w:spacing w:val="-4"/>
                          <w:sz w:val="28"/>
                        </w:rPr>
                        <w:t>Scope</w:t>
                      </w:r>
                      <w:r>
                        <w:rPr>
                          <w:b/>
                          <w:spacing w:val="-11"/>
                          <w:sz w:val="28"/>
                        </w:rPr>
                        <w:t> </w:t>
                      </w:r>
                      <w:r>
                        <w:rPr>
                          <w:b/>
                          <w:spacing w:val="-4"/>
                          <w:sz w:val="28"/>
                        </w:rPr>
                        <w:t>of</w:t>
                      </w:r>
                      <w:r>
                        <w:rPr>
                          <w:b/>
                          <w:spacing w:val="-10"/>
                          <w:sz w:val="28"/>
                        </w:rPr>
                        <w:t> </w:t>
                      </w:r>
                      <w:r>
                        <w:rPr>
                          <w:b/>
                          <w:spacing w:val="-4"/>
                          <w:sz w:val="28"/>
                        </w:rPr>
                        <w:t>Operations</w:t>
                      </w:r>
                      <w:r>
                        <w:rPr>
                          <w:b/>
                          <w:spacing w:val="-11"/>
                          <w:sz w:val="28"/>
                        </w:rPr>
                        <w:t> </w:t>
                      </w:r>
                      <w:r>
                        <w:rPr>
                          <w:b/>
                          <w:spacing w:val="-4"/>
                          <w:sz w:val="28"/>
                        </w:rPr>
                        <w:t>for</w:t>
                      </w:r>
                      <w:r>
                        <w:rPr>
                          <w:b/>
                          <w:spacing w:val="-10"/>
                          <w:sz w:val="28"/>
                        </w:rPr>
                        <w:t> </w:t>
                      </w:r>
                      <w:r>
                        <w:rPr>
                          <w:b/>
                          <w:spacing w:val="-4"/>
                          <w:sz w:val="28"/>
                        </w:rPr>
                        <w:t>the</w:t>
                      </w:r>
                      <w:r>
                        <w:rPr>
                          <w:b/>
                          <w:spacing w:val="-11"/>
                          <w:sz w:val="28"/>
                        </w:rPr>
                        <w:t> </w:t>
                      </w:r>
                      <w:r>
                        <w:rPr>
                          <w:b/>
                          <w:spacing w:val="-4"/>
                          <w:sz w:val="28"/>
                        </w:rPr>
                        <w:t>GeM</w:t>
                      </w:r>
                      <w:r>
                        <w:rPr>
                          <w:b/>
                          <w:spacing w:val="-10"/>
                          <w:sz w:val="28"/>
                        </w:rPr>
                        <w:t> </w:t>
                      </w:r>
                      <w:r>
                        <w:rPr>
                          <w:b/>
                          <w:spacing w:val="-4"/>
                          <w:sz w:val="28"/>
                        </w:rPr>
                        <w:t>Platform</w:t>
                      </w:r>
                    </w:p>
                    <w:p>
                      <w:pPr>
                        <w:pStyle w:val="BodyText"/>
                        <w:spacing w:before="227"/>
                        <w:rPr>
                          <w:b/>
                          <w:sz w:val="28"/>
                        </w:rPr>
                      </w:pPr>
                    </w:p>
                    <w:p>
                      <w:pPr>
                        <w:pStyle w:val="BodyText"/>
                        <w:ind w:left="294" w:right="424"/>
                      </w:pPr>
                      <w:r>
                        <w:rPr/>
                        <w:t>There</w:t>
                      </w:r>
                      <w:r>
                        <w:rPr>
                          <w:spacing w:val="-13"/>
                        </w:rPr>
                        <w:t> </w:t>
                      </w:r>
                      <w:r>
                        <w:rPr/>
                        <w:t>are</w:t>
                      </w:r>
                      <w:r>
                        <w:rPr>
                          <w:spacing w:val="-13"/>
                        </w:rPr>
                        <w:t> </w:t>
                      </w:r>
                      <w:r>
                        <w:rPr/>
                        <w:t>three</w:t>
                      </w:r>
                      <w:r>
                        <w:rPr>
                          <w:spacing w:val="-13"/>
                        </w:rPr>
                        <w:t> </w:t>
                      </w:r>
                      <w:r>
                        <w:rPr/>
                        <w:t>facets</w:t>
                      </w:r>
                      <w:r>
                        <w:rPr>
                          <w:spacing w:val="-13"/>
                        </w:rPr>
                        <w:t> </w:t>
                      </w:r>
                      <w:r>
                        <w:rPr/>
                        <w:t>to</w:t>
                      </w:r>
                      <w:r>
                        <w:rPr>
                          <w:spacing w:val="-13"/>
                        </w:rPr>
                        <w:t> </w:t>
                      </w:r>
                      <w:r>
                        <w:rPr/>
                        <w:t>defining</w:t>
                      </w:r>
                      <w:r>
                        <w:rPr>
                          <w:spacing w:val="-13"/>
                        </w:rPr>
                        <w:t> </w:t>
                      </w:r>
                      <w:r>
                        <w:rPr/>
                        <w:t>the</w:t>
                      </w:r>
                      <w:r>
                        <w:rPr>
                          <w:spacing w:val="-13"/>
                        </w:rPr>
                        <w:t> </w:t>
                      </w:r>
                      <w:r>
                        <w:rPr/>
                        <w:t>scope</w:t>
                      </w:r>
                      <w:r>
                        <w:rPr>
                          <w:spacing w:val="-13"/>
                        </w:rPr>
                        <w:t> </w:t>
                      </w:r>
                      <w:r>
                        <w:rPr/>
                        <w:t>of operations for the GeM platform:</w:t>
                      </w:r>
                    </w:p>
                    <w:p>
                      <w:pPr>
                        <w:pStyle w:val="BodyText"/>
                        <w:spacing w:before="4"/>
                      </w:pPr>
                    </w:p>
                    <w:p>
                      <w:pPr>
                        <w:pStyle w:val="BodyText"/>
                        <w:ind w:left="294" w:right="424"/>
                      </w:pPr>
                      <w:r>
                        <w:rPr>
                          <w:b/>
                        </w:rPr>
                        <w:t>Who</w:t>
                      </w:r>
                      <w:r>
                        <w:rPr>
                          <w:b/>
                          <w:spacing w:val="-2"/>
                        </w:rPr>
                        <w:t> </w:t>
                      </w:r>
                      <w:r>
                        <w:rPr/>
                        <w:t>are</w:t>
                      </w:r>
                      <w:r>
                        <w:rPr>
                          <w:spacing w:val="-2"/>
                        </w:rPr>
                        <w:t> </w:t>
                      </w:r>
                      <w:r>
                        <w:rPr/>
                        <w:t>the</w:t>
                      </w:r>
                      <w:r>
                        <w:rPr>
                          <w:spacing w:val="-2"/>
                        </w:rPr>
                        <w:t> </w:t>
                      </w:r>
                      <w:r>
                        <w:rPr/>
                        <w:t>customers</w:t>
                      </w:r>
                      <w:r>
                        <w:rPr>
                          <w:spacing w:val="-2"/>
                        </w:rPr>
                        <w:t> </w:t>
                      </w:r>
                      <w:r>
                        <w:rPr/>
                        <w:t>(both</w:t>
                      </w:r>
                      <w:r>
                        <w:rPr>
                          <w:spacing w:val="-2"/>
                        </w:rPr>
                        <w:t> </w:t>
                      </w:r>
                      <w:r>
                        <w:rPr/>
                        <w:t>buyers</w:t>
                      </w:r>
                      <w:r>
                        <w:rPr>
                          <w:spacing w:val="-2"/>
                        </w:rPr>
                        <w:t> </w:t>
                      </w:r>
                      <w:r>
                        <w:rPr/>
                        <w:t>and</w:t>
                      </w:r>
                      <w:r>
                        <w:rPr>
                          <w:spacing w:val="-2"/>
                        </w:rPr>
                        <w:t> </w:t>
                      </w:r>
                      <w:r>
                        <w:rPr/>
                        <w:t>sellers)</w:t>
                      </w:r>
                      <w:r>
                        <w:rPr>
                          <w:spacing w:val="-2"/>
                        </w:rPr>
                        <w:t> </w:t>
                      </w:r>
                      <w:r>
                        <w:rPr/>
                        <w:t>that GeM platform will cater to</w:t>
                      </w:r>
                    </w:p>
                    <w:p>
                      <w:pPr>
                        <w:pStyle w:val="BodyText"/>
                        <w:spacing w:before="4"/>
                      </w:pPr>
                    </w:p>
                    <w:p>
                      <w:pPr>
                        <w:pStyle w:val="BodyText"/>
                        <w:ind w:left="294" w:right="424"/>
                      </w:pPr>
                      <w:r>
                        <w:rPr>
                          <w:b/>
                        </w:rPr>
                        <w:t>What</w:t>
                      </w:r>
                      <w:r>
                        <w:rPr>
                          <w:b/>
                          <w:spacing w:val="-3"/>
                        </w:rPr>
                        <w:t> </w:t>
                      </w:r>
                      <w:r>
                        <w:rPr/>
                        <w:t>will</w:t>
                      </w:r>
                      <w:r>
                        <w:rPr>
                          <w:spacing w:val="-3"/>
                        </w:rPr>
                        <w:t> </w:t>
                      </w:r>
                      <w:r>
                        <w:rPr/>
                        <w:t>be</w:t>
                      </w:r>
                      <w:r>
                        <w:rPr>
                          <w:spacing w:val="-3"/>
                        </w:rPr>
                        <w:t> </w:t>
                      </w:r>
                      <w:r>
                        <w:rPr/>
                        <w:t>the</w:t>
                      </w:r>
                      <w:r>
                        <w:rPr>
                          <w:spacing w:val="-3"/>
                        </w:rPr>
                        <w:t> </w:t>
                      </w:r>
                      <w:r>
                        <w:rPr/>
                        <w:t>goods</w:t>
                      </w:r>
                      <w:r>
                        <w:rPr>
                          <w:spacing w:val="-3"/>
                        </w:rPr>
                        <w:t> </w:t>
                      </w:r>
                      <w:r>
                        <w:rPr/>
                        <w:t>and</w:t>
                      </w:r>
                      <w:r>
                        <w:rPr>
                          <w:spacing w:val="-3"/>
                        </w:rPr>
                        <w:t> </w:t>
                      </w:r>
                      <w:r>
                        <w:rPr/>
                        <w:t>services</w:t>
                      </w:r>
                      <w:r>
                        <w:rPr>
                          <w:spacing w:val="-3"/>
                        </w:rPr>
                        <w:t> </w:t>
                      </w:r>
                      <w:r>
                        <w:rPr/>
                        <w:t>offered</w:t>
                      </w:r>
                      <w:r>
                        <w:rPr>
                          <w:spacing w:val="-3"/>
                        </w:rPr>
                        <w:t> </w:t>
                      </w:r>
                      <w:r>
                        <w:rPr/>
                        <w:t>on</w:t>
                      </w:r>
                      <w:r>
                        <w:rPr>
                          <w:spacing w:val="-3"/>
                        </w:rPr>
                        <w:t> </w:t>
                      </w:r>
                      <w:r>
                        <w:rPr/>
                        <w:t>the GeM platform</w:t>
                      </w:r>
                    </w:p>
                    <w:p>
                      <w:pPr>
                        <w:pStyle w:val="BodyText"/>
                        <w:spacing w:before="4"/>
                      </w:pPr>
                    </w:p>
                    <w:p>
                      <w:pPr>
                        <w:pStyle w:val="BodyText"/>
                        <w:ind w:left="294" w:right="424"/>
                      </w:pPr>
                      <w:r>
                        <w:rPr>
                          <w:b/>
                        </w:rPr>
                        <w:t>How</w:t>
                      </w:r>
                      <w:r>
                        <w:rPr>
                          <w:b/>
                          <w:spacing w:val="-12"/>
                        </w:rPr>
                        <w:t> </w:t>
                      </w:r>
                      <w:r>
                        <w:rPr/>
                        <w:t>shall</w:t>
                      </w:r>
                      <w:r>
                        <w:rPr>
                          <w:spacing w:val="-12"/>
                        </w:rPr>
                        <w:t> </w:t>
                      </w:r>
                      <w:r>
                        <w:rPr/>
                        <w:t>the</w:t>
                      </w:r>
                      <w:r>
                        <w:rPr>
                          <w:spacing w:val="-12"/>
                        </w:rPr>
                        <w:t> </w:t>
                      </w:r>
                      <w:r>
                        <w:rPr/>
                        <w:t>GeM</w:t>
                      </w:r>
                      <w:r>
                        <w:rPr>
                          <w:spacing w:val="-12"/>
                        </w:rPr>
                        <w:t> </w:t>
                      </w:r>
                      <w:r>
                        <w:rPr/>
                        <w:t>platform</w:t>
                      </w:r>
                      <w:r>
                        <w:rPr>
                          <w:spacing w:val="-12"/>
                        </w:rPr>
                        <w:t> </w:t>
                      </w:r>
                      <w:r>
                        <w:rPr/>
                        <w:t>operate</w:t>
                      </w:r>
                      <w:r>
                        <w:rPr>
                          <w:spacing w:val="-12"/>
                        </w:rPr>
                        <w:t> </w:t>
                      </w:r>
                      <w:r>
                        <w:rPr/>
                        <w:t>to</w:t>
                      </w:r>
                      <w:r>
                        <w:rPr>
                          <w:spacing w:val="-12"/>
                        </w:rPr>
                        <w:t> </w:t>
                      </w:r>
                      <w:r>
                        <w:rPr/>
                        <w:t>execute</w:t>
                      </w:r>
                      <w:r>
                        <w:rPr>
                          <w:spacing w:val="-12"/>
                        </w:rPr>
                        <w:t> </w:t>
                      </w:r>
                      <w:r>
                        <w:rPr/>
                        <w:t>the aforementioned ‘Who’ and ‘What’</w:t>
                      </w:r>
                    </w:p>
                  </w:txbxContent>
                </v:textbox>
                <w10:wrap type="none"/>
              </v:shape>
            </w:pict>
          </mc:Fallback>
        </mc:AlternateContent>
      </w:r>
      <w:r>
        <w:rPr>
          <w:spacing w:val="-5"/>
          <w:w w:val="105"/>
        </w:rPr>
        <w:t>Who</w:t>
      </w:r>
    </w:p>
    <w:p>
      <w:pPr>
        <w:pStyle w:val="BodyText"/>
        <w:spacing w:before="8" w:after="1"/>
        <w:rPr>
          <w:sz w:val="11"/>
        </w:rPr>
      </w:pPr>
    </w:p>
    <w:p>
      <w:pPr>
        <w:pStyle w:val="BodyText"/>
        <w:spacing w:line="20" w:lineRule="exact"/>
        <w:ind w:left="720" w:right="-72"/>
        <w:rPr>
          <w:sz w:val="2"/>
        </w:rPr>
      </w:pPr>
      <w:r>
        <w:rPr>
          <w:sz w:val="2"/>
        </w:rPr>
        <mc:AlternateContent>
          <mc:Choice Requires="wps">
            <w:drawing>
              <wp:inline distT="0" distB="0" distL="0" distR="0">
                <wp:extent cx="1845310" cy="6350"/>
                <wp:effectExtent l="0" t="0" r="0" b="3175"/>
                <wp:docPr id="137" name="Group 137"/>
                <wp:cNvGraphicFramePr>
                  <a:graphicFrameLocks/>
                </wp:cNvGraphicFramePr>
                <a:graphic>
                  <a:graphicData uri="http://schemas.microsoft.com/office/word/2010/wordprocessingGroup">
                    <wpg:wgp>
                      <wpg:cNvPr id="137" name="Group 137"/>
                      <wpg:cNvGrpSpPr/>
                      <wpg:grpSpPr>
                        <a:xfrm>
                          <a:off x="0" y="0"/>
                          <a:ext cx="1845310" cy="6350"/>
                          <a:chExt cx="1845310" cy="6350"/>
                        </a:xfrm>
                      </wpg:grpSpPr>
                      <wps:wsp>
                        <wps:cNvPr id="138" name="Graphic 138"/>
                        <wps:cNvSpPr/>
                        <wps:spPr>
                          <a:xfrm>
                            <a:off x="22129" y="3175"/>
                            <a:ext cx="1810385" cy="1270"/>
                          </a:xfrm>
                          <a:custGeom>
                            <a:avLst/>
                            <a:gdLst/>
                            <a:ahLst/>
                            <a:cxnLst/>
                            <a:rect l="l" t="t" r="r" b="b"/>
                            <a:pathLst>
                              <a:path w="1810385" h="0">
                                <a:moveTo>
                                  <a:pt x="0" y="0"/>
                                </a:moveTo>
                                <a:lnTo>
                                  <a:pt x="1810219" y="0"/>
                                </a:lnTo>
                              </a:path>
                            </a:pathLst>
                          </a:custGeom>
                          <a:ln w="6350">
                            <a:solidFill>
                              <a:srgbClr val="000000"/>
                            </a:solidFill>
                            <a:prstDash val="dot"/>
                          </a:ln>
                        </wps:spPr>
                        <wps:bodyPr wrap="square" lIns="0" tIns="0" rIns="0" bIns="0" rtlCol="0">
                          <a:prstTxWarp prst="textNoShape">
                            <a:avLst/>
                          </a:prstTxWarp>
                          <a:noAutofit/>
                        </wps:bodyPr>
                      </wps:wsp>
                      <wps:wsp>
                        <wps:cNvPr id="139" name="Graphic 139"/>
                        <wps:cNvSpPr/>
                        <wps:spPr>
                          <a:xfrm>
                            <a:off x="0" y="9"/>
                            <a:ext cx="1845310" cy="6350"/>
                          </a:xfrm>
                          <a:custGeom>
                            <a:avLst/>
                            <a:gdLst/>
                            <a:ahLst/>
                            <a:cxnLst/>
                            <a:rect l="l" t="t" r="r" b="b"/>
                            <a:pathLst>
                              <a:path w="1845310" h="6350">
                                <a:moveTo>
                                  <a:pt x="6350" y="3175"/>
                                </a:moveTo>
                                <a:lnTo>
                                  <a:pt x="5410" y="927"/>
                                </a:lnTo>
                                <a:lnTo>
                                  <a:pt x="3175" y="0"/>
                                </a:lnTo>
                                <a:lnTo>
                                  <a:pt x="927" y="927"/>
                                </a:lnTo>
                                <a:lnTo>
                                  <a:pt x="0" y="3175"/>
                                </a:lnTo>
                                <a:lnTo>
                                  <a:pt x="927" y="5410"/>
                                </a:lnTo>
                                <a:lnTo>
                                  <a:pt x="3175" y="6350"/>
                                </a:lnTo>
                                <a:lnTo>
                                  <a:pt x="5410" y="5410"/>
                                </a:lnTo>
                                <a:lnTo>
                                  <a:pt x="6350" y="3175"/>
                                </a:lnTo>
                                <a:close/>
                              </a:path>
                              <a:path w="1845310" h="6350">
                                <a:moveTo>
                                  <a:pt x="1845005" y="3175"/>
                                </a:moveTo>
                                <a:lnTo>
                                  <a:pt x="1844065" y="927"/>
                                </a:lnTo>
                                <a:lnTo>
                                  <a:pt x="1841830" y="0"/>
                                </a:lnTo>
                                <a:lnTo>
                                  <a:pt x="1839582" y="927"/>
                                </a:lnTo>
                                <a:lnTo>
                                  <a:pt x="1838655" y="3175"/>
                                </a:lnTo>
                                <a:lnTo>
                                  <a:pt x="1839582" y="5410"/>
                                </a:lnTo>
                                <a:lnTo>
                                  <a:pt x="1841830" y="6350"/>
                                </a:lnTo>
                                <a:lnTo>
                                  <a:pt x="1844065" y="5410"/>
                                </a:lnTo>
                                <a:lnTo>
                                  <a:pt x="1845005" y="3175"/>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145.3pt;height:.5pt;mso-position-horizontal-relative:char;mso-position-vertical-relative:line" id="docshapegroup99" coordorigin="0,0" coordsize="2906,10">
                <v:line style="position:absolute" from="35,5" to="2886,5" stroked="true" strokeweight=".5pt" strokecolor="#000000">
                  <v:stroke dashstyle="dot"/>
                </v:line>
                <v:shape style="position:absolute;left:0;top:0;width:2906;height:10" id="docshape100" coordorigin="0,0" coordsize="2906,10" path="m10,5l9,1,5,0,1,1,0,5,1,9,5,10,9,9,10,5xm2906,5l2904,1,2901,0,2897,1,2896,5,2897,9,2901,10,2904,9,2906,5xe" filled="true" fillcolor="#000000" stroked="false">
                  <v:path arrowok="t"/>
                  <v:fill type="solid"/>
                </v:shape>
              </v:group>
            </w:pict>
          </mc:Fallback>
        </mc:AlternateContent>
      </w:r>
      <w:r>
        <w:rPr>
          <w:sz w:val="2"/>
        </w:rPr>
      </w:r>
    </w:p>
    <w:p>
      <w:pPr>
        <w:pStyle w:val="BodyText"/>
        <w:spacing w:before="117"/>
        <w:ind w:left="720" w:right="140"/>
      </w:pPr>
      <w:r>
        <w:rPr/>
        <w:t>GeM has been conceptualized with the aim of reforming public procurement in the country. The GFR 2017 mandates all Ministries</w:t>
      </w:r>
      <w:r>
        <w:rPr>
          <w:spacing w:val="40"/>
        </w:rPr>
        <w:t> </w:t>
      </w:r>
      <w:r>
        <w:rPr/>
        <w:t>or Departments to procure Goods and Services available on</w:t>
      </w:r>
      <w:r>
        <w:rPr>
          <w:spacing w:val="40"/>
        </w:rPr>
        <w:t> </w:t>
      </w:r>
      <w:r>
        <w:rPr/>
        <w:t>GeM</w:t>
      </w:r>
      <w:r>
        <w:rPr>
          <w:spacing w:val="-15"/>
        </w:rPr>
        <w:t> </w:t>
      </w:r>
      <w:r>
        <w:rPr/>
        <w:t>from</w:t>
      </w:r>
      <w:r>
        <w:rPr>
          <w:spacing w:val="-15"/>
        </w:rPr>
        <w:t> </w:t>
      </w:r>
      <w:r>
        <w:rPr/>
        <w:t>GeM.</w:t>
      </w:r>
      <w:r>
        <w:rPr>
          <w:spacing w:val="-15"/>
        </w:rPr>
        <w:t> </w:t>
      </w:r>
      <w:r>
        <w:rPr/>
        <w:t>GeM</w:t>
      </w:r>
      <w:r>
        <w:rPr>
          <w:spacing w:val="-15"/>
        </w:rPr>
        <w:t> </w:t>
      </w:r>
      <w:r>
        <w:rPr/>
        <w:t>aims to replicate the offline market on its online platform to create an open market that bring together sellers across the board ranging from established brands to</w:t>
      </w:r>
    </w:p>
    <w:p>
      <w:pPr>
        <w:pStyle w:val="BodyText"/>
        <w:spacing w:before="24"/>
        <w:ind w:left="720"/>
      </w:pPr>
      <w:r>
        <w:rPr/>
        <w:t>MSEs, individual </w:t>
      </w:r>
      <w:r>
        <w:rPr/>
        <w:t>suppliers, </w:t>
      </w:r>
      <w:r>
        <w:rPr>
          <w:w w:val="105"/>
        </w:rPr>
        <w:t>suppliers of innovative products and services</w:t>
      </w:r>
    </w:p>
    <w:p>
      <w:pPr>
        <w:pStyle w:val="BodyText"/>
        <w:spacing w:before="4"/>
        <w:ind w:left="720" w:right="417"/>
      </w:pPr>
      <w:r>
        <w:rPr/>
        <w:t>and artisans. GeM</w:t>
      </w:r>
      <w:r>
        <w:rPr>
          <w:spacing w:val="40"/>
        </w:rPr>
        <w:t> </w:t>
      </w:r>
      <w:r>
        <w:rPr/>
        <w:t>shall</w:t>
      </w:r>
      <w:r>
        <w:rPr>
          <w:spacing w:val="-19"/>
        </w:rPr>
        <w:t> </w:t>
      </w:r>
      <w:r>
        <w:rPr/>
        <w:t>permit</w:t>
      </w:r>
      <w:r>
        <w:rPr>
          <w:spacing w:val="-18"/>
        </w:rPr>
        <w:t> </w:t>
      </w:r>
      <w:r>
        <w:rPr/>
        <w:t>any</w:t>
      </w:r>
      <w:r>
        <w:rPr>
          <w:spacing w:val="-18"/>
        </w:rPr>
        <w:t> </w:t>
      </w:r>
      <w:r>
        <w:rPr/>
        <w:t>seller, registered in India in</w:t>
      </w:r>
    </w:p>
    <w:p>
      <w:pPr>
        <w:pStyle w:val="BodyText"/>
        <w:spacing w:before="4"/>
        <w:ind w:left="720"/>
      </w:pPr>
      <w:r>
        <w:rPr/>
        <w:t>accordance</w:t>
      </w:r>
      <w:r>
        <w:rPr>
          <w:spacing w:val="-16"/>
        </w:rPr>
        <w:t> </w:t>
      </w:r>
      <w:r>
        <w:rPr/>
        <w:t>with</w:t>
      </w:r>
      <w:r>
        <w:rPr>
          <w:spacing w:val="-16"/>
        </w:rPr>
        <w:t> </w:t>
      </w:r>
      <w:r>
        <w:rPr/>
        <w:t>prevalent laws and regulations, manufacturing or marketing genuine </w:t>
      </w:r>
      <w:r>
        <w:rPr/>
        <w:t>goods/ services to sell on GeM.</w:t>
      </w:r>
    </w:p>
    <w:p>
      <w:pPr>
        <w:spacing w:line="240" w:lineRule="auto" w:before="0"/>
        <w:rPr>
          <w:sz w:val="28"/>
        </w:rPr>
      </w:pPr>
      <w:r>
        <w:rPr/>
        <w:br w:type="column"/>
      </w:r>
      <w:r>
        <w:rPr>
          <w:sz w:val="28"/>
        </w:rPr>
      </w: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spacing w:before="148"/>
        <w:rPr>
          <w:sz w:val="28"/>
        </w:rPr>
      </w:pPr>
    </w:p>
    <w:p>
      <w:pPr>
        <w:pStyle w:val="Heading3"/>
        <w:ind w:left="296"/>
      </w:pPr>
      <w:r>
        <w:rPr>
          <w:spacing w:val="-4"/>
        </w:rPr>
        <w:t>What</w:t>
      </w:r>
    </w:p>
    <w:p>
      <w:pPr>
        <w:pStyle w:val="BodyText"/>
        <w:spacing w:before="8"/>
        <w:rPr>
          <w:sz w:val="9"/>
        </w:rPr>
      </w:pPr>
      <w:r>
        <w:rPr/>
        <mc:AlternateContent>
          <mc:Choice Requires="wps">
            <w:drawing>
              <wp:anchor distT="0" distB="0" distL="0" distR="0" allowOverlap="1" layoutInCell="1" locked="0" behindDoc="1" simplePos="0" relativeHeight="487609344">
                <wp:simplePos x="0" y="0"/>
                <wp:positionH relativeFrom="page">
                  <wp:posOffset>2476500</wp:posOffset>
                </wp:positionH>
                <wp:positionV relativeFrom="paragraph">
                  <wp:posOffset>86701</wp:posOffset>
                </wp:positionV>
                <wp:extent cx="2222500" cy="6350"/>
                <wp:effectExtent l="0" t="0" r="0" b="0"/>
                <wp:wrapTopAndBottom/>
                <wp:docPr id="140" name="Group 140"/>
                <wp:cNvGraphicFramePr>
                  <a:graphicFrameLocks/>
                </wp:cNvGraphicFramePr>
                <a:graphic>
                  <a:graphicData uri="http://schemas.microsoft.com/office/word/2010/wordprocessingGroup">
                    <wpg:wgp>
                      <wpg:cNvPr id="140" name="Group 140"/>
                      <wpg:cNvGrpSpPr/>
                      <wpg:grpSpPr>
                        <a:xfrm>
                          <a:off x="0" y="0"/>
                          <a:ext cx="2222500" cy="6350"/>
                          <a:chExt cx="2222500" cy="6350"/>
                        </a:xfrm>
                      </wpg:grpSpPr>
                      <wps:wsp>
                        <wps:cNvPr id="141" name="Graphic 141"/>
                        <wps:cNvSpPr/>
                        <wps:spPr>
                          <a:xfrm>
                            <a:off x="22279" y="3175"/>
                            <a:ext cx="2187575" cy="1270"/>
                          </a:xfrm>
                          <a:custGeom>
                            <a:avLst/>
                            <a:gdLst/>
                            <a:ahLst/>
                            <a:cxnLst/>
                            <a:rect l="l" t="t" r="r" b="b"/>
                            <a:pathLst>
                              <a:path w="2187575" h="0">
                                <a:moveTo>
                                  <a:pt x="0" y="0"/>
                                </a:moveTo>
                                <a:lnTo>
                                  <a:pt x="2187498" y="0"/>
                                </a:lnTo>
                              </a:path>
                            </a:pathLst>
                          </a:custGeom>
                          <a:ln w="6350">
                            <a:solidFill>
                              <a:srgbClr val="000000"/>
                            </a:solidFill>
                            <a:prstDash val="dot"/>
                          </a:ln>
                        </wps:spPr>
                        <wps:bodyPr wrap="square" lIns="0" tIns="0" rIns="0" bIns="0" rtlCol="0">
                          <a:prstTxWarp prst="textNoShape">
                            <a:avLst/>
                          </a:prstTxWarp>
                          <a:noAutofit/>
                        </wps:bodyPr>
                      </wps:wsp>
                      <wps:wsp>
                        <wps:cNvPr id="142" name="Graphic 142"/>
                        <wps:cNvSpPr/>
                        <wps:spPr>
                          <a:xfrm>
                            <a:off x="0" y="9"/>
                            <a:ext cx="2222500" cy="6350"/>
                          </a:xfrm>
                          <a:custGeom>
                            <a:avLst/>
                            <a:gdLst/>
                            <a:ahLst/>
                            <a:cxnLst/>
                            <a:rect l="l" t="t" r="r" b="b"/>
                            <a:pathLst>
                              <a:path w="2222500" h="6350">
                                <a:moveTo>
                                  <a:pt x="6350" y="3175"/>
                                </a:moveTo>
                                <a:lnTo>
                                  <a:pt x="5410" y="927"/>
                                </a:lnTo>
                                <a:lnTo>
                                  <a:pt x="3175" y="0"/>
                                </a:lnTo>
                                <a:lnTo>
                                  <a:pt x="927" y="927"/>
                                </a:lnTo>
                                <a:lnTo>
                                  <a:pt x="0" y="3175"/>
                                </a:lnTo>
                                <a:lnTo>
                                  <a:pt x="927" y="5410"/>
                                </a:lnTo>
                                <a:lnTo>
                                  <a:pt x="3175" y="6350"/>
                                </a:lnTo>
                                <a:lnTo>
                                  <a:pt x="5410" y="5410"/>
                                </a:lnTo>
                                <a:lnTo>
                                  <a:pt x="6350" y="3175"/>
                                </a:lnTo>
                                <a:close/>
                              </a:path>
                              <a:path w="2222500" h="6350">
                                <a:moveTo>
                                  <a:pt x="2222500" y="3175"/>
                                </a:moveTo>
                                <a:lnTo>
                                  <a:pt x="2221560" y="927"/>
                                </a:lnTo>
                                <a:lnTo>
                                  <a:pt x="2219325" y="0"/>
                                </a:lnTo>
                                <a:lnTo>
                                  <a:pt x="2217077" y="927"/>
                                </a:lnTo>
                                <a:lnTo>
                                  <a:pt x="2216150" y="3175"/>
                                </a:lnTo>
                                <a:lnTo>
                                  <a:pt x="2217077" y="5410"/>
                                </a:lnTo>
                                <a:lnTo>
                                  <a:pt x="2219325" y="6350"/>
                                </a:lnTo>
                                <a:lnTo>
                                  <a:pt x="2221560" y="5410"/>
                                </a:lnTo>
                                <a:lnTo>
                                  <a:pt x="2222500" y="3175"/>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195pt;margin-top:6.826903pt;width:175pt;height:.5pt;mso-position-horizontal-relative:page;mso-position-vertical-relative:paragraph;z-index:-15707136;mso-wrap-distance-left:0;mso-wrap-distance-right:0" id="docshapegroup101" coordorigin="3900,137" coordsize="3500,10">
                <v:line style="position:absolute" from="3935,142" to="7380,142" stroked="true" strokeweight=".5pt" strokecolor="#000000">
                  <v:stroke dashstyle="dot"/>
                </v:line>
                <v:shape style="position:absolute;left:3900;top:136;width:3500;height:10" id="docshape102" coordorigin="3900,137" coordsize="3500,10" path="m3910,142l3909,138,3905,137,3901,138,3900,142,3901,145,3905,147,3909,145,3910,142xm7400,142l7399,138,7395,137,7391,138,7390,142,7391,145,7395,147,7399,145,7400,142xe" filled="true" fillcolor="#000000" stroked="false">
                  <v:path arrowok="t"/>
                  <v:fill type="solid"/>
                </v:shape>
                <w10:wrap type="topAndBottom"/>
              </v:group>
            </w:pict>
          </mc:Fallback>
        </mc:AlternateContent>
      </w:r>
    </w:p>
    <w:p>
      <w:pPr>
        <w:pStyle w:val="BodyText"/>
        <w:spacing w:line="242" w:lineRule="auto" w:before="129"/>
        <w:ind w:left="296" w:right="407"/>
      </w:pPr>
      <w:r>
        <w:rPr>
          <w:w w:val="105"/>
        </w:rPr>
        <w:t>GeM</w:t>
      </w:r>
      <w:r>
        <w:rPr>
          <w:spacing w:val="-15"/>
          <w:w w:val="105"/>
        </w:rPr>
        <w:t> </w:t>
      </w:r>
      <w:r>
        <w:rPr>
          <w:w w:val="105"/>
        </w:rPr>
        <w:t>has</w:t>
      </w:r>
      <w:r>
        <w:rPr>
          <w:spacing w:val="-15"/>
          <w:w w:val="105"/>
        </w:rPr>
        <w:t> </w:t>
      </w:r>
      <w:r>
        <w:rPr>
          <w:w w:val="105"/>
        </w:rPr>
        <w:t>been</w:t>
      </w:r>
      <w:r>
        <w:rPr>
          <w:spacing w:val="-16"/>
          <w:w w:val="105"/>
        </w:rPr>
        <w:t> </w:t>
      </w:r>
      <w:r>
        <w:rPr>
          <w:w w:val="105"/>
        </w:rPr>
        <w:t>conceived</w:t>
      </w:r>
      <w:r>
        <w:rPr>
          <w:spacing w:val="-15"/>
          <w:w w:val="105"/>
        </w:rPr>
        <w:t> </w:t>
      </w:r>
      <w:r>
        <w:rPr>
          <w:w w:val="105"/>
        </w:rPr>
        <w:t>as a</w:t>
      </w:r>
      <w:r>
        <w:rPr>
          <w:spacing w:val="-6"/>
          <w:w w:val="105"/>
        </w:rPr>
        <w:t> </w:t>
      </w:r>
      <w:r>
        <w:rPr>
          <w:w w:val="105"/>
        </w:rPr>
        <w:t>platform</w:t>
      </w:r>
      <w:r>
        <w:rPr>
          <w:spacing w:val="-6"/>
          <w:w w:val="105"/>
        </w:rPr>
        <w:t> </w:t>
      </w:r>
      <w:r>
        <w:rPr>
          <w:w w:val="105"/>
        </w:rPr>
        <w:t>for</w:t>
      </w:r>
      <w:r>
        <w:rPr>
          <w:spacing w:val="-6"/>
          <w:w w:val="105"/>
        </w:rPr>
        <w:t> </w:t>
      </w:r>
      <w:r>
        <w:rPr>
          <w:w w:val="105"/>
        </w:rPr>
        <w:t>the</w:t>
      </w:r>
      <w:r>
        <w:rPr>
          <w:spacing w:val="-6"/>
          <w:w w:val="105"/>
        </w:rPr>
        <w:t> </w:t>
      </w:r>
      <w:r>
        <w:rPr>
          <w:w w:val="105"/>
        </w:rPr>
        <w:t>sale</w:t>
      </w:r>
      <w:r>
        <w:rPr>
          <w:spacing w:val="-6"/>
          <w:w w:val="105"/>
        </w:rPr>
        <w:t> </w:t>
      </w:r>
      <w:r>
        <w:rPr>
          <w:w w:val="105"/>
        </w:rPr>
        <w:t>and </w:t>
      </w:r>
      <w:r>
        <w:rPr>
          <w:spacing w:val="-2"/>
          <w:w w:val="105"/>
        </w:rPr>
        <w:t>purchase</w:t>
      </w:r>
      <w:r>
        <w:rPr>
          <w:spacing w:val="-17"/>
          <w:w w:val="105"/>
        </w:rPr>
        <w:t> </w:t>
      </w:r>
      <w:r>
        <w:rPr>
          <w:spacing w:val="-2"/>
          <w:w w:val="105"/>
        </w:rPr>
        <w:t>of</w:t>
      </w:r>
      <w:r>
        <w:rPr>
          <w:spacing w:val="-17"/>
          <w:w w:val="105"/>
        </w:rPr>
        <w:t> </w:t>
      </w:r>
      <w:r>
        <w:rPr>
          <w:spacing w:val="-2"/>
          <w:w w:val="105"/>
        </w:rPr>
        <w:t>commonly</w:t>
      </w:r>
      <w:r>
        <w:rPr>
          <w:spacing w:val="-17"/>
          <w:w w:val="105"/>
        </w:rPr>
        <w:t> </w:t>
      </w:r>
      <w:r>
        <w:rPr>
          <w:spacing w:val="-2"/>
          <w:w w:val="105"/>
        </w:rPr>
        <w:t>used </w:t>
      </w:r>
      <w:r>
        <w:rPr>
          <w:w w:val="105"/>
        </w:rPr>
        <w:t>goods and services. The</w:t>
      </w:r>
    </w:p>
    <w:p>
      <w:pPr>
        <w:pStyle w:val="BodyText"/>
        <w:spacing w:line="242" w:lineRule="auto"/>
        <w:ind w:left="296"/>
      </w:pPr>
      <w:r>
        <w:rPr>
          <w:spacing w:val="-2"/>
          <w:w w:val="105"/>
        </w:rPr>
        <w:t>spectrum</w:t>
      </w:r>
      <w:r>
        <w:rPr>
          <w:spacing w:val="-17"/>
          <w:w w:val="105"/>
        </w:rPr>
        <w:t> </w:t>
      </w:r>
      <w:r>
        <w:rPr>
          <w:spacing w:val="-2"/>
          <w:w w:val="105"/>
        </w:rPr>
        <w:t>of</w:t>
      </w:r>
      <w:r>
        <w:rPr>
          <w:spacing w:val="-17"/>
          <w:w w:val="105"/>
        </w:rPr>
        <w:t> </w:t>
      </w:r>
      <w:r>
        <w:rPr>
          <w:spacing w:val="-2"/>
          <w:w w:val="105"/>
        </w:rPr>
        <w:t>goods</w:t>
      </w:r>
      <w:r>
        <w:rPr>
          <w:spacing w:val="-17"/>
          <w:w w:val="105"/>
        </w:rPr>
        <w:t> </w:t>
      </w:r>
      <w:r>
        <w:rPr>
          <w:spacing w:val="-2"/>
          <w:w w:val="105"/>
        </w:rPr>
        <w:t>and</w:t>
      </w:r>
      <w:r>
        <w:rPr>
          <w:spacing w:val="-17"/>
          <w:w w:val="105"/>
        </w:rPr>
        <w:t> </w:t>
      </w:r>
      <w:r>
        <w:rPr>
          <w:spacing w:val="-2"/>
          <w:w w:val="105"/>
        </w:rPr>
        <w:t>services procured</w:t>
      </w:r>
      <w:r>
        <w:rPr>
          <w:spacing w:val="-15"/>
          <w:w w:val="105"/>
        </w:rPr>
        <w:t> </w:t>
      </w:r>
      <w:r>
        <w:rPr>
          <w:spacing w:val="-2"/>
          <w:w w:val="105"/>
        </w:rPr>
        <w:t>by</w:t>
      </w:r>
      <w:r>
        <w:rPr>
          <w:spacing w:val="-15"/>
          <w:w w:val="105"/>
        </w:rPr>
        <w:t> </w:t>
      </w:r>
      <w:r>
        <w:rPr>
          <w:spacing w:val="-2"/>
          <w:w w:val="105"/>
        </w:rPr>
        <w:t>the</w:t>
      </w:r>
      <w:r>
        <w:rPr>
          <w:spacing w:val="-15"/>
          <w:w w:val="105"/>
        </w:rPr>
        <w:t> </w:t>
      </w:r>
      <w:r>
        <w:rPr>
          <w:spacing w:val="-2"/>
          <w:w w:val="105"/>
        </w:rPr>
        <w:t>Government</w:t>
      </w:r>
      <w:r>
        <w:rPr>
          <w:spacing w:val="-15"/>
          <w:w w:val="105"/>
        </w:rPr>
        <w:t> </w:t>
      </w:r>
      <w:r>
        <w:rPr>
          <w:spacing w:val="-2"/>
          <w:w w:val="105"/>
        </w:rPr>
        <w:t>is </w:t>
      </w:r>
      <w:r>
        <w:rPr>
          <w:w w:val="105"/>
        </w:rPr>
        <w:t>very</w:t>
      </w:r>
      <w:r>
        <w:rPr>
          <w:spacing w:val="-19"/>
          <w:w w:val="105"/>
        </w:rPr>
        <w:t> </w:t>
      </w:r>
      <w:r>
        <w:rPr>
          <w:w w:val="105"/>
        </w:rPr>
        <w:t>wide.</w:t>
      </w:r>
      <w:r>
        <w:rPr>
          <w:spacing w:val="-19"/>
          <w:w w:val="105"/>
        </w:rPr>
        <w:t> </w:t>
      </w:r>
      <w:r>
        <w:rPr>
          <w:w w:val="105"/>
        </w:rPr>
        <w:t>The</w:t>
      </w:r>
      <w:r>
        <w:rPr>
          <w:spacing w:val="-19"/>
          <w:w w:val="105"/>
        </w:rPr>
        <w:t> </w:t>
      </w:r>
      <w:r>
        <w:rPr>
          <w:w w:val="105"/>
        </w:rPr>
        <w:t>goods</w:t>
      </w:r>
      <w:r>
        <w:rPr>
          <w:spacing w:val="-19"/>
          <w:w w:val="105"/>
        </w:rPr>
        <w:t> </w:t>
      </w:r>
      <w:r>
        <w:rPr>
          <w:w w:val="105"/>
        </w:rPr>
        <w:t>procured by</w:t>
      </w:r>
      <w:r>
        <w:rPr>
          <w:spacing w:val="-19"/>
          <w:w w:val="105"/>
        </w:rPr>
        <w:t> </w:t>
      </w:r>
      <w:r>
        <w:rPr>
          <w:w w:val="105"/>
        </w:rPr>
        <w:t>the</w:t>
      </w:r>
      <w:r>
        <w:rPr>
          <w:spacing w:val="-19"/>
          <w:w w:val="105"/>
        </w:rPr>
        <w:t> </w:t>
      </w:r>
      <w:r>
        <w:rPr>
          <w:w w:val="105"/>
        </w:rPr>
        <w:t>Government</w:t>
      </w:r>
      <w:r>
        <w:rPr>
          <w:spacing w:val="-19"/>
          <w:w w:val="105"/>
        </w:rPr>
        <w:t> </w:t>
      </w:r>
      <w:r>
        <w:rPr>
          <w:w w:val="105"/>
        </w:rPr>
        <w:t>range</w:t>
      </w:r>
      <w:r>
        <w:rPr>
          <w:spacing w:val="-19"/>
          <w:w w:val="105"/>
        </w:rPr>
        <w:t> </w:t>
      </w:r>
      <w:r>
        <w:rPr>
          <w:w w:val="105"/>
        </w:rPr>
        <w:t>from highly standardized goods</w:t>
      </w:r>
    </w:p>
    <w:p>
      <w:pPr>
        <w:pStyle w:val="BodyText"/>
        <w:spacing w:line="242" w:lineRule="auto"/>
        <w:ind w:left="296"/>
      </w:pPr>
      <w:r>
        <w:rPr/>
        <w:t>like A4 printing paper, printing cartridges and electronic </w:t>
      </w:r>
      <w:r>
        <w:rPr/>
        <w:t>goods like printers and laptops to highly specialized goods like drilling equipment and medical equipment. Similarly, for services, the spectrum ranges from standard services such</w:t>
      </w:r>
    </w:p>
    <w:p>
      <w:pPr>
        <w:pStyle w:val="BodyText"/>
        <w:spacing w:line="242" w:lineRule="auto"/>
        <w:ind w:left="296"/>
      </w:pPr>
      <w:r>
        <w:rPr/>
        <w:t>as security services, chauffeur services and gardening </w:t>
      </w:r>
      <w:r>
        <w:rPr/>
        <w:t>services to a more complex set of specialized services such</w:t>
      </w:r>
    </w:p>
    <w:p>
      <w:pPr>
        <w:pStyle w:val="BodyText"/>
        <w:spacing w:line="242" w:lineRule="auto"/>
        <w:ind w:left="296"/>
      </w:pPr>
      <w:r>
        <w:rPr>
          <w:spacing w:val="-2"/>
          <w:w w:val="105"/>
        </w:rPr>
        <w:t>as</w:t>
      </w:r>
      <w:r>
        <w:rPr>
          <w:spacing w:val="-17"/>
          <w:w w:val="105"/>
        </w:rPr>
        <w:t> </w:t>
      </w:r>
      <w:r>
        <w:rPr>
          <w:spacing w:val="-2"/>
          <w:w w:val="105"/>
        </w:rPr>
        <w:t>consulting</w:t>
      </w:r>
      <w:r>
        <w:rPr>
          <w:spacing w:val="-17"/>
          <w:w w:val="105"/>
        </w:rPr>
        <w:t> </w:t>
      </w:r>
      <w:r>
        <w:rPr>
          <w:spacing w:val="-2"/>
          <w:w w:val="105"/>
        </w:rPr>
        <w:t>services</w:t>
      </w:r>
      <w:r>
        <w:rPr>
          <w:spacing w:val="-17"/>
          <w:w w:val="105"/>
        </w:rPr>
        <w:t> </w:t>
      </w:r>
      <w:r>
        <w:rPr>
          <w:spacing w:val="-2"/>
          <w:w w:val="105"/>
        </w:rPr>
        <w:t>and </w:t>
      </w:r>
      <w:r>
        <w:rPr>
          <w:w w:val="105"/>
        </w:rPr>
        <w:t>engineering services.</w:t>
      </w:r>
    </w:p>
    <w:p>
      <w:pPr>
        <w:pStyle w:val="BodyText"/>
        <w:spacing w:line="242" w:lineRule="auto" w:before="277"/>
        <w:ind w:left="296" w:right="-1"/>
      </w:pPr>
      <w:r>
        <w:rPr>
          <w:spacing w:val="-2"/>
          <w:w w:val="105"/>
        </w:rPr>
        <w:t>While</w:t>
      </w:r>
      <w:r>
        <w:rPr>
          <w:spacing w:val="-17"/>
          <w:w w:val="105"/>
        </w:rPr>
        <w:t> </w:t>
      </w:r>
      <w:r>
        <w:rPr>
          <w:spacing w:val="-2"/>
          <w:w w:val="105"/>
        </w:rPr>
        <w:t>GeM</w:t>
      </w:r>
      <w:r>
        <w:rPr>
          <w:spacing w:val="-17"/>
          <w:w w:val="105"/>
        </w:rPr>
        <w:t> </w:t>
      </w:r>
      <w:r>
        <w:rPr>
          <w:spacing w:val="-2"/>
          <w:w w:val="105"/>
        </w:rPr>
        <w:t>shall</w:t>
      </w:r>
      <w:r>
        <w:rPr>
          <w:spacing w:val="-17"/>
          <w:w w:val="105"/>
        </w:rPr>
        <w:t> </w:t>
      </w:r>
      <w:r>
        <w:rPr>
          <w:spacing w:val="-2"/>
          <w:w w:val="105"/>
        </w:rPr>
        <w:t>seek</w:t>
      </w:r>
      <w:r>
        <w:rPr>
          <w:spacing w:val="-17"/>
          <w:w w:val="105"/>
        </w:rPr>
        <w:t> </w:t>
      </w:r>
      <w:r>
        <w:rPr>
          <w:spacing w:val="-2"/>
          <w:w w:val="105"/>
        </w:rPr>
        <w:t>to</w:t>
      </w:r>
      <w:r>
        <w:rPr>
          <w:spacing w:val="-17"/>
          <w:w w:val="105"/>
        </w:rPr>
        <w:t> </w:t>
      </w:r>
      <w:r>
        <w:rPr>
          <w:spacing w:val="-2"/>
          <w:w w:val="105"/>
        </w:rPr>
        <w:t>cater</w:t>
      </w:r>
      <w:r>
        <w:rPr>
          <w:spacing w:val="-17"/>
          <w:w w:val="105"/>
        </w:rPr>
        <w:t> </w:t>
      </w:r>
      <w:r>
        <w:rPr>
          <w:spacing w:val="-2"/>
          <w:w w:val="105"/>
        </w:rPr>
        <w:t>to </w:t>
      </w:r>
      <w:r>
        <w:rPr>
          <w:w w:val="105"/>
        </w:rPr>
        <w:t>all the buyer needs for goods and</w:t>
      </w:r>
      <w:r>
        <w:rPr>
          <w:spacing w:val="-19"/>
          <w:w w:val="105"/>
        </w:rPr>
        <w:t> </w:t>
      </w:r>
      <w:r>
        <w:rPr>
          <w:w w:val="105"/>
        </w:rPr>
        <w:t>services</w:t>
      </w:r>
      <w:r>
        <w:rPr>
          <w:spacing w:val="-19"/>
          <w:w w:val="105"/>
        </w:rPr>
        <w:t> </w:t>
      </w:r>
      <w:r>
        <w:rPr>
          <w:w w:val="105"/>
        </w:rPr>
        <w:t>that</w:t>
      </w:r>
      <w:r>
        <w:rPr>
          <w:spacing w:val="-19"/>
          <w:w w:val="105"/>
        </w:rPr>
        <w:t> </w:t>
      </w:r>
      <w:r>
        <w:rPr>
          <w:w w:val="105"/>
        </w:rPr>
        <w:t>are</w:t>
      </w:r>
      <w:r>
        <w:rPr>
          <w:spacing w:val="-19"/>
          <w:w w:val="105"/>
        </w:rPr>
        <w:t> </w:t>
      </w:r>
      <w:r>
        <w:rPr>
          <w:w w:val="105"/>
        </w:rPr>
        <w:t>commonly </w:t>
      </w:r>
      <w:r>
        <w:rPr/>
        <w:t>used,</w:t>
      </w:r>
      <w:r>
        <w:rPr>
          <w:spacing w:val="5"/>
        </w:rPr>
        <w:t> </w:t>
      </w:r>
      <w:r>
        <w:rPr/>
        <w:t>it</w:t>
      </w:r>
      <w:r>
        <w:rPr>
          <w:spacing w:val="5"/>
        </w:rPr>
        <w:t> </w:t>
      </w:r>
      <w:r>
        <w:rPr/>
        <w:t>shall</w:t>
      </w:r>
      <w:r>
        <w:rPr>
          <w:spacing w:val="6"/>
        </w:rPr>
        <w:t> </w:t>
      </w:r>
      <w:r>
        <w:rPr/>
        <w:t>build</w:t>
      </w:r>
      <w:r>
        <w:rPr>
          <w:spacing w:val="5"/>
        </w:rPr>
        <w:t> </w:t>
      </w:r>
      <w:r>
        <w:rPr/>
        <w:t>its</w:t>
      </w:r>
      <w:r>
        <w:rPr>
          <w:spacing w:val="6"/>
        </w:rPr>
        <w:t> </w:t>
      </w:r>
      <w:r>
        <w:rPr/>
        <w:t>goods</w:t>
      </w:r>
      <w:r>
        <w:rPr>
          <w:spacing w:val="5"/>
        </w:rPr>
        <w:t> </w:t>
      </w:r>
      <w:r>
        <w:rPr>
          <w:spacing w:val="-5"/>
        </w:rPr>
        <w:t>and</w:t>
      </w:r>
    </w:p>
    <w:p>
      <w:pPr>
        <w:pStyle w:val="BodyText"/>
        <w:spacing w:before="100"/>
        <w:ind w:left="298" w:right="1025"/>
      </w:pPr>
      <w:r>
        <w:rPr/>
        <w:br w:type="column"/>
      </w:r>
      <w:r>
        <w:rPr/>
        <w:t>services</w:t>
      </w:r>
      <w:r>
        <w:rPr>
          <w:spacing w:val="-1"/>
        </w:rPr>
        <w:t> </w:t>
      </w:r>
      <w:r>
        <w:rPr/>
        <w:t>offering</w:t>
      </w:r>
      <w:r>
        <w:rPr>
          <w:spacing w:val="-1"/>
        </w:rPr>
        <w:t> </w:t>
      </w:r>
      <w:r>
        <w:rPr/>
        <w:t>in</w:t>
      </w:r>
      <w:r>
        <w:rPr>
          <w:spacing w:val="-1"/>
        </w:rPr>
        <w:t> </w:t>
      </w:r>
      <w:r>
        <w:rPr/>
        <w:t>a</w:t>
      </w:r>
      <w:r>
        <w:rPr>
          <w:spacing w:val="-1"/>
        </w:rPr>
        <w:t> </w:t>
      </w:r>
      <w:r>
        <w:rPr/>
        <w:t>staged manner.</w:t>
      </w:r>
      <w:r>
        <w:rPr>
          <w:spacing w:val="-17"/>
        </w:rPr>
        <w:t> </w:t>
      </w:r>
      <w:r>
        <w:rPr/>
        <w:t>GeM</w:t>
      </w:r>
      <w:r>
        <w:rPr>
          <w:spacing w:val="-17"/>
        </w:rPr>
        <w:t> </w:t>
      </w:r>
      <w:r>
        <w:rPr/>
        <w:t>shall</w:t>
      </w:r>
      <w:r>
        <w:rPr>
          <w:spacing w:val="-17"/>
        </w:rPr>
        <w:t> </w:t>
      </w:r>
      <w:r>
        <w:rPr/>
        <w:t>prioritize those goods and services to be supported in the short term that have a low level of customization, are more</w:t>
      </w:r>
    </w:p>
    <w:p>
      <w:pPr>
        <w:pStyle w:val="BodyText"/>
        <w:spacing w:before="9"/>
        <w:ind w:left="298" w:right="803"/>
      </w:pPr>
      <w:r>
        <w:rPr/>
        <mc:AlternateContent>
          <mc:Choice Requires="wps">
            <w:drawing>
              <wp:anchor distT="0" distB="0" distL="0" distR="0" allowOverlap="1" layoutInCell="1" locked="0" behindDoc="1" simplePos="0" relativeHeight="486516224">
                <wp:simplePos x="0" y="0"/>
                <wp:positionH relativeFrom="page">
                  <wp:posOffset>0</wp:posOffset>
                </wp:positionH>
                <wp:positionV relativeFrom="paragraph">
                  <wp:posOffset>-2044821</wp:posOffset>
                </wp:positionV>
                <wp:extent cx="7560309" cy="4572000"/>
                <wp:effectExtent l="0" t="0" r="0" b="0"/>
                <wp:wrapNone/>
                <wp:docPr id="143" name="Group 143"/>
                <wp:cNvGraphicFramePr>
                  <a:graphicFrameLocks/>
                </wp:cNvGraphicFramePr>
                <a:graphic>
                  <a:graphicData uri="http://schemas.microsoft.com/office/word/2010/wordprocessingGroup">
                    <wpg:wgp>
                      <wpg:cNvPr id="143" name="Group 143"/>
                      <wpg:cNvGrpSpPr/>
                      <wpg:grpSpPr>
                        <a:xfrm>
                          <a:off x="0" y="0"/>
                          <a:ext cx="7560309" cy="4572000"/>
                          <a:chExt cx="7560309" cy="4572000"/>
                        </a:xfrm>
                      </wpg:grpSpPr>
                      <pic:pic>
                        <pic:nvPicPr>
                          <pic:cNvPr id="144" name="Image 144"/>
                          <pic:cNvPicPr/>
                        </pic:nvPicPr>
                        <pic:blipFill>
                          <a:blip r:embed="rId31" cstate="print"/>
                          <a:stretch>
                            <a:fillRect/>
                          </a:stretch>
                        </pic:blipFill>
                        <pic:spPr>
                          <a:xfrm>
                            <a:off x="0" y="0"/>
                            <a:ext cx="7559992" cy="457200"/>
                          </a:xfrm>
                          <a:prstGeom prst="rect">
                            <a:avLst/>
                          </a:prstGeom>
                        </pic:spPr>
                      </pic:pic>
                      <wps:wsp>
                        <wps:cNvPr id="145" name="Graphic 145"/>
                        <wps:cNvSpPr/>
                        <wps:spPr>
                          <a:xfrm>
                            <a:off x="270205" y="0"/>
                            <a:ext cx="4216400" cy="4572000"/>
                          </a:xfrm>
                          <a:custGeom>
                            <a:avLst/>
                            <a:gdLst/>
                            <a:ahLst/>
                            <a:cxnLst/>
                            <a:rect l="l" t="t" r="r" b="b"/>
                            <a:pathLst>
                              <a:path w="4216400" h="4572000">
                                <a:moveTo>
                                  <a:pt x="4216387" y="0"/>
                                </a:moveTo>
                                <a:lnTo>
                                  <a:pt x="0" y="0"/>
                                </a:lnTo>
                                <a:lnTo>
                                  <a:pt x="0" y="4572000"/>
                                </a:lnTo>
                                <a:lnTo>
                                  <a:pt x="4216387" y="4572000"/>
                                </a:lnTo>
                                <a:lnTo>
                                  <a:pt x="4216387" y="0"/>
                                </a:lnTo>
                                <a:close/>
                              </a:path>
                            </a:pathLst>
                          </a:custGeom>
                          <a:solidFill>
                            <a:srgbClr val="F2F2F2"/>
                          </a:solidFill>
                        </wps:spPr>
                        <wps:bodyPr wrap="square" lIns="0" tIns="0" rIns="0" bIns="0" rtlCol="0">
                          <a:prstTxWarp prst="textNoShape">
                            <a:avLst/>
                          </a:prstTxWarp>
                          <a:noAutofit/>
                        </wps:bodyPr>
                      </wps:wsp>
                      <wps:wsp>
                        <wps:cNvPr id="146" name="Graphic 146"/>
                        <wps:cNvSpPr/>
                        <wps:spPr>
                          <a:xfrm>
                            <a:off x="469900" y="1151102"/>
                            <a:ext cx="3810000" cy="1270"/>
                          </a:xfrm>
                          <a:custGeom>
                            <a:avLst/>
                            <a:gdLst/>
                            <a:ahLst/>
                            <a:cxnLst/>
                            <a:rect l="l" t="t" r="r" b="b"/>
                            <a:pathLst>
                              <a:path w="3810000" h="0">
                                <a:moveTo>
                                  <a:pt x="3810000" y="0"/>
                                </a:moveTo>
                                <a:lnTo>
                                  <a:pt x="0" y="0"/>
                                </a:lnTo>
                              </a:path>
                            </a:pathLst>
                          </a:custGeom>
                          <a:ln w="25400">
                            <a:solidFill>
                              <a:srgbClr val="000000"/>
                            </a:solidFill>
                            <a:prstDash val="solid"/>
                          </a:ln>
                        </wps:spPr>
                        <wps:bodyPr wrap="square" lIns="0" tIns="0" rIns="0" bIns="0" rtlCol="0">
                          <a:prstTxWarp prst="textNoShape">
                            <a:avLst/>
                          </a:prstTxWarp>
                          <a:noAutofit/>
                        </wps:bodyPr>
                      </wps:wsp>
                      <wps:wsp>
                        <wps:cNvPr id="147" name="Graphic 147"/>
                        <wps:cNvSpPr/>
                        <wps:spPr>
                          <a:xfrm>
                            <a:off x="457200" y="2081164"/>
                            <a:ext cx="3835400" cy="1270"/>
                          </a:xfrm>
                          <a:custGeom>
                            <a:avLst/>
                            <a:gdLst/>
                            <a:ahLst/>
                            <a:cxnLst/>
                            <a:rect l="l" t="t" r="r" b="b"/>
                            <a:pathLst>
                              <a:path w="3835400" h="0">
                                <a:moveTo>
                                  <a:pt x="0" y="0"/>
                                </a:moveTo>
                                <a:lnTo>
                                  <a:pt x="3835400" y="0"/>
                                </a:lnTo>
                              </a:path>
                            </a:pathLst>
                          </a:custGeom>
                          <a:ln w="9525">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0pt;margin-top:-161.009552pt;width:595.3pt;height:360pt;mso-position-horizontal-relative:page;mso-position-vertical-relative:paragraph;z-index:-16800256" id="docshapegroup103" coordorigin="0,-3220" coordsize="11906,7200">
                <v:shape style="position:absolute;left:0;top:-3221;width:11906;height:720" type="#_x0000_t75" id="docshape104" stroked="false">
                  <v:imagedata r:id="rId31" o:title=""/>
                </v:shape>
                <v:rect style="position:absolute;left:425;top:-3221;width:6640;height:7200" id="docshape105" filled="true" fillcolor="#f2f2f2" stroked="false">
                  <v:fill type="solid"/>
                </v:rect>
                <v:line style="position:absolute" from="6740,-1407" to="740,-1407" stroked="true" strokeweight="2pt" strokecolor="#000000">
                  <v:stroke dashstyle="solid"/>
                </v:line>
                <v:line style="position:absolute" from="720,57" to="6760,57" stroked="true" strokeweight=".75pt" strokecolor="#000000">
                  <v:stroke dashstyle="solid"/>
                </v:line>
                <w10:wrap type="none"/>
              </v:group>
            </w:pict>
          </mc:Fallback>
        </mc:AlternateContent>
      </w:r>
      <w:r>
        <w:rPr/>
        <w:t>standardized and have larger transaction volumes in the public procurement domain. As</w:t>
      </w:r>
      <w:r>
        <w:rPr>
          <w:spacing w:val="-14"/>
        </w:rPr>
        <w:t> </w:t>
      </w:r>
      <w:r>
        <w:rPr/>
        <w:t>the</w:t>
      </w:r>
      <w:r>
        <w:rPr>
          <w:spacing w:val="-14"/>
        </w:rPr>
        <w:t> </w:t>
      </w:r>
      <w:r>
        <w:rPr/>
        <w:t>GeM</w:t>
      </w:r>
      <w:r>
        <w:rPr>
          <w:spacing w:val="-14"/>
        </w:rPr>
        <w:t> </w:t>
      </w:r>
      <w:r>
        <w:rPr/>
        <w:t>platform</w:t>
      </w:r>
      <w:r>
        <w:rPr>
          <w:spacing w:val="-14"/>
        </w:rPr>
        <w:t> </w:t>
      </w:r>
      <w:r>
        <w:rPr/>
        <w:t>matures, it shall support goods</w:t>
      </w:r>
    </w:p>
    <w:p>
      <w:pPr>
        <w:pStyle w:val="BodyText"/>
        <w:spacing w:before="9"/>
        <w:ind w:left="298" w:right="803"/>
      </w:pPr>
      <w:r>
        <w:rPr/>
        <w:t>and services requiring </w:t>
      </w:r>
      <w:r>
        <w:rPr/>
        <w:t>higher degree of complexity.</w:t>
      </w:r>
    </w:p>
    <w:p>
      <w:pPr>
        <w:pStyle w:val="BodyText"/>
        <w:spacing w:before="4"/>
      </w:pPr>
    </w:p>
    <w:p>
      <w:pPr>
        <w:pStyle w:val="BodyText"/>
        <w:spacing w:before="1"/>
        <w:ind w:left="298" w:right="803"/>
      </w:pPr>
      <w:r>
        <w:rPr/>
        <w:t>At the same time, the GeM platform shall clearly define the set of goods and </w:t>
      </w:r>
      <w:r>
        <w:rPr/>
        <w:t>services that the platform shall</w:t>
      </w:r>
    </w:p>
    <w:p>
      <w:pPr>
        <w:pStyle w:val="BodyText"/>
        <w:spacing w:before="6"/>
        <w:ind w:left="298" w:right="857"/>
      </w:pPr>
      <w:r>
        <w:rPr/>
        <w:t>never cater to constituting the exclusion list. This shall include goods that are </w:t>
      </w:r>
      <w:r>
        <w:rPr/>
        <w:t>highly</w:t>
      </w:r>
    </w:p>
    <w:p>
      <w:pPr>
        <w:pStyle w:val="BodyText"/>
        <w:spacing w:before="5"/>
        <w:ind w:left="298" w:right="378"/>
      </w:pPr>
      <w:r>
        <w:rPr/>
        <w:t>specialized</w:t>
      </w:r>
      <w:r>
        <w:rPr>
          <w:spacing w:val="-7"/>
        </w:rPr>
        <w:t> </w:t>
      </w:r>
      <w:r>
        <w:rPr/>
        <w:t>and</w:t>
      </w:r>
      <w:r>
        <w:rPr>
          <w:spacing w:val="-7"/>
        </w:rPr>
        <w:t> </w:t>
      </w:r>
      <w:r>
        <w:rPr/>
        <w:t>limited</w:t>
      </w:r>
      <w:r>
        <w:rPr>
          <w:spacing w:val="-7"/>
        </w:rPr>
        <w:t> </w:t>
      </w:r>
      <w:r>
        <w:rPr/>
        <w:t>to</w:t>
      </w:r>
      <w:r>
        <w:rPr>
          <w:spacing w:val="-7"/>
        </w:rPr>
        <w:t> </w:t>
      </w:r>
      <w:r>
        <w:rPr/>
        <w:t>very niche buyer segment, such</w:t>
      </w:r>
    </w:p>
    <w:p>
      <w:pPr>
        <w:pStyle w:val="BodyText"/>
        <w:spacing w:before="3"/>
        <w:ind w:left="298" w:right="944"/>
      </w:pPr>
      <w:r>
        <w:rPr/>
        <w:t>as defence equipment, and services</w:t>
      </w:r>
      <w:r>
        <w:rPr>
          <w:spacing w:val="-8"/>
        </w:rPr>
        <w:t> </w:t>
      </w:r>
      <w:r>
        <w:rPr/>
        <w:t>like</w:t>
      </w:r>
      <w:r>
        <w:rPr>
          <w:spacing w:val="-8"/>
        </w:rPr>
        <w:t> </w:t>
      </w:r>
      <w:r>
        <w:rPr/>
        <w:t>mining</w:t>
      </w:r>
      <w:r>
        <w:rPr>
          <w:spacing w:val="-8"/>
        </w:rPr>
        <w:t> </w:t>
      </w:r>
      <w:r>
        <w:rPr/>
        <w:t>services.</w:t>
      </w:r>
    </w:p>
    <w:p>
      <w:pPr>
        <w:pStyle w:val="BodyText"/>
        <w:spacing w:before="48"/>
      </w:pPr>
    </w:p>
    <w:p>
      <w:pPr>
        <w:pStyle w:val="Heading3"/>
        <w:spacing w:before="1"/>
        <w:ind w:left="298"/>
      </w:pPr>
      <w:r>
        <w:rPr/>
        <mc:AlternateContent>
          <mc:Choice Requires="wps">
            <w:drawing>
              <wp:anchor distT="0" distB="0" distL="0" distR="0" allowOverlap="1" layoutInCell="1" locked="0" behindDoc="0" simplePos="0" relativeHeight="15751168">
                <wp:simplePos x="0" y="0"/>
                <wp:positionH relativeFrom="page">
                  <wp:posOffset>7560005</wp:posOffset>
                </wp:positionH>
                <wp:positionV relativeFrom="paragraph">
                  <wp:posOffset>285122</wp:posOffset>
                </wp:positionV>
                <wp:extent cx="1270" cy="4769485"/>
                <wp:effectExtent l="0" t="0" r="0" b="0"/>
                <wp:wrapNone/>
                <wp:docPr id="148" name="Graphic 148"/>
                <wp:cNvGraphicFramePr>
                  <a:graphicFrameLocks/>
                </wp:cNvGraphicFramePr>
                <a:graphic>
                  <a:graphicData uri="http://schemas.microsoft.com/office/word/2010/wordprocessingShape">
                    <wps:wsp>
                      <wps:cNvPr id="148" name="Graphic 148"/>
                      <wps:cNvSpPr/>
                      <wps:spPr>
                        <a:xfrm>
                          <a:off x="0" y="0"/>
                          <a:ext cx="1270" cy="4769485"/>
                        </a:xfrm>
                        <a:custGeom>
                          <a:avLst/>
                          <a:gdLst/>
                          <a:ahLst/>
                          <a:cxnLst/>
                          <a:rect l="l" t="t" r="r" b="b"/>
                          <a:pathLst>
                            <a:path w="0" h="4769485">
                              <a:moveTo>
                                <a:pt x="0" y="0"/>
                              </a:moveTo>
                              <a:lnTo>
                                <a:pt x="0" y="4768951"/>
                              </a:lnTo>
                              <a:lnTo>
                                <a:pt x="0" y="0"/>
                              </a:lnTo>
                              <a:close/>
                            </a:path>
                          </a:pathLst>
                        </a:custGeom>
                        <a:solidFill>
                          <a:srgbClr val="F2F2F2"/>
                        </a:solidFill>
                      </wps:spPr>
                      <wps:bodyPr wrap="square" lIns="0" tIns="0" rIns="0" bIns="0" rtlCol="0">
                        <a:prstTxWarp prst="textNoShape">
                          <a:avLst/>
                        </a:prstTxWarp>
                        <a:noAutofit/>
                      </wps:bodyPr>
                    </wps:wsp>
                  </a:graphicData>
                </a:graphic>
              </wp:anchor>
            </w:drawing>
          </mc:Choice>
          <mc:Fallback>
            <w:pict>
              <v:shape style="position:absolute;margin-left:595.276001pt;margin-top:22.450594pt;width:.1pt;height:375.55pt;mso-position-horizontal-relative:page;mso-position-vertical-relative:paragraph;z-index:15751168" id="docshape106" coordorigin="11906,449" coordsize="0,7511" path="m11906,449l11906,7959,11906,449xe" filled="true" fillcolor="#f2f2f2" stroked="false">
                <v:path arrowok="t"/>
                <v:fill type="solid"/>
                <w10:wrap type="none"/>
              </v:shape>
            </w:pict>
          </mc:Fallback>
        </mc:AlternateContent>
      </w:r>
      <w:r>
        <w:rPr>
          <w:spacing w:val="-5"/>
        </w:rPr>
        <w:t>How</w:t>
      </w:r>
    </w:p>
    <w:p>
      <w:pPr>
        <w:pStyle w:val="BodyText"/>
        <w:spacing w:before="11"/>
        <w:rPr>
          <w:sz w:val="6"/>
        </w:rPr>
      </w:pPr>
      <w:r>
        <w:rPr/>
        <mc:AlternateContent>
          <mc:Choice Requires="wps">
            <w:drawing>
              <wp:anchor distT="0" distB="0" distL="0" distR="0" allowOverlap="1" layoutInCell="1" locked="0" behindDoc="1" simplePos="0" relativeHeight="487609856">
                <wp:simplePos x="0" y="0"/>
                <wp:positionH relativeFrom="page">
                  <wp:posOffset>4969200</wp:posOffset>
                </wp:positionH>
                <wp:positionV relativeFrom="paragraph">
                  <wp:posOffset>66788</wp:posOffset>
                </wp:positionV>
                <wp:extent cx="2133600" cy="6350"/>
                <wp:effectExtent l="0" t="0" r="0" b="0"/>
                <wp:wrapTopAndBottom/>
                <wp:docPr id="149" name="Group 149"/>
                <wp:cNvGraphicFramePr>
                  <a:graphicFrameLocks/>
                </wp:cNvGraphicFramePr>
                <a:graphic>
                  <a:graphicData uri="http://schemas.microsoft.com/office/word/2010/wordprocessingGroup">
                    <wpg:wgp>
                      <wpg:cNvPr id="149" name="Group 149"/>
                      <wpg:cNvGrpSpPr/>
                      <wpg:grpSpPr>
                        <a:xfrm>
                          <a:off x="0" y="0"/>
                          <a:ext cx="2133600" cy="6350"/>
                          <a:chExt cx="2133600" cy="6350"/>
                        </a:xfrm>
                      </wpg:grpSpPr>
                      <wps:wsp>
                        <wps:cNvPr id="150" name="Graphic 150"/>
                        <wps:cNvSpPr/>
                        <wps:spPr>
                          <a:xfrm>
                            <a:off x="22167" y="3175"/>
                            <a:ext cx="2099310" cy="1270"/>
                          </a:xfrm>
                          <a:custGeom>
                            <a:avLst/>
                            <a:gdLst/>
                            <a:ahLst/>
                            <a:cxnLst/>
                            <a:rect l="l" t="t" r="r" b="b"/>
                            <a:pathLst>
                              <a:path w="2099310" h="0">
                                <a:moveTo>
                                  <a:pt x="0" y="0"/>
                                </a:moveTo>
                                <a:lnTo>
                                  <a:pt x="2098763" y="0"/>
                                </a:lnTo>
                              </a:path>
                            </a:pathLst>
                          </a:custGeom>
                          <a:ln w="6350">
                            <a:solidFill>
                              <a:srgbClr val="000000"/>
                            </a:solidFill>
                            <a:prstDash val="dot"/>
                          </a:ln>
                        </wps:spPr>
                        <wps:bodyPr wrap="square" lIns="0" tIns="0" rIns="0" bIns="0" rtlCol="0">
                          <a:prstTxWarp prst="textNoShape">
                            <a:avLst/>
                          </a:prstTxWarp>
                          <a:noAutofit/>
                        </wps:bodyPr>
                      </wps:wsp>
                      <wps:wsp>
                        <wps:cNvPr id="151" name="Graphic 151"/>
                        <wps:cNvSpPr/>
                        <wps:spPr>
                          <a:xfrm>
                            <a:off x="-7" y="9"/>
                            <a:ext cx="2133600" cy="6350"/>
                          </a:xfrm>
                          <a:custGeom>
                            <a:avLst/>
                            <a:gdLst/>
                            <a:ahLst/>
                            <a:cxnLst/>
                            <a:rect l="l" t="t" r="r" b="b"/>
                            <a:pathLst>
                              <a:path w="2133600" h="6350">
                                <a:moveTo>
                                  <a:pt x="6350" y="3175"/>
                                </a:moveTo>
                                <a:lnTo>
                                  <a:pt x="5422" y="927"/>
                                </a:lnTo>
                                <a:lnTo>
                                  <a:pt x="3175" y="0"/>
                                </a:lnTo>
                                <a:lnTo>
                                  <a:pt x="927" y="927"/>
                                </a:lnTo>
                                <a:lnTo>
                                  <a:pt x="0" y="3175"/>
                                </a:lnTo>
                                <a:lnTo>
                                  <a:pt x="927" y="5410"/>
                                </a:lnTo>
                                <a:lnTo>
                                  <a:pt x="3175" y="6350"/>
                                </a:lnTo>
                                <a:lnTo>
                                  <a:pt x="5422" y="5410"/>
                                </a:lnTo>
                                <a:lnTo>
                                  <a:pt x="6350" y="3175"/>
                                </a:lnTo>
                                <a:close/>
                              </a:path>
                              <a:path w="2133600" h="6350">
                                <a:moveTo>
                                  <a:pt x="2133600" y="3175"/>
                                </a:moveTo>
                                <a:lnTo>
                                  <a:pt x="2132673" y="927"/>
                                </a:lnTo>
                                <a:lnTo>
                                  <a:pt x="2130425" y="0"/>
                                </a:lnTo>
                                <a:lnTo>
                                  <a:pt x="2128177" y="927"/>
                                </a:lnTo>
                                <a:lnTo>
                                  <a:pt x="2127250" y="3175"/>
                                </a:lnTo>
                                <a:lnTo>
                                  <a:pt x="2128177" y="5410"/>
                                </a:lnTo>
                                <a:lnTo>
                                  <a:pt x="2130425" y="6350"/>
                                </a:lnTo>
                                <a:lnTo>
                                  <a:pt x="2132673" y="5410"/>
                                </a:lnTo>
                                <a:lnTo>
                                  <a:pt x="2133600" y="3175"/>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391.275604pt;margin-top:5.258934pt;width:168pt;height:.5pt;mso-position-horizontal-relative:page;mso-position-vertical-relative:paragraph;z-index:-15706624;mso-wrap-distance-left:0;mso-wrap-distance-right:0" id="docshapegroup107" coordorigin="7826,105" coordsize="3360,10">
                <v:line style="position:absolute" from="7860,110" to="11166,110" stroked="true" strokeweight=".5pt" strokecolor="#000000">
                  <v:stroke dashstyle="dot"/>
                </v:line>
                <v:shape style="position:absolute;left:7825;top:105;width:3360;height:10" id="docshape108" coordorigin="7826,105" coordsize="3360,10" path="m7836,110l7834,107,7831,105,7827,107,7826,110,7827,114,7831,115,7834,114,7836,110xm11186,110l11184,107,11181,105,11177,107,11176,110,11177,114,11181,115,11184,114,11186,110xe" filled="true" fillcolor="#000000" stroked="false">
                  <v:path arrowok="t"/>
                  <v:fill type="solid"/>
                </v:shape>
                <w10:wrap type="topAndBottom"/>
              </v:group>
            </w:pict>
          </mc:Fallback>
        </mc:AlternateContent>
      </w:r>
    </w:p>
    <w:p>
      <w:pPr>
        <w:pStyle w:val="BodyText"/>
        <w:spacing w:before="157"/>
        <w:ind w:left="298" w:right="1151"/>
      </w:pPr>
      <w:r>
        <w:rPr/>
        <w:t>The GeM platform shall be an open marketplace and shall focus solely on being a</w:t>
      </w:r>
      <w:r>
        <w:rPr>
          <w:spacing w:val="-6"/>
        </w:rPr>
        <w:t> </w:t>
      </w:r>
      <w:r>
        <w:rPr/>
        <w:t>platform</w:t>
      </w:r>
      <w:r>
        <w:rPr>
          <w:spacing w:val="-6"/>
        </w:rPr>
        <w:t> </w:t>
      </w:r>
      <w:r>
        <w:rPr/>
        <w:t>for</w:t>
      </w:r>
      <w:r>
        <w:rPr>
          <w:spacing w:val="-6"/>
        </w:rPr>
        <w:t> </w:t>
      </w:r>
      <w:r>
        <w:rPr/>
        <w:t>Government buyers to meet sellers and conduct business. It shall neither own the goods </w:t>
      </w:r>
      <w:r>
        <w:rPr/>
        <w:t>and services sold through the</w:t>
      </w:r>
    </w:p>
    <w:p>
      <w:pPr>
        <w:pStyle w:val="BodyText"/>
        <w:spacing w:before="14"/>
        <w:ind w:left="298" w:right="803"/>
      </w:pPr>
      <w:r>
        <w:rPr>
          <w:w w:val="105"/>
        </w:rPr>
        <w:t>platform nor own the supply and logistics of goods and </w:t>
      </w:r>
      <w:r>
        <w:rPr>
          <w:spacing w:val="-2"/>
          <w:w w:val="105"/>
        </w:rPr>
        <w:t>services</w:t>
      </w:r>
      <w:r>
        <w:rPr>
          <w:spacing w:val="-17"/>
          <w:w w:val="105"/>
        </w:rPr>
        <w:t> </w:t>
      </w:r>
      <w:r>
        <w:rPr>
          <w:spacing w:val="-2"/>
          <w:w w:val="105"/>
        </w:rPr>
        <w:t>transacted</w:t>
      </w:r>
      <w:r>
        <w:rPr>
          <w:spacing w:val="-17"/>
          <w:w w:val="105"/>
        </w:rPr>
        <w:t> </w:t>
      </w:r>
      <w:r>
        <w:rPr>
          <w:spacing w:val="-2"/>
          <w:w w:val="105"/>
        </w:rPr>
        <w:t>on</w:t>
      </w:r>
      <w:r>
        <w:rPr>
          <w:spacing w:val="-17"/>
          <w:w w:val="105"/>
        </w:rPr>
        <w:t> </w:t>
      </w:r>
      <w:r>
        <w:rPr>
          <w:spacing w:val="-2"/>
          <w:w w:val="105"/>
        </w:rPr>
        <w:t>it.</w:t>
      </w:r>
      <w:r>
        <w:rPr>
          <w:spacing w:val="-17"/>
          <w:w w:val="105"/>
        </w:rPr>
        <w:t> </w:t>
      </w:r>
      <w:r>
        <w:rPr>
          <w:spacing w:val="-2"/>
          <w:w w:val="105"/>
        </w:rPr>
        <w:t>The </w:t>
      </w:r>
      <w:r>
        <w:rPr/>
        <w:t>GeM</w:t>
      </w:r>
      <w:r>
        <w:rPr>
          <w:spacing w:val="-4"/>
        </w:rPr>
        <w:t> </w:t>
      </w:r>
      <w:r>
        <w:rPr/>
        <w:t>platform</w:t>
      </w:r>
      <w:r>
        <w:rPr>
          <w:spacing w:val="-4"/>
        </w:rPr>
        <w:t> </w:t>
      </w:r>
      <w:r>
        <w:rPr/>
        <w:t>shall</w:t>
      </w:r>
      <w:r>
        <w:rPr>
          <w:spacing w:val="-4"/>
        </w:rPr>
        <w:t> </w:t>
      </w:r>
      <w:r>
        <w:rPr/>
        <w:t>be</w:t>
      </w:r>
      <w:r>
        <w:rPr>
          <w:spacing w:val="-4"/>
        </w:rPr>
        <w:t> </w:t>
      </w:r>
      <w:r>
        <w:rPr/>
        <w:t>a</w:t>
      </w:r>
      <w:r>
        <w:rPr>
          <w:spacing w:val="-4"/>
        </w:rPr>
        <w:t> </w:t>
      </w:r>
      <w:r>
        <w:rPr/>
        <w:t>trust- </w:t>
      </w:r>
      <w:r>
        <w:rPr>
          <w:spacing w:val="-2"/>
          <w:w w:val="105"/>
        </w:rPr>
        <w:t>based</w:t>
      </w:r>
      <w:r>
        <w:rPr>
          <w:spacing w:val="-17"/>
          <w:w w:val="105"/>
        </w:rPr>
        <w:t> </w:t>
      </w:r>
      <w:r>
        <w:rPr>
          <w:spacing w:val="-2"/>
          <w:w w:val="105"/>
        </w:rPr>
        <w:t>portal</w:t>
      </w:r>
      <w:r>
        <w:rPr>
          <w:spacing w:val="-17"/>
          <w:w w:val="105"/>
        </w:rPr>
        <w:t> </w:t>
      </w:r>
      <w:r>
        <w:rPr>
          <w:spacing w:val="-2"/>
          <w:w w:val="105"/>
        </w:rPr>
        <w:t>where</w:t>
      </w:r>
      <w:r>
        <w:rPr>
          <w:spacing w:val="-17"/>
          <w:w w:val="105"/>
        </w:rPr>
        <w:t> </w:t>
      </w:r>
      <w:r>
        <w:rPr>
          <w:spacing w:val="-2"/>
          <w:w w:val="105"/>
        </w:rPr>
        <w:t>the</w:t>
      </w:r>
      <w:r>
        <w:rPr>
          <w:spacing w:val="-17"/>
          <w:w w:val="105"/>
        </w:rPr>
        <w:t> </w:t>
      </w:r>
      <w:r>
        <w:rPr>
          <w:spacing w:val="-2"/>
          <w:w w:val="105"/>
        </w:rPr>
        <w:t>buyer </w:t>
      </w:r>
      <w:r>
        <w:rPr>
          <w:w w:val="105"/>
        </w:rPr>
        <w:t>shall hold the responsibility to ensure value for money and timely payment in any </w:t>
      </w:r>
      <w:r>
        <w:rPr>
          <w:spacing w:val="-2"/>
          <w:w w:val="105"/>
        </w:rPr>
        <w:t>purchase</w:t>
      </w:r>
      <w:r>
        <w:rPr>
          <w:spacing w:val="-17"/>
          <w:w w:val="105"/>
        </w:rPr>
        <w:t> </w:t>
      </w:r>
      <w:r>
        <w:rPr>
          <w:spacing w:val="-2"/>
          <w:w w:val="105"/>
        </w:rPr>
        <w:t>made</w:t>
      </w:r>
      <w:r>
        <w:rPr>
          <w:spacing w:val="-17"/>
          <w:w w:val="105"/>
        </w:rPr>
        <w:t> </w:t>
      </w:r>
      <w:r>
        <w:rPr>
          <w:spacing w:val="-2"/>
          <w:w w:val="105"/>
        </w:rPr>
        <w:t>and</w:t>
      </w:r>
      <w:r>
        <w:rPr>
          <w:spacing w:val="-17"/>
          <w:w w:val="105"/>
        </w:rPr>
        <w:t> </w:t>
      </w:r>
      <w:r>
        <w:rPr>
          <w:spacing w:val="-2"/>
          <w:w w:val="105"/>
        </w:rPr>
        <w:t>the</w:t>
      </w:r>
      <w:r>
        <w:rPr>
          <w:spacing w:val="-17"/>
          <w:w w:val="105"/>
        </w:rPr>
        <w:t> </w:t>
      </w:r>
      <w:r>
        <w:rPr>
          <w:spacing w:val="-2"/>
          <w:w w:val="105"/>
        </w:rPr>
        <w:t>seller </w:t>
      </w:r>
      <w:r>
        <w:rPr>
          <w:w w:val="105"/>
        </w:rPr>
        <w:t>shall hold the responsibility to ensure the accuracy and integrity of all information</w:t>
      </w:r>
    </w:p>
    <w:p>
      <w:pPr>
        <w:pStyle w:val="BodyText"/>
        <w:spacing w:before="19"/>
        <w:ind w:left="298" w:right="378"/>
      </w:pPr>
      <w:r>
        <w:rPr/>
        <w:t>shared,</w:t>
      </w:r>
      <w:r>
        <w:rPr>
          <w:spacing w:val="-6"/>
        </w:rPr>
        <w:t> </w:t>
      </w:r>
      <w:r>
        <w:rPr/>
        <w:t>the</w:t>
      </w:r>
      <w:r>
        <w:rPr>
          <w:spacing w:val="-6"/>
        </w:rPr>
        <w:t> </w:t>
      </w:r>
      <w:r>
        <w:rPr/>
        <w:t>quality</w:t>
      </w:r>
      <w:r>
        <w:rPr>
          <w:spacing w:val="-6"/>
        </w:rPr>
        <w:t> </w:t>
      </w:r>
      <w:r>
        <w:rPr/>
        <w:t>of</w:t>
      </w:r>
      <w:r>
        <w:rPr>
          <w:spacing w:val="-6"/>
        </w:rPr>
        <w:t> </w:t>
      </w:r>
      <w:r>
        <w:rPr/>
        <w:t>products </w:t>
      </w:r>
      <w:r>
        <w:rPr>
          <w:w w:val="105"/>
        </w:rPr>
        <w:t>and services sold and the timeliness</w:t>
      </w:r>
      <w:r>
        <w:rPr>
          <w:spacing w:val="-3"/>
          <w:w w:val="105"/>
        </w:rPr>
        <w:t> </w:t>
      </w:r>
      <w:r>
        <w:rPr>
          <w:w w:val="105"/>
        </w:rPr>
        <w:t>of</w:t>
      </w:r>
      <w:r>
        <w:rPr>
          <w:spacing w:val="-3"/>
          <w:w w:val="105"/>
        </w:rPr>
        <w:t> </w:t>
      </w:r>
      <w:r>
        <w:rPr>
          <w:w w:val="105"/>
        </w:rPr>
        <w:t>the</w:t>
      </w:r>
      <w:r>
        <w:rPr>
          <w:spacing w:val="-3"/>
          <w:w w:val="105"/>
        </w:rPr>
        <w:t> </w:t>
      </w:r>
      <w:r>
        <w:rPr>
          <w:w w:val="105"/>
        </w:rPr>
        <w:t>delivery.</w:t>
      </w:r>
    </w:p>
    <w:p>
      <w:pPr>
        <w:spacing w:after="0"/>
        <w:sectPr>
          <w:type w:val="continuous"/>
          <w:pgSz w:w="11910" w:h="16840"/>
          <w:pgMar w:top="0" w:bottom="0" w:left="0" w:right="0"/>
          <w:cols w:num="3" w:equalWidth="0">
            <w:col w:w="3610" w:space="40"/>
            <w:col w:w="3838" w:space="39"/>
            <w:col w:w="4383"/>
          </w:cols>
        </w:sectPr>
      </w:pPr>
    </w:p>
    <w:p>
      <w:pPr>
        <w:spacing w:before="187"/>
        <w:ind w:left="0" w:right="719" w:firstLine="0"/>
        <w:jc w:val="right"/>
        <w:rPr>
          <w:sz w:val="18"/>
        </w:rPr>
      </w:pPr>
      <w:r>
        <w:rPr>
          <w:spacing w:val="-5"/>
          <w:sz w:val="18"/>
        </w:rPr>
        <w:t>10</w:t>
      </w:r>
    </w:p>
    <w:p>
      <w:pPr>
        <w:spacing w:after="0"/>
        <w:jc w:val="right"/>
        <w:rPr>
          <w:sz w:val="18"/>
        </w:rPr>
        <w:sectPr>
          <w:type w:val="continuous"/>
          <w:pgSz w:w="11910" w:h="16840"/>
          <w:pgMar w:top="0" w:bottom="0" w:left="0" w:right="0"/>
        </w:sectPr>
      </w:pPr>
    </w:p>
    <w:p>
      <w:pPr>
        <w:pStyle w:val="Heading2"/>
        <w:numPr>
          <w:ilvl w:val="1"/>
          <w:numId w:val="9"/>
        </w:numPr>
        <w:tabs>
          <w:tab w:pos="1135" w:val="left" w:leader="none"/>
        </w:tabs>
        <w:spacing w:line="240" w:lineRule="auto" w:before="81" w:after="0"/>
        <w:ind w:left="1135" w:right="0" w:hanging="421"/>
        <w:jc w:val="left"/>
        <w:rPr>
          <w:sz w:val="16"/>
        </w:rPr>
      </w:pPr>
      <w:r>
        <w:rPr/>
        <mc:AlternateContent>
          <mc:Choice Requires="wps">
            <w:drawing>
              <wp:anchor distT="0" distB="0" distL="0" distR="0" allowOverlap="1" layoutInCell="1" locked="0" behindDoc="1" simplePos="0" relativeHeight="486517760">
                <wp:simplePos x="0" y="0"/>
                <wp:positionH relativeFrom="page">
                  <wp:posOffset>0</wp:posOffset>
                </wp:positionH>
                <wp:positionV relativeFrom="page">
                  <wp:posOffset>5923051</wp:posOffset>
                </wp:positionV>
                <wp:extent cx="7560309" cy="4769485"/>
                <wp:effectExtent l="0" t="0" r="0" b="0"/>
                <wp:wrapNone/>
                <wp:docPr id="152" name="Group 152"/>
                <wp:cNvGraphicFramePr>
                  <a:graphicFrameLocks/>
                </wp:cNvGraphicFramePr>
                <a:graphic>
                  <a:graphicData uri="http://schemas.microsoft.com/office/word/2010/wordprocessingGroup">
                    <wpg:wgp>
                      <wpg:cNvPr id="152" name="Group 152"/>
                      <wpg:cNvGrpSpPr/>
                      <wpg:grpSpPr>
                        <a:xfrm>
                          <a:off x="0" y="0"/>
                          <a:ext cx="7560309" cy="4769485"/>
                          <a:chExt cx="7560309" cy="4769485"/>
                        </a:xfrm>
                      </wpg:grpSpPr>
                      <wps:wsp>
                        <wps:cNvPr id="153" name="Graphic 153"/>
                        <wps:cNvSpPr/>
                        <wps:spPr>
                          <a:xfrm>
                            <a:off x="0" y="0"/>
                            <a:ext cx="7560309" cy="4769485"/>
                          </a:xfrm>
                          <a:custGeom>
                            <a:avLst/>
                            <a:gdLst/>
                            <a:ahLst/>
                            <a:cxnLst/>
                            <a:rect l="l" t="t" r="r" b="b"/>
                            <a:pathLst>
                              <a:path w="7560309" h="4769485">
                                <a:moveTo>
                                  <a:pt x="7559992" y="0"/>
                                </a:moveTo>
                                <a:lnTo>
                                  <a:pt x="0" y="0"/>
                                </a:lnTo>
                                <a:lnTo>
                                  <a:pt x="0" y="4768951"/>
                                </a:lnTo>
                                <a:lnTo>
                                  <a:pt x="7559992" y="4768951"/>
                                </a:lnTo>
                                <a:lnTo>
                                  <a:pt x="7559992" y="0"/>
                                </a:lnTo>
                                <a:close/>
                              </a:path>
                            </a:pathLst>
                          </a:custGeom>
                          <a:solidFill>
                            <a:srgbClr val="F2F2F2"/>
                          </a:solidFill>
                        </wps:spPr>
                        <wps:bodyPr wrap="square" lIns="0" tIns="0" rIns="0" bIns="0" rtlCol="0">
                          <a:prstTxWarp prst="textNoShape">
                            <a:avLst/>
                          </a:prstTxWarp>
                          <a:noAutofit/>
                        </wps:bodyPr>
                      </wps:wsp>
                      <wps:wsp>
                        <wps:cNvPr id="154" name="Graphic 154"/>
                        <wps:cNvSpPr/>
                        <wps:spPr>
                          <a:xfrm>
                            <a:off x="457200" y="560489"/>
                            <a:ext cx="3897629" cy="1270"/>
                          </a:xfrm>
                          <a:custGeom>
                            <a:avLst/>
                            <a:gdLst/>
                            <a:ahLst/>
                            <a:cxnLst/>
                            <a:rect l="l" t="t" r="r" b="b"/>
                            <a:pathLst>
                              <a:path w="3897629" h="0">
                                <a:moveTo>
                                  <a:pt x="0" y="0"/>
                                </a:moveTo>
                                <a:lnTo>
                                  <a:pt x="3897503" y="0"/>
                                </a:lnTo>
                              </a:path>
                            </a:pathLst>
                          </a:custGeom>
                          <a:ln w="9525">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0pt;margin-top:466.382019pt;width:595.3pt;height:375.55pt;mso-position-horizontal-relative:page;mso-position-vertical-relative:page;z-index:-16798720" id="docshapegroup109" coordorigin="0,9328" coordsize="11906,7511">
                <v:rect style="position:absolute;left:0;top:9327;width:11906;height:7511" id="docshape110" filled="true" fillcolor="#f2f2f2" stroked="false">
                  <v:fill type="solid"/>
                </v:rect>
                <v:line style="position:absolute" from="720,10210" to="6858,10210" stroked="true" strokeweight=".75pt" strokecolor="#000000">
                  <v:stroke dashstyle="solid"/>
                </v:line>
                <w10:wrap type="none"/>
              </v:group>
            </w:pict>
          </mc:Fallback>
        </mc:AlternateContent>
      </w:r>
      <w:r>
        <w:rPr>
          <w:spacing w:val="-6"/>
        </w:rPr>
        <w:t>Potential</w:t>
      </w:r>
      <w:r>
        <w:rPr>
          <w:spacing w:val="-9"/>
        </w:rPr>
        <w:t> </w:t>
      </w:r>
      <w:r>
        <w:rPr>
          <w:spacing w:val="-6"/>
        </w:rPr>
        <w:t>for</w:t>
      </w:r>
      <w:r>
        <w:rPr>
          <w:spacing w:val="-8"/>
        </w:rPr>
        <w:t> </w:t>
      </w:r>
      <w:r>
        <w:rPr>
          <w:spacing w:val="-6"/>
        </w:rPr>
        <w:t>the</w:t>
      </w:r>
      <w:r>
        <w:rPr>
          <w:spacing w:val="-8"/>
        </w:rPr>
        <w:t> </w:t>
      </w:r>
      <w:r>
        <w:rPr>
          <w:spacing w:val="-6"/>
        </w:rPr>
        <w:t>GeM</w:t>
      </w:r>
      <w:r>
        <w:rPr>
          <w:spacing w:val="-9"/>
        </w:rPr>
        <w:t> </w:t>
      </w:r>
      <w:r>
        <w:rPr>
          <w:spacing w:val="-6"/>
        </w:rPr>
        <w:t>Platform</w:t>
      </w:r>
      <w:r>
        <w:rPr>
          <w:spacing w:val="-6"/>
          <w:position w:val="9"/>
          <w:sz w:val="16"/>
        </w:rPr>
        <w:t>3</w:t>
      </w:r>
    </w:p>
    <w:p>
      <w:pPr>
        <w:pStyle w:val="BodyText"/>
        <w:spacing w:before="89"/>
        <w:rPr>
          <w:b/>
          <w:sz w:val="20"/>
        </w:rPr>
      </w:pPr>
      <w:r>
        <w:rPr/>
        <mc:AlternateContent>
          <mc:Choice Requires="wps">
            <w:drawing>
              <wp:anchor distT="0" distB="0" distL="0" distR="0" allowOverlap="1" layoutInCell="1" locked="0" behindDoc="1" simplePos="0" relativeHeight="487611904">
                <wp:simplePos x="0" y="0"/>
                <wp:positionH relativeFrom="page">
                  <wp:posOffset>453699</wp:posOffset>
                </wp:positionH>
                <wp:positionV relativeFrom="paragraph">
                  <wp:posOffset>219578</wp:posOffset>
                </wp:positionV>
                <wp:extent cx="2819400" cy="1270"/>
                <wp:effectExtent l="0" t="0" r="0" b="0"/>
                <wp:wrapTopAndBottom/>
                <wp:docPr id="155" name="Graphic 155"/>
                <wp:cNvGraphicFramePr>
                  <a:graphicFrameLocks/>
                </wp:cNvGraphicFramePr>
                <a:graphic>
                  <a:graphicData uri="http://schemas.microsoft.com/office/word/2010/wordprocessingShape">
                    <wps:wsp>
                      <wps:cNvPr id="155" name="Graphic 155"/>
                      <wps:cNvSpPr/>
                      <wps:spPr>
                        <a:xfrm>
                          <a:off x="0" y="0"/>
                          <a:ext cx="2819400" cy="1270"/>
                        </a:xfrm>
                        <a:custGeom>
                          <a:avLst/>
                          <a:gdLst/>
                          <a:ahLst/>
                          <a:cxnLst/>
                          <a:rect l="l" t="t" r="r" b="b"/>
                          <a:pathLst>
                            <a:path w="2819400" h="0">
                              <a:moveTo>
                                <a:pt x="0" y="0"/>
                              </a:moveTo>
                              <a:lnTo>
                                <a:pt x="2819400"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5.7244pt;margin-top:17.289640pt;width:222pt;height:.1pt;mso-position-horizontal-relative:page;mso-position-vertical-relative:paragraph;z-index:-15704576;mso-wrap-distance-left:0;mso-wrap-distance-right:0" id="docshape111" coordorigin="714,346" coordsize="4440,0" path="m714,346l5154,346e" filled="false" stroked="true" strokeweight=".75pt" strokecolor="#000000">
                <v:path arrowok="t"/>
                <v:stroke dashstyle="solid"/>
                <w10:wrap type="topAndBottom"/>
              </v:shape>
            </w:pict>
          </mc:Fallback>
        </mc:AlternateContent>
      </w:r>
    </w:p>
    <w:p>
      <w:pPr>
        <w:pStyle w:val="BodyText"/>
        <w:spacing w:before="73"/>
        <w:rPr>
          <w:b/>
        </w:rPr>
      </w:pPr>
    </w:p>
    <w:p>
      <w:pPr>
        <w:pStyle w:val="BodyText"/>
        <w:spacing w:line="254" w:lineRule="auto"/>
        <w:ind w:left="720" w:right="746"/>
      </w:pPr>
      <w:r>
        <w:rPr/>
        <w:t>The value of annual spend on public procurement in India is estimated at anywhere between 18 </w:t>
      </w:r>
      <w:r>
        <w:rPr>
          <w:w w:val="110"/>
        </w:rPr>
        <w:t>–</w:t>
      </w:r>
      <w:r>
        <w:rPr>
          <w:spacing w:val="-1"/>
          <w:w w:val="110"/>
        </w:rPr>
        <w:t> </w:t>
      </w:r>
      <w:r>
        <w:rPr/>
        <w:t>20% of India’s GDP. This spend constitutes the entire universe of goods and services procured. Approximately</w:t>
      </w:r>
      <w:r>
        <w:rPr>
          <w:spacing w:val="-5"/>
        </w:rPr>
        <w:t> </w:t>
      </w:r>
      <w:r>
        <w:rPr/>
        <w:t>20%</w:t>
      </w:r>
      <w:r>
        <w:rPr>
          <w:spacing w:val="-5"/>
        </w:rPr>
        <w:t> </w:t>
      </w:r>
      <w:r>
        <w:rPr/>
        <w:t>of</w:t>
      </w:r>
      <w:r>
        <w:rPr>
          <w:spacing w:val="-5"/>
        </w:rPr>
        <w:t> </w:t>
      </w:r>
      <w:r>
        <w:rPr/>
        <w:t>total</w:t>
      </w:r>
      <w:r>
        <w:rPr>
          <w:spacing w:val="-5"/>
        </w:rPr>
        <w:t> </w:t>
      </w:r>
      <w:r>
        <w:rPr/>
        <w:t>goods</w:t>
      </w:r>
      <w:r>
        <w:rPr>
          <w:spacing w:val="-5"/>
        </w:rPr>
        <w:t> </w:t>
      </w:r>
      <w:r>
        <w:rPr/>
        <w:t>(~2</w:t>
      </w:r>
      <w:r>
        <w:rPr>
          <w:spacing w:val="-5"/>
        </w:rPr>
        <w:t> </w:t>
      </w:r>
      <w:r>
        <w:rPr/>
        <w:t>L</w:t>
      </w:r>
      <w:r>
        <w:rPr>
          <w:spacing w:val="-5"/>
        </w:rPr>
        <w:t> </w:t>
      </w:r>
      <w:r>
        <w:rPr/>
        <w:t>Cr)</w:t>
      </w:r>
      <w:r>
        <w:rPr>
          <w:spacing w:val="-5"/>
        </w:rPr>
        <w:t> </w:t>
      </w:r>
      <w:r>
        <w:rPr/>
        <w:t>and</w:t>
      </w:r>
      <w:r>
        <w:rPr>
          <w:spacing w:val="-5"/>
        </w:rPr>
        <w:t> </w:t>
      </w:r>
      <w:r>
        <w:rPr/>
        <w:t>7.5%</w:t>
      </w:r>
      <w:r>
        <w:rPr>
          <w:spacing w:val="-5"/>
        </w:rPr>
        <w:t> </w:t>
      </w:r>
      <w:r>
        <w:rPr/>
        <w:t>of</w:t>
      </w:r>
      <w:r>
        <w:rPr>
          <w:spacing w:val="-5"/>
        </w:rPr>
        <w:t> </w:t>
      </w:r>
      <w:r>
        <w:rPr/>
        <w:t>total</w:t>
      </w:r>
      <w:r>
        <w:rPr>
          <w:spacing w:val="-5"/>
        </w:rPr>
        <w:t> </w:t>
      </w:r>
      <w:r>
        <w:rPr/>
        <w:t>services</w:t>
      </w:r>
      <w:r>
        <w:rPr>
          <w:spacing w:val="-5"/>
        </w:rPr>
        <w:t> </w:t>
      </w:r>
      <w:r>
        <w:rPr/>
        <w:t>(~1.5</w:t>
      </w:r>
      <w:r>
        <w:rPr>
          <w:spacing w:val="-5"/>
        </w:rPr>
        <w:t> </w:t>
      </w:r>
      <w:r>
        <w:rPr/>
        <w:t>L</w:t>
      </w:r>
      <w:r>
        <w:rPr>
          <w:spacing w:val="-5"/>
        </w:rPr>
        <w:t> </w:t>
      </w:r>
      <w:r>
        <w:rPr/>
        <w:t>Cr)</w:t>
      </w:r>
      <w:r>
        <w:rPr>
          <w:spacing w:val="-5"/>
        </w:rPr>
        <w:t> </w:t>
      </w:r>
      <w:r>
        <w:rPr/>
        <w:t>can</w:t>
      </w:r>
      <w:r>
        <w:rPr>
          <w:spacing w:val="-5"/>
        </w:rPr>
        <w:t> </w:t>
      </w:r>
      <w:r>
        <w:rPr/>
        <w:t>be</w:t>
      </w:r>
      <w:r>
        <w:rPr>
          <w:spacing w:val="-5"/>
        </w:rPr>
        <w:t> </w:t>
      </w:r>
      <w:r>
        <w:rPr/>
        <w:t>classified as</w:t>
      </w:r>
      <w:r>
        <w:rPr>
          <w:spacing w:val="-1"/>
        </w:rPr>
        <w:t> </w:t>
      </w:r>
      <w:r>
        <w:rPr/>
        <w:t>goods</w:t>
      </w:r>
      <w:r>
        <w:rPr>
          <w:spacing w:val="-1"/>
        </w:rPr>
        <w:t> </w:t>
      </w:r>
      <w:r>
        <w:rPr/>
        <w:t>and</w:t>
      </w:r>
      <w:r>
        <w:rPr>
          <w:spacing w:val="-1"/>
        </w:rPr>
        <w:t> </w:t>
      </w:r>
      <w:r>
        <w:rPr/>
        <w:t>services</w:t>
      </w:r>
      <w:r>
        <w:rPr>
          <w:spacing w:val="-1"/>
        </w:rPr>
        <w:t> </w:t>
      </w:r>
      <w:r>
        <w:rPr/>
        <w:t>addressable</w:t>
      </w:r>
      <w:r>
        <w:rPr>
          <w:spacing w:val="-1"/>
        </w:rPr>
        <w:t> </w:t>
      </w:r>
      <w:r>
        <w:rPr/>
        <w:t>in</w:t>
      </w:r>
      <w:r>
        <w:rPr>
          <w:spacing w:val="-1"/>
        </w:rPr>
        <w:t> </w:t>
      </w:r>
      <w:r>
        <w:rPr/>
        <w:t>the</w:t>
      </w:r>
      <w:r>
        <w:rPr>
          <w:spacing w:val="-1"/>
        </w:rPr>
        <w:t> </w:t>
      </w:r>
      <w:r>
        <w:rPr/>
        <w:t>short</w:t>
      </w:r>
      <w:r>
        <w:rPr>
          <w:spacing w:val="-1"/>
        </w:rPr>
        <w:t> </w:t>
      </w:r>
      <w:r>
        <w:rPr/>
        <w:t>term</w:t>
      </w:r>
      <w:r>
        <w:rPr>
          <w:spacing w:val="-1"/>
        </w:rPr>
        <w:t> </w:t>
      </w:r>
      <w:r>
        <w:rPr/>
        <w:t>for</w:t>
      </w:r>
      <w:r>
        <w:rPr>
          <w:spacing w:val="-1"/>
        </w:rPr>
        <w:t> </w:t>
      </w:r>
      <w:r>
        <w:rPr/>
        <w:t>the</w:t>
      </w:r>
      <w:r>
        <w:rPr>
          <w:spacing w:val="-1"/>
        </w:rPr>
        <w:t> </w:t>
      </w:r>
      <w:r>
        <w:rPr/>
        <w:t>GeM</w:t>
      </w:r>
      <w:r>
        <w:rPr>
          <w:spacing w:val="-1"/>
        </w:rPr>
        <w:t> </w:t>
      </w:r>
      <w:r>
        <w:rPr/>
        <w:t>platform.</w:t>
      </w:r>
      <w:r>
        <w:rPr>
          <w:spacing w:val="-1"/>
        </w:rPr>
        <w:t> </w:t>
      </w:r>
      <w:r>
        <w:rPr/>
        <w:t>The</w:t>
      </w:r>
      <w:r>
        <w:rPr>
          <w:spacing w:val="-1"/>
        </w:rPr>
        <w:t> </w:t>
      </w:r>
      <w:r>
        <w:rPr/>
        <w:t>ability</w:t>
      </w:r>
      <w:r>
        <w:rPr>
          <w:spacing w:val="-1"/>
        </w:rPr>
        <w:t> </w:t>
      </w:r>
      <w:r>
        <w:rPr/>
        <w:t>to</w:t>
      </w:r>
      <w:r>
        <w:rPr>
          <w:spacing w:val="-1"/>
        </w:rPr>
        <w:t> </w:t>
      </w:r>
      <w:r>
        <w:rPr/>
        <w:t>capture the largest possible part of this addressable spend and drive it through the platform shall depend on three key factors:</w:t>
      </w:r>
    </w:p>
    <w:p>
      <w:pPr>
        <w:pStyle w:val="ListParagraph"/>
        <w:numPr>
          <w:ilvl w:val="0"/>
          <w:numId w:val="10"/>
        </w:numPr>
        <w:tabs>
          <w:tab w:pos="1119" w:val="left" w:leader="none"/>
        </w:tabs>
        <w:spacing w:line="240" w:lineRule="auto" w:before="181" w:after="0"/>
        <w:ind w:left="1119" w:right="0" w:hanging="259"/>
        <w:jc w:val="left"/>
        <w:rPr>
          <w:position w:val="12"/>
          <w:sz w:val="24"/>
        </w:rPr>
      </w:pPr>
      <w:r>
        <w:rPr>
          <w:sz w:val="24"/>
        </w:rPr>
        <w:t>The</w:t>
      </w:r>
      <w:r>
        <w:rPr>
          <w:spacing w:val="-8"/>
          <w:sz w:val="24"/>
        </w:rPr>
        <w:t> </w:t>
      </w:r>
      <w:r>
        <w:rPr>
          <w:sz w:val="24"/>
        </w:rPr>
        <w:t>proportion</w:t>
      </w:r>
      <w:r>
        <w:rPr>
          <w:spacing w:val="-7"/>
          <w:sz w:val="24"/>
        </w:rPr>
        <w:t> </w:t>
      </w:r>
      <w:r>
        <w:rPr>
          <w:sz w:val="24"/>
        </w:rPr>
        <w:t>of</w:t>
      </w:r>
      <w:r>
        <w:rPr>
          <w:spacing w:val="-7"/>
          <w:sz w:val="24"/>
        </w:rPr>
        <w:t> </w:t>
      </w:r>
      <w:r>
        <w:rPr>
          <w:sz w:val="24"/>
        </w:rPr>
        <w:t>buyers</w:t>
      </w:r>
      <w:r>
        <w:rPr>
          <w:spacing w:val="-7"/>
          <w:sz w:val="24"/>
        </w:rPr>
        <w:t> </w:t>
      </w:r>
      <w:r>
        <w:rPr>
          <w:sz w:val="24"/>
        </w:rPr>
        <w:t>out</w:t>
      </w:r>
      <w:r>
        <w:rPr>
          <w:spacing w:val="-8"/>
          <w:sz w:val="24"/>
        </w:rPr>
        <w:t> </w:t>
      </w:r>
      <w:r>
        <w:rPr>
          <w:sz w:val="24"/>
        </w:rPr>
        <w:t>of</w:t>
      </w:r>
      <w:r>
        <w:rPr>
          <w:spacing w:val="-7"/>
          <w:sz w:val="24"/>
        </w:rPr>
        <w:t> </w:t>
      </w:r>
      <w:r>
        <w:rPr>
          <w:sz w:val="24"/>
        </w:rPr>
        <w:t>the</w:t>
      </w:r>
      <w:r>
        <w:rPr>
          <w:spacing w:val="-7"/>
          <w:sz w:val="24"/>
        </w:rPr>
        <w:t> </w:t>
      </w:r>
      <w:r>
        <w:rPr>
          <w:sz w:val="24"/>
        </w:rPr>
        <w:t>total</w:t>
      </w:r>
      <w:r>
        <w:rPr>
          <w:spacing w:val="-7"/>
          <w:sz w:val="24"/>
        </w:rPr>
        <w:t> </w:t>
      </w:r>
      <w:r>
        <w:rPr>
          <w:sz w:val="24"/>
        </w:rPr>
        <w:t>universe</w:t>
      </w:r>
      <w:r>
        <w:rPr>
          <w:spacing w:val="-8"/>
          <w:sz w:val="24"/>
        </w:rPr>
        <w:t> </w:t>
      </w:r>
      <w:r>
        <w:rPr>
          <w:sz w:val="24"/>
        </w:rPr>
        <w:t>of</w:t>
      </w:r>
      <w:r>
        <w:rPr>
          <w:spacing w:val="-7"/>
          <w:sz w:val="24"/>
        </w:rPr>
        <w:t> </w:t>
      </w:r>
      <w:r>
        <w:rPr>
          <w:sz w:val="24"/>
        </w:rPr>
        <w:t>buyers</w:t>
      </w:r>
      <w:r>
        <w:rPr>
          <w:spacing w:val="-7"/>
          <w:sz w:val="24"/>
        </w:rPr>
        <w:t> </w:t>
      </w:r>
      <w:r>
        <w:rPr>
          <w:sz w:val="24"/>
        </w:rPr>
        <w:t>comprising</w:t>
      </w:r>
      <w:r>
        <w:rPr>
          <w:spacing w:val="-7"/>
          <w:sz w:val="24"/>
        </w:rPr>
        <w:t> </w:t>
      </w:r>
      <w:r>
        <w:rPr>
          <w:sz w:val="24"/>
        </w:rPr>
        <w:t>public</w:t>
      </w:r>
      <w:r>
        <w:rPr>
          <w:spacing w:val="-8"/>
          <w:sz w:val="24"/>
        </w:rPr>
        <w:t> </w:t>
      </w:r>
      <w:r>
        <w:rPr>
          <w:spacing w:val="-2"/>
          <w:sz w:val="24"/>
        </w:rPr>
        <w:t>procurement</w:t>
      </w:r>
    </w:p>
    <w:p>
      <w:pPr>
        <w:pStyle w:val="ListParagraph"/>
        <w:numPr>
          <w:ilvl w:val="0"/>
          <w:numId w:val="10"/>
        </w:numPr>
        <w:tabs>
          <w:tab w:pos="1119" w:val="left" w:leader="none"/>
        </w:tabs>
        <w:spacing w:line="163" w:lineRule="auto" w:before="45" w:after="0"/>
        <w:ind w:left="1119" w:right="0" w:hanging="259"/>
        <w:jc w:val="left"/>
        <w:rPr>
          <w:position w:val="-13"/>
          <w:sz w:val="24"/>
        </w:rPr>
      </w:pPr>
      <w:r>
        <w:rPr>
          <w:sz w:val="24"/>
        </w:rPr>
        <w:t>in</w:t>
      </w:r>
      <w:r>
        <w:rPr>
          <w:spacing w:val="-5"/>
          <w:sz w:val="24"/>
        </w:rPr>
        <w:t> </w:t>
      </w:r>
      <w:r>
        <w:rPr>
          <w:sz w:val="24"/>
        </w:rPr>
        <w:t>India</w:t>
      </w:r>
      <w:r>
        <w:rPr>
          <w:spacing w:val="-5"/>
          <w:sz w:val="24"/>
        </w:rPr>
        <w:t> </w:t>
      </w:r>
      <w:r>
        <w:rPr>
          <w:sz w:val="24"/>
        </w:rPr>
        <w:t>that</w:t>
      </w:r>
      <w:r>
        <w:rPr>
          <w:spacing w:val="-5"/>
          <w:sz w:val="24"/>
        </w:rPr>
        <w:t> </w:t>
      </w:r>
      <w:r>
        <w:rPr>
          <w:sz w:val="24"/>
        </w:rPr>
        <w:t>are</w:t>
      </w:r>
      <w:r>
        <w:rPr>
          <w:spacing w:val="-5"/>
          <w:sz w:val="24"/>
        </w:rPr>
        <w:t> </w:t>
      </w:r>
      <w:r>
        <w:rPr>
          <w:sz w:val="24"/>
        </w:rPr>
        <w:t>successfully</w:t>
      </w:r>
      <w:r>
        <w:rPr>
          <w:spacing w:val="-5"/>
          <w:sz w:val="24"/>
        </w:rPr>
        <w:t> </w:t>
      </w:r>
      <w:r>
        <w:rPr>
          <w:sz w:val="24"/>
        </w:rPr>
        <w:t>on-boarded</w:t>
      </w:r>
      <w:r>
        <w:rPr>
          <w:spacing w:val="-5"/>
          <w:sz w:val="24"/>
        </w:rPr>
        <w:t> </w:t>
      </w:r>
      <w:r>
        <w:rPr>
          <w:sz w:val="24"/>
        </w:rPr>
        <w:t>onto</w:t>
      </w:r>
      <w:r>
        <w:rPr>
          <w:spacing w:val="-4"/>
          <w:sz w:val="24"/>
        </w:rPr>
        <w:t> </w:t>
      </w:r>
      <w:r>
        <w:rPr>
          <w:sz w:val="24"/>
        </w:rPr>
        <w:t>the</w:t>
      </w:r>
      <w:r>
        <w:rPr>
          <w:spacing w:val="-5"/>
          <w:sz w:val="24"/>
        </w:rPr>
        <w:t> </w:t>
      </w:r>
      <w:r>
        <w:rPr>
          <w:sz w:val="24"/>
        </w:rPr>
        <w:t>GeM</w:t>
      </w:r>
      <w:r>
        <w:rPr>
          <w:spacing w:val="-5"/>
          <w:sz w:val="24"/>
        </w:rPr>
        <w:t> </w:t>
      </w:r>
      <w:r>
        <w:rPr>
          <w:spacing w:val="-2"/>
          <w:sz w:val="24"/>
        </w:rPr>
        <w:t>platform</w:t>
      </w:r>
    </w:p>
    <w:p>
      <w:pPr>
        <w:pStyle w:val="ListParagraph"/>
        <w:numPr>
          <w:ilvl w:val="0"/>
          <w:numId w:val="10"/>
        </w:numPr>
        <w:tabs>
          <w:tab w:pos="1119" w:val="left" w:leader="none"/>
        </w:tabs>
        <w:spacing w:line="168" w:lineRule="auto" w:before="0" w:after="0"/>
        <w:ind w:left="1119" w:right="0" w:hanging="259"/>
        <w:jc w:val="left"/>
        <w:rPr>
          <w:position w:val="-11"/>
          <w:sz w:val="24"/>
        </w:rPr>
      </w:pPr>
      <w:r>
        <w:rPr>
          <w:sz w:val="24"/>
        </w:rPr>
        <w:t>The</w:t>
      </w:r>
      <w:r>
        <w:rPr>
          <w:spacing w:val="-13"/>
          <w:sz w:val="24"/>
        </w:rPr>
        <w:t> </w:t>
      </w:r>
      <w:r>
        <w:rPr>
          <w:sz w:val="24"/>
        </w:rPr>
        <w:t>availability</w:t>
      </w:r>
      <w:r>
        <w:rPr>
          <w:spacing w:val="-13"/>
          <w:sz w:val="24"/>
        </w:rPr>
        <w:t> </w:t>
      </w:r>
      <w:r>
        <w:rPr>
          <w:sz w:val="24"/>
        </w:rPr>
        <w:t>of</w:t>
      </w:r>
      <w:r>
        <w:rPr>
          <w:spacing w:val="-12"/>
          <w:sz w:val="24"/>
        </w:rPr>
        <w:t> </w:t>
      </w:r>
      <w:r>
        <w:rPr>
          <w:sz w:val="24"/>
        </w:rPr>
        <w:t>requisite</w:t>
      </w:r>
      <w:r>
        <w:rPr>
          <w:spacing w:val="-13"/>
          <w:sz w:val="24"/>
        </w:rPr>
        <w:t> </w:t>
      </w:r>
      <w:r>
        <w:rPr>
          <w:sz w:val="24"/>
        </w:rPr>
        <w:t>goods</w:t>
      </w:r>
      <w:r>
        <w:rPr>
          <w:spacing w:val="-12"/>
          <w:sz w:val="24"/>
        </w:rPr>
        <w:t> </w:t>
      </w:r>
      <w:r>
        <w:rPr>
          <w:sz w:val="24"/>
        </w:rPr>
        <w:t>and</w:t>
      </w:r>
      <w:r>
        <w:rPr>
          <w:spacing w:val="-13"/>
          <w:sz w:val="24"/>
        </w:rPr>
        <w:t> </w:t>
      </w:r>
      <w:r>
        <w:rPr>
          <w:sz w:val="24"/>
        </w:rPr>
        <w:t>services,</w:t>
      </w:r>
      <w:r>
        <w:rPr>
          <w:spacing w:val="-12"/>
          <w:sz w:val="24"/>
        </w:rPr>
        <w:t> </w:t>
      </w:r>
      <w:r>
        <w:rPr>
          <w:sz w:val="24"/>
        </w:rPr>
        <w:t>as</w:t>
      </w:r>
      <w:r>
        <w:rPr>
          <w:spacing w:val="-13"/>
          <w:sz w:val="24"/>
        </w:rPr>
        <w:t> </w:t>
      </w:r>
      <w:r>
        <w:rPr>
          <w:sz w:val="24"/>
        </w:rPr>
        <w:t>needed</w:t>
      </w:r>
      <w:r>
        <w:rPr>
          <w:spacing w:val="-12"/>
          <w:sz w:val="24"/>
        </w:rPr>
        <w:t> </w:t>
      </w:r>
      <w:r>
        <w:rPr>
          <w:sz w:val="24"/>
        </w:rPr>
        <w:t>by</w:t>
      </w:r>
      <w:r>
        <w:rPr>
          <w:spacing w:val="-13"/>
          <w:sz w:val="24"/>
        </w:rPr>
        <w:t> </w:t>
      </w:r>
      <w:r>
        <w:rPr>
          <w:sz w:val="24"/>
        </w:rPr>
        <w:t>these</w:t>
      </w:r>
      <w:r>
        <w:rPr>
          <w:spacing w:val="-12"/>
          <w:sz w:val="24"/>
        </w:rPr>
        <w:t> </w:t>
      </w:r>
      <w:r>
        <w:rPr>
          <w:sz w:val="24"/>
        </w:rPr>
        <w:t>buyers,</w:t>
      </w:r>
      <w:r>
        <w:rPr>
          <w:spacing w:val="-13"/>
          <w:sz w:val="24"/>
        </w:rPr>
        <w:t> </w:t>
      </w:r>
      <w:r>
        <w:rPr>
          <w:sz w:val="24"/>
        </w:rPr>
        <w:t>on</w:t>
      </w:r>
      <w:r>
        <w:rPr>
          <w:spacing w:val="-13"/>
          <w:sz w:val="24"/>
        </w:rPr>
        <w:t> </w:t>
      </w:r>
      <w:r>
        <w:rPr>
          <w:sz w:val="24"/>
        </w:rPr>
        <w:t>the</w:t>
      </w:r>
      <w:r>
        <w:rPr>
          <w:spacing w:val="-12"/>
          <w:sz w:val="24"/>
        </w:rPr>
        <w:t> </w:t>
      </w:r>
      <w:r>
        <w:rPr>
          <w:spacing w:val="-2"/>
          <w:sz w:val="24"/>
        </w:rPr>
        <w:t>platform</w:t>
      </w:r>
    </w:p>
    <w:p>
      <w:pPr>
        <w:pStyle w:val="BodyText"/>
        <w:spacing w:line="228" w:lineRule="exact"/>
        <w:ind w:left="1120"/>
      </w:pPr>
      <w:r>
        <w:rPr/>
        <w:t>The</w:t>
      </w:r>
      <w:r>
        <w:rPr>
          <w:spacing w:val="-12"/>
        </w:rPr>
        <w:t> </w:t>
      </w:r>
      <w:r>
        <w:rPr/>
        <w:t>portion</w:t>
      </w:r>
      <w:r>
        <w:rPr>
          <w:spacing w:val="-12"/>
        </w:rPr>
        <w:t> </w:t>
      </w:r>
      <w:r>
        <w:rPr/>
        <w:t>of</w:t>
      </w:r>
      <w:r>
        <w:rPr>
          <w:spacing w:val="-12"/>
        </w:rPr>
        <w:t> </w:t>
      </w:r>
      <w:r>
        <w:rPr/>
        <w:t>the</w:t>
      </w:r>
      <w:r>
        <w:rPr>
          <w:spacing w:val="-11"/>
        </w:rPr>
        <w:t> </w:t>
      </w:r>
      <w:r>
        <w:rPr/>
        <w:t>buyers’</w:t>
      </w:r>
      <w:r>
        <w:rPr>
          <w:spacing w:val="-12"/>
        </w:rPr>
        <w:t> </w:t>
      </w:r>
      <w:r>
        <w:rPr/>
        <w:t>spend</w:t>
      </w:r>
      <w:r>
        <w:rPr>
          <w:spacing w:val="-12"/>
        </w:rPr>
        <w:t> </w:t>
      </w:r>
      <w:r>
        <w:rPr/>
        <w:t>that</w:t>
      </w:r>
      <w:r>
        <w:rPr>
          <w:spacing w:val="-11"/>
        </w:rPr>
        <w:t> </w:t>
      </w:r>
      <w:r>
        <w:rPr/>
        <w:t>the</w:t>
      </w:r>
      <w:r>
        <w:rPr>
          <w:spacing w:val="-12"/>
        </w:rPr>
        <w:t> </w:t>
      </w:r>
      <w:r>
        <w:rPr/>
        <w:t>platform</w:t>
      </w:r>
      <w:r>
        <w:rPr>
          <w:spacing w:val="-12"/>
        </w:rPr>
        <w:t> </w:t>
      </w:r>
      <w:r>
        <w:rPr/>
        <w:t>is</w:t>
      </w:r>
      <w:r>
        <w:rPr>
          <w:spacing w:val="-11"/>
        </w:rPr>
        <w:t> </w:t>
      </w:r>
      <w:r>
        <w:rPr/>
        <w:t>able</w:t>
      </w:r>
      <w:r>
        <w:rPr>
          <w:spacing w:val="-12"/>
        </w:rPr>
        <w:t> </w:t>
      </w:r>
      <w:r>
        <w:rPr/>
        <w:t>to</w:t>
      </w:r>
      <w:r>
        <w:rPr>
          <w:spacing w:val="-12"/>
        </w:rPr>
        <w:t> </w:t>
      </w:r>
      <w:r>
        <w:rPr>
          <w:spacing w:val="-2"/>
        </w:rPr>
        <w:t>capture</w:t>
      </w:r>
    </w:p>
    <w:p>
      <w:pPr>
        <w:pStyle w:val="BodyText"/>
        <w:spacing w:before="5"/>
      </w:pPr>
    </w:p>
    <w:p>
      <w:pPr>
        <w:pStyle w:val="BodyText"/>
        <w:spacing w:line="254" w:lineRule="auto"/>
        <w:ind w:left="720" w:right="1137"/>
      </w:pPr>
      <w:r>
        <w:rPr/>
        <w:t>Given</w:t>
      </w:r>
      <w:r>
        <w:rPr>
          <w:spacing w:val="-4"/>
        </w:rPr>
        <w:t> </w:t>
      </w:r>
      <w:r>
        <w:rPr/>
        <w:t>the</w:t>
      </w:r>
      <w:r>
        <w:rPr>
          <w:spacing w:val="-4"/>
        </w:rPr>
        <w:t> </w:t>
      </w:r>
      <w:r>
        <w:rPr/>
        <w:t>GeM</w:t>
      </w:r>
      <w:r>
        <w:rPr>
          <w:spacing w:val="-4"/>
        </w:rPr>
        <w:t> </w:t>
      </w:r>
      <w:r>
        <w:rPr/>
        <w:t>platform’s</w:t>
      </w:r>
      <w:r>
        <w:rPr>
          <w:spacing w:val="-4"/>
        </w:rPr>
        <w:t> </w:t>
      </w:r>
      <w:r>
        <w:rPr/>
        <w:t>starting</w:t>
      </w:r>
      <w:r>
        <w:rPr>
          <w:spacing w:val="-4"/>
        </w:rPr>
        <w:t> </w:t>
      </w:r>
      <w:r>
        <w:rPr/>
        <w:t>point,</w:t>
      </w:r>
      <w:r>
        <w:rPr>
          <w:spacing w:val="-4"/>
        </w:rPr>
        <w:t> </w:t>
      </w:r>
      <w:r>
        <w:rPr/>
        <w:t>it</w:t>
      </w:r>
      <w:r>
        <w:rPr>
          <w:spacing w:val="-4"/>
        </w:rPr>
        <w:t> </w:t>
      </w:r>
      <w:r>
        <w:rPr/>
        <w:t>is</w:t>
      </w:r>
      <w:r>
        <w:rPr>
          <w:spacing w:val="-4"/>
        </w:rPr>
        <w:t> </w:t>
      </w:r>
      <w:r>
        <w:rPr/>
        <w:t>envisaged</w:t>
      </w:r>
      <w:r>
        <w:rPr>
          <w:spacing w:val="-4"/>
        </w:rPr>
        <w:t> </w:t>
      </w:r>
      <w:r>
        <w:rPr/>
        <w:t>that</w:t>
      </w:r>
      <w:r>
        <w:rPr>
          <w:spacing w:val="-4"/>
        </w:rPr>
        <w:t> </w:t>
      </w:r>
      <w:r>
        <w:rPr/>
        <w:t>over</w:t>
      </w:r>
      <w:r>
        <w:rPr>
          <w:spacing w:val="-4"/>
        </w:rPr>
        <w:t> </w:t>
      </w:r>
      <w:r>
        <w:rPr/>
        <w:t>a</w:t>
      </w:r>
      <w:r>
        <w:rPr>
          <w:spacing w:val="-8"/>
        </w:rPr>
        <w:t> </w:t>
      </w:r>
      <w:r>
        <w:rPr/>
        <w:t>2</w:t>
      </w:r>
      <w:r>
        <w:rPr>
          <w:spacing w:val="-8"/>
        </w:rPr>
        <w:t> </w:t>
      </w:r>
      <w:r>
        <w:rPr/>
        <w:t>-3</w:t>
      </w:r>
      <w:r>
        <w:rPr>
          <w:spacing w:val="-8"/>
        </w:rPr>
        <w:t> </w:t>
      </w:r>
      <w:r>
        <w:rPr/>
        <w:t>year</w:t>
      </w:r>
      <w:r>
        <w:rPr>
          <w:spacing w:val="-8"/>
        </w:rPr>
        <w:t> </w:t>
      </w:r>
      <w:r>
        <w:rPr/>
        <w:t>period,</w:t>
      </w:r>
      <w:r>
        <w:rPr>
          <w:spacing w:val="-8"/>
        </w:rPr>
        <w:t> </w:t>
      </w:r>
      <w:r>
        <w:rPr/>
        <w:t>close</w:t>
      </w:r>
      <w:r>
        <w:rPr>
          <w:spacing w:val="-8"/>
        </w:rPr>
        <w:t> </w:t>
      </w:r>
      <w:r>
        <w:rPr/>
        <w:t>to 1 L Cr of annual transaction value can be targeted on the platform. Since the procurement landscape in India is considerably diverse in terms of geographic and policy-related considerations, higher penetration shall be targeted for buyers covered under Central Government</w:t>
      </w:r>
      <w:r>
        <w:rPr>
          <w:spacing w:val="-6"/>
        </w:rPr>
        <w:t> </w:t>
      </w:r>
      <w:r>
        <w:rPr/>
        <w:t>(such</w:t>
      </w:r>
      <w:r>
        <w:rPr>
          <w:spacing w:val="-6"/>
        </w:rPr>
        <w:t> </w:t>
      </w:r>
      <w:r>
        <w:rPr/>
        <w:t>as</w:t>
      </w:r>
      <w:r>
        <w:rPr>
          <w:spacing w:val="-6"/>
        </w:rPr>
        <w:t> </w:t>
      </w:r>
      <w:r>
        <w:rPr/>
        <w:t>Central</w:t>
      </w:r>
      <w:r>
        <w:rPr>
          <w:spacing w:val="-6"/>
        </w:rPr>
        <w:t> </w:t>
      </w:r>
      <w:r>
        <w:rPr/>
        <w:t>Ministries,</w:t>
      </w:r>
      <w:r>
        <w:rPr>
          <w:spacing w:val="-6"/>
        </w:rPr>
        <w:t> </w:t>
      </w:r>
      <w:r>
        <w:rPr/>
        <w:t>Departments,</w:t>
      </w:r>
      <w:r>
        <w:rPr>
          <w:spacing w:val="-6"/>
        </w:rPr>
        <w:t> </w:t>
      </w:r>
      <w:r>
        <w:rPr/>
        <w:t>Central</w:t>
      </w:r>
      <w:r>
        <w:rPr>
          <w:spacing w:val="-6"/>
        </w:rPr>
        <w:t> </w:t>
      </w:r>
      <w:r>
        <w:rPr/>
        <w:t>Public</w:t>
      </w:r>
      <w:r>
        <w:rPr>
          <w:spacing w:val="-6"/>
        </w:rPr>
        <w:t> </w:t>
      </w:r>
      <w:r>
        <w:rPr/>
        <w:t>Sector</w:t>
      </w:r>
      <w:r>
        <w:rPr>
          <w:spacing w:val="-6"/>
        </w:rPr>
        <w:t> </w:t>
      </w:r>
      <w:r>
        <w:rPr/>
        <w:t>Enterprises,</w:t>
      </w:r>
      <w:r>
        <w:rPr>
          <w:spacing w:val="-6"/>
        </w:rPr>
        <w:t> </w:t>
      </w:r>
      <w:r>
        <w:rPr/>
        <w:t>and Public Sector Undertakings) which account for ~65% of total addressable spend.</w:t>
      </w:r>
    </w:p>
    <w:p>
      <w:pPr>
        <w:pStyle w:val="BodyText"/>
        <w:spacing w:before="30"/>
      </w:pPr>
    </w:p>
    <w:p>
      <w:pPr>
        <w:pStyle w:val="BodyText"/>
        <w:spacing w:line="254" w:lineRule="auto"/>
        <w:ind w:left="720" w:right="782"/>
      </w:pPr>
      <w:r>
        <w:rPr/>
        <w:t>Over</w:t>
      </w:r>
      <w:r>
        <w:rPr>
          <w:spacing w:val="-8"/>
        </w:rPr>
        <w:t> </w:t>
      </w:r>
      <w:r>
        <w:rPr/>
        <w:t>a</w:t>
      </w:r>
      <w:r>
        <w:rPr>
          <w:spacing w:val="-8"/>
        </w:rPr>
        <w:t> </w:t>
      </w:r>
      <w:r>
        <w:rPr/>
        <w:t>5</w:t>
      </w:r>
      <w:r>
        <w:rPr>
          <w:spacing w:val="-8"/>
        </w:rPr>
        <w:t> </w:t>
      </w:r>
      <w:r>
        <w:rPr/>
        <w:t>–</w:t>
      </w:r>
      <w:r>
        <w:rPr>
          <w:spacing w:val="-8"/>
        </w:rPr>
        <w:t> </w:t>
      </w:r>
      <w:r>
        <w:rPr/>
        <w:t>6</w:t>
      </w:r>
      <w:r>
        <w:rPr>
          <w:spacing w:val="-8"/>
        </w:rPr>
        <w:t> </w:t>
      </w:r>
      <w:r>
        <w:rPr/>
        <w:t>year</w:t>
      </w:r>
      <w:r>
        <w:rPr>
          <w:spacing w:val="-8"/>
        </w:rPr>
        <w:t> </w:t>
      </w:r>
      <w:r>
        <w:rPr/>
        <w:t>period,</w:t>
      </w:r>
      <w:r>
        <w:rPr>
          <w:spacing w:val="-8"/>
        </w:rPr>
        <w:t> </w:t>
      </w:r>
      <w:r>
        <w:rPr/>
        <w:t>the</w:t>
      </w:r>
      <w:r>
        <w:rPr>
          <w:spacing w:val="-8"/>
        </w:rPr>
        <w:t> </w:t>
      </w:r>
      <w:r>
        <w:rPr/>
        <w:t>GeM</w:t>
      </w:r>
      <w:r>
        <w:rPr>
          <w:spacing w:val="-8"/>
        </w:rPr>
        <w:t> </w:t>
      </w:r>
      <w:r>
        <w:rPr/>
        <w:t>platform</w:t>
      </w:r>
      <w:r>
        <w:rPr>
          <w:spacing w:val="-8"/>
        </w:rPr>
        <w:t> </w:t>
      </w:r>
      <w:r>
        <w:rPr/>
        <w:t>shall</w:t>
      </w:r>
      <w:r>
        <w:rPr>
          <w:spacing w:val="-8"/>
        </w:rPr>
        <w:t> </w:t>
      </w:r>
      <w:r>
        <w:rPr/>
        <w:t>be</w:t>
      </w:r>
      <w:r>
        <w:rPr>
          <w:spacing w:val="-8"/>
        </w:rPr>
        <w:t> </w:t>
      </w:r>
      <w:r>
        <w:rPr/>
        <w:t>able</w:t>
      </w:r>
      <w:r>
        <w:rPr>
          <w:spacing w:val="-8"/>
        </w:rPr>
        <w:t> </w:t>
      </w:r>
      <w:r>
        <w:rPr/>
        <w:t>to</w:t>
      </w:r>
      <w:r>
        <w:rPr>
          <w:spacing w:val="-8"/>
        </w:rPr>
        <w:t> </w:t>
      </w:r>
      <w:r>
        <w:rPr/>
        <w:t>target</w:t>
      </w:r>
      <w:r>
        <w:rPr>
          <w:spacing w:val="-8"/>
        </w:rPr>
        <w:t> </w:t>
      </w:r>
      <w:r>
        <w:rPr/>
        <w:t>2</w:t>
      </w:r>
      <w:r>
        <w:rPr>
          <w:spacing w:val="-8"/>
        </w:rPr>
        <w:t> </w:t>
      </w:r>
      <w:r>
        <w:rPr/>
        <w:t>-3</w:t>
      </w:r>
      <w:r>
        <w:rPr>
          <w:spacing w:val="-8"/>
        </w:rPr>
        <w:t> </w:t>
      </w:r>
      <w:r>
        <w:rPr/>
        <w:t>L</w:t>
      </w:r>
      <w:r>
        <w:rPr>
          <w:spacing w:val="-8"/>
        </w:rPr>
        <w:t> </w:t>
      </w:r>
      <w:r>
        <w:rPr/>
        <w:t>Cr.</w:t>
      </w:r>
      <w:r>
        <w:rPr>
          <w:spacing w:val="-8"/>
        </w:rPr>
        <w:t> </w:t>
      </w:r>
      <w:r>
        <w:rPr/>
        <w:t>of</w:t>
      </w:r>
      <w:r>
        <w:rPr>
          <w:spacing w:val="-8"/>
        </w:rPr>
        <w:t> </w:t>
      </w:r>
      <w:r>
        <w:rPr/>
        <w:t>annual</w:t>
      </w:r>
      <w:r>
        <w:rPr>
          <w:spacing w:val="-8"/>
        </w:rPr>
        <w:t> </w:t>
      </w:r>
      <w:r>
        <w:rPr/>
        <w:t>transaction </w:t>
      </w:r>
      <w:r>
        <w:rPr>
          <w:w w:val="105"/>
        </w:rPr>
        <w:t>value</w:t>
      </w:r>
      <w:r>
        <w:rPr>
          <w:spacing w:val="-19"/>
          <w:w w:val="105"/>
        </w:rPr>
        <w:t> </w:t>
      </w:r>
      <w:r>
        <w:rPr>
          <w:w w:val="105"/>
        </w:rPr>
        <w:t>and</w:t>
      </w:r>
      <w:r>
        <w:rPr>
          <w:spacing w:val="-19"/>
          <w:w w:val="105"/>
        </w:rPr>
        <w:t> </w:t>
      </w:r>
      <w:r>
        <w:rPr>
          <w:w w:val="105"/>
        </w:rPr>
        <w:t>in</w:t>
      </w:r>
      <w:r>
        <w:rPr>
          <w:spacing w:val="-19"/>
          <w:w w:val="105"/>
        </w:rPr>
        <w:t> </w:t>
      </w:r>
      <w:r>
        <w:rPr>
          <w:w w:val="105"/>
        </w:rPr>
        <w:t>the</w:t>
      </w:r>
      <w:r>
        <w:rPr>
          <w:spacing w:val="-19"/>
          <w:w w:val="105"/>
        </w:rPr>
        <w:t> </w:t>
      </w:r>
      <w:r>
        <w:rPr>
          <w:w w:val="105"/>
        </w:rPr>
        <w:t>long-run</w:t>
      </w:r>
      <w:r>
        <w:rPr>
          <w:spacing w:val="-19"/>
          <w:w w:val="105"/>
        </w:rPr>
        <w:t> </w:t>
      </w:r>
      <w:r>
        <w:rPr>
          <w:w w:val="105"/>
        </w:rPr>
        <w:t>(10-12</w:t>
      </w:r>
      <w:r>
        <w:rPr>
          <w:spacing w:val="-19"/>
          <w:w w:val="105"/>
        </w:rPr>
        <w:t> </w:t>
      </w:r>
      <w:r>
        <w:rPr>
          <w:w w:val="105"/>
        </w:rPr>
        <w:t>years)</w:t>
      </w:r>
      <w:r>
        <w:rPr>
          <w:spacing w:val="-19"/>
          <w:w w:val="105"/>
        </w:rPr>
        <w:t> </w:t>
      </w:r>
      <w:r>
        <w:rPr>
          <w:w w:val="105"/>
        </w:rPr>
        <w:t>it</w:t>
      </w:r>
      <w:r>
        <w:rPr>
          <w:spacing w:val="-19"/>
          <w:w w:val="105"/>
        </w:rPr>
        <w:t> </w:t>
      </w:r>
      <w:r>
        <w:rPr>
          <w:w w:val="105"/>
        </w:rPr>
        <w:t>could</w:t>
      </w:r>
      <w:r>
        <w:rPr>
          <w:spacing w:val="-19"/>
          <w:w w:val="105"/>
        </w:rPr>
        <w:t> </w:t>
      </w:r>
      <w:r>
        <w:rPr>
          <w:w w:val="105"/>
        </w:rPr>
        <w:t>potentially</w:t>
      </w:r>
      <w:r>
        <w:rPr>
          <w:spacing w:val="-19"/>
          <w:w w:val="105"/>
        </w:rPr>
        <w:t> </w:t>
      </w:r>
      <w:r>
        <w:rPr>
          <w:w w:val="105"/>
        </w:rPr>
        <w:t>capture</w:t>
      </w:r>
      <w:r>
        <w:rPr>
          <w:spacing w:val="-19"/>
          <w:w w:val="105"/>
        </w:rPr>
        <w:t> </w:t>
      </w:r>
      <w:r>
        <w:rPr>
          <w:w w:val="105"/>
        </w:rPr>
        <w:t>as</w:t>
      </w:r>
      <w:r>
        <w:rPr>
          <w:spacing w:val="-19"/>
          <w:w w:val="105"/>
        </w:rPr>
        <w:t> </w:t>
      </w:r>
      <w:r>
        <w:rPr>
          <w:w w:val="105"/>
        </w:rPr>
        <w:t>much</w:t>
      </w:r>
      <w:r>
        <w:rPr>
          <w:spacing w:val="-19"/>
          <w:w w:val="105"/>
        </w:rPr>
        <w:t> </w:t>
      </w:r>
      <w:r>
        <w:rPr>
          <w:w w:val="105"/>
        </w:rPr>
        <w:t>as</w:t>
      </w:r>
      <w:r>
        <w:rPr>
          <w:spacing w:val="-19"/>
          <w:w w:val="105"/>
        </w:rPr>
        <w:t> </w:t>
      </w:r>
      <w:r>
        <w:rPr>
          <w:w w:val="105"/>
        </w:rPr>
        <w:t>5%</w:t>
      </w:r>
      <w:r>
        <w:rPr>
          <w:spacing w:val="-19"/>
          <w:w w:val="105"/>
        </w:rPr>
        <w:t> </w:t>
      </w:r>
      <w:r>
        <w:rPr>
          <w:w w:val="105"/>
        </w:rPr>
        <w:t>of</w:t>
      </w:r>
      <w:r>
        <w:rPr>
          <w:spacing w:val="-19"/>
          <w:w w:val="105"/>
        </w:rPr>
        <w:t> </w:t>
      </w:r>
      <w:r>
        <w:rPr>
          <w:w w:val="105"/>
        </w:rPr>
        <w:t>India’s nominal</w:t>
      </w:r>
      <w:r>
        <w:rPr>
          <w:spacing w:val="-19"/>
          <w:w w:val="105"/>
        </w:rPr>
        <w:t> </w:t>
      </w:r>
      <w:r>
        <w:rPr>
          <w:w w:val="105"/>
        </w:rPr>
        <w:t>GDP</w:t>
      </w:r>
      <w:r>
        <w:rPr>
          <w:spacing w:val="-19"/>
          <w:w w:val="105"/>
        </w:rPr>
        <w:t> </w:t>
      </w:r>
      <w:r>
        <w:rPr>
          <w:w w:val="105"/>
        </w:rPr>
        <w:t>in</w:t>
      </w:r>
      <w:r>
        <w:rPr>
          <w:spacing w:val="-19"/>
          <w:w w:val="105"/>
        </w:rPr>
        <w:t> </w:t>
      </w:r>
      <w:r>
        <w:rPr>
          <w:w w:val="105"/>
        </w:rPr>
        <w:t>terms</w:t>
      </w:r>
      <w:r>
        <w:rPr>
          <w:spacing w:val="-19"/>
          <w:w w:val="105"/>
        </w:rPr>
        <w:t> </w:t>
      </w:r>
      <w:r>
        <w:rPr>
          <w:w w:val="105"/>
        </w:rPr>
        <w:t>of</w:t>
      </w:r>
      <w:r>
        <w:rPr>
          <w:spacing w:val="-19"/>
          <w:w w:val="105"/>
        </w:rPr>
        <w:t> </w:t>
      </w:r>
      <w:r>
        <w:rPr>
          <w:w w:val="105"/>
        </w:rPr>
        <w:t>transaction</w:t>
      </w:r>
      <w:r>
        <w:rPr>
          <w:spacing w:val="-19"/>
          <w:w w:val="105"/>
        </w:rPr>
        <w:t> </w:t>
      </w:r>
      <w:r>
        <w:rPr>
          <w:w w:val="105"/>
        </w:rPr>
        <w:t>value.</w:t>
      </w:r>
      <w:r>
        <w:rPr>
          <w:spacing w:val="-19"/>
          <w:w w:val="105"/>
        </w:rPr>
        <w:t> </w:t>
      </w:r>
      <w:r>
        <w:rPr>
          <w:w w:val="105"/>
        </w:rPr>
        <w:t>The</w:t>
      </w:r>
      <w:r>
        <w:rPr>
          <w:spacing w:val="-19"/>
          <w:w w:val="105"/>
        </w:rPr>
        <w:t> </w:t>
      </w:r>
      <w:r>
        <w:rPr>
          <w:w w:val="105"/>
        </w:rPr>
        <w:t>aspiration</w:t>
      </w:r>
      <w:r>
        <w:rPr>
          <w:spacing w:val="-19"/>
          <w:w w:val="105"/>
        </w:rPr>
        <w:t> </w:t>
      </w:r>
      <w:r>
        <w:rPr>
          <w:w w:val="105"/>
        </w:rPr>
        <w:t>is</w:t>
      </w:r>
      <w:r>
        <w:rPr>
          <w:spacing w:val="-19"/>
          <w:w w:val="105"/>
        </w:rPr>
        <w:t> </w:t>
      </w:r>
      <w:r>
        <w:rPr>
          <w:w w:val="105"/>
        </w:rPr>
        <w:t>in</w:t>
      </w:r>
      <w:r>
        <w:rPr>
          <w:spacing w:val="-19"/>
          <w:w w:val="105"/>
        </w:rPr>
        <w:t> </w:t>
      </w:r>
      <w:r>
        <w:rPr>
          <w:w w:val="105"/>
        </w:rPr>
        <w:t>line</w:t>
      </w:r>
      <w:r>
        <w:rPr>
          <w:spacing w:val="-19"/>
          <w:w w:val="105"/>
        </w:rPr>
        <w:t> </w:t>
      </w:r>
      <w:r>
        <w:rPr>
          <w:w w:val="105"/>
        </w:rPr>
        <w:t>with</w:t>
      </w:r>
      <w:r>
        <w:rPr>
          <w:spacing w:val="-19"/>
          <w:w w:val="105"/>
        </w:rPr>
        <w:t> </w:t>
      </w:r>
      <w:r>
        <w:rPr>
          <w:w w:val="105"/>
        </w:rPr>
        <w:t>benchmarks</w:t>
      </w:r>
      <w:r>
        <w:rPr>
          <w:spacing w:val="-19"/>
          <w:w w:val="105"/>
        </w:rPr>
        <w:t> </w:t>
      </w:r>
      <w:r>
        <w:rPr>
          <w:w w:val="105"/>
        </w:rPr>
        <w:t>of</w:t>
      </w:r>
      <w:r>
        <w:rPr>
          <w:spacing w:val="-19"/>
          <w:w w:val="105"/>
        </w:rPr>
        <w:t> </w:t>
      </w:r>
      <w:r>
        <w:rPr>
          <w:w w:val="105"/>
        </w:rPr>
        <w:t>global </w:t>
      </w:r>
      <w:r>
        <w:rPr>
          <w:spacing w:val="-2"/>
          <w:w w:val="105"/>
        </w:rPr>
        <w:t>best-in-class</w:t>
      </w:r>
      <w:r>
        <w:rPr>
          <w:spacing w:val="-13"/>
          <w:w w:val="105"/>
        </w:rPr>
        <w:t> </w:t>
      </w:r>
      <w:r>
        <w:rPr>
          <w:spacing w:val="-2"/>
          <w:w w:val="105"/>
        </w:rPr>
        <w:t>e-procurement</w:t>
      </w:r>
      <w:r>
        <w:rPr>
          <w:spacing w:val="-13"/>
          <w:w w:val="105"/>
        </w:rPr>
        <w:t> </w:t>
      </w:r>
      <w:r>
        <w:rPr>
          <w:spacing w:val="-2"/>
          <w:w w:val="105"/>
        </w:rPr>
        <w:t>portals</w:t>
      </w:r>
      <w:r>
        <w:rPr>
          <w:spacing w:val="-13"/>
          <w:w w:val="105"/>
        </w:rPr>
        <w:t> </w:t>
      </w:r>
      <w:r>
        <w:rPr>
          <w:spacing w:val="-2"/>
          <w:w w:val="105"/>
        </w:rPr>
        <w:t>(such</w:t>
      </w:r>
      <w:r>
        <w:rPr>
          <w:spacing w:val="-13"/>
          <w:w w:val="105"/>
        </w:rPr>
        <w:t> </w:t>
      </w:r>
      <w:r>
        <w:rPr>
          <w:spacing w:val="-2"/>
          <w:w w:val="105"/>
        </w:rPr>
        <w:t>as</w:t>
      </w:r>
      <w:r>
        <w:rPr>
          <w:spacing w:val="-13"/>
          <w:w w:val="105"/>
        </w:rPr>
        <w:t> </w:t>
      </w:r>
      <w:r>
        <w:rPr>
          <w:spacing w:val="-2"/>
          <w:w w:val="105"/>
        </w:rPr>
        <w:t>ChileCompra,</w:t>
      </w:r>
      <w:r>
        <w:rPr>
          <w:spacing w:val="-13"/>
          <w:w w:val="105"/>
        </w:rPr>
        <w:t> </w:t>
      </w:r>
      <w:r>
        <w:rPr>
          <w:spacing w:val="-2"/>
          <w:w w:val="105"/>
        </w:rPr>
        <w:t>GeBIZ</w:t>
      </w:r>
      <w:r>
        <w:rPr>
          <w:spacing w:val="-13"/>
          <w:w w:val="105"/>
        </w:rPr>
        <w:t> </w:t>
      </w:r>
      <w:r>
        <w:rPr>
          <w:spacing w:val="-2"/>
          <w:w w:val="105"/>
        </w:rPr>
        <w:t>and</w:t>
      </w:r>
      <w:r>
        <w:rPr>
          <w:spacing w:val="-13"/>
          <w:w w:val="105"/>
        </w:rPr>
        <w:t> </w:t>
      </w:r>
      <w:r>
        <w:rPr>
          <w:spacing w:val="-2"/>
          <w:w w:val="105"/>
        </w:rPr>
        <w:t>KONEPS)</w:t>
      </w:r>
      <w:r>
        <w:rPr>
          <w:spacing w:val="-13"/>
          <w:w w:val="105"/>
        </w:rPr>
        <w:t> </w:t>
      </w:r>
      <w:r>
        <w:rPr>
          <w:spacing w:val="-2"/>
          <w:w w:val="105"/>
        </w:rPr>
        <w:t>which</w:t>
      </w:r>
      <w:r>
        <w:rPr>
          <w:spacing w:val="-13"/>
          <w:w w:val="105"/>
        </w:rPr>
        <w:t> </w:t>
      </w:r>
      <w:r>
        <w:rPr>
          <w:spacing w:val="-2"/>
          <w:w w:val="105"/>
        </w:rPr>
        <w:t>capture anywhere</w:t>
      </w:r>
      <w:r>
        <w:rPr>
          <w:spacing w:val="-10"/>
          <w:w w:val="105"/>
        </w:rPr>
        <w:t> </w:t>
      </w:r>
      <w:r>
        <w:rPr>
          <w:spacing w:val="-2"/>
          <w:w w:val="105"/>
        </w:rPr>
        <w:t>between</w:t>
      </w:r>
      <w:r>
        <w:rPr>
          <w:spacing w:val="-10"/>
          <w:w w:val="105"/>
        </w:rPr>
        <w:t> </w:t>
      </w:r>
      <w:r>
        <w:rPr>
          <w:spacing w:val="-2"/>
          <w:w w:val="105"/>
        </w:rPr>
        <w:t>4.5%</w:t>
      </w:r>
      <w:r>
        <w:rPr>
          <w:spacing w:val="-10"/>
          <w:w w:val="105"/>
        </w:rPr>
        <w:t> </w:t>
      </w:r>
      <w:r>
        <w:rPr>
          <w:spacing w:val="-2"/>
          <w:w w:val="105"/>
        </w:rPr>
        <w:t>-</w:t>
      </w:r>
      <w:r>
        <w:rPr>
          <w:spacing w:val="-10"/>
          <w:w w:val="105"/>
        </w:rPr>
        <w:t> </w:t>
      </w:r>
      <w:r>
        <w:rPr>
          <w:spacing w:val="-2"/>
          <w:w w:val="105"/>
        </w:rPr>
        <w:t>6%</w:t>
      </w:r>
      <w:r>
        <w:rPr>
          <w:spacing w:val="-10"/>
          <w:w w:val="105"/>
        </w:rPr>
        <w:t> </w:t>
      </w:r>
      <w:r>
        <w:rPr>
          <w:spacing w:val="-2"/>
          <w:w w:val="105"/>
        </w:rPr>
        <w:t>of</w:t>
      </w:r>
      <w:r>
        <w:rPr>
          <w:spacing w:val="-10"/>
          <w:w w:val="105"/>
        </w:rPr>
        <w:t> </w:t>
      </w:r>
      <w:r>
        <w:rPr>
          <w:spacing w:val="-2"/>
          <w:w w:val="105"/>
        </w:rPr>
        <w:t>their</w:t>
      </w:r>
      <w:r>
        <w:rPr>
          <w:spacing w:val="-10"/>
          <w:w w:val="105"/>
        </w:rPr>
        <w:t> </w:t>
      </w:r>
      <w:r>
        <w:rPr>
          <w:spacing w:val="-2"/>
          <w:w w:val="105"/>
        </w:rPr>
        <w:t>respective</w:t>
      </w:r>
      <w:r>
        <w:rPr>
          <w:spacing w:val="-10"/>
          <w:w w:val="105"/>
        </w:rPr>
        <w:t> </w:t>
      </w:r>
      <w:r>
        <w:rPr>
          <w:spacing w:val="-2"/>
          <w:w w:val="105"/>
        </w:rPr>
        <w:t>countries’</w:t>
      </w:r>
      <w:r>
        <w:rPr>
          <w:spacing w:val="-10"/>
          <w:w w:val="105"/>
        </w:rPr>
        <w:t> </w:t>
      </w:r>
      <w:r>
        <w:rPr>
          <w:spacing w:val="-2"/>
          <w:w w:val="105"/>
        </w:rPr>
        <w:t>GDP</w:t>
      </w:r>
      <w:r>
        <w:rPr>
          <w:spacing w:val="-10"/>
          <w:w w:val="105"/>
        </w:rPr>
        <w:t> </w:t>
      </w:r>
      <w:r>
        <w:rPr>
          <w:spacing w:val="-2"/>
          <w:w w:val="105"/>
        </w:rPr>
        <w:t>through</w:t>
      </w:r>
      <w:r>
        <w:rPr>
          <w:spacing w:val="-10"/>
          <w:w w:val="105"/>
        </w:rPr>
        <w:t> </w:t>
      </w:r>
      <w:r>
        <w:rPr>
          <w:spacing w:val="-2"/>
          <w:w w:val="105"/>
        </w:rPr>
        <w:t>online</w:t>
      </w:r>
      <w:r>
        <w:rPr>
          <w:spacing w:val="-10"/>
          <w:w w:val="105"/>
        </w:rPr>
        <w:t> </w:t>
      </w:r>
      <w:r>
        <w:rPr>
          <w:spacing w:val="-2"/>
          <w:w w:val="105"/>
        </w:rPr>
        <w:t>transactions </w:t>
      </w:r>
      <w:r>
        <w:rPr>
          <w:w w:val="105"/>
        </w:rPr>
        <w:t>supported</w:t>
      </w:r>
      <w:r>
        <w:rPr>
          <w:spacing w:val="-12"/>
          <w:w w:val="105"/>
        </w:rPr>
        <w:t> </w:t>
      </w:r>
      <w:r>
        <w:rPr>
          <w:w w:val="105"/>
        </w:rPr>
        <w:t>by</w:t>
      </w:r>
      <w:r>
        <w:rPr>
          <w:spacing w:val="-12"/>
          <w:w w:val="105"/>
        </w:rPr>
        <w:t> </w:t>
      </w:r>
      <w:r>
        <w:rPr>
          <w:w w:val="105"/>
        </w:rPr>
        <w:t>their</w:t>
      </w:r>
      <w:r>
        <w:rPr>
          <w:spacing w:val="-12"/>
          <w:w w:val="105"/>
        </w:rPr>
        <w:t> </w:t>
      </w:r>
      <w:r>
        <w:rPr>
          <w:w w:val="105"/>
        </w:rPr>
        <w:t>respective</w:t>
      </w:r>
      <w:r>
        <w:rPr>
          <w:spacing w:val="-12"/>
          <w:w w:val="105"/>
        </w:rPr>
        <w:t> </w:t>
      </w:r>
      <w:r>
        <w:rPr>
          <w:w w:val="105"/>
        </w:rPr>
        <w:t>platforms.</w:t>
      </w:r>
    </w:p>
    <w:p>
      <w:pPr>
        <w:pStyle w:val="BodyText"/>
        <w:spacing w:before="58"/>
        <w:rPr>
          <w:sz w:val="28"/>
        </w:rPr>
      </w:pPr>
    </w:p>
    <w:p>
      <w:pPr>
        <w:pStyle w:val="Heading2"/>
        <w:numPr>
          <w:ilvl w:val="1"/>
          <w:numId w:val="9"/>
        </w:numPr>
        <w:tabs>
          <w:tab w:pos="1145" w:val="left" w:leader="none"/>
        </w:tabs>
        <w:spacing w:line="240" w:lineRule="auto" w:before="0" w:after="0"/>
        <w:ind w:left="1145" w:right="0" w:hanging="425"/>
        <w:jc w:val="left"/>
      </w:pPr>
      <w:bookmarkStart w:name="_TOC_250010" w:id="6"/>
      <w:r>
        <w:rPr>
          <w:spacing w:val="-6"/>
        </w:rPr>
        <w:t>Key</w:t>
      </w:r>
      <w:r>
        <w:rPr>
          <w:spacing w:val="-11"/>
        </w:rPr>
        <w:t> </w:t>
      </w:r>
      <w:r>
        <w:rPr>
          <w:spacing w:val="-6"/>
        </w:rPr>
        <w:t>Features</w:t>
      </w:r>
      <w:r>
        <w:rPr>
          <w:spacing w:val="-10"/>
        </w:rPr>
        <w:t> </w:t>
      </w:r>
      <w:r>
        <w:rPr>
          <w:spacing w:val="-6"/>
        </w:rPr>
        <w:t>Supported</w:t>
      </w:r>
      <w:r>
        <w:rPr>
          <w:spacing w:val="-11"/>
        </w:rPr>
        <w:t> </w:t>
      </w:r>
      <w:r>
        <w:rPr>
          <w:spacing w:val="-6"/>
        </w:rPr>
        <w:t>by</w:t>
      </w:r>
      <w:r>
        <w:rPr>
          <w:spacing w:val="-10"/>
        </w:rPr>
        <w:t> </w:t>
      </w:r>
      <w:r>
        <w:rPr>
          <w:spacing w:val="-6"/>
        </w:rPr>
        <w:t>the</w:t>
      </w:r>
      <w:r>
        <w:rPr>
          <w:spacing w:val="-11"/>
        </w:rPr>
        <w:t> </w:t>
      </w:r>
      <w:r>
        <w:rPr>
          <w:spacing w:val="-6"/>
        </w:rPr>
        <w:t>GeM</w:t>
      </w:r>
      <w:r>
        <w:rPr>
          <w:spacing w:val="-10"/>
        </w:rPr>
        <w:t> </w:t>
      </w:r>
      <w:bookmarkEnd w:id="6"/>
      <w:r>
        <w:rPr>
          <w:spacing w:val="-6"/>
        </w:rPr>
        <w:t>Platform</w:t>
      </w:r>
    </w:p>
    <w:p>
      <w:pPr>
        <w:pStyle w:val="BodyText"/>
        <w:spacing w:before="299"/>
        <w:rPr>
          <w:b/>
          <w:sz w:val="28"/>
        </w:rPr>
      </w:pPr>
    </w:p>
    <w:p>
      <w:pPr>
        <w:pStyle w:val="ListParagraph"/>
        <w:numPr>
          <w:ilvl w:val="2"/>
          <w:numId w:val="9"/>
        </w:numPr>
        <w:tabs>
          <w:tab w:pos="1218" w:val="left" w:leader="none"/>
        </w:tabs>
        <w:spacing w:line="240" w:lineRule="auto" w:before="1" w:after="0"/>
        <w:ind w:left="1218" w:right="0" w:hanging="498"/>
        <w:jc w:val="left"/>
        <w:rPr>
          <w:sz w:val="24"/>
        </w:rPr>
      </w:pPr>
      <w:r>
        <w:rPr>
          <w:spacing w:val="-2"/>
          <w:w w:val="105"/>
          <w:sz w:val="24"/>
        </w:rPr>
        <w:t>Registration</w:t>
      </w:r>
    </w:p>
    <w:p>
      <w:pPr>
        <w:pStyle w:val="BodyText"/>
        <w:spacing w:before="23"/>
      </w:pPr>
    </w:p>
    <w:p>
      <w:pPr>
        <w:pStyle w:val="BodyText"/>
        <w:spacing w:line="249" w:lineRule="auto"/>
        <w:ind w:left="720" w:right="1060"/>
      </w:pPr>
      <w:r>
        <w:rPr/>
        <w:t>The GeM registration process shall be driven by principles of ease, convenience and minimal </w:t>
      </w:r>
      <w:r>
        <w:rPr>
          <w:w w:val="105"/>
        </w:rPr>
        <w:t>data</w:t>
      </w:r>
      <w:r>
        <w:rPr>
          <w:spacing w:val="-19"/>
          <w:w w:val="105"/>
        </w:rPr>
        <w:t> </w:t>
      </w:r>
      <w:r>
        <w:rPr>
          <w:w w:val="105"/>
        </w:rPr>
        <w:t>entry.</w:t>
      </w:r>
      <w:r>
        <w:rPr>
          <w:spacing w:val="-19"/>
          <w:w w:val="105"/>
        </w:rPr>
        <w:t> </w:t>
      </w:r>
      <w:r>
        <w:rPr>
          <w:w w:val="105"/>
        </w:rPr>
        <w:t>The</w:t>
      </w:r>
      <w:r>
        <w:rPr>
          <w:spacing w:val="-19"/>
          <w:w w:val="105"/>
        </w:rPr>
        <w:t> </w:t>
      </w:r>
      <w:r>
        <w:rPr>
          <w:w w:val="105"/>
        </w:rPr>
        <w:t>following</w:t>
      </w:r>
      <w:r>
        <w:rPr>
          <w:spacing w:val="-19"/>
          <w:w w:val="105"/>
        </w:rPr>
        <w:t> </w:t>
      </w:r>
      <w:r>
        <w:rPr>
          <w:w w:val="105"/>
        </w:rPr>
        <w:t>key</w:t>
      </w:r>
      <w:r>
        <w:rPr>
          <w:spacing w:val="-19"/>
          <w:w w:val="105"/>
        </w:rPr>
        <w:t> </w:t>
      </w:r>
      <w:r>
        <w:rPr>
          <w:w w:val="105"/>
        </w:rPr>
        <w:t>considerations</w:t>
      </w:r>
      <w:r>
        <w:rPr>
          <w:spacing w:val="-19"/>
          <w:w w:val="105"/>
        </w:rPr>
        <w:t> </w:t>
      </w:r>
      <w:r>
        <w:rPr>
          <w:w w:val="105"/>
        </w:rPr>
        <w:t>shall</w:t>
      </w:r>
      <w:r>
        <w:rPr>
          <w:spacing w:val="-19"/>
          <w:w w:val="105"/>
        </w:rPr>
        <w:t> </w:t>
      </w:r>
      <w:r>
        <w:rPr>
          <w:w w:val="105"/>
        </w:rPr>
        <w:t>be</w:t>
      </w:r>
      <w:r>
        <w:rPr>
          <w:spacing w:val="-19"/>
          <w:w w:val="105"/>
        </w:rPr>
        <w:t> </w:t>
      </w:r>
      <w:r>
        <w:rPr>
          <w:w w:val="105"/>
        </w:rPr>
        <w:t>considered</w:t>
      </w:r>
      <w:r>
        <w:rPr>
          <w:spacing w:val="-19"/>
          <w:w w:val="105"/>
        </w:rPr>
        <w:t> </w:t>
      </w:r>
      <w:r>
        <w:rPr>
          <w:w w:val="105"/>
        </w:rPr>
        <w:t>in</w:t>
      </w:r>
      <w:r>
        <w:rPr>
          <w:spacing w:val="-19"/>
          <w:w w:val="105"/>
        </w:rPr>
        <w:t> </w:t>
      </w:r>
      <w:r>
        <w:rPr>
          <w:w w:val="105"/>
        </w:rPr>
        <w:t>designing</w:t>
      </w:r>
      <w:r>
        <w:rPr>
          <w:spacing w:val="-19"/>
          <w:w w:val="105"/>
        </w:rPr>
        <w:t> </w:t>
      </w:r>
      <w:r>
        <w:rPr>
          <w:w w:val="105"/>
        </w:rPr>
        <w:t>the</w:t>
      </w:r>
      <w:r>
        <w:rPr>
          <w:spacing w:val="-19"/>
          <w:w w:val="105"/>
        </w:rPr>
        <w:t> </w:t>
      </w:r>
      <w:r>
        <w:rPr>
          <w:w w:val="105"/>
        </w:rPr>
        <w:t>GeM registration process:</w:t>
      </w:r>
    </w:p>
    <w:p>
      <w:pPr>
        <w:pStyle w:val="ListParagraph"/>
        <w:numPr>
          <w:ilvl w:val="0"/>
          <w:numId w:val="11"/>
        </w:numPr>
        <w:tabs>
          <w:tab w:pos="1120" w:val="left" w:leader="none"/>
        </w:tabs>
        <w:spacing w:line="249" w:lineRule="auto" w:before="252" w:after="0"/>
        <w:ind w:left="1120" w:right="1169" w:hanging="240"/>
        <w:jc w:val="left"/>
        <w:rPr>
          <w:position w:val="4"/>
          <w:sz w:val="24"/>
        </w:rPr>
      </w:pPr>
      <w:r>
        <w:rPr>
          <w:sz w:val="24"/>
        </w:rPr>
        <w:t>Registration shall be trust based (self-certified) and validated exclusively through online integration with domain databases</w:t>
      </w:r>
    </w:p>
    <w:p>
      <w:pPr>
        <w:pStyle w:val="ListParagraph"/>
        <w:numPr>
          <w:ilvl w:val="0"/>
          <w:numId w:val="11"/>
        </w:numPr>
        <w:tabs>
          <w:tab w:pos="1119" w:val="left" w:leader="none"/>
        </w:tabs>
        <w:spacing w:line="251" w:lineRule="exact" w:before="0" w:after="0"/>
        <w:ind w:left="1119" w:right="0" w:hanging="239"/>
        <w:jc w:val="left"/>
        <w:rPr>
          <w:position w:val="6"/>
          <w:sz w:val="24"/>
        </w:rPr>
      </w:pPr>
      <w:r>
        <w:rPr>
          <w:sz w:val="24"/>
        </w:rPr>
        <w:t>Aadhaar</w:t>
      </w:r>
      <w:r>
        <w:rPr>
          <w:spacing w:val="5"/>
          <w:sz w:val="24"/>
        </w:rPr>
        <w:t> </w:t>
      </w:r>
      <w:r>
        <w:rPr>
          <w:sz w:val="24"/>
        </w:rPr>
        <w:t>shall</w:t>
      </w:r>
      <w:r>
        <w:rPr>
          <w:spacing w:val="4"/>
          <w:sz w:val="24"/>
        </w:rPr>
        <w:t> </w:t>
      </w:r>
      <w:r>
        <w:rPr>
          <w:sz w:val="24"/>
        </w:rPr>
        <w:t>be</w:t>
      </w:r>
      <w:r>
        <w:rPr>
          <w:spacing w:val="5"/>
          <w:sz w:val="24"/>
        </w:rPr>
        <w:t> </w:t>
      </w:r>
      <w:r>
        <w:rPr>
          <w:sz w:val="24"/>
        </w:rPr>
        <w:t>used</w:t>
      </w:r>
      <w:r>
        <w:rPr>
          <w:spacing w:val="5"/>
          <w:sz w:val="24"/>
        </w:rPr>
        <w:t> </w:t>
      </w:r>
      <w:r>
        <w:rPr>
          <w:sz w:val="24"/>
        </w:rPr>
        <w:t>as</w:t>
      </w:r>
      <w:r>
        <w:rPr>
          <w:spacing w:val="5"/>
          <w:sz w:val="24"/>
        </w:rPr>
        <w:t> </w:t>
      </w:r>
      <w:r>
        <w:rPr>
          <w:sz w:val="24"/>
        </w:rPr>
        <w:t>the</w:t>
      </w:r>
      <w:r>
        <w:rPr>
          <w:spacing w:val="5"/>
          <w:sz w:val="24"/>
        </w:rPr>
        <w:t> </w:t>
      </w:r>
      <w:r>
        <w:rPr>
          <w:sz w:val="24"/>
        </w:rPr>
        <w:t>primary</w:t>
      </w:r>
      <w:r>
        <w:rPr>
          <w:spacing w:val="5"/>
          <w:sz w:val="24"/>
        </w:rPr>
        <w:t> </w:t>
      </w:r>
      <w:r>
        <w:rPr>
          <w:sz w:val="24"/>
        </w:rPr>
        <w:t>user</w:t>
      </w:r>
      <w:r>
        <w:rPr>
          <w:spacing w:val="5"/>
          <w:sz w:val="24"/>
        </w:rPr>
        <w:t> </w:t>
      </w:r>
      <w:r>
        <w:rPr>
          <w:sz w:val="24"/>
        </w:rPr>
        <w:t>identification</w:t>
      </w:r>
      <w:r>
        <w:rPr>
          <w:spacing w:val="5"/>
          <w:sz w:val="24"/>
        </w:rPr>
        <w:t> </w:t>
      </w:r>
      <w:r>
        <w:rPr>
          <w:spacing w:val="-2"/>
          <w:sz w:val="24"/>
        </w:rPr>
        <w:t>proof</w:t>
      </w:r>
    </w:p>
    <w:p>
      <w:pPr>
        <w:pStyle w:val="ListParagraph"/>
        <w:numPr>
          <w:ilvl w:val="0"/>
          <w:numId w:val="11"/>
        </w:numPr>
        <w:tabs>
          <w:tab w:pos="1120" w:val="left" w:leader="none"/>
        </w:tabs>
        <w:spacing w:line="290" w:lineRule="exact" w:before="34" w:after="0"/>
        <w:ind w:left="1120" w:right="1016" w:hanging="240"/>
        <w:jc w:val="left"/>
        <w:rPr>
          <w:position w:val="7"/>
          <w:sz w:val="24"/>
        </w:rPr>
      </w:pPr>
      <w:r>
        <w:rPr>
          <w:sz w:val="24"/>
        </w:rPr>
        <w:t>Transfers/personnel movement shall be supported seamlessly by clear distinction of user </w:t>
      </w:r>
      <w:r>
        <w:rPr>
          <w:w w:val="105"/>
          <w:sz w:val="24"/>
        </w:rPr>
        <w:t>and post</w:t>
      </w:r>
    </w:p>
    <w:p>
      <w:pPr>
        <w:pStyle w:val="BodyText"/>
        <w:spacing w:before="19"/>
      </w:pPr>
    </w:p>
    <w:p>
      <w:pPr>
        <w:pStyle w:val="BodyText"/>
        <w:ind w:left="720"/>
      </w:pPr>
      <w:r>
        <w:rPr/>
        <w:t>Monitoring</w:t>
      </w:r>
      <w:r>
        <w:rPr>
          <w:spacing w:val="-2"/>
        </w:rPr>
        <w:t> </w:t>
      </w:r>
      <w:r>
        <w:rPr/>
        <w:t>and</w:t>
      </w:r>
      <w:r>
        <w:rPr>
          <w:spacing w:val="-1"/>
        </w:rPr>
        <w:t> </w:t>
      </w:r>
      <w:r>
        <w:rPr/>
        <w:t>re-verification</w:t>
      </w:r>
      <w:r>
        <w:rPr>
          <w:spacing w:val="-2"/>
        </w:rPr>
        <w:t> </w:t>
      </w:r>
      <w:r>
        <w:rPr/>
        <w:t>for</w:t>
      </w:r>
      <w:r>
        <w:rPr>
          <w:spacing w:val="-1"/>
        </w:rPr>
        <w:t> </w:t>
      </w:r>
      <w:r>
        <w:rPr/>
        <w:t>detection</w:t>
      </w:r>
      <w:r>
        <w:rPr>
          <w:spacing w:val="-2"/>
        </w:rPr>
        <w:t> </w:t>
      </w:r>
      <w:r>
        <w:rPr/>
        <w:t>of</w:t>
      </w:r>
      <w:r>
        <w:rPr>
          <w:spacing w:val="-1"/>
        </w:rPr>
        <w:t> </w:t>
      </w:r>
      <w:r>
        <w:rPr/>
        <w:t>inactive</w:t>
      </w:r>
      <w:r>
        <w:rPr>
          <w:spacing w:val="-2"/>
        </w:rPr>
        <w:t> </w:t>
      </w:r>
      <w:r>
        <w:rPr/>
        <w:t>user</w:t>
      </w:r>
      <w:r>
        <w:rPr>
          <w:spacing w:val="-1"/>
        </w:rPr>
        <w:t> </w:t>
      </w:r>
      <w:r>
        <w:rPr>
          <w:spacing w:val="-2"/>
        </w:rPr>
        <w:t>accounts</w:t>
      </w:r>
    </w:p>
    <w:p>
      <w:pPr>
        <w:pStyle w:val="BodyText"/>
        <w:spacing w:line="249" w:lineRule="auto" w:before="12"/>
        <w:ind w:left="720" w:right="708"/>
      </w:pPr>
      <w:r>
        <w:rPr/>
        <w:t>User accounts shall be regularly monitored to detect inactive accounts. For accounts that the GeM platform deems inactive basis criteria that GeM may layout and revise from time to time, users</w:t>
      </w:r>
      <w:r>
        <w:rPr>
          <w:spacing w:val="-1"/>
        </w:rPr>
        <w:t> </w:t>
      </w:r>
      <w:r>
        <w:rPr/>
        <w:t>shall</w:t>
      </w:r>
      <w:r>
        <w:rPr>
          <w:spacing w:val="-1"/>
        </w:rPr>
        <w:t> </w:t>
      </w:r>
      <w:r>
        <w:rPr/>
        <w:t>be</w:t>
      </w:r>
      <w:r>
        <w:rPr>
          <w:spacing w:val="-1"/>
        </w:rPr>
        <w:t> </w:t>
      </w:r>
      <w:r>
        <w:rPr/>
        <w:t>required</w:t>
      </w:r>
      <w:r>
        <w:rPr>
          <w:spacing w:val="-1"/>
        </w:rPr>
        <w:t> </w:t>
      </w:r>
      <w:r>
        <w:rPr/>
        <w:t>to</w:t>
      </w:r>
      <w:r>
        <w:rPr>
          <w:spacing w:val="-1"/>
        </w:rPr>
        <w:t> </w:t>
      </w:r>
      <w:r>
        <w:rPr/>
        <w:t>re-verify</w:t>
      </w:r>
      <w:r>
        <w:rPr>
          <w:spacing w:val="-1"/>
        </w:rPr>
        <w:t> </w:t>
      </w:r>
      <w:r>
        <w:rPr/>
        <w:t>their</w:t>
      </w:r>
      <w:r>
        <w:rPr>
          <w:spacing w:val="-1"/>
        </w:rPr>
        <w:t> </w:t>
      </w:r>
      <w:r>
        <w:rPr/>
        <w:t>details</w:t>
      </w:r>
      <w:r>
        <w:rPr>
          <w:spacing w:val="-1"/>
        </w:rPr>
        <w:t> </w:t>
      </w:r>
      <w:r>
        <w:rPr/>
        <w:t>in</w:t>
      </w:r>
      <w:r>
        <w:rPr>
          <w:spacing w:val="-1"/>
        </w:rPr>
        <w:t> </w:t>
      </w:r>
      <w:r>
        <w:rPr/>
        <w:t>order</w:t>
      </w:r>
      <w:r>
        <w:rPr>
          <w:spacing w:val="-1"/>
        </w:rPr>
        <w:t> </w:t>
      </w:r>
      <w:r>
        <w:rPr/>
        <w:t>to</w:t>
      </w:r>
      <w:r>
        <w:rPr>
          <w:spacing w:val="-1"/>
        </w:rPr>
        <w:t> </w:t>
      </w:r>
      <w:r>
        <w:rPr/>
        <w:t>ensure</w:t>
      </w:r>
      <w:r>
        <w:rPr>
          <w:spacing w:val="-1"/>
        </w:rPr>
        <w:t> </w:t>
      </w:r>
      <w:r>
        <w:rPr/>
        <w:t>that</w:t>
      </w:r>
      <w:r>
        <w:rPr>
          <w:spacing w:val="-1"/>
        </w:rPr>
        <w:t> </w:t>
      </w:r>
      <w:r>
        <w:rPr/>
        <w:t>the</w:t>
      </w:r>
      <w:r>
        <w:rPr>
          <w:spacing w:val="-1"/>
        </w:rPr>
        <w:t> </w:t>
      </w:r>
      <w:r>
        <w:rPr/>
        <w:t>accounts</w:t>
      </w:r>
      <w:r>
        <w:rPr>
          <w:spacing w:val="-1"/>
        </w:rPr>
        <w:t> </w:t>
      </w:r>
      <w:r>
        <w:rPr/>
        <w:t>are</w:t>
      </w:r>
      <w:r>
        <w:rPr>
          <w:spacing w:val="-1"/>
        </w:rPr>
        <w:t> </w:t>
      </w:r>
      <w:r>
        <w:rPr/>
        <w:t>active and</w:t>
      </w:r>
      <w:r>
        <w:rPr>
          <w:spacing w:val="-5"/>
        </w:rPr>
        <w:t> </w:t>
      </w:r>
      <w:r>
        <w:rPr/>
        <w:t>updated.</w:t>
      </w:r>
      <w:r>
        <w:rPr>
          <w:spacing w:val="-5"/>
        </w:rPr>
        <w:t> </w:t>
      </w:r>
      <w:r>
        <w:rPr/>
        <w:t>The</w:t>
      </w:r>
      <w:r>
        <w:rPr>
          <w:spacing w:val="-5"/>
        </w:rPr>
        <w:t> </w:t>
      </w:r>
      <w:r>
        <w:rPr/>
        <w:t>GeM</w:t>
      </w:r>
      <w:r>
        <w:rPr>
          <w:spacing w:val="-5"/>
        </w:rPr>
        <w:t> </w:t>
      </w:r>
      <w:r>
        <w:rPr/>
        <w:t>platform</w:t>
      </w:r>
      <w:r>
        <w:rPr>
          <w:spacing w:val="-5"/>
        </w:rPr>
        <w:t> </w:t>
      </w:r>
      <w:r>
        <w:rPr/>
        <w:t>shall</w:t>
      </w:r>
      <w:r>
        <w:rPr>
          <w:spacing w:val="-5"/>
        </w:rPr>
        <w:t> </w:t>
      </w:r>
      <w:r>
        <w:rPr/>
        <w:t>reserve</w:t>
      </w:r>
      <w:r>
        <w:rPr>
          <w:spacing w:val="-5"/>
        </w:rPr>
        <w:t> </w:t>
      </w:r>
      <w:r>
        <w:rPr/>
        <w:t>the</w:t>
      </w:r>
      <w:r>
        <w:rPr>
          <w:spacing w:val="-5"/>
        </w:rPr>
        <w:t> </w:t>
      </w:r>
      <w:r>
        <w:rPr/>
        <w:t>right</w:t>
      </w:r>
      <w:r>
        <w:rPr>
          <w:spacing w:val="-5"/>
        </w:rPr>
        <w:t> </w:t>
      </w:r>
      <w:r>
        <w:rPr/>
        <w:t>to</w:t>
      </w:r>
      <w:r>
        <w:rPr>
          <w:spacing w:val="-5"/>
        </w:rPr>
        <w:t> </w:t>
      </w:r>
      <w:r>
        <w:rPr/>
        <w:t>deactivate</w:t>
      </w:r>
      <w:r>
        <w:rPr>
          <w:spacing w:val="-5"/>
        </w:rPr>
        <w:t> </w:t>
      </w:r>
      <w:r>
        <w:rPr/>
        <w:t>accounts</w:t>
      </w:r>
      <w:r>
        <w:rPr>
          <w:spacing w:val="-5"/>
        </w:rPr>
        <w:t> </w:t>
      </w:r>
      <w:r>
        <w:rPr/>
        <w:t>that</w:t>
      </w:r>
      <w:r>
        <w:rPr>
          <w:spacing w:val="-5"/>
        </w:rPr>
        <w:t> </w:t>
      </w:r>
      <w:r>
        <w:rPr/>
        <w:t>are</w:t>
      </w:r>
      <w:r>
        <w:rPr>
          <w:spacing w:val="-5"/>
        </w:rPr>
        <w:t> </w:t>
      </w:r>
      <w:r>
        <w:rPr/>
        <w:t>deemed unfit or inactive to maintain the sanctity of the platform.</w:t>
      </w:r>
    </w:p>
    <w:p>
      <w:pPr>
        <w:pStyle w:val="BodyText"/>
        <w:spacing w:before="191"/>
        <w:rPr>
          <w:sz w:val="18"/>
        </w:rPr>
      </w:pPr>
    </w:p>
    <w:p>
      <w:pPr>
        <w:spacing w:before="0"/>
        <w:ind w:left="720" w:right="0" w:firstLine="0"/>
        <w:jc w:val="left"/>
        <w:rPr>
          <w:sz w:val="18"/>
        </w:rPr>
      </w:pPr>
      <w:r>
        <w:rPr/>
        <mc:AlternateContent>
          <mc:Choice Requires="wps">
            <w:drawing>
              <wp:anchor distT="0" distB="0" distL="0" distR="0" allowOverlap="1" layoutInCell="1" locked="0" behindDoc="0" simplePos="0" relativeHeight="15753728">
                <wp:simplePos x="0" y="0"/>
                <wp:positionH relativeFrom="page">
                  <wp:posOffset>1093787</wp:posOffset>
                </wp:positionH>
                <wp:positionV relativeFrom="paragraph">
                  <wp:posOffset>9785</wp:posOffset>
                </wp:positionV>
                <wp:extent cx="1842135" cy="195580"/>
                <wp:effectExtent l="0" t="0" r="0" b="0"/>
                <wp:wrapNone/>
                <wp:docPr id="156" name="Textbox 156"/>
                <wp:cNvGraphicFramePr>
                  <a:graphicFrameLocks/>
                </wp:cNvGraphicFramePr>
                <a:graphic>
                  <a:graphicData uri="http://schemas.microsoft.com/office/word/2010/wordprocessingShape">
                    <wps:wsp>
                      <wps:cNvPr id="156" name="Textbox 156"/>
                      <wps:cNvSpPr txBox="1"/>
                      <wps:spPr>
                        <a:xfrm>
                          <a:off x="0" y="0"/>
                          <a:ext cx="1842135" cy="195580"/>
                        </a:xfrm>
                        <a:prstGeom prst="rect">
                          <a:avLst/>
                        </a:prstGeom>
                        <a:solidFill>
                          <a:srgbClr val="F2F2F2"/>
                        </a:solidFill>
                        <a:ln w="3175">
                          <a:solidFill>
                            <a:srgbClr val="000000"/>
                          </a:solidFill>
                          <a:prstDash val="solid"/>
                        </a:ln>
                      </wps:spPr>
                      <wps:txbx>
                        <w:txbxContent>
                          <w:p>
                            <w:pPr>
                              <w:spacing w:before="46"/>
                              <w:ind w:left="95" w:right="0" w:firstLine="0"/>
                              <w:jc w:val="left"/>
                              <w:rPr>
                                <w:color w:val="000000"/>
                                <w:sz w:val="18"/>
                              </w:rPr>
                            </w:pPr>
                            <w:r>
                              <w:rPr>
                                <w:color w:val="000000"/>
                                <w:position w:val="6"/>
                                <w:sz w:val="10"/>
                              </w:rPr>
                              <w:t>3</w:t>
                            </w:r>
                            <w:r>
                              <w:rPr>
                                <w:color w:val="000000"/>
                                <w:spacing w:val="11"/>
                                <w:position w:val="6"/>
                                <w:sz w:val="10"/>
                              </w:rPr>
                              <w:t> </w:t>
                            </w:r>
                            <w:r>
                              <w:rPr>
                                <w:color w:val="000000"/>
                                <w:sz w:val="18"/>
                              </w:rPr>
                              <w:t>All</w:t>
                            </w:r>
                            <w:r>
                              <w:rPr>
                                <w:color w:val="000000"/>
                                <w:spacing w:val="-12"/>
                                <w:sz w:val="18"/>
                              </w:rPr>
                              <w:t> </w:t>
                            </w:r>
                            <w:r>
                              <w:rPr>
                                <w:color w:val="000000"/>
                                <w:sz w:val="18"/>
                              </w:rPr>
                              <w:t>figures</w:t>
                            </w:r>
                            <w:r>
                              <w:rPr>
                                <w:color w:val="000000"/>
                                <w:spacing w:val="-12"/>
                                <w:sz w:val="18"/>
                              </w:rPr>
                              <w:t> </w:t>
                            </w:r>
                            <w:r>
                              <w:rPr>
                                <w:color w:val="000000"/>
                                <w:sz w:val="18"/>
                              </w:rPr>
                              <w:t>are</w:t>
                            </w:r>
                            <w:r>
                              <w:rPr>
                                <w:color w:val="000000"/>
                                <w:spacing w:val="-12"/>
                                <w:sz w:val="18"/>
                              </w:rPr>
                              <w:t> </w:t>
                            </w:r>
                            <w:r>
                              <w:rPr>
                                <w:color w:val="000000"/>
                                <w:sz w:val="18"/>
                              </w:rPr>
                              <w:t>as</w:t>
                            </w:r>
                            <w:r>
                              <w:rPr>
                                <w:color w:val="000000"/>
                                <w:spacing w:val="-13"/>
                                <w:sz w:val="18"/>
                              </w:rPr>
                              <w:t> </w:t>
                            </w:r>
                            <w:r>
                              <w:rPr>
                                <w:color w:val="000000"/>
                                <w:sz w:val="18"/>
                              </w:rPr>
                              <w:t>per</w:t>
                            </w:r>
                            <w:r>
                              <w:rPr>
                                <w:color w:val="000000"/>
                                <w:spacing w:val="-12"/>
                                <w:sz w:val="18"/>
                              </w:rPr>
                              <w:t> </w:t>
                            </w:r>
                            <w:r>
                              <w:rPr>
                                <w:color w:val="000000"/>
                                <w:sz w:val="18"/>
                              </w:rPr>
                              <w:t>FY</w:t>
                            </w:r>
                            <w:r>
                              <w:rPr>
                                <w:color w:val="000000"/>
                                <w:spacing w:val="-12"/>
                                <w:sz w:val="18"/>
                              </w:rPr>
                              <w:t> </w:t>
                            </w:r>
                            <w:r>
                              <w:rPr>
                                <w:color w:val="000000"/>
                                <w:sz w:val="18"/>
                              </w:rPr>
                              <w:t>17</w:t>
                            </w:r>
                            <w:r>
                              <w:rPr>
                                <w:color w:val="000000"/>
                                <w:spacing w:val="-12"/>
                                <w:sz w:val="18"/>
                              </w:rPr>
                              <w:t> </w:t>
                            </w:r>
                            <w:r>
                              <w:rPr>
                                <w:color w:val="000000"/>
                                <w:spacing w:val="-5"/>
                                <w:sz w:val="18"/>
                              </w:rPr>
                              <w:t>GDP</w:t>
                            </w:r>
                          </w:p>
                        </w:txbxContent>
                      </wps:txbx>
                      <wps:bodyPr wrap="square" lIns="0" tIns="0" rIns="0" bIns="0" rtlCol="0">
                        <a:noAutofit/>
                      </wps:bodyPr>
                    </wps:wsp>
                  </a:graphicData>
                </a:graphic>
              </wp:anchor>
            </w:drawing>
          </mc:Choice>
          <mc:Fallback>
            <w:pict>
              <v:shape style="position:absolute;margin-left:86.125pt;margin-top:.770507pt;width:145.050pt;height:15.4pt;mso-position-horizontal-relative:page;mso-position-vertical-relative:paragraph;z-index:15753728" type="#_x0000_t202" id="docshape112" filled="true" fillcolor="#f2f2f2" stroked="true" strokeweight=".25pt" strokecolor="#000000">
                <v:textbox inset="0,0,0,0">
                  <w:txbxContent>
                    <w:p>
                      <w:pPr>
                        <w:spacing w:before="46"/>
                        <w:ind w:left="95" w:right="0" w:firstLine="0"/>
                        <w:jc w:val="left"/>
                        <w:rPr>
                          <w:color w:val="000000"/>
                          <w:sz w:val="18"/>
                        </w:rPr>
                      </w:pPr>
                      <w:r>
                        <w:rPr>
                          <w:color w:val="000000"/>
                          <w:position w:val="6"/>
                          <w:sz w:val="10"/>
                        </w:rPr>
                        <w:t>3</w:t>
                      </w:r>
                      <w:r>
                        <w:rPr>
                          <w:color w:val="000000"/>
                          <w:spacing w:val="11"/>
                          <w:position w:val="6"/>
                          <w:sz w:val="10"/>
                        </w:rPr>
                        <w:t> </w:t>
                      </w:r>
                      <w:r>
                        <w:rPr>
                          <w:color w:val="000000"/>
                          <w:sz w:val="18"/>
                        </w:rPr>
                        <w:t>All</w:t>
                      </w:r>
                      <w:r>
                        <w:rPr>
                          <w:color w:val="000000"/>
                          <w:spacing w:val="-12"/>
                          <w:sz w:val="18"/>
                        </w:rPr>
                        <w:t> </w:t>
                      </w:r>
                      <w:r>
                        <w:rPr>
                          <w:color w:val="000000"/>
                          <w:sz w:val="18"/>
                        </w:rPr>
                        <w:t>figures</w:t>
                      </w:r>
                      <w:r>
                        <w:rPr>
                          <w:color w:val="000000"/>
                          <w:spacing w:val="-12"/>
                          <w:sz w:val="18"/>
                        </w:rPr>
                        <w:t> </w:t>
                      </w:r>
                      <w:r>
                        <w:rPr>
                          <w:color w:val="000000"/>
                          <w:sz w:val="18"/>
                        </w:rPr>
                        <w:t>are</w:t>
                      </w:r>
                      <w:r>
                        <w:rPr>
                          <w:color w:val="000000"/>
                          <w:spacing w:val="-12"/>
                          <w:sz w:val="18"/>
                        </w:rPr>
                        <w:t> </w:t>
                      </w:r>
                      <w:r>
                        <w:rPr>
                          <w:color w:val="000000"/>
                          <w:sz w:val="18"/>
                        </w:rPr>
                        <w:t>as</w:t>
                      </w:r>
                      <w:r>
                        <w:rPr>
                          <w:color w:val="000000"/>
                          <w:spacing w:val="-13"/>
                          <w:sz w:val="18"/>
                        </w:rPr>
                        <w:t> </w:t>
                      </w:r>
                      <w:r>
                        <w:rPr>
                          <w:color w:val="000000"/>
                          <w:sz w:val="18"/>
                        </w:rPr>
                        <w:t>per</w:t>
                      </w:r>
                      <w:r>
                        <w:rPr>
                          <w:color w:val="000000"/>
                          <w:spacing w:val="-12"/>
                          <w:sz w:val="18"/>
                        </w:rPr>
                        <w:t> </w:t>
                      </w:r>
                      <w:r>
                        <w:rPr>
                          <w:color w:val="000000"/>
                          <w:sz w:val="18"/>
                        </w:rPr>
                        <w:t>FY</w:t>
                      </w:r>
                      <w:r>
                        <w:rPr>
                          <w:color w:val="000000"/>
                          <w:spacing w:val="-12"/>
                          <w:sz w:val="18"/>
                        </w:rPr>
                        <w:t> </w:t>
                      </w:r>
                      <w:r>
                        <w:rPr>
                          <w:color w:val="000000"/>
                          <w:sz w:val="18"/>
                        </w:rPr>
                        <w:t>17</w:t>
                      </w:r>
                      <w:r>
                        <w:rPr>
                          <w:color w:val="000000"/>
                          <w:spacing w:val="-12"/>
                          <w:sz w:val="18"/>
                        </w:rPr>
                        <w:t> </w:t>
                      </w:r>
                      <w:r>
                        <w:rPr>
                          <w:color w:val="000000"/>
                          <w:spacing w:val="-5"/>
                          <w:sz w:val="18"/>
                        </w:rPr>
                        <w:t>GDP</w:t>
                      </w:r>
                    </w:p>
                  </w:txbxContent>
                </v:textbox>
                <v:fill type="solid"/>
                <v:stroke dashstyle="solid"/>
                <w10:wrap type="none"/>
              </v:shape>
            </w:pict>
          </mc:Fallback>
        </mc:AlternateContent>
      </w:r>
      <w:r>
        <w:rPr>
          <w:spacing w:val="-5"/>
          <w:w w:val="90"/>
          <w:sz w:val="18"/>
        </w:rPr>
        <w:t>11</w:t>
      </w:r>
    </w:p>
    <w:p>
      <w:pPr>
        <w:spacing w:after="0"/>
        <w:jc w:val="left"/>
        <w:rPr>
          <w:sz w:val="18"/>
        </w:rPr>
        <w:sectPr>
          <w:pgSz w:w="11910" w:h="16840"/>
          <w:pgMar w:top="620" w:bottom="0" w:left="0" w:right="0"/>
        </w:sectPr>
      </w:pPr>
    </w:p>
    <w:p>
      <w:pPr>
        <w:pStyle w:val="BodyText"/>
      </w:pPr>
    </w:p>
    <w:p>
      <w:pPr>
        <w:pStyle w:val="BodyText"/>
      </w:pPr>
    </w:p>
    <w:p>
      <w:pPr>
        <w:pStyle w:val="BodyText"/>
      </w:pPr>
    </w:p>
    <w:p>
      <w:pPr>
        <w:pStyle w:val="BodyText"/>
        <w:spacing w:before="198"/>
      </w:pPr>
    </w:p>
    <w:p>
      <w:pPr>
        <w:pStyle w:val="ListParagraph"/>
        <w:numPr>
          <w:ilvl w:val="2"/>
          <w:numId w:val="9"/>
        </w:numPr>
        <w:tabs>
          <w:tab w:pos="1257" w:val="left" w:leader="none"/>
        </w:tabs>
        <w:spacing w:line="240" w:lineRule="auto" w:before="0" w:after="0"/>
        <w:ind w:left="1257" w:right="0" w:hanging="537"/>
        <w:jc w:val="left"/>
        <w:rPr>
          <w:sz w:val="24"/>
        </w:rPr>
      </w:pPr>
      <w:r>
        <w:rPr/>
        <w:drawing>
          <wp:anchor distT="0" distB="0" distL="0" distR="0" allowOverlap="1" layoutInCell="1" locked="0" behindDoc="0" simplePos="0" relativeHeight="15756800">
            <wp:simplePos x="0" y="0"/>
            <wp:positionH relativeFrom="page">
              <wp:posOffset>0</wp:posOffset>
            </wp:positionH>
            <wp:positionV relativeFrom="paragraph">
              <wp:posOffset>-844859</wp:posOffset>
            </wp:positionV>
            <wp:extent cx="7559992" cy="457200"/>
            <wp:effectExtent l="0" t="0" r="0" b="0"/>
            <wp:wrapNone/>
            <wp:docPr id="157" name="Image 157"/>
            <wp:cNvGraphicFramePr>
              <a:graphicFrameLocks/>
            </wp:cNvGraphicFramePr>
            <a:graphic>
              <a:graphicData uri="http://schemas.openxmlformats.org/drawingml/2006/picture">
                <pic:pic>
                  <pic:nvPicPr>
                    <pic:cNvPr id="157" name="Image 157"/>
                    <pic:cNvPicPr/>
                  </pic:nvPicPr>
                  <pic:blipFill>
                    <a:blip r:embed="rId31" cstate="print"/>
                    <a:stretch>
                      <a:fillRect/>
                    </a:stretch>
                  </pic:blipFill>
                  <pic:spPr>
                    <a:xfrm>
                      <a:off x="0" y="0"/>
                      <a:ext cx="7559992" cy="457200"/>
                    </a:xfrm>
                    <a:prstGeom prst="rect">
                      <a:avLst/>
                    </a:prstGeom>
                  </pic:spPr>
                </pic:pic>
              </a:graphicData>
            </a:graphic>
          </wp:anchor>
        </w:drawing>
      </w:r>
      <w:r>
        <w:rPr>
          <w:sz w:val="24"/>
        </w:rPr>
        <w:t>Catalogue</w:t>
      </w:r>
      <w:r>
        <w:rPr>
          <w:spacing w:val="8"/>
          <w:sz w:val="24"/>
        </w:rPr>
        <w:t> </w:t>
      </w:r>
      <w:r>
        <w:rPr>
          <w:sz w:val="24"/>
        </w:rPr>
        <w:t>Management</w:t>
      </w:r>
      <w:r>
        <w:rPr>
          <w:spacing w:val="9"/>
          <w:sz w:val="24"/>
        </w:rPr>
        <w:t> </w:t>
      </w:r>
      <w:r>
        <w:rPr>
          <w:spacing w:val="-4"/>
          <w:sz w:val="24"/>
        </w:rPr>
        <w:t>(CMS)</w:t>
      </w:r>
    </w:p>
    <w:p>
      <w:pPr>
        <w:pStyle w:val="BodyText"/>
        <w:spacing w:before="3"/>
      </w:pPr>
    </w:p>
    <w:p>
      <w:pPr>
        <w:pStyle w:val="BodyText"/>
        <w:ind w:left="720" w:right="817"/>
      </w:pPr>
      <w:r>
        <w:rPr/>
        <w:t>As a marketplace, one of the founding pillars of the GeM platform shall be its goods and services catalogue. Given the multitude of buyer organizations that will transact on the platform and their large procurement needs, the scale and the spread of the type of transactions on the GeM platform shall be enormous. A robust Category Management System shall be fundamental to be able to support a standardized buying process, create a competitive market and provide the buyer with search and compare capability. The GeM platform shall thus provide a rich catalogue with complete information of the features and specifications of the </w:t>
      </w:r>
      <w:r>
        <w:rPr>
          <w:spacing w:val="-2"/>
        </w:rPr>
        <w:t>offerings.</w:t>
      </w:r>
    </w:p>
    <w:p>
      <w:pPr>
        <w:pStyle w:val="BodyText"/>
        <w:rPr>
          <w:sz w:val="20"/>
        </w:rPr>
      </w:pPr>
    </w:p>
    <w:p>
      <w:pPr>
        <w:pStyle w:val="BodyText"/>
        <w:rPr>
          <w:sz w:val="20"/>
        </w:rPr>
      </w:pPr>
    </w:p>
    <w:p>
      <w:pPr>
        <w:pStyle w:val="BodyText"/>
        <w:spacing w:before="15"/>
        <w:rPr>
          <w:sz w:val="20"/>
        </w:rPr>
      </w:pPr>
    </w:p>
    <w:p>
      <w:pPr>
        <w:spacing w:after="0"/>
        <w:rPr>
          <w:sz w:val="20"/>
        </w:rPr>
        <w:sectPr>
          <w:pgSz w:w="11910" w:h="16840"/>
          <w:pgMar w:top="0" w:bottom="0" w:left="0" w:right="0"/>
        </w:sectPr>
      </w:pPr>
    </w:p>
    <w:p>
      <w:pPr>
        <w:pStyle w:val="ListParagraph"/>
        <w:numPr>
          <w:ilvl w:val="3"/>
          <w:numId w:val="9"/>
        </w:numPr>
        <w:tabs>
          <w:tab w:pos="1395" w:val="left" w:leader="none"/>
        </w:tabs>
        <w:spacing w:line="247" w:lineRule="auto" w:before="99" w:after="0"/>
        <w:ind w:left="720" w:right="255" w:firstLine="0"/>
        <w:jc w:val="left"/>
        <w:rPr>
          <w:sz w:val="24"/>
        </w:rPr>
      </w:pPr>
      <w:r>
        <w:rPr>
          <w:sz w:val="24"/>
        </w:rPr>
        <w:t>Product</w:t>
      </w:r>
      <w:r>
        <w:rPr>
          <w:spacing w:val="-12"/>
          <w:sz w:val="24"/>
        </w:rPr>
        <w:t> </w:t>
      </w:r>
      <w:r>
        <w:rPr>
          <w:sz w:val="24"/>
        </w:rPr>
        <w:t>and</w:t>
      </w:r>
      <w:r>
        <w:rPr>
          <w:spacing w:val="-12"/>
          <w:sz w:val="24"/>
        </w:rPr>
        <w:t> </w:t>
      </w:r>
      <w:r>
        <w:rPr>
          <w:sz w:val="24"/>
        </w:rPr>
        <w:t>Service</w:t>
      </w:r>
      <w:r>
        <w:rPr>
          <w:spacing w:val="-12"/>
          <w:sz w:val="24"/>
        </w:rPr>
        <w:t> </w:t>
      </w:r>
      <w:r>
        <w:rPr>
          <w:sz w:val="24"/>
        </w:rPr>
        <w:t>Taxonomy:</w:t>
      </w:r>
      <w:r>
        <w:rPr>
          <w:spacing w:val="-12"/>
          <w:sz w:val="24"/>
        </w:rPr>
        <w:t> </w:t>
      </w:r>
      <w:r>
        <w:rPr>
          <w:sz w:val="24"/>
        </w:rPr>
        <w:t>The </w:t>
      </w:r>
      <w:r>
        <w:rPr>
          <w:w w:val="105"/>
          <w:sz w:val="24"/>
        </w:rPr>
        <w:t>United Nations Standard Products and Services Code</w:t>
      </w:r>
    </w:p>
    <w:p>
      <w:pPr>
        <w:pStyle w:val="BodyText"/>
        <w:spacing w:before="7" w:after="1"/>
        <w:rPr>
          <w:sz w:val="20"/>
        </w:rPr>
      </w:pPr>
    </w:p>
    <w:p>
      <w:pPr>
        <w:pStyle w:val="BodyText"/>
        <w:spacing w:line="20" w:lineRule="exact"/>
        <w:ind w:left="720" w:right="-58"/>
        <w:rPr>
          <w:sz w:val="2"/>
        </w:rPr>
      </w:pPr>
      <w:r>
        <w:rPr>
          <w:sz w:val="2"/>
        </w:rPr>
        <mc:AlternateContent>
          <mc:Choice Requires="wps">
            <w:drawing>
              <wp:inline distT="0" distB="0" distL="0" distR="0">
                <wp:extent cx="3046730" cy="6350"/>
                <wp:effectExtent l="0" t="0" r="0" b="3175"/>
                <wp:docPr id="158" name="Group 158"/>
                <wp:cNvGraphicFramePr>
                  <a:graphicFrameLocks/>
                </wp:cNvGraphicFramePr>
                <a:graphic>
                  <a:graphicData uri="http://schemas.microsoft.com/office/word/2010/wordprocessingGroup">
                    <wpg:wgp>
                      <wpg:cNvPr id="158" name="Group 158"/>
                      <wpg:cNvGrpSpPr/>
                      <wpg:grpSpPr>
                        <a:xfrm>
                          <a:off x="0" y="0"/>
                          <a:ext cx="3046730" cy="6350"/>
                          <a:chExt cx="3046730" cy="6350"/>
                        </a:xfrm>
                      </wpg:grpSpPr>
                      <wps:wsp>
                        <wps:cNvPr id="159" name="Graphic 159"/>
                        <wps:cNvSpPr/>
                        <wps:spPr>
                          <a:xfrm>
                            <a:off x="22176" y="3175"/>
                            <a:ext cx="3012440" cy="1270"/>
                          </a:xfrm>
                          <a:custGeom>
                            <a:avLst/>
                            <a:gdLst/>
                            <a:ahLst/>
                            <a:cxnLst/>
                            <a:rect l="l" t="t" r="r" b="b"/>
                            <a:pathLst>
                              <a:path w="3012440" h="0">
                                <a:moveTo>
                                  <a:pt x="0" y="0"/>
                                </a:moveTo>
                                <a:lnTo>
                                  <a:pt x="3011881" y="0"/>
                                </a:lnTo>
                              </a:path>
                            </a:pathLst>
                          </a:custGeom>
                          <a:ln w="6350">
                            <a:solidFill>
                              <a:srgbClr val="000000"/>
                            </a:solidFill>
                            <a:prstDash val="dot"/>
                          </a:ln>
                        </wps:spPr>
                        <wps:bodyPr wrap="square" lIns="0" tIns="0" rIns="0" bIns="0" rtlCol="0">
                          <a:prstTxWarp prst="textNoShape">
                            <a:avLst/>
                          </a:prstTxWarp>
                          <a:noAutofit/>
                        </wps:bodyPr>
                      </wps:wsp>
                      <wps:wsp>
                        <wps:cNvPr id="160" name="Graphic 160"/>
                        <wps:cNvSpPr/>
                        <wps:spPr>
                          <a:xfrm>
                            <a:off x="0" y="4"/>
                            <a:ext cx="3046730" cy="6350"/>
                          </a:xfrm>
                          <a:custGeom>
                            <a:avLst/>
                            <a:gdLst/>
                            <a:ahLst/>
                            <a:cxnLst/>
                            <a:rect l="l" t="t" r="r" b="b"/>
                            <a:pathLst>
                              <a:path w="3046730" h="6350">
                                <a:moveTo>
                                  <a:pt x="6350" y="3175"/>
                                </a:moveTo>
                                <a:lnTo>
                                  <a:pt x="5410" y="927"/>
                                </a:lnTo>
                                <a:lnTo>
                                  <a:pt x="3175" y="0"/>
                                </a:lnTo>
                                <a:lnTo>
                                  <a:pt x="927" y="927"/>
                                </a:lnTo>
                                <a:lnTo>
                                  <a:pt x="0" y="3175"/>
                                </a:lnTo>
                                <a:lnTo>
                                  <a:pt x="927" y="5422"/>
                                </a:lnTo>
                                <a:lnTo>
                                  <a:pt x="3175" y="6350"/>
                                </a:lnTo>
                                <a:lnTo>
                                  <a:pt x="5410" y="5422"/>
                                </a:lnTo>
                                <a:lnTo>
                                  <a:pt x="6350" y="3175"/>
                                </a:lnTo>
                                <a:close/>
                              </a:path>
                              <a:path w="3046730" h="6350">
                                <a:moveTo>
                                  <a:pt x="3046730" y="3175"/>
                                </a:moveTo>
                                <a:lnTo>
                                  <a:pt x="3045790" y="927"/>
                                </a:lnTo>
                                <a:lnTo>
                                  <a:pt x="3043555" y="0"/>
                                </a:lnTo>
                                <a:lnTo>
                                  <a:pt x="3041307" y="927"/>
                                </a:lnTo>
                                <a:lnTo>
                                  <a:pt x="3040380" y="3175"/>
                                </a:lnTo>
                                <a:lnTo>
                                  <a:pt x="3041307" y="5422"/>
                                </a:lnTo>
                                <a:lnTo>
                                  <a:pt x="3043555" y="6350"/>
                                </a:lnTo>
                                <a:lnTo>
                                  <a:pt x="3045790" y="5422"/>
                                </a:lnTo>
                                <a:lnTo>
                                  <a:pt x="3046730" y="3175"/>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239.9pt;height:.5pt;mso-position-horizontal-relative:char;mso-position-vertical-relative:line" id="docshapegroup113" coordorigin="0,0" coordsize="4798,10">
                <v:line style="position:absolute" from="35,5" to="4778,5" stroked="true" strokeweight=".5pt" strokecolor="#000000">
                  <v:stroke dashstyle="dot"/>
                </v:line>
                <v:shape style="position:absolute;left:0;top:0;width:4798;height:10" id="docshape114" coordorigin="0,0" coordsize="4798,10" path="m10,5l9,1,5,0,1,1,0,5,1,9,5,10,9,9,10,5xm4798,5l4797,1,4793,0,4789,1,4788,5,4789,9,4793,10,4797,9,4798,5xe" filled="true" fillcolor="#000000" stroked="false">
                  <v:path arrowok="t"/>
                  <v:fill type="solid"/>
                </v:shape>
              </v:group>
            </w:pict>
          </mc:Fallback>
        </mc:AlternateContent>
      </w:r>
      <w:r>
        <w:rPr>
          <w:sz w:val="2"/>
        </w:rPr>
      </w:r>
    </w:p>
    <w:p>
      <w:pPr>
        <w:pStyle w:val="BodyText"/>
        <w:spacing w:before="31"/>
      </w:pPr>
    </w:p>
    <w:p>
      <w:pPr>
        <w:pStyle w:val="BodyText"/>
        <w:spacing w:line="247" w:lineRule="auto" w:before="1"/>
        <w:ind w:left="720" w:right="123"/>
      </w:pPr>
      <w:r>
        <w:rPr/>
        <w:t>The GeM CMS shall be based on The </w:t>
      </w:r>
      <w:r>
        <w:rPr/>
        <w:t>United Nations Standard Products and Services Code® (UNSPSC®)</w:t>
      </w:r>
      <w:r>
        <w:rPr>
          <w:position w:val="8"/>
          <w:sz w:val="14"/>
        </w:rPr>
        <w:t>4</w:t>
      </w:r>
      <w:r>
        <w:rPr>
          <w:spacing w:val="40"/>
          <w:position w:val="8"/>
          <w:sz w:val="14"/>
        </w:rPr>
        <w:t> </w:t>
      </w:r>
      <w:r>
        <w:rPr/>
        <w:t>, managed by GS1 US for the UN Development Program (UNDP). However, efforts to develop harmonized and customized codification system in association with other partners such as GSTN, Railways etc shall be made.</w:t>
      </w:r>
    </w:p>
    <w:p>
      <w:pPr>
        <w:pStyle w:val="BodyText"/>
        <w:spacing w:before="1"/>
      </w:pPr>
    </w:p>
    <w:p>
      <w:pPr>
        <w:pStyle w:val="ListParagraph"/>
        <w:numPr>
          <w:ilvl w:val="3"/>
          <w:numId w:val="9"/>
        </w:numPr>
        <w:tabs>
          <w:tab w:pos="1434" w:val="left" w:leader="none"/>
        </w:tabs>
        <w:spacing w:line="247" w:lineRule="auto" w:before="1" w:after="0"/>
        <w:ind w:left="720" w:right="977" w:firstLine="0"/>
        <w:jc w:val="left"/>
        <w:rPr>
          <w:sz w:val="24"/>
        </w:rPr>
      </w:pPr>
      <w:r>
        <w:rPr>
          <w:sz w:val="24"/>
        </w:rPr>
        <w:t>Standardization</w:t>
      </w:r>
      <w:r>
        <w:rPr>
          <w:spacing w:val="-11"/>
          <w:sz w:val="24"/>
        </w:rPr>
        <w:t> </w:t>
      </w:r>
      <w:r>
        <w:rPr>
          <w:sz w:val="24"/>
        </w:rPr>
        <w:t>of</w:t>
      </w:r>
      <w:r>
        <w:rPr>
          <w:spacing w:val="-11"/>
          <w:sz w:val="24"/>
        </w:rPr>
        <w:t> </w:t>
      </w:r>
      <w:r>
        <w:rPr>
          <w:sz w:val="24"/>
        </w:rPr>
        <w:t>Technical </w:t>
      </w:r>
      <w:r>
        <w:rPr>
          <w:spacing w:val="-2"/>
          <w:sz w:val="24"/>
        </w:rPr>
        <w:t>Specifications/Parameters</w:t>
      </w:r>
    </w:p>
    <w:p>
      <w:pPr>
        <w:pStyle w:val="BodyText"/>
        <w:spacing w:after="1"/>
        <w:rPr>
          <w:sz w:val="17"/>
        </w:rPr>
      </w:pPr>
    </w:p>
    <w:p>
      <w:pPr>
        <w:pStyle w:val="BodyText"/>
        <w:spacing w:line="20" w:lineRule="exact"/>
        <w:ind w:left="720" w:right="-58"/>
        <w:rPr>
          <w:sz w:val="2"/>
        </w:rPr>
      </w:pPr>
      <w:r>
        <w:rPr>
          <w:sz w:val="2"/>
        </w:rPr>
        <mc:AlternateContent>
          <mc:Choice Requires="wps">
            <w:drawing>
              <wp:inline distT="0" distB="0" distL="0" distR="0">
                <wp:extent cx="3046730" cy="6350"/>
                <wp:effectExtent l="0" t="0" r="0" b="3175"/>
                <wp:docPr id="161" name="Group 161"/>
                <wp:cNvGraphicFramePr>
                  <a:graphicFrameLocks/>
                </wp:cNvGraphicFramePr>
                <a:graphic>
                  <a:graphicData uri="http://schemas.microsoft.com/office/word/2010/wordprocessingGroup">
                    <wpg:wgp>
                      <wpg:cNvPr id="161" name="Group 161"/>
                      <wpg:cNvGrpSpPr/>
                      <wpg:grpSpPr>
                        <a:xfrm>
                          <a:off x="0" y="0"/>
                          <a:ext cx="3046730" cy="6350"/>
                          <a:chExt cx="3046730" cy="6350"/>
                        </a:xfrm>
                      </wpg:grpSpPr>
                      <wps:wsp>
                        <wps:cNvPr id="162" name="Graphic 162"/>
                        <wps:cNvSpPr/>
                        <wps:spPr>
                          <a:xfrm>
                            <a:off x="22176" y="3175"/>
                            <a:ext cx="3012440" cy="1270"/>
                          </a:xfrm>
                          <a:custGeom>
                            <a:avLst/>
                            <a:gdLst/>
                            <a:ahLst/>
                            <a:cxnLst/>
                            <a:rect l="l" t="t" r="r" b="b"/>
                            <a:pathLst>
                              <a:path w="3012440" h="0">
                                <a:moveTo>
                                  <a:pt x="0" y="0"/>
                                </a:moveTo>
                                <a:lnTo>
                                  <a:pt x="3011881" y="0"/>
                                </a:lnTo>
                              </a:path>
                            </a:pathLst>
                          </a:custGeom>
                          <a:ln w="6350">
                            <a:solidFill>
                              <a:srgbClr val="000000"/>
                            </a:solidFill>
                            <a:prstDash val="dot"/>
                          </a:ln>
                        </wps:spPr>
                        <wps:bodyPr wrap="square" lIns="0" tIns="0" rIns="0" bIns="0" rtlCol="0">
                          <a:prstTxWarp prst="textNoShape">
                            <a:avLst/>
                          </a:prstTxWarp>
                          <a:noAutofit/>
                        </wps:bodyPr>
                      </wps:wsp>
                      <wps:wsp>
                        <wps:cNvPr id="163" name="Graphic 163"/>
                        <wps:cNvSpPr/>
                        <wps:spPr>
                          <a:xfrm>
                            <a:off x="0" y="4"/>
                            <a:ext cx="3046730" cy="6350"/>
                          </a:xfrm>
                          <a:custGeom>
                            <a:avLst/>
                            <a:gdLst/>
                            <a:ahLst/>
                            <a:cxnLst/>
                            <a:rect l="l" t="t" r="r" b="b"/>
                            <a:pathLst>
                              <a:path w="3046730" h="6350">
                                <a:moveTo>
                                  <a:pt x="6350" y="3175"/>
                                </a:moveTo>
                                <a:lnTo>
                                  <a:pt x="5410" y="927"/>
                                </a:lnTo>
                                <a:lnTo>
                                  <a:pt x="3175" y="0"/>
                                </a:lnTo>
                                <a:lnTo>
                                  <a:pt x="927" y="927"/>
                                </a:lnTo>
                                <a:lnTo>
                                  <a:pt x="0" y="3175"/>
                                </a:lnTo>
                                <a:lnTo>
                                  <a:pt x="927" y="5422"/>
                                </a:lnTo>
                                <a:lnTo>
                                  <a:pt x="3175" y="6350"/>
                                </a:lnTo>
                                <a:lnTo>
                                  <a:pt x="5410" y="5422"/>
                                </a:lnTo>
                                <a:lnTo>
                                  <a:pt x="6350" y="3175"/>
                                </a:lnTo>
                                <a:close/>
                              </a:path>
                              <a:path w="3046730" h="6350">
                                <a:moveTo>
                                  <a:pt x="3046730" y="3175"/>
                                </a:moveTo>
                                <a:lnTo>
                                  <a:pt x="3045790" y="927"/>
                                </a:lnTo>
                                <a:lnTo>
                                  <a:pt x="3043555" y="0"/>
                                </a:lnTo>
                                <a:lnTo>
                                  <a:pt x="3041307" y="927"/>
                                </a:lnTo>
                                <a:lnTo>
                                  <a:pt x="3040380" y="3175"/>
                                </a:lnTo>
                                <a:lnTo>
                                  <a:pt x="3041307" y="5422"/>
                                </a:lnTo>
                                <a:lnTo>
                                  <a:pt x="3043555" y="6350"/>
                                </a:lnTo>
                                <a:lnTo>
                                  <a:pt x="3045790" y="5422"/>
                                </a:lnTo>
                                <a:lnTo>
                                  <a:pt x="3046730" y="3175"/>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239.9pt;height:.5pt;mso-position-horizontal-relative:char;mso-position-vertical-relative:line" id="docshapegroup115" coordorigin="0,0" coordsize="4798,10">
                <v:line style="position:absolute" from="35,5" to="4778,5" stroked="true" strokeweight=".5pt" strokecolor="#000000">
                  <v:stroke dashstyle="dot"/>
                </v:line>
                <v:shape style="position:absolute;left:0;top:0;width:4798;height:10" id="docshape116" coordorigin="0,0" coordsize="4798,10" path="m10,5l9,1,5,0,1,1,0,5,1,9,5,10,9,9,10,5xm4798,5l4797,1,4793,0,4789,1,4788,5,4789,9,4793,10,4797,9,4798,5xe" filled="true" fillcolor="#000000" stroked="false">
                  <v:path arrowok="t"/>
                  <v:fill type="solid"/>
                </v:shape>
              </v:group>
            </w:pict>
          </mc:Fallback>
        </mc:AlternateContent>
      </w:r>
      <w:r>
        <w:rPr>
          <w:sz w:val="2"/>
        </w:rPr>
      </w:r>
    </w:p>
    <w:p>
      <w:pPr>
        <w:pStyle w:val="BodyText"/>
        <w:spacing w:before="74"/>
      </w:pPr>
    </w:p>
    <w:p>
      <w:pPr>
        <w:pStyle w:val="BodyText"/>
        <w:spacing w:line="247" w:lineRule="auto"/>
        <w:ind w:left="720" w:right="515"/>
      </w:pPr>
      <w:r>
        <w:rPr/>
        <w:t>The technical specifications constitute a</w:t>
      </w:r>
      <w:r>
        <w:rPr>
          <w:spacing w:val="-16"/>
        </w:rPr>
        <w:t> </w:t>
      </w:r>
      <w:r>
        <w:rPr/>
        <w:t>critical</w:t>
      </w:r>
      <w:r>
        <w:rPr>
          <w:spacing w:val="-16"/>
        </w:rPr>
        <w:t> </w:t>
      </w:r>
      <w:r>
        <w:rPr/>
        <w:t>aspect</w:t>
      </w:r>
      <w:r>
        <w:rPr>
          <w:spacing w:val="-16"/>
        </w:rPr>
        <w:t> </w:t>
      </w:r>
      <w:r>
        <w:rPr/>
        <w:t>of</w:t>
      </w:r>
      <w:r>
        <w:rPr>
          <w:spacing w:val="-16"/>
        </w:rPr>
        <w:t> </w:t>
      </w:r>
      <w:r>
        <w:rPr/>
        <w:t>public</w:t>
      </w:r>
      <w:r>
        <w:rPr>
          <w:spacing w:val="-16"/>
        </w:rPr>
        <w:t> </w:t>
      </w:r>
      <w:r>
        <w:rPr/>
        <w:t>procurement.</w:t>
      </w:r>
    </w:p>
    <w:p>
      <w:pPr>
        <w:pStyle w:val="BodyText"/>
        <w:spacing w:line="247" w:lineRule="auto"/>
        <w:ind w:left="720"/>
      </w:pPr>
      <w:r>
        <w:rPr/>
        <w:t>One of the key facets of the GeM platform shall be the standardization of these specifications/parameters. GeM shall provide</w:t>
      </w:r>
      <w:r>
        <w:rPr>
          <w:spacing w:val="-3"/>
        </w:rPr>
        <w:t> </w:t>
      </w:r>
      <w:r>
        <w:rPr/>
        <w:t>standardized</w:t>
      </w:r>
      <w:r>
        <w:rPr>
          <w:spacing w:val="-3"/>
        </w:rPr>
        <w:t> </w:t>
      </w:r>
      <w:r>
        <w:rPr/>
        <w:t>templates</w:t>
      </w:r>
      <w:r>
        <w:rPr>
          <w:spacing w:val="-3"/>
        </w:rPr>
        <w:t> </w:t>
      </w:r>
      <w:r>
        <w:rPr/>
        <w:t>of</w:t>
      </w:r>
      <w:r>
        <w:rPr>
          <w:spacing w:val="-3"/>
        </w:rPr>
        <w:t> </w:t>
      </w:r>
      <w:r>
        <w:rPr/>
        <w:t>technical parameters (TP), for both goods and services, designed to maximize objectivity.</w:t>
      </w:r>
    </w:p>
    <w:p>
      <w:pPr>
        <w:pStyle w:val="BodyText"/>
        <w:spacing w:before="2"/>
      </w:pPr>
    </w:p>
    <w:p>
      <w:pPr>
        <w:pStyle w:val="BodyText"/>
        <w:spacing w:line="247" w:lineRule="auto"/>
        <w:ind w:left="720" w:right="123"/>
      </w:pPr>
      <w:r>
        <w:rPr/>
        <w:t>This standardization of parameters shall</w:t>
      </w:r>
      <w:r>
        <w:rPr>
          <w:spacing w:val="80"/>
        </w:rPr>
        <w:t> </w:t>
      </w:r>
      <w:r>
        <w:rPr/>
        <w:t>be</w:t>
      </w:r>
      <w:r>
        <w:rPr>
          <w:spacing w:val="-8"/>
        </w:rPr>
        <w:t> </w:t>
      </w:r>
      <w:r>
        <w:rPr/>
        <w:t>the</w:t>
      </w:r>
      <w:r>
        <w:rPr>
          <w:spacing w:val="-8"/>
        </w:rPr>
        <w:t> </w:t>
      </w:r>
      <w:r>
        <w:rPr/>
        <w:t>principal</w:t>
      </w:r>
      <w:r>
        <w:rPr>
          <w:spacing w:val="-8"/>
        </w:rPr>
        <w:t> </w:t>
      </w:r>
      <w:r>
        <w:rPr/>
        <w:t>virtue</w:t>
      </w:r>
      <w:r>
        <w:rPr>
          <w:spacing w:val="-8"/>
        </w:rPr>
        <w:t> </w:t>
      </w:r>
      <w:r>
        <w:rPr/>
        <w:t>of</w:t>
      </w:r>
      <w:r>
        <w:rPr>
          <w:spacing w:val="-8"/>
        </w:rPr>
        <w:t> </w:t>
      </w:r>
      <w:r>
        <w:rPr/>
        <w:t>the</w:t>
      </w:r>
      <w:r>
        <w:rPr>
          <w:spacing w:val="-8"/>
        </w:rPr>
        <w:t> </w:t>
      </w:r>
      <w:r>
        <w:rPr/>
        <w:t>GeM</w:t>
      </w:r>
      <w:r>
        <w:rPr>
          <w:spacing w:val="-8"/>
        </w:rPr>
        <w:t> </w:t>
      </w:r>
      <w:r>
        <w:rPr/>
        <w:t>platform that differentiates it from the prevalent offline processes and systems. This shall lend itself to GeM being a fair, open and</w:t>
      </w:r>
    </w:p>
    <w:p>
      <w:pPr>
        <w:pStyle w:val="BodyText"/>
        <w:spacing w:line="247" w:lineRule="auto" w:before="99"/>
        <w:ind w:left="427" w:right="989"/>
      </w:pPr>
      <w:r>
        <w:rPr/>
        <w:br w:type="column"/>
      </w:r>
      <w:r>
        <w:rPr/>
        <w:t>brand agnostic platform. In addition, while procuring on the GeM platform, buyers shall not</w:t>
      </w:r>
      <w:r>
        <w:rPr>
          <w:spacing w:val="-5"/>
        </w:rPr>
        <w:t> </w:t>
      </w:r>
      <w:r>
        <w:rPr/>
        <w:t>need</w:t>
      </w:r>
      <w:r>
        <w:rPr>
          <w:spacing w:val="-5"/>
        </w:rPr>
        <w:t> </w:t>
      </w:r>
      <w:r>
        <w:rPr/>
        <w:t>to</w:t>
      </w:r>
      <w:r>
        <w:rPr>
          <w:spacing w:val="-5"/>
        </w:rPr>
        <w:t> </w:t>
      </w:r>
      <w:r>
        <w:rPr/>
        <w:t>invest</w:t>
      </w:r>
      <w:r>
        <w:rPr>
          <w:spacing w:val="-5"/>
        </w:rPr>
        <w:t> </w:t>
      </w:r>
      <w:r>
        <w:rPr/>
        <w:t>the</w:t>
      </w:r>
      <w:r>
        <w:rPr>
          <w:spacing w:val="-5"/>
        </w:rPr>
        <w:t> </w:t>
      </w:r>
      <w:r>
        <w:rPr/>
        <w:t>time</w:t>
      </w:r>
      <w:r>
        <w:rPr>
          <w:spacing w:val="-5"/>
        </w:rPr>
        <w:t> </w:t>
      </w:r>
      <w:r>
        <w:rPr/>
        <w:t>or</w:t>
      </w:r>
      <w:r>
        <w:rPr>
          <w:spacing w:val="-5"/>
        </w:rPr>
        <w:t> </w:t>
      </w:r>
      <w:r>
        <w:rPr/>
        <w:t>effort</w:t>
      </w:r>
      <w:r>
        <w:rPr>
          <w:spacing w:val="-5"/>
        </w:rPr>
        <w:t> </w:t>
      </w:r>
      <w:r>
        <w:rPr/>
        <w:t>required in</w:t>
      </w:r>
      <w:r>
        <w:rPr>
          <w:spacing w:val="-8"/>
        </w:rPr>
        <w:t> </w:t>
      </w:r>
      <w:r>
        <w:rPr/>
        <w:t>identifying</w:t>
      </w:r>
      <w:r>
        <w:rPr>
          <w:spacing w:val="-8"/>
        </w:rPr>
        <w:t> </w:t>
      </w:r>
      <w:r>
        <w:rPr/>
        <w:t>the</w:t>
      </w:r>
      <w:r>
        <w:rPr>
          <w:spacing w:val="-8"/>
        </w:rPr>
        <w:t> </w:t>
      </w:r>
      <w:r>
        <w:rPr/>
        <w:t>right</w:t>
      </w:r>
      <w:r>
        <w:rPr>
          <w:spacing w:val="-8"/>
        </w:rPr>
        <w:t> </w:t>
      </w:r>
      <w:r>
        <w:rPr/>
        <w:t>list</w:t>
      </w:r>
      <w:r>
        <w:rPr>
          <w:spacing w:val="-8"/>
        </w:rPr>
        <w:t> </w:t>
      </w:r>
      <w:r>
        <w:rPr/>
        <w:t>of</w:t>
      </w:r>
      <w:r>
        <w:rPr>
          <w:spacing w:val="-8"/>
        </w:rPr>
        <w:t> </w:t>
      </w:r>
      <w:r>
        <w:rPr/>
        <w:t>parameters</w:t>
      </w:r>
      <w:r>
        <w:rPr>
          <w:spacing w:val="-8"/>
        </w:rPr>
        <w:t> </w:t>
      </w:r>
      <w:r>
        <w:rPr/>
        <w:t>that comprehensively constitute the product or </w:t>
      </w:r>
      <w:r>
        <w:rPr>
          <w:spacing w:val="-2"/>
        </w:rPr>
        <w:t>service.</w:t>
      </w:r>
    </w:p>
    <w:p>
      <w:pPr>
        <w:pStyle w:val="BodyText"/>
        <w:spacing w:line="247" w:lineRule="auto" w:before="6"/>
        <w:ind w:left="427" w:right="615"/>
      </w:pPr>
      <w:r>
        <w:rPr/>
        <mc:AlternateContent>
          <mc:Choice Requires="wps">
            <w:drawing>
              <wp:anchor distT="0" distB="0" distL="0" distR="0" allowOverlap="1" layoutInCell="1" locked="0" behindDoc="0" simplePos="0" relativeHeight="15756288">
                <wp:simplePos x="0" y="0"/>
                <wp:positionH relativeFrom="page">
                  <wp:posOffset>7560005</wp:posOffset>
                </wp:positionH>
                <wp:positionV relativeFrom="paragraph">
                  <wp:posOffset>-953108</wp:posOffset>
                </wp:positionV>
                <wp:extent cx="1270" cy="7420609"/>
                <wp:effectExtent l="0" t="0" r="0" b="0"/>
                <wp:wrapNone/>
                <wp:docPr id="164" name="Graphic 164"/>
                <wp:cNvGraphicFramePr>
                  <a:graphicFrameLocks/>
                </wp:cNvGraphicFramePr>
                <a:graphic>
                  <a:graphicData uri="http://schemas.microsoft.com/office/word/2010/wordprocessingShape">
                    <wps:wsp>
                      <wps:cNvPr id="164" name="Graphic 164"/>
                      <wps:cNvSpPr/>
                      <wps:spPr>
                        <a:xfrm>
                          <a:off x="0" y="0"/>
                          <a:ext cx="1270" cy="7420609"/>
                        </a:xfrm>
                        <a:custGeom>
                          <a:avLst/>
                          <a:gdLst/>
                          <a:ahLst/>
                          <a:cxnLst/>
                          <a:rect l="l" t="t" r="r" b="b"/>
                          <a:pathLst>
                            <a:path w="0" h="7420609">
                              <a:moveTo>
                                <a:pt x="0" y="0"/>
                              </a:moveTo>
                              <a:lnTo>
                                <a:pt x="0" y="7420406"/>
                              </a:lnTo>
                              <a:lnTo>
                                <a:pt x="0" y="0"/>
                              </a:lnTo>
                              <a:close/>
                            </a:path>
                          </a:pathLst>
                        </a:custGeom>
                        <a:solidFill>
                          <a:srgbClr val="F2F2F2"/>
                        </a:solidFill>
                      </wps:spPr>
                      <wps:bodyPr wrap="square" lIns="0" tIns="0" rIns="0" bIns="0" rtlCol="0">
                        <a:prstTxWarp prst="textNoShape">
                          <a:avLst/>
                        </a:prstTxWarp>
                        <a:noAutofit/>
                      </wps:bodyPr>
                    </wps:wsp>
                  </a:graphicData>
                </a:graphic>
              </wp:anchor>
            </w:drawing>
          </mc:Choice>
          <mc:Fallback>
            <w:pict>
              <v:shape style="position:absolute;margin-left:595.276001pt;margin-top:-75.047905pt;width:.1pt;height:584.3pt;mso-position-horizontal-relative:page;mso-position-vertical-relative:paragraph;z-index:15756288" id="docshape117" coordorigin="11906,-1501" coordsize="0,11686" path="m11906,-1501l11906,10185,11906,-1501xe" filled="true" fillcolor="#f2f2f2" stroked="false">
                <v:path arrowok="t"/>
                <v:fill type="solid"/>
                <w10:wrap type="none"/>
              </v:shape>
            </w:pict>
          </mc:Fallback>
        </mc:AlternateContent>
      </w:r>
      <w:r>
        <w:rPr/>
        <w:t>The TPs on the GeM platform shall be </w:t>
      </w:r>
      <w:r>
        <w:rPr/>
        <w:t>demand driven, market-aligned, consultative and dynamic. In a scenario where the buyer</w:t>
      </w:r>
    </w:p>
    <w:p>
      <w:pPr>
        <w:pStyle w:val="BodyText"/>
        <w:spacing w:line="247" w:lineRule="auto" w:before="3"/>
        <w:ind w:left="427" w:right="1130"/>
      </w:pPr>
      <w:r>
        <w:rPr>
          <w:w w:val="105"/>
        </w:rPr>
        <w:t>finds</w:t>
      </w:r>
      <w:r>
        <w:rPr>
          <w:spacing w:val="-19"/>
          <w:w w:val="105"/>
        </w:rPr>
        <w:t> </w:t>
      </w:r>
      <w:r>
        <w:rPr>
          <w:w w:val="105"/>
        </w:rPr>
        <w:t>the</w:t>
      </w:r>
      <w:r>
        <w:rPr>
          <w:spacing w:val="-19"/>
          <w:w w:val="105"/>
        </w:rPr>
        <w:t> </w:t>
      </w:r>
      <w:r>
        <w:rPr>
          <w:w w:val="105"/>
        </w:rPr>
        <w:t>Technical</w:t>
      </w:r>
      <w:r>
        <w:rPr>
          <w:spacing w:val="-19"/>
          <w:w w:val="105"/>
        </w:rPr>
        <w:t> </w:t>
      </w:r>
      <w:r>
        <w:rPr>
          <w:w w:val="105"/>
        </w:rPr>
        <w:t>Parameters</w:t>
      </w:r>
      <w:r>
        <w:rPr>
          <w:spacing w:val="-19"/>
          <w:w w:val="105"/>
        </w:rPr>
        <w:t> </w:t>
      </w:r>
      <w:r>
        <w:rPr>
          <w:w w:val="105"/>
        </w:rPr>
        <w:t>defined</w:t>
      </w:r>
      <w:r>
        <w:rPr>
          <w:spacing w:val="-19"/>
          <w:w w:val="105"/>
        </w:rPr>
        <w:t> </w:t>
      </w:r>
      <w:r>
        <w:rPr>
          <w:w w:val="105"/>
        </w:rPr>
        <w:t>on </w:t>
      </w:r>
      <w:r>
        <w:rPr/>
        <w:t>the GeM platform for any good or service as not sufficiently comprehensive and </w:t>
      </w:r>
      <w:r>
        <w:rPr/>
        <w:t>requires parameters to be either added or modified, </w:t>
      </w:r>
      <w:r>
        <w:rPr>
          <w:w w:val="105"/>
        </w:rPr>
        <w:t>the</w:t>
      </w:r>
      <w:r>
        <w:rPr>
          <w:spacing w:val="-19"/>
          <w:w w:val="105"/>
        </w:rPr>
        <w:t> </w:t>
      </w:r>
      <w:r>
        <w:rPr>
          <w:w w:val="105"/>
        </w:rPr>
        <w:t>buyer</w:t>
      </w:r>
      <w:r>
        <w:rPr>
          <w:spacing w:val="-19"/>
          <w:w w:val="105"/>
        </w:rPr>
        <w:t> </w:t>
      </w:r>
      <w:r>
        <w:rPr>
          <w:w w:val="105"/>
        </w:rPr>
        <w:t>shall</w:t>
      </w:r>
      <w:r>
        <w:rPr>
          <w:spacing w:val="-19"/>
          <w:w w:val="105"/>
        </w:rPr>
        <w:t> </w:t>
      </w:r>
      <w:r>
        <w:rPr>
          <w:w w:val="105"/>
        </w:rPr>
        <w:t>be</w:t>
      </w:r>
      <w:r>
        <w:rPr>
          <w:spacing w:val="-19"/>
          <w:w w:val="105"/>
        </w:rPr>
        <w:t> </w:t>
      </w:r>
      <w:r>
        <w:rPr>
          <w:w w:val="105"/>
        </w:rPr>
        <w:t>able</w:t>
      </w:r>
      <w:r>
        <w:rPr>
          <w:spacing w:val="-19"/>
          <w:w w:val="105"/>
        </w:rPr>
        <w:t> </w:t>
      </w:r>
      <w:r>
        <w:rPr>
          <w:w w:val="105"/>
        </w:rPr>
        <w:t>to</w:t>
      </w:r>
      <w:r>
        <w:rPr>
          <w:spacing w:val="-19"/>
          <w:w w:val="105"/>
        </w:rPr>
        <w:t> </w:t>
      </w:r>
      <w:r>
        <w:rPr>
          <w:w w:val="105"/>
        </w:rPr>
        <w:t>inform</w:t>
      </w:r>
      <w:r>
        <w:rPr>
          <w:spacing w:val="-19"/>
          <w:w w:val="105"/>
        </w:rPr>
        <w:t> </w:t>
      </w:r>
      <w:r>
        <w:rPr>
          <w:w w:val="105"/>
        </w:rPr>
        <w:t>GeM</w:t>
      </w:r>
      <w:r>
        <w:rPr>
          <w:spacing w:val="-19"/>
          <w:w w:val="105"/>
        </w:rPr>
        <w:t> </w:t>
      </w:r>
      <w:r>
        <w:rPr>
          <w:w w:val="105"/>
        </w:rPr>
        <w:t>of</w:t>
      </w:r>
      <w:r>
        <w:rPr>
          <w:spacing w:val="-19"/>
          <w:w w:val="105"/>
        </w:rPr>
        <w:t> </w:t>
      </w:r>
      <w:r>
        <w:rPr>
          <w:w w:val="105"/>
        </w:rPr>
        <w:t>its</w:t>
      </w:r>
    </w:p>
    <w:p>
      <w:pPr>
        <w:pStyle w:val="BodyText"/>
        <w:spacing w:line="247" w:lineRule="auto" w:before="5"/>
        <w:ind w:left="427" w:right="784"/>
      </w:pPr>
      <w:r>
        <w:rPr/>
        <w:t>requirements. This process shall be inbuilt into the platform to the extent possible. Standard Operating Procedures (SOPs) for such upgrades and updates of TP of GeM catalog will be dynamic and evolving, without compromising on</w:t>
      </w:r>
      <w:r>
        <w:rPr>
          <w:spacing w:val="-6"/>
        </w:rPr>
        <w:t> </w:t>
      </w:r>
      <w:r>
        <w:rPr/>
        <w:t>the</w:t>
      </w:r>
      <w:r>
        <w:rPr>
          <w:spacing w:val="-6"/>
        </w:rPr>
        <w:t> </w:t>
      </w:r>
      <w:r>
        <w:rPr/>
        <w:t>need</w:t>
      </w:r>
      <w:r>
        <w:rPr>
          <w:spacing w:val="-6"/>
        </w:rPr>
        <w:t> </w:t>
      </w:r>
      <w:r>
        <w:rPr/>
        <w:t>to</w:t>
      </w:r>
      <w:r>
        <w:rPr>
          <w:spacing w:val="-6"/>
        </w:rPr>
        <w:t> </w:t>
      </w:r>
      <w:r>
        <w:rPr/>
        <w:t>keep</w:t>
      </w:r>
      <w:r>
        <w:rPr>
          <w:spacing w:val="-6"/>
        </w:rPr>
        <w:t> </w:t>
      </w:r>
      <w:r>
        <w:rPr/>
        <w:t>the</w:t>
      </w:r>
      <w:r>
        <w:rPr>
          <w:spacing w:val="-6"/>
        </w:rPr>
        <w:t> </w:t>
      </w:r>
      <w:r>
        <w:rPr/>
        <w:t>GeM</w:t>
      </w:r>
      <w:r>
        <w:rPr>
          <w:spacing w:val="-6"/>
        </w:rPr>
        <w:t> </w:t>
      </w:r>
      <w:r>
        <w:rPr/>
        <w:t>catalog</w:t>
      </w:r>
      <w:r>
        <w:rPr>
          <w:spacing w:val="-6"/>
        </w:rPr>
        <w:t> </w:t>
      </w:r>
      <w:r>
        <w:rPr/>
        <w:t>generic</w:t>
      </w:r>
      <w:r>
        <w:rPr>
          <w:spacing w:val="-6"/>
        </w:rPr>
        <w:t> </w:t>
      </w:r>
      <w:r>
        <w:rPr/>
        <w:t>at all times.</w:t>
      </w:r>
    </w:p>
    <w:p>
      <w:pPr>
        <w:pStyle w:val="BodyText"/>
        <w:spacing w:before="16"/>
      </w:pPr>
    </w:p>
    <w:p>
      <w:pPr>
        <w:pStyle w:val="ListParagraph"/>
        <w:numPr>
          <w:ilvl w:val="3"/>
          <w:numId w:val="9"/>
        </w:numPr>
        <w:tabs>
          <w:tab w:pos="1144" w:val="left" w:leader="none"/>
        </w:tabs>
        <w:spacing w:line="247" w:lineRule="auto" w:before="0" w:after="0"/>
        <w:ind w:left="427" w:right="1096" w:firstLine="0"/>
        <w:jc w:val="left"/>
        <w:rPr>
          <w:sz w:val="24"/>
        </w:rPr>
      </w:pPr>
      <w:r>
        <w:rPr>
          <w:w w:val="105"/>
          <w:sz w:val="24"/>
        </w:rPr>
        <w:t>Goods</w:t>
      </w:r>
      <w:r>
        <w:rPr>
          <w:spacing w:val="-19"/>
          <w:w w:val="105"/>
          <w:sz w:val="24"/>
        </w:rPr>
        <w:t> </w:t>
      </w:r>
      <w:r>
        <w:rPr>
          <w:w w:val="105"/>
          <w:sz w:val="24"/>
        </w:rPr>
        <w:t>and</w:t>
      </w:r>
      <w:r>
        <w:rPr>
          <w:spacing w:val="-19"/>
          <w:w w:val="105"/>
          <w:sz w:val="24"/>
        </w:rPr>
        <w:t> </w:t>
      </w:r>
      <w:r>
        <w:rPr>
          <w:w w:val="105"/>
          <w:sz w:val="24"/>
        </w:rPr>
        <w:t>Services</w:t>
      </w:r>
      <w:r>
        <w:rPr>
          <w:spacing w:val="-19"/>
          <w:w w:val="105"/>
          <w:sz w:val="24"/>
        </w:rPr>
        <w:t> </w:t>
      </w:r>
      <w:r>
        <w:rPr>
          <w:w w:val="105"/>
          <w:sz w:val="24"/>
        </w:rPr>
        <w:t>Supported</w:t>
      </w:r>
      <w:r>
        <w:rPr>
          <w:spacing w:val="-19"/>
          <w:w w:val="105"/>
          <w:sz w:val="24"/>
        </w:rPr>
        <w:t> </w:t>
      </w:r>
      <w:r>
        <w:rPr>
          <w:w w:val="105"/>
          <w:sz w:val="24"/>
        </w:rPr>
        <w:t>on</w:t>
      </w:r>
      <w:r>
        <w:rPr>
          <w:spacing w:val="-19"/>
          <w:w w:val="105"/>
          <w:sz w:val="24"/>
        </w:rPr>
        <w:t> </w:t>
      </w:r>
      <w:r>
        <w:rPr>
          <w:w w:val="105"/>
          <w:sz w:val="24"/>
        </w:rPr>
        <w:t>the </w:t>
      </w:r>
      <w:r>
        <w:rPr>
          <w:spacing w:val="-2"/>
          <w:w w:val="105"/>
          <w:sz w:val="24"/>
        </w:rPr>
        <w:t>Platform</w:t>
      </w:r>
    </w:p>
    <w:p>
      <w:pPr>
        <w:pStyle w:val="BodyText"/>
        <w:spacing w:before="4"/>
        <w:rPr>
          <w:sz w:val="4"/>
        </w:rPr>
      </w:pPr>
    </w:p>
    <w:p>
      <w:pPr>
        <w:pStyle w:val="BodyText"/>
        <w:spacing w:line="20" w:lineRule="exact"/>
        <w:ind w:left="398"/>
        <w:rPr>
          <w:sz w:val="2"/>
        </w:rPr>
      </w:pPr>
      <w:r>
        <w:rPr>
          <w:sz w:val="2"/>
        </w:rPr>
        <mc:AlternateContent>
          <mc:Choice Requires="wps">
            <w:drawing>
              <wp:inline distT="0" distB="0" distL="0" distR="0">
                <wp:extent cx="3266440" cy="6350"/>
                <wp:effectExtent l="9525" t="0" r="0" b="3175"/>
                <wp:docPr id="165" name="Group 165"/>
                <wp:cNvGraphicFramePr>
                  <a:graphicFrameLocks/>
                </wp:cNvGraphicFramePr>
                <a:graphic>
                  <a:graphicData uri="http://schemas.microsoft.com/office/word/2010/wordprocessingGroup">
                    <wpg:wgp>
                      <wpg:cNvPr id="165" name="Group 165"/>
                      <wpg:cNvGrpSpPr/>
                      <wpg:grpSpPr>
                        <a:xfrm>
                          <a:off x="0" y="0"/>
                          <a:ext cx="3266440" cy="6350"/>
                          <a:chExt cx="3266440" cy="6350"/>
                        </a:xfrm>
                      </wpg:grpSpPr>
                      <wps:wsp>
                        <wps:cNvPr id="166" name="Graphic 166"/>
                        <wps:cNvSpPr/>
                        <wps:spPr>
                          <a:xfrm>
                            <a:off x="22236" y="3175"/>
                            <a:ext cx="3231515" cy="1270"/>
                          </a:xfrm>
                          <a:custGeom>
                            <a:avLst/>
                            <a:gdLst/>
                            <a:ahLst/>
                            <a:cxnLst/>
                            <a:rect l="l" t="t" r="r" b="b"/>
                            <a:pathLst>
                              <a:path w="3231515" h="0">
                                <a:moveTo>
                                  <a:pt x="0" y="0"/>
                                </a:moveTo>
                                <a:lnTo>
                                  <a:pt x="3231032" y="0"/>
                                </a:lnTo>
                              </a:path>
                            </a:pathLst>
                          </a:custGeom>
                          <a:ln w="6350">
                            <a:solidFill>
                              <a:srgbClr val="000000"/>
                            </a:solidFill>
                            <a:prstDash val="dot"/>
                          </a:ln>
                        </wps:spPr>
                        <wps:bodyPr wrap="square" lIns="0" tIns="0" rIns="0" bIns="0" rtlCol="0">
                          <a:prstTxWarp prst="textNoShape">
                            <a:avLst/>
                          </a:prstTxWarp>
                          <a:noAutofit/>
                        </wps:bodyPr>
                      </wps:wsp>
                      <wps:wsp>
                        <wps:cNvPr id="167" name="Graphic 167"/>
                        <wps:cNvSpPr/>
                        <wps:spPr>
                          <a:xfrm>
                            <a:off x="-9" y="4"/>
                            <a:ext cx="3266440" cy="6350"/>
                          </a:xfrm>
                          <a:custGeom>
                            <a:avLst/>
                            <a:gdLst/>
                            <a:ahLst/>
                            <a:cxnLst/>
                            <a:rect l="l" t="t" r="r" b="b"/>
                            <a:pathLst>
                              <a:path w="3266440" h="6350">
                                <a:moveTo>
                                  <a:pt x="6350" y="3175"/>
                                </a:moveTo>
                                <a:lnTo>
                                  <a:pt x="5422" y="927"/>
                                </a:lnTo>
                                <a:lnTo>
                                  <a:pt x="3175" y="0"/>
                                </a:lnTo>
                                <a:lnTo>
                                  <a:pt x="939" y="927"/>
                                </a:lnTo>
                                <a:lnTo>
                                  <a:pt x="0" y="3175"/>
                                </a:lnTo>
                                <a:lnTo>
                                  <a:pt x="939" y="5422"/>
                                </a:lnTo>
                                <a:lnTo>
                                  <a:pt x="3175" y="6350"/>
                                </a:lnTo>
                                <a:lnTo>
                                  <a:pt x="5422" y="5422"/>
                                </a:lnTo>
                                <a:lnTo>
                                  <a:pt x="6350" y="3175"/>
                                </a:lnTo>
                                <a:close/>
                              </a:path>
                              <a:path w="3266440" h="6350">
                                <a:moveTo>
                                  <a:pt x="3265970" y="3175"/>
                                </a:moveTo>
                                <a:lnTo>
                                  <a:pt x="3265043" y="927"/>
                                </a:lnTo>
                                <a:lnTo>
                                  <a:pt x="3262795" y="0"/>
                                </a:lnTo>
                                <a:lnTo>
                                  <a:pt x="3260560" y="927"/>
                                </a:lnTo>
                                <a:lnTo>
                                  <a:pt x="3259620" y="3175"/>
                                </a:lnTo>
                                <a:lnTo>
                                  <a:pt x="3260560" y="5422"/>
                                </a:lnTo>
                                <a:lnTo>
                                  <a:pt x="3262795" y="6350"/>
                                </a:lnTo>
                                <a:lnTo>
                                  <a:pt x="3265043" y="5422"/>
                                </a:lnTo>
                                <a:lnTo>
                                  <a:pt x="3265970" y="3175"/>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257.2pt;height:.5pt;mso-position-horizontal-relative:char;mso-position-vertical-relative:line" id="docshapegroup118" coordorigin="0,0" coordsize="5144,10">
                <v:line style="position:absolute" from="35,5" to="5123,5" stroked="true" strokeweight=".5pt" strokecolor="#000000">
                  <v:stroke dashstyle="dot"/>
                </v:line>
                <v:shape style="position:absolute;left:-1;top:0;width:5144;height:10" id="docshape119" coordorigin="0,0" coordsize="5144,10" path="m10,5l9,1,5,0,1,1,0,5,1,9,5,10,9,9,10,5xm5143,5l5142,1,5138,0,5135,1,5133,5,5135,9,5138,10,5142,9,5143,5xe" filled="true" fillcolor="#000000" stroked="false">
                  <v:path arrowok="t"/>
                  <v:fill type="solid"/>
                </v:shape>
              </v:group>
            </w:pict>
          </mc:Fallback>
        </mc:AlternateContent>
      </w:r>
      <w:r>
        <w:rPr>
          <w:sz w:val="2"/>
        </w:rPr>
      </w:r>
    </w:p>
    <w:p>
      <w:pPr>
        <w:pStyle w:val="BodyText"/>
        <w:spacing w:before="229"/>
      </w:pPr>
    </w:p>
    <w:p>
      <w:pPr>
        <w:pStyle w:val="BodyText"/>
        <w:spacing w:line="247" w:lineRule="auto"/>
        <w:ind w:left="427" w:right="615"/>
      </w:pPr>
      <w:r>
        <w:rPr>
          <w:w w:val="105"/>
        </w:rPr>
        <w:t>The</w:t>
      </w:r>
      <w:r>
        <w:rPr>
          <w:spacing w:val="-4"/>
          <w:w w:val="105"/>
        </w:rPr>
        <w:t> </w:t>
      </w:r>
      <w:r>
        <w:rPr>
          <w:w w:val="105"/>
        </w:rPr>
        <w:t>GeM</w:t>
      </w:r>
      <w:r>
        <w:rPr>
          <w:spacing w:val="-4"/>
          <w:w w:val="105"/>
        </w:rPr>
        <w:t> </w:t>
      </w:r>
      <w:r>
        <w:rPr>
          <w:w w:val="105"/>
        </w:rPr>
        <w:t>platform</w:t>
      </w:r>
      <w:r>
        <w:rPr>
          <w:spacing w:val="-4"/>
          <w:w w:val="105"/>
        </w:rPr>
        <w:t> </w:t>
      </w:r>
      <w:r>
        <w:rPr>
          <w:w w:val="105"/>
        </w:rPr>
        <w:t>shall</w:t>
      </w:r>
      <w:r>
        <w:rPr>
          <w:spacing w:val="-4"/>
          <w:w w:val="105"/>
        </w:rPr>
        <w:t> </w:t>
      </w:r>
      <w:r>
        <w:rPr>
          <w:w w:val="105"/>
        </w:rPr>
        <w:t>be</w:t>
      </w:r>
      <w:r>
        <w:rPr>
          <w:spacing w:val="-4"/>
          <w:w w:val="105"/>
        </w:rPr>
        <w:t> </w:t>
      </w:r>
      <w:r>
        <w:rPr>
          <w:w w:val="105"/>
        </w:rPr>
        <w:t>a</w:t>
      </w:r>
      <w:r>
        <w:rPr>
          <w:spacing w:val="-4"/>
          <w:w w:val="105"/>
        </w:rPr>
        <w:t> </w:t>
      </w:r>
      <w:r>
        <w:rPr>
          <w:w w:val="105"/>
        </w:rPr>
        <w:t>dynamic marketplace</w:t>
      </w:r>
      <w:r>
        <w:rPr>
          <w:spacing w:val="-13"/>
          <w:w w:val="105"/>
        </w:rPr>
        <w:t> </w:t>
      </w:r>
      <w:r>
        <w:rPr>
          <w:w w:val="105"/>
        </w:rPr>
        <w:t>where</w:t>
      </w:r>
      <w:r>
        <w:rPr>
          <w:spacing w:val="-13"/>
          <w:w w:val="105"/>
        </w:rPr>
        <w:t> </w:t>
      </w:r>
      <w:r>
        <w:rPr>
          <w:w w:val="105"/>
        </w:rPr>
        <w:t>new</w:t>
      </w:r>
      <w:r>
        <w:rPr>
          <w:spacing w:val="-13"/>
          <w:w w:val="105"/>
        </w:rPr>
        <w:t> </w:t>
      </w:r>
      <w:r>
        <w:rPr>
          <w:w w:val="105"/>
        </w:rPr>
        <w:t>categories</w:t>
      </w:r>
      <w:r>
        <w:rPr>
          <w:spacing w:val="-13"/>
          <w:w w:val="105"/>
        </w:rPr>
        <w:t> </w:t>
      </w:r>
      <w:r>
        <w:rPr>
          <w:w w:val="105"/>
        </w:rPr>
        <w:t>of</w:t>
      </w:r>
      <w:r>
        <w:rPr>
          <w:spacing w:val="-13"/>
          <w:w w:val="105"/>
        </w:rPr>
        <w:t> </w:t>
      </w:r>
      <w:r>
        <w:rPr>
          <w:w w:val="105"/>
        </w:rPr>
        <w:t>goods and</w:t>
      </w:r>
      <w:r>
        <w:rPr>
          <w:spacing w:val="-4"/>
          <w:w w:val="105"/>
        </w:rPr>
        <w:t> </w:t>
      </w:r>
      <w:r>
        <w:rPr>
          <w:w w:val="105"/>
        </w:rPr>
        <w:t>services</w:t>
      </w:r>
      <w:r>
        <w:rPr>
          <w:spacing w:val="-4"/>
          <w:w w:val="105"/>
        </w:rPr>
        <w:t> </w:t>
      </w:r>
      <w:r>
        <w:rPr>
          <w:w w:val="105"/>
        </w:rPr>
        <w:t>are</w:t>
      </w:r>
      <w:r>
        <w:rPr>
          <w:spacing w:val="-4"/>
          <w:w w:val="105"/>
        </w:rPr>
        <w:t> </w:t>
      </w:r>
      <w:r>
        <w:rPr>
          <w:w w:val="105"/>
        </w:rPr>
        <w:t>continuously</w:t>
      </w:r>
      <w:r>
        <w:rPr>
          <w:spacing w:val="-4"/>
          <w:w w:val="105"/>
        </w:rPr>
        <w:t> </w:t>
      </w:r>
      <w:r>
        <w:rPr>
          <w:w w:val="105"/>
        </w:rPr>
        <w:t>added.</w:t>
      </w:r>
      <w:r>
        <w:rPr>
          <w:spacing w:val="-4"/>
          <w:w w:val="105"/>
        </w:rPr>
        <w:t> </w:t>
      </w:r>
      <w:r>
        <w:rPr>
          <w:w w:val="105"/>
        </w:rPr>
        <w:t>The platform</w:t>
      </w:r>
      <w:r>
        <w:rPr>
          <w:spacing w:val="-17"/>
          <w:w w:val="105"/>
        </w:rPr>
        <w:t> </w:t>
      </w:r>
      <w:r>
        <w:rPr>
          <w:w w:val="105"/>
        </w:rPr>
        <w:t>shall</w:t>
      </w:r>
      <w:r>
        <w:rPr>
          <w:spacing w:val="-17"/>
          <w:w w:val="105"/>
        </w:rPr>
        <w:t> </w:t>
      </w:r>
      <w:r>
        <w:rPr>
          <w:w w:val="105"/>
        </w:rPr>
        <w:t>provide</w:t>
      </w:r>
      <w:r>
        <w:rPr>
          <w:spacing w:val="-17"/>
          <w:w w:val="105"/>
        </w:rPr>
        <w:t> </w:t>
      </w:r>
      <w:r>
        <w:rPr>
          <w:w w:val="105"/>
        </w:rPr>
        <w:t>buyers</w:t>
      </w:r>
      <w:r>
        <w:rPr>
          <w:spacing w:val="-17"/>
          <w:w w:val="105"/>
        </w:rPr>
        <w:t> </w:t>
      </w:r>
      <w:r>
        <w:rPr>
          <w:w w:val="105"/>
        </w:rPr>
        <w:t>and</w:t>
      </w:r>
      <w:r>
        <w:rPr>
          <w:spacing w:val="-17"/>
          <w:w w:val="105"/>
        </w:rPr>
        <w:t> </w:t>
      </w:r>
      <w:r>
        <w:rPr>
          <w:w w:val="105"/>
        </w:rPr>
        <w:t>sellers</w:t>
      </w:r>
      <w:r>
        <w:rPr>
          <w:spacing w:val="-17"/>
          <w:w w:val="105"/>
        </w:rPr>
        <w:t> </w:t>
      </w:r>
      <w:r>
        <w:rPr>
          <w:w w:val="105"/>
        </w:rPr>
        <w:t>with </w:t>
      </w:r>
      <w:r>
        <w:rPr/>
        <w:t>the functionality to suggest the </w:t>
      </w:r>
      <w:r>
        <w:rPr/>
        <w:t>goods/services </w:t>
      </w:r>
      <w:r>
        <w:rPr>
          <w:w w:val="105"/>
        </w:rPr>
        <w:t>they</w:t>
      </w:r>
      <w:r>
        <w:rPr>
          <w:spacing w:val="-4"/>
          <w:w w:val="105"/>
        </w:rPr>
        <w:t> </w:t>
      </w:r>
      <w:r>
        <w:rPr>
          <w:w w:val="105"/>
        </w:rPr>
        <w:t>need</w:t>
      </w:r>
      <w:r>
        <w:rPr>
          <w:spacing w:val="-4"/>
          <w:w w:val="105"/>
        </w:rPr>
        <w:t> </w:t>
      </w:r>
      <w:r>
        <w:rPr>
          <w:w w:val="105"/>
        </w:rPr>
        <w:t>supported.</w:t>
      </w:r>
      <w:r>
        <w:rPr>
          <w:spacing w:val="-4"/>
          <w:w w:val="105"/>
        </w:rPr>
        <w:t> </w:t>
      </w:r>
      <w:r>
        <w:rPr>
          <w:w w:val="105"/>
        </w:rPr>
        <w:t>The</w:t>
      </w:r>
      <w:r>
        <w:rPr>
          <w:spacing w:val="-4"/>
          <w:w w:val="105"/>
        </w:rPr>
        <w:t> </w:t>
      </w:r>
      <w:r>
        <w:rPr>
          <w:w w:val="105"/>
        </w:rPr>
        <w:t>list</w:t>
      </w:r>
      <w:r>
        <w:rPr>
          <w:spacing w:val="-4"/>
          <w:w w:val="105"/>
        </w:rPr>
        <w:t> </w:t>
      </w:r>
      <w:r>
        <w:rPr>
          <w:w w:val="105"/>
        </w:rPr>
        <w:t>of</w:t>
      </w:r>
      <w:r>
        <w:rPr>
          <w:spacing w:val="-4"/>
          <w:w w:val="105"/>
        </w:rPr>
        <w:t> </w:t>
      </w:r>
      <w:r>
        <w:rPr>
          <w:w w:val="105"/>
        </w:rPr>
        <w:t>goods</w:t>
      </w:r>
      <w:r>
        <w:rPr>
          <w:spacing w:val="-4"/>
          <w:w w:val="105"/>
        </w:rPr>
        <w:t> </w:t>
      </w:r>
      <w:r>
        <w:rPr>
          <w:w w:val="105"/>
        </w:rPr>
        <w:t>and </w:t>
      </w:r>
      <w:r>
        <w:rPr>
          <w:spacing w:val="-2"/>
          <w:w w:val="105"/>
        </w:rPr>
        <w:t>services</w:t>
      </w:r>
      <w:r>
        <w:rPr>
          <w:spacing w:val="-12"/>
          <w:w w:val="105"/>
        </w:rPr>
        <w:t> </w:t>
      </w:r>
      <w:r>
        <w:rPr>
          <w:spacing w:val="-2"/>
          <w:w w:val="105"/>
        </w:rPr>
        <w:t>excluded</w:t>
      </w:r>
      <w:r>
        <w:rPr>
          <w:spacing w:val="-12"/>
          <w:w w:val="105"/>
        </w:rPr>
        <w:t> </w:t>
      </w:r>
      <w:r>
        <w:rPr>
          <w:spacing w:val="-2"/>
          <w:w w:val="105"/>
        </w:rPr>
        <w:t>from</w:t>
      </w:r>
      <w:r>
        <w:rPr>
          <w:spacing w:val="-12"/>
          <w:w w:val="105"/>
        </w:rPr>
        <w:t> </w:t>
      </w:r>
      <w:r>
        <w:rPr>
          <w:spacing w:val="-2"/>
          <w:w w:val="105"/>
        </w:rPr>
        <w:t>the</w:t>
      </w:r>
      <w:r>
        <w:rPr>
          <w:spacing w:val="-12"/>
          <w:w w:val="105"/>
        </w:rPr>
        <w:t> </w:t>
      </w:r>
      <w:r>
        <w:rPr>
          <w:spacing w:val="-2"/>
          <w:w w:val="105"/>
        </w:rPr>
        <w:t>platform</w:t>
      </w:r>
      <w:r>
        <w:rPr>
          <w:spacing w:val="-12"/>
          <w:w w:val="105"/>
        </w:rPr>
        <w:t> </w:t>
      </w:r>
      <w:r>
        <w:rPr>
          <w:spacing w:val="-2"/>
          <w:w w:val="105"/>
        </w:rPr>
        <w:t>shall</w:t>
      </w:r>
      <w:r>
        <w:rPr>
          <w:spacing w:val="-12"/>
          <w:w w:val="105"/>
        </w:rPr>
        <w:t> </w:t>
      </w:r>
      <w:r>
        <w:rPr>
          <w:spacing w:val="-2"/>
          <w:w w:val="105"/>
        </w:rPr>
        <w:t>also </w:t>
      </w:r>
      <w:r>
        <w:rPr>
          <w:w w:val="105"/>
        </w:rPr>
        <w:t>be</w:t>
      </w:r>
      <w:r>
        <w:rPr>
          <w:spacing w:val="-12"/>
          <w:w w:val="105"/>
        </w:rPr>
        <w:t> </w:t>
      </w:r>
      <w:r>
        <w:rPr>
          <w:w w:val="105"/>
        </w:rPr>
        <w:t>clearly</w:t>
      </w:r>
      <w:r>
        <w:rPr>
          <w:spacing w:val="-12"/>
          <w:w w:val="105"/>
        </w:rPr>
        <w:t> </w:t>
      </w:r>
      <w:r>
        <w:rPr>
          <w:w w:val="105"/>
        </w:rPr>
        <w:t>published</w:t>
      </w:r>
      <w:r>
        <w:rPr>
          <w:spacing w:val="-12"/>
          <w:w w:val="105"/>
        </w:rPr>
        <w:t> </w:t>
      </w:r>
      <w:r>
        <w:rPr>
          <w:w w:val="105"/>
        </w:rPr>
        <w:t>on</w:t>
      </w:r>
      <w:r>
        <w:rPr>
          <w:spacing w:val="-12"/>
          <w:w w:val="105"/>
        </w:rPr>
        <w:t> </w:t>
      </w:r>
      <w:r>
        <w:rPr>
          <w:w w:val="105"/>
        </w:rPr>
        <w:t>the</w:t>
      </w:r>
      <w:r>
        <w:rPr>
          <w:spacing w:val="-12"/>
          <w:w w:val="105"/>
        </w:rPr>
        <w:t> </w:t>
      </w:r>
      <w:r>
        <w:rPr>
          <w:w w:val="105"/>
        </w:rPr>
        <w:t>platform</w:t>
      </w:r>
      <w:r>
        <w:rPr>
          <w:spacing w:val="-12"/>
          <w:w w:val="105"/>
        </w:rPr>
        <w:t> </w:t>
      </w:r>
      <w:r>
        <w:rPr>
          <w:w w:val="105"/>
        </w:rPr>
        <w:t>and</w:t>
      </w:r>
      <w:r>
        <w:rPr>
          <w:spacing w:val="-12"/>
          <w:w w:val="105"/>
        </w:rPr>
        <w:t> </w:t>
      </w:r>
      <w:r>
        <w:rPr>
          <w:w w:val="105"/>
        </w:rPr>
        <w:t>may </w:t>
      </w:r>
      <w:r>
        <w:rPr/>
        <w:t>be subject to change as the platform matures.</w:t>
      </w:r>
    </w:p>
    <w:p>
      <w:pPr>
        <w:spacing w:after="0" w:line="247" w:lineRule="auto"/>
        <w:sectPr>
          <w:type w:val="continuous"/>
          <w:pgSz w:w="11910" w:h="16840"/>
          <w:pgMar w:top="0" w:bottom="0" w:left="0" w:right="0"/>
          <w:cols w:num="2" w:equalWidth="0">
            <w:col w:w="5515" w:space="40"/>
            <w:col w:w="6355"/>
          </w:cols>
        </w:sectPr>
      </w:pPr>
    </w:p>
    <w:p>
      <w:pPr>
        <w:pStyle w:val="BodyText"/>
        <w:spacing w:before="36"/>
        <w:rPr>
          <w:sz w:val="20"/>
        </w:rPr>
      </w:pPr>
    </w:p>
    <w:p>
      <w:pPr>
        <w:pStyle w:val="BodyText"/>
        <w:ind w:left="712"/>
        <w:rPr>
          <w:sz w:val="20"/>
        </w:rPr>
      </w:pPr>
      <w:r>
        <w:rPr>
          <w:sz w:val="20"/>
        </w:rPr>
        <mc:AlternateContent>
          <mc:Choice Requires="wps">
            <w:drawing>
              <wp:inline distT="0" distB="0" distL="0" distR="0">
                <wp:extent cx="2862580" cy="454025"/>
                <wp:effectExtent l="9525" t="0" r="0" b="3175"/>
                <wp:docPr id="168" name="Textbox 168"/>
                <wp:cNvGraphicFramePr>
                  <a:graphicFrameLocks/>
                </wp:cNvGraphicFramePr>
                <a:graphic>
                  <a:graphicData uri="http://schemas.microsoft.com/office/word/2010/wordprocessingShape">
                    <wps:wsp>
                      <wps:cNvPr id="168" name="Textbox 168"/>
                      <wps:cNvSpPr txBox="1"/>
                      <wps:spPr>
                        <a:xfrm>
                          <a:off x="0" y="0"/>
                          <a:ext cx="2862580" cy="454025"/>
                        </a:xfrm>
                        <a:prstGeom prst="rect">
                          <a:avLst/>
                        </a:prstGeom>
                        <a:ln w="3175">
                          <a:solidFill>
                            <a:srgbClr val="000000"/>
                          </a:solidFill>
                          <a:prstDash val="solid"/>
                        </a:ln>
                      </wps:spPr>
                      <wps:txbx>
                        <w:txbxContent>
                          <w:p>
                            <w:pPr>
                              <w:spacing w:line="252" w:lineRule="auto" w:before="134"/>
                              <w:ind w:left="129" w:right="0" w:hanging="1"/>
                              <w:jc w:val="left"/>
                              <w:rPr>
                                <w:sz w:val="18"/>
                              </w:rPr>
                            </w:pPr>
                            <w:r>
                              <w:rPr>
                                <w:position w:val="6"/>
                                <w:sz w:val="10"/>
                              </w:rPr>
                              <w:t>4</w:t>
                            </w:r>
                            <w:r>
                              <w:rPr>
                                <w:spacing w:val="20"/>
                                <w:position w:val="6"/>
                                <w:sz w:val="10"/>
                              </w:rPr>
                              <w:t> </w:t>
                            </w:r>
                            <w:r>
                              <w:rPr>
                                <w:sz w:val="18"/>
                              </w:rPr>
                              <w:t>GeM</w:t>
                            </w:r>
                            <w:r>
                              <w:rPr>
                                <w:spacing w:val="-4"/>
                                <w:sz w:val="18"/>
                              </w:rPr>
                              <w:t> </w:t>
                            </w:r>
                            <w:r>
                              <w:rPr>
                                <w:sz w:val="18"/>
                              </w:rPr>
                              <w:t>reserves</w:t>
                            </w:r>
                            <w:r>
                              <w:rPr>
                                <w:spacing w:val="-4"/>
                                <w:sz w:val="18"/>
                              </w:rPr>
                              <w:t> </w:t>
                            </w:r>
                            <w:r>
                              <w:rPr>
                                <w:sz w:val="18"/>
                              </w:rPr>
                              <w:t>the</w:t>
                            </w:r>
                            <w:r>
                              <w:rPr>
                                <w:spacing w:val="-4"/>
                                <w:sz w:val="18"/>
                              </w:rPr>
                              <w:t> </w:t>
                            </w:r>
                            <w:r>
                              <w:rPr>
                                <w:sz w:val="18"/>
                              </w:rPr>
                              <w:t>right</w:t>
                            </w:r>
                            <w:r>
                              <w:rPr>
                                <w:spacing w:val="-4"/>
                                <w:sz w:val="18"/>
                              </w:rPr>
                              <w:t> </w:t>
                            </w:r>
                            <w:r>
                              <w:rPr>
                                <w:sz w:val="18"/>
                              </w:rPr>
                              <w:t>to</w:t>
                            </w:r>
                            <w:r>
                              <w:rPr>
                                <w:spacing w:val="-4"/>
                                <w:sz w:val="18"/>
                              </w:rPr>
                              <w:t> </w:t>
                            </w:r>
                            <w:r>
                              <w:rPr>
                                <w:sz w:val="18"/>
                              </w:rPr>
                              <w:t>add</w:t>
                            </w:r>
                            <w:r>
                              <w:rPr>
                                <w:spacing w:val="-4"/>
                                <w:sz w:val="18"/>
                              </w:rPr>
                              <w:t> </w:t>
                            </w:r>
                            <w:r>
                              <w:rPr>
                                <w:sz w:val="18"/>
                              </w:rPr>
                              <w:t>to</w:t>
                            </w:r>
                            <w:r>
                              <w:rPr>
                                <w:spacing w:val="-4"/>
                                <w:sz w:val="18"/>
                              </w:rPr>
                              <w:t> </w:t>
                            </w:r>
                            <w:r>
                              <w:rPr>
                                <w:sz w:val="18"/>
                              </w:rPr>
                              <w:t>this</w:t>
                            </w:r>
                            <w:r>
                              <w:rPr>
                                <w:spacing w:val="-4"/>
                                <w:sz w:val="18"/>
                              </w:rPr>
                              <w:t> </w:t>
                            </w:r>
                            <w:r>
                              <w:rPr>
                                <w:sz w:val="18"/>
                              </w:rPr>
                              <w:t>classification system and customize it as and when needed</w:t>
                            </w:r>
                          </w:p>
                        </w:txbxContent>
                      </wps:txbx>
                      <wps:bodyPr wrap="square" lIns="0" tIns="0" rIns="0" bIns="0" rtlCol="0">
                        <a:noAutofit/>
                      </wps:bodyPr>
                    </wps:wsp>
                  </a:graphicData>
                </a:graphic>
              </wp:inline>
            </w:drawing>
          </mc:Choice>
          <mc:Fallback>
            <w:pict>
              <v:shape style="width:225.4pt;height:35.75pt;mso-position-horizontal-relative:char;mso-position-vertical-relative:line" type="#_x0000_t202" id="docshape120" filled="false" stroked="true" strokeweight=".25pt" strokecolor="#000000">
                <w10:anchorlock/>
                <v:textbox inset="0,0,0,0">
                  <w:txbxContent>
                    <w:p>
                      <w:pPr>
                        <w:spacing w:line="252" w:lineRule="auto" w:before="134"/>
                        <w:ind w:left="129" w:right="0" w:hanging="1"/>
                        <w:jc w:val="left"/>
                        <w:rPr>
                          <w:sz w:val="18"/>
                        </w:rPr>
                      </w:pPr>
                      <w:r>
                        <w:rPr>
                          <w:position w:val="6"/>
                          <w:sz w:val="10"/>
                        </w:rPr>
                        <w:t>4</w:t>
                      </w:r>
                      <w:r>
                        <w:rPr>
                          <w:spacing w:val="20"/>
                          <w:position w:val="6"/>
                          <w:sz w:val="10"/>
                        </w:rPr>
                        <w:t> </w:t>
                      </w:r>
                      <w:r>
                        <w:rPr>
                          <w:sz w:val="18"/>
                        </w:rPr>
                        <w:t>GeM</w:t>
                      </w:r>
                      <w:r>
                        <w:rPr>
                          <w:spacing w:val="-4"/>
                          <w:sz w:val="18"/>
                        </w:rPr>
                        <w:t> </w:t>
                      </w:r>
                      <w:r>
                        <w:rPr>
                          <w:sz w:val="18"/>
                        </w:rPr>
                        <w:t>reserves</w:t>
                      </w:r>
                      <w:r>
                        <w:rPr>
                          <w:spacing w:val="-4"/>
                          <w:sz w:val="18"/>
                        </w:rPr>
                        <w:t> </w:t>
                      </w:r>
                      <w:r>
                        <w:rPr>
                          <w:sz w:val="18"/>
                        </w:rPr>
                        <w:t>the</w:t>
                      </w:r>
                      <w:r>
                        <w:rPr>
                          <w:spacing w:val="-4"/>
                          <w:sz w:val="18"/>
                        </w:rPr>
                        <w:t> </w:t>
                      </w:r>
                      <w:r>
                        <w:rPr>
                          <w:sz w:val="18"/>
                        </w:rPr>
                        <w:t>right</w:t>
                      </w:r>
                      <w:r>
                        <w:rPr>
                          <w:spacing w:val="-4"/>
                          <w:sz w:val="18"/>
                        </w:rPr>
                        <w:t> </w:t>
                      </w:r>
                      <w:r>
                        <w:rPr>
                          <w:sz w:val="18"/>
                        </w:rPr>
                        <w:t>to</w:t>
                      </w:r>
                      <w:r>
                        <w:rPr>
                          <w:spacing w:val="-4"/>
                          <w:sz w:val="18"/>
                        </w:rPr>
                        <w:t> </w:t>
                      </w:r>
                      <w:r>
                        <w:rPr>
                          <w:sz w:val="18"/>
                        </w:rPr>
                        <w:t>add</w:t>
                      </w:r>
                      <w:r>
                        <w:rPr>
                          <w:spacing w:val="-4"/>
                          <w:sz w:val="18"/>
                        </w:rPr>
                        <w:t> </w:t>
                      </w:r>
                      <w:r>
                        <w:rPr>
                          <w:sz w:val="18"/>
                        </w:rPr>
                        <w:t>to</w:t>
                      </w:r>
                      <w:r>
                        <w:rPr>
                          <w:spacing w:val="-4"/>
                          <w:sz w:val="18"/>
                        </w:rPr>
                        <w:t> </w:t>
                      </w:r>
                      <w:r>
                        <w:rPr>
                          <w:sz w:val="18"/>
                        </w:rPr>
                        <w:t>this</w:t>
                      </w:r>
                      <w:r>
                        <w:rPr>
                          <w:spacing w:val="-4"/>
                          <w:sz w:val="18"/>
                        </w:rPr>
                        <w:t> </w:t>
                      </w:r>
                      <w:r>
                        <w:rPr>
                          <w:sz w:val="18"/>
                        </w:rPr>
                        <w:t>classification system and customize it as and when needed</w:t>
                      </w:r>
                    </w:p>
                  </w:txbxContent>
                </v:textbox>
                <v:stroke dashstyle="solid"/>
              </v:shape>
            </w:pict>
          </mc:Fallback>
        </mc:AlternateContent>
      </w:r>
      <w:r>
        <w:rPr>
          <w:sz w:val="20"/>
        </w:rPr>
      </w:r>
    </w:p>
    <w:p>
      <w:pPr>
        <w:spacing w:before="76"/>
        <w:ind w:left="0" w:right="730" w:firstLine="0"/>
        <w:jc w:val="right"/>
        <w:rPr>
          <w:sz w:val="18"/>
        </w:rPr>
      </w:pPr>
      <w:r>
        <w:rPr>
          <w:spacing w:val="-5"/>
          <w:sz w:val="18"/>
        </w:rPr>
        <w:t>12</w:t>
      </w:r>
    </w:p>
    <w:p>
      <w:pPr>
        <w:spacing w:after="0"/>
        <w:jc w:val="right"/>
        <w:rPr>
          <w:sz w:val="18"/>
        </w:rPr>
        <w:sectPr>
          <w:type w:val="continuous"/>
          <w:pgSz w:w="11910" w:h="16840"/>
          <w:pgMar w:top="0" w:bottom="0" w:left="0" w:right="0"/>
        </w:sectPr>
      </w:pPr>
    </w:p>
    <w:p>
      <w:pPr>
        <w:pStyle w:val="BodyText"/>
      </w:pPr>
      <w:r>
        <w:rPr/>
        <mc:AlternateContent>
          <mc:Choice Requires="wps">
            <w:drawing>
              <wp:anchor distT="0" distB="0" distL="0" distR="0" allowOverlap="1" layoutInCell="1" locked="0" behindDoc="1" simplePos="0" relativeHeight="486522368">
                <wp:simplePos x="0" y="0"/>
                <wp:positionH relativeFrom="page">
                  <wp:posOffset>0</wp:posOffset>
                </wp:positionH>
                <wp:positionV relativeFrom="page">
                  <wp:posOffset>3271596</wp:posOffset>
                </wp:positionV>
                <wp:extent cx="7560309" cy="7420609"/>
                <wp:effectExtent l="0" t="0" r="0" b="0"/>
                <wp:wrapNone/>
                <wp:docPr id="169" name="Graphic 169"/>
                <wp:cNvGraphicFramePr>
                  <a:graphicFrameLocks/>
                </wp:cNvGraphicFramePr>
                <a:graphic>
                  <a:graphicData uri="http://schemas.microsoft.com/office/word/2010/wordprocessingShape">
                    <wps:wsp>
                      <wps:cNvPr id="169" name="Graphic 169"/>
                      <wps:cNvSpPr/>
                      <wps:spPr>
                        <a:xfrm>
                          <a:off x="0" y="0"/>
                          <a:ext cx="7560309" cy="7420609"/>
                        </a:xfrm>
                        <a:custGeom>
                          <a:avLst/>
                          <a:gdLst/>
                          <a:ahLst/>
                          <a:cxnLst/>
                          <a:rect l="l" t="t" r="r" b="b"/>
                          <a:pathLst>
                            <a:path w="7560309" h="7420609">
                              <a:moveTo>
                                <a:pt x="7559992" y="0"/>
                              </a:moveTo>
                              <a:lnTo>
                                <a:pt x="0" y="0"/>
                              </a:lnTo>
                              <a:lnTo>
                                <a:pt x="0" y="7420406"/>
                              </a:lnTo>
                              <a:lnTo>
                                <a:pt x="7559992" y="7420406"/>
                              </a:lnTo>
                              <a:lnTo>
                                <a:pt x="7559992" y="0"/>
                              </a:lnTo>
                              <a:close/>
                            </a:path>
                          </a:pathLst>
                        </a:custGeom>
                        <a:solidFill>
                          <a:srgbClr val="F2F2F2"/>
                        </a:solidFill>
                      </wps:spPr>
                      <wps:bodyPr wrap="square" lIns="0" tIns="0" rIns="0" bIns="0" rtlCol="0">
                        <a:prstTxWarp prst="textNoShape">
                          <a:avLst/>
                        </a:prstTxWarp>
                        <a:noAutofit/>
                      </wps:bodyPr>
                    </wps:wsp>
                  </a:graphicData>
                </a:graphic>
              </wp:anchor>
            </w:drawing>
          </mc:Choice>
          <mc:Fallback>
            <w:pict>
              <v:rect style="position:absolute;margin-left:0pt;margin-top:257.606018pt;width:595.275pt;height:584.284pt;mso-position-horizontal-relative:page;mso-position-vertical-relative:page;z-index:-16794112" id="docshape121" filled="true" fillcolor="#f2f2f2" stroked="false">
                <v:fill type="solid"/>
                <w10:wrap type="none"/>
              </v:rect>
            </w:pict>
          </mc:Fallback>
        </mc:AlternateContent>
      </w:r>
    </w:p>
    <w:p>
      <w:pPr>
        <w:pStyle w:val="BodyText"/>
      </w:pPr>
    </w:p>
    <w:p>
      <w:pPr>
        <w:pStyle w:val="BodyText"/>
      </w:pPr>
    </w:p>
    <w:p>
      <w:pPr>
        <w:pStyle w:val="BodyText"/>
        <w:spacing w:before="183"/>
      </w:pPr>
    </w:p>
    <w:p>
      <w:pPr>
        <w:pStyle w:val="ListParagraph"/>
        <w:numPr>
          <w:ilvl w:val="2"/>
          <w:numId w:val="9"/>
        </w:numPr>
        <w:tabs>
          <w:tab w:pos="1266" w:val="left" w:leader="none"/>
        </w:tabs>
        <w:spacing w:line="240" w:lineRule="auto" w:before="0" w:after="0"/>
        <w:ind w:left="1266" w:right="0" w:hanging="546"/>
        <w:jc w:val="left"/>
        <w:rPr>
          <w:sz w:val="24"/>
        </w:rPr>
      </w:pPr>
      <w:r>
        <w:rPr/>
        <w:drawing>
          <wp:anchor distT="0" distB="0" distL="0" distR="0" allowOverlap="1" layoutInCell="1" locked="0" behindDoc="0" simplePos="0" relativeHeight="15758336">
            <wp:simplePos x="0" y="0"/>
            <wp:positionH relativeFrom="page">
              <wp:posOffset>0</wp:posOffset>
            </wp:positionH>
            <wp:positionV relativeFrom="paragraph">
              <wp:posOffset>-835334</wp:posOffset>
            </wp:positionV>
            <wp:extent cx="7559992" cy="457200"/>
            <wp:effectExtent l="0" t="0" r="0" b="0"/>
            <wp:wrapNone/>
            <wp:docPr id="170" name="Image 170"/>
            <wp:cNvGraphicFramePr>
              <a:graphicFrameLocks/>
            </wp:cNvGraphicFramePr>
            <a:graphic>
              <a:graphicData uri="http://schemas.openxmlformats.org/drawingml/2006/picture">
                <pic:pic>
                  <pic:nvPicPr>
                    <pic:cNvPr id="170" name="Image 170"/>
                    <pic:cNvPicPr/>
                  </pic:nvPicPr>
                  <pic:blipFill>
                    <a:blip r:embed="rId31" cstate="print"/>
                    <a:stretch>
                      <a:fillRect/>
                    </a:stretch>
                  </pic:blipFill>
                  <pic:spPr>
                    <a:xfrm>
                      <a:off x="0" y="0"/>
                      <a:ext cx="7559992" cy="457200"/>
                    </a:xfrm>
                    <a:prstGeom prst="rect">
                      <a:avLst/>
                    </a:prstGeom>
                  </pic:spPr>
                </pic:pic>
              </a:graphicData>
            </a:graphic>
          </wp:anchor>
        </w:drawing>
      </w:r>
      <w:r>
        <w:rPr>
          <w:sz w:val="24"/>
        </w:rPr>
        <w:t>Order</w:t>
      </w:r>
      <w:r>
        <w:rPr>
          <w:spacing w:val="-3"/>
          <w:sz w:val="24"/>
        </w:rPr>
        <w:t> </w:t>
      </w:r>
      <w:r>
        <w:rPr>
          <w:sz w:val="24"/>
        </w:rPr>
        <w:t>Placement</w:t>
      </w:r>
      <w:r>
        <w:rPr>
          <w:spacing w:val="-3"/>
          <w:sz w:val="24"/>
        </w:rPr>
        <w:t> </w:t>
      </w:r>
      <w:r>
        <w:rPr>
          <w:sz w:val="24"/>
        </w:rPr>
        <w:t>and</w:t>
      </w:r>
      <w:r>
        <w:rPr>
          <w:spacing w:val="-3"/>
          <w:sz w:val="24"/>
        </w:rPr>
        <w:t> </w:t>
      </w:r>
      <w:r>
        <w:rPr>
          <w:spacing w:val="-2"/>
          <w:sz w:val="24"/>
        </w:rPr>
        <w:t>Fulfillment</w:t>
      </w:r>
    </w:p>
    <w:p>
      <w:pPr>
        <w:pStyle w:val="BodyText"/>
        <w:spacing w:before="34"/>
      </w:pPr>
    </w:p>
    <w:p>
      <w:pPr>
        <w:pStyle w:val="ListParagraph"/>
        <w:numPr>
          <w:ilvl w:val="3"/>
          <w:numId w:val="9"/>
        </w:numPr>
        <w:tabs>
          <w:tab w:pos="1398" w:val="left" w:leader="none"/>
        </w:tabs>
        <w:spacing w:line="240" w:lineRule="auto" w:before="0" w:after="0"/>
        <w:ind w:left="1398" w:right="0" w:hanging="678"/>
        <w:jc w:val="left"/>
        <w:rPr>
          <w:sz w:val="24"/>
        </w:rPr>
      </w:pPr>
      <w:r>
        <w:rPr>
          <w:w w:val="105"/>
          <w:sz w:val="24"/>
        </w:rPr>
        <w:t>Buying</w:t>
      </w:r>
      <w:r>
        <w:rPr>
          <w:spacing w:val="-10"/>
          <w:w w:val="105"/>
          <w:sz w:val="24"/>
        </w:rPr>
        <w:t> </w:t>
      </w:r>
      <w:r>
        <w:rPr>
          <w:w w:val="105"/>
          <w:sz w:val="24"/>
        </w:rPr>
        <w:t>Modes</w:t>
      </w:r>
      <w:r>
        <w:rPr>
          <w:spacing w:val="-10"/>
          <w:w w:val="105"/>
          <w:sz w:val="24"/>
        </w:rPr>
        <w:t> </w:t>
      </w:r>
      <w:r>
        <w:rPr>
          <w:spacing w:val="-2"/>
          <w:w w:val="105"/>
          <w:sz w:val="24"/>
        </w:rPr>
        <w:t>Supported</w:t>
      </w:r>
    </w:p>
    <w:p>
      <w:pPr>
        <w:pStyle w:val="BodyText"/>
        <w:spacing w:before="9"/>
        <w:rPr>
          <w:sz w:val="8"/>
        </w:rPr>
      </w:pPr>
      <w:r>
        <w:rPr/>
        <mc:AlternateContent>
          <mc:Choice Requires="wps">
            <w:drawing>
              <wp:anchor distT="0" distB="0" distL="0" distR="0" allowOverlap="1" layoutInCell="1" locked="0" behindDoc="1" simplePos="0" relativeHeight="487616512">
                <wp:simplePos x="0" y="0"/>
                <wp:positionH relativeFrom="page">
                  <wp:posOffset>457200</wp:posOffset>
                </wp:positionH>
                <wp:positionV relativeFrom="paragraph">
                  <wp:posOffset>80409</wp:posOffset>
                </wp:positionV>
                <wp:extent cx="6607809" cy="6350"/>
                <wp:effectExtent l="0" t="0" r="0" b="0"/>
                <wp:wrapTopAndBottom/>
                <wp:docPr id="171" name="Group 171"/>
                <wp:cNvGraphicFramePr>
                  <a:graphicFrameLocks/>
                </wp:cNvGraphicFramePr>
                <a:graphic>
                  <a:graphicData uri="http://schemas.microsoft.com/office/word/2010/wordprocessingGroup">
                    <wpg:wgp>
                      <wpg:cNvPr id="171" name="Group 171"/>
                      <wpg:cNvGrpSpPr/>
                      <wpg:grpSpPr>
                        <a:xfrm>
                          <a:off x="0" y="0"/>
                          <a:ext cx="6607809" cy="6350"/>
                          <a:chExt cx="6607809" cy="6350"/>
                        </a:xfrm>
                      </wpg:grpSpPr>
                      <wps:wsp>
                        <wps:cNvPr id="172" name="Graphic 172"/>
                        <wps:cNvSpPr/>
                        <wps:spPr>
                          <a:xfrm>
                            <a:off x="22198" y="3175"/>
                            <a:ext cx="6572884" cy="1270"/>
                          </a:xfrm>
                          <a:custGeom>
                            <a:avLst/>
                            <a:gdLst/>
                            <a:ahLst/>
                            <a:cxnLst/>
                            <a:rect l="l" t="t" r="r" b="b"/>
                            <a:pathLst>
                              <a:path w="6572884" h="0">
                                <a:moveTo>
                                  <a:pt x="0" y="0"/>
                                </a:moveTo>
                                <a:lnTo>
                                  <a:pt x="6572834" y="0"/>
                                </a:lnTo>
                              </a:path>
                            </a:pathLst>
                          </a:custGeom>
                          <a:ln w="6350">
                            <a:solidFill>
                              <a:srgbClr val="000000"/>
                            </a:solidFill>
                            <a:prstDash val="dot"/>
                          </a:ln>
                        </wps:spPr>
                        <wps:bodyPr wrap="square" lIns="0" tIns="0" rIns="0" bIns="0" rtlCol="0">
                          <a:prstTxWarp prst="textNoShape">
                            <a:avLst/>
                          </a:prstTxWarp>
                          <a:noAutofit/>
                        </wps:bodyPr>
                      </wps:wsp>
                      <wps:wsp>
                        <wps:cNvPr id="173" name="Graphic 173"/>
                        <wps:cNvSpPr/>
                        <wps:spPr>
                          <a:xfrm>
                            <a:off x="0" y="4"/>
                            <a:ext cx="6607809" cy="6350"/>
                          </a:xfrm>
                          <a:custGeom>
                            <a:avLst/>
                            <a:gdLst/>
                            <a:ahLst/>
                            <a:cxnLst/>
                            <a:rect l="l" t="t" r="r" b="b"/>
                            <a:pathLst>
                              <a:path w="6607809" h="6350">
                                <a:moveTo>
                                  <a:pt x="6350" y="3175"/>
                                </a:moveTo>
                                <a:lnTo>
                                  <a:pt x="5410" y="927"/>
                                </a:lnTo>
                                <a:lnTo>
                                  <a:pt x="3175" y="0"/>
                                </a:lnTo>
                                <a:lnTo>
                                  <a:pt x="927" y="927"/>
                                </a:lnTo>
                                <a:lnTo>
                                  <a:pt x="0" y="3175"/>
                                </a:lnTo>
                                <a:lnTo>
                                  <a:pt x="927" y="5422"/>
                                </a:lnTo>
                                <a:lnTo>
                                  <a:pt x="3175" y="6350"/>
                                </a:lnTo>
                                <a:lnTo>
                                  <a:pt x="5410" y="5422"/>
                                </a:lnTo>
                                <a:lnTo>
                                  <a:pt x="6350" y="3175"/>
                                </a:lnTo>
                                <a:close/>
                              </a:path>
                              <a:path w="6607809" h="6350">
                                <a:moveTo>
                                  <a:pt x="6607721" y="3175"/>
                                </a:moveTo>
                                <a:lnTo>
                                  <a:pt x="6606781" y="927"/>
                                </a:lnTo>
                                <a:lnTo>
                                  <a:pt x="6604546" y="0"/>
                                </a:lnTo>
                                <a:lnTo>
                                  <a:pt x="6602298" y="927"/>
                                </a:lnTo>
                                <a:lnTo>
                                  <a:pt x="6601371" y="3175"/>
                                </a:lnTo>
                                <a:lnTo>
                                  <a:pt x="6602298" y="5422"/>
                                </a:lnTo>
                                <a:lnTo>
                                  <a:pt x="6604546" y="6350"/>
                                </a:lnTo>
                                <a:lnTo>
                                  <a:pt x="6606781" y="5422"/>
                                </a:lnTo>
                                <a:lnTo>
                                  <a:pt x="6607721" y="3175"/>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36pt;margin-top:6.331444pt;width:520.3pt;height:.5pt;mso-position-horizontal-relative:page;mso-position-vertical-relative:paragraph;z-index:-15699968;mso-wrap-distance-left:0;mso-wrap-distance-right:0" id="docshapegroup122" coordorigin="720,127" coordsize="10406,10">
                <v:line style="position:absolute" from="755,132" to="11106,132" stroked="true" strokeweight=".5pt" strokecolor="#000000">
                  <v:stroke dashstyle="dot"/>
                </v:line>
                <v:shape style="position:absolute;left:720;top:126;width:10406;height:10" id="docshape123" coordorigin="720,127" coordsize="10406,10" path="m730,132l729,128,725,127,721,128,720,132,721,135,725,137,729,135,730,132xm11126,132l11124,128,11121,127,11117,128,11116,132,11117,135,11121,137,11124,135,11126,132xe" filled="true" fillcolor="#000000" stroked="false">
                  <v:path arrowok="t"/>
                  <v:fill type="solid"/>
                </v:shape>
                <w10:wrap type="topAndBottom"/>
              </v:group>
            </w:pict>
          </mc:Fallback>
        </mc:AlternateContent>
      </w:r>
    </w:p>
    <w:p>
      <w:pPr>
        <w:pStyle w:val="BodyText"/>
        <w:spacing w:line="254" w:lineRule="auto" w:before="176"/>
        <w:ind w:left="720" w:right="639"/>
      </w:pPr>
      <w:r>
        <w:rPr/>
        <w:t>The GeM platform shall provide three primary buying modes and the appropriate use of the buying mode shall be indicated by the platform as per the total value of the procurement. The three</w:t>
      </w:r>
      <w:r>
        <w:rPr>
          <w:spacing w:val="-10"/>
        </w:rPr>
        <w:t> </w:t>
      </w:r>
      <w:r>
        <w:rPr/>
        <w:t>buying</w:t>
      </w:r>
      <w:r>
        <w:rPr>
          <w:spacing w:val="-10"/>
        </w:rPr>
        <w:t> </w:t>
      </w:r>
      <w:r>
        <w:rPr/>
        <w:t>modes</w:t>
      </w:r>
      <w:r>
        <w:rPr>
          <w:spacing w:val="-10"/>
        </w:rPr>
        <w:t> </w:t>
      </w:r>
      <w:r>
        <w:rPr/>
        <w:t>are</w:t>
      </w:r>
      <w:r>
        <w:rPr>
          <w:spacing w:val="-10"/>
        </w:rPr>
        <w:t> </w:t>
      </w:r>
      <w:r>
        <w:rPr/>
        <w:t>Direct</w:t>
      </w:r>
      <w:r>
        <w:rPr>
          <w:spacing w:val="-10"/>
        </w:rPr>
        <w:t> </w:t>
      </w:r>
      <w:r>
        <w:rPr/>
        <w:t>Purchase,</w:t>
      </w:r>
      <w:r>
        <w:rPr>
          <w:spacing w:val="-10"/>
        </w:rPr>
        <w:t> </w:t>
      </w:r>
      <w:r>
        <w:rPr/>
        <w:t>Direct</w:t>
      </w:r>
      <w:r>
        <w:rPr>
          <w:spacing w:val="-10"/>
        </w:rPr>
        <w:t> </w:t>
      </w:r>
      <w:r>
        <w:rPr/>
        <w:t>Purchase</w:t>
      </w:r>
      <w:r>
        <w:rPr>
          <w:spacing w:val="-10"/>
        </w:rPr>
        <w:t> </w:t>
      </w:r>
      <w:r>
        <w:rPr/>
        <w:t>with</w:t>
      </w:r>
      <w:r>
        <w:rPr>
          <w:spacing w:val="-10"/>
        </w:rPr>
        <w:t> </w:t>
      </w:r>
      <w:r>
        <w:rPr/>
        <w:t>L1</w:t>
      </w:r>
      <w:r>
        <w:rPr>
          <w:spacing w:val="-10"/>
        </w:rPr>
        <w:t> </w:t>
      </w:r>
      <w:r>
        <w:rPr/>
        <w:t>and</w:t>
      </w:r>
      <w:r>
        <w:rPr>
          <w:spacing w:val="-10"/>
        </w:rPr>
        <w:t> </w:t>
      </w:r>
      <w:r>
        <w:rPr/>
        <w:t>e-bid/RA.</w:t>
      </w:r>
      <w:r>
        <w:rPr>
          <w:spacing w:val="-10"/>
        </w:rPr>
        <w:t> </w:t>
      </w:r>
      <w:r>
        <w:rPr/>
        <w:t>The</w:t>
      </w:r>
      <w:r>
        <w:rPr>
          <w:spacing w:val="-10"/>
        </w:rPr>
        <w:t> </w:t>
      </w:r>
      <w:r>
        <w:rPr/>
        <w:t>GeM</w:t>
      </w:r>
      <w:r>
        <w:rPr>
          <w:spacing w:val="-10"/>
        </w:rPr>
        <w:t> </w:t>
      </w:r>
      <w:r>
        <w:rPr/>
        <w:t>platform shall reserve the right to set the thresholds of transaction value for the applicability of each</w:t>
      </w:r>
    </w:p>
    <w:p>
      <w:pPr>
        <w:pStyle w:val="BodyText"/>
        <w:spacing w:line="254" w:lineRule="auto"/>
        <w:ind w:left="720" w:right="1137"/>
      </w:pPr>
      <w:r>
        <w:rPr/>
        <w:t>of the buying modes based on the GFR and related guidance issued by Ministry of Finance, Government of India from time to time. All decisions related to use of the modes available on GeM shall be made solely and exclusively by the buyer with required approvals from the competent authorities.</w:t>
      </w:r>
    </w:p>
    <w:p>
      <w:pPr>
        <w:pStyle w:val="BodyText"/>
        <w:spacing w:before="219"/>
      </w:pPr>
    </w:p>
    <w:p>
      <w:pPr>
        <w:pStyle w:val="BodyText"/>
        <w:ind w:left="720"/>
      </w:pPr>
      <w:r>
        <w:rPr>
          <w:u w:val="single"/>
        </w:rPr>
        <w:t>Direct</w:t>
      </w:r>
      <w:r>
        <w:rPr>
          <w:spacing w:val="-8"/>
          <w:u w:val="single"/>
        </w:rPr>
        <w:t> </w:t>
      </w:r>
      <w:r>
        <w:rPr>
          <w:u w:val="single"/>
        </w:rPr>
        <w:t>Purchase</w:t>
      </w:r>
      <w:r>
        <w:rPr>
          <w:spacing w:val="-8"/>
          <w:u w:val="single"/>
        </w:rPr>
        <w:t> </w:t>
      </w:r>
      <w:r>
        <w:rPr>
          <w:u w:val="single"/>
        </w:rPr>
        <w:t>and</w:t>
      </w:r>
      <w:r>
        <w:rPr>
          <w:spacing w:val="-8"/>
          <w:u w:val="single"/>
        </w:rPr>
        <w:t> </w:t>
      </w:r>
      <w:r>
        <w:rPr>
          <w:u w:val="single"/>
        </w:rPr>
        <w:t>Direct</w:t>
      </w:r>
      <w:r>
        <w:rPr>
          <w:spacing w:val="-8"/>
          <w:u w:val="single"/>
        </w:rPr>
        <w:t> </w:t>
      </w:r>
      <w:r>
        <w:rPr>
          <w:u w:val="single"/>
        </w:rPr>
        <w:t>Purchase</w:t>
      </w:r>
      <w:r>
        <w:rPr>
          <w:spacing w:val="-8"/>
          <w:u w:val="single"/>
        </w:rPr>
        <w:t> </w:t>
      </w:r>
      <w:r>
        <w:rPr>
          <w:u w:val="single"/>
        </w:rPr>
        <w:t>with</w:t>
      </w:r>
      <w:r>
        <w:rPr>
          <w:spacing w:val="-7"/>
          <w:u w:val="single"/>
        </w:rPr>
        <w:t> </w:t>
      </w:r>
      <w:r>
        <w:rPr>
          <w:spacing w:val="-5"/>
          <w:u w:val="single"/>
        </w:rPr>
        <w:t>L1</w:t>
      </w:r>
    </w:p>
    <w:p>
      <w:pPr>
        <w:pStyle w:val="BodyText"/>
        <w:spacing w:before="12"/>
      </w:pPr>
    </w:p>
    <w:p>
      <w:pPr>
        <w:pStyle w:val="BodyText"/>
        <w:spacing w:line="244" w:lineRule="auto"/>
        <w:ind w:left="1120" w:right="1060"/>
      </w:pPr>
      <w:r>
        <w:rPr/>
        <w:t>Direct Purchase mode shall be allowed for low value transactions and shall allow the buyer</w:t>
      </w:r>
      <w:r>
        <w:rPr>
          <w:spacing w:val="-19"/>
        </w:rPr>
        <w:t> </w:t>
      </w:r>
      <w:r>
        <w:rPr/>
        <w:t>to</w:t>
      </w:r>
      <w:r>
        <w:rPr>
          <w:spacing w:val="-18"/>
        </w:rPr>
        <w:t> </w:t>
      </w:r>
      <w:r>
        <w:rPr/>
        <w:t>directly</w:t>
      </w:r>
      <w:r>
        <w:rPr>
          <w:spacing w:val="-18"/>
        </w:rPr>
        <w:t> </w:t>
      </w:r>
      <w:r>
        <w:rPr/>
        <w:t>procure</w:t>
      </w:r>
      <w:r>
        <w:rPr>
          <w:spacing w:val="-18"/>
        </w:rPr>
        <w:t> </w:t>
      </w:r>
      <w:r>
        <w:rPr/>
        <w:t>from</w:t>
      </w:r>
      <w:r>
        <w:rPr>
          <w:spacing w:val="-18"/>
        </w:rPr>
        <w:t> </w:t>
      </w:r>
      <w:r>
        <w:rPr/>
        <w:t>any</w:t>
      </w:r>
      <w:r>
        <w:rPr>
          <w:spacing w:val="-18"/>
        </w:rPr>
        <w:t> </w:t>
      </w:r>
      <w:r>
        <w:rPr/>
        <w:t>available</w:t>
      </w:r>
      <w:r>
        <w:rPr>
          <w:spacing w:val="-18"/>
        </w:rPr>
        <w:t> </w:t>
      </w:r>
      <w:r>
        <w:rPr/>
        <w:t>seller</w:t>
      </w:r>
      <w:r>
        <w:rPr>
          <w:spacing w:val="-18"/>
        </w:rPr>
        <w:t> </w:t>
      </w:r>
      <w:r>
        <w:rPr/>
        <w:t>on</w:t>
      </w:r>
      <w:r>
        <w:rPr>
          <w:spacing w:val="-18"/>
        </w:rPr>
        <w:t> </w:t>
      </w:r>
      <w:r>
        <w:rPr/>
        <w:t>GeM</w:t>
      </w:r>
      <w:r>
        <w:rPr>
          <w:spacing w:val="-18"/>
        </w:rPr>
        <w:t> </w:t>
      </w:r>
      <w:r>
        <w:rPr/>
        <w:t>that</w:t>
      </w:r>
      <w:r>
        <w:rPr>
          <w:spacing w:val="-18"/>
        </w:rPr>
        <w:t> </w:t>
      </w:r>
      <w:r>
        <w:rPr/>
        <w:t>meets</w:t>
      </w:r>
      <w:r>
        <w:rPr>
          <w:spacing w:val="-18"/>
        </w:rPr>
        <w:t> </w:t>
      </w:r>
      <w:r>
        <w:rPr/>
        <w:t>the</w:t>
      </w:r>
      <w:r>
        <w:rPr>
          <w:spacing w:val="-18"/>
        </w:rPr>
        <w:t> </w:t>
      </w:r>
      <w:r>
        <w:rPr/>
        <w:t>requisite</w:t>
      </w:r>
      <w:r>
        <w:rPr>
          <w:spacing w:val="-19"/>
        </w:rPr>
        <w:t> </w:t>
      </w:r>
      <w:r>
        <w:rPr/>
        <w:t>quality, specification and delivery period as specified by the buyer.</w:t>
      </w:r>
    </w:p>
    <w:p>
      <w:pPr>
        <w:pStyle w:val="BodyText"/>
        <w:spacing w:before="7"/>
      </w:pPr>
    </w:p>
    <w:p>
      <w:pPr>
        <w:pStyle w:val="BodyText"/>
        <w:spacing w:line="244" w:lineRule="auto"/>
        <w:ind w:left="1120" w:right="708"/>
      </w:pPr>
      <w:r>
        <w:rPr/>
        <w:t>The</w:t>
      </w:r>
      <w:r>
        <w:rPr>
          <w:spacing w:val="-12"/>
        </w:rPr>
        <w:t> </w:t>
      </w:r>
      <w:r>
        <w:rPr/>
        <w:t>Direct</w:t>
      </w:r>
      <w:r>
        <w:rPr>
          <w:spacing w:val="-12"/>
        </w:rPr>
        <w:t> </w:t>
      </w:r>
      <w:r>
        <w:rPr/>
        <w:t>Purchase</w:t>
      </w:r>
      <w:r>
        <w:rPr>
          <w:spacing w:val="-12"/>
        </w:rPr>
        <w:t> </w:t>
      </w:r>
      <w:r>
        <w:rPr/>
        <w:t>with</w:t>
      </w:r>
      <w:r>
        <w:rPr>
          <w:spacing w:val="-12"/>
        </w:rPr>
        <w:t> </w:t>
      </w:r>
      <w:r>
        <w:rPr/>
        <w:t>L1</w:t>
      </w:r>
      <w:r>
        <w:rPr>
          <w:spacing w:val="-12"/>
        </w:rPr>
        <w:t> </w:t>
      </w:r>
      <w:r>
        <w:rPr/>
        <w:t>mode</w:t>
      </w:r>
      <w:r>
        <w:rPr>
          <w:spacing w:val="-12"/>
        </w:rPr>
        <w:t> </w:t>
      </w:r>
      <w:r>
        <w:rPr/>
        <w:t>shall</w:t>
      </w:r>
      <w:r>
        <w:rPr>
          <w:spacing w:val="-12"/>
        </w:rPr>
        <w:t> </w:t>
      </w:r>
      <w:r>
        <w:rPr/>
        <w:t>be</w:t>
      </w:r>
      <w:r>
        <w:rPr>
          <w:spacing w:val="-12"/>
        </w:rPr>
        <w:t> </w:t>
      </w:r>
      <w:r>
        <w:rPr/>
        <w:t>allowed</w:t>
      </w:r>
      <w:r>
        <w:rPr>
          <w:spacing w:val="-12"/>
        </w:rPr>
        <w:t> </w:t>
      </w:r>
      <w:r>
        <w:rPr/>
        <w:t>for</w:t>
      </w:r>
      <w:r>
        <w:rPr>
          <w:spacing w:val="-12"/>
        </w:rPr>
        <w:t> </w:t>
      </w:r>
      <w:r>
        <w:rPr/>
        <w:t>mid</w:t>
      </w:r>
      <w:r>
        <w:rPr>
          <w:spacing w:val="-12"/>
        </w:rPr>
        <w:t> </w:t>
      </w:r>
      <w:r>
        <w:rPr/>
        <w:t>value</w:t>
      </w:r>
      <w:r>
        <w:rPr>
          <w:spacing w:val="-12"/>
        </w:rPr>
        <w:t> </w:t>
      </w:r>
      <w:r>
        <w:rPr/>
        <w:t>transactions</w:t>
      </w:r>
      <w:r>
        <w:rPr>
          <w:spacing w:val="-12"/>
        </w:rPr>
        <w:t> </w:t>
      </w:r>
      <w:r>
        <w:rPr/>
        <w:t>and</w:t>
      </w:r>
      <w:r>
        <w:rPr>
          <w:spacing w:val="-12"/>
        </w:rPr>
        <w:t> </w:t>
      </w:r>
      <w:r>
        <w:rPr/>
        <w:t>shall</w:t>
      </w:r>
      <w:r>
        <w:rPr>
          <w:spacing w:val="-12"/>
        </w:rPr>
        <w:t> </w:t>
      </w:r>
      <w:r>
        <w:rPr/>
        <w:t>allow the</w:t>
      </w:r>
      <w:r>
        <w:rPr>
          <w:spacing w:val="-8"/>
        </w:rPr>
        <w:t> </w:t>
      </w:r>
      <w:r>
        <w:rPr/>
        <w:t>buyer</w:t>
      </w:r>
      <w:r>
        <w:rPr>
          <w:spacing w:val="-8"/>
        </w:rPr>
        <w:t> </w:t>
      </w:r>
      <w:r>
        <w:rPr/>
        <w:t>to</w:t>
      </w:r>
      <w:r>
        <w:rPr>
          <w:spacing w:val="-8"/>
        </w:rPr>
        <w:t> </w:t>
      </w:r>
      <w:r>
        <w:rPr/>
        <w:t>directly</w:t>
      </w:r>
      <w:r>
        <w:rPr>
          <w:spacing w:val="-8"/>
        </w:rPr>
        <w:t> </w:t>
      </w:r>
      <w:r>
        <w:rPr/>
        <w:t>procure</w:t>
      </w:r>
      <w:r>
        <w:rPr>
          <w:spacing w:val="-8"/>
        </w:rPr>
        <w:t> </w:t>
      </w:r>
      <w:r>
        <w:rPr/>
        <w:t>from</w:t>
      </w:r>
      <w:r>
        <w:rPr>
          <w:spacing w:val="-8"/>
        </w:rPr>
        <w:t> </w:t>
      </w:r>
      <w:r>
        <w:rPr/>
        <w:t>the</w:t>
      </w:r>
      <w:r>
        <w:rPr>
          <w:spacing w:val="-8"/>
        </w:rPr>
        <w:t> </w:t>
      </w:r>
      <w:r>
        <w:rPr/>
        <w:t>L1</w:t>
      </w:r>
      <w:r>
        <w:rPr>
          <w:spacing w:val="-8"/>
        </w:rPr>
        <w:t> </w:t>
      </w:r>
      <w:r>
        <w:rPr/>
        <w:t>seller</w:t>
      </w:r>
      <w:r>
        <w:rPr>
          <w:spacing w:val="-8"/>
        </w:rPr>
        <w:t> </w:t>
      </w:r>
      <w:r>
        <w:rPr/>
        <w:t>after</w:t>
      </w:r>
      <w:r>
        <w:rPr>
          <w:spacing w:val="-8"/>
        </w:rPr>
        <w:t> </w:t>
      </w:r>
      <w:r>
        <w:rPr/>
        <w:t>comparing</w:t>
      </w:r>
      <w:r>
        <w:rPr>
          <w:spacing w:val="-8"/>
        </w:rPr>
        <w:t> </w:t>
      </w:r>
      <w:r>
        <w:rPr/>
        <w:t>all</w:t>
      </w:r>
      <w:r>
        <w:rPr>
          <w:spacing w:val="-8"/>
        </w:rPr>
        <w:t> </w:t>
      </w:r>
      <w:r>
        <w:rPr/>
        <w:t>available</w:t>
      </w:r>
      <w:r>
        <w:rPr>
          <w:spacing w:val="-8"/>
        </w:rPr>
        <w:t> </w:t>
      </w:r>
      <w:r>
        <w:rPr/>
        <w:t>sellers</w:t>
      </w:r>
      <w:r>
        <w:rPr>
          <w:spacing w:val="-8"/>
        </w:rPr>
        <w:t> </w:t>
      </w:r>
      <w:r>
        <w:rPr/>
        <w:t>on</w:t>
      </w:r>
      <w:r>
        <w:rPr>
          <w:spacing w:val="-8"/>
        </w:rPr>
        <w:t> </w:t>
      </w:r>
      <w:r>
        <w:rPr/>
        <w:t>the platform</w:t>
      </w:r>
      <w:r>
        <w:rPr>
          <w:spacing w:val="-4"/>
        </w:rPr>
        <w:t> </w:t>
      </w:r>
      <w:r>
        <w:rPr/>
        <w:t>that</w:t>
      </w:r>
      <w:r>
        <w:rPr>
          <w:spacing w:val="-4"/>
        </w:rPr>
        <w:t> </w:t>
      </w:r>
      <w:r>
        <w:rPr/>
        <w:t>meet</w:t>
      </w:r>
      <w:r>
        <w:rPr>
          <w:spacing w:val="-4"/>
        </w:rPr>
        <w:t> </w:t>
      </w:r>
      <w:r>
        <w:rPr/>
        <w:t>the</w:t>
      </w:r>
      <w:r>
        <w:rPr>
          <w:spacing w:val="-4"/>
        </w:rPr>
        <w:t> </w:t>
      </w:r>
      <w:r>
        <w:rPr/>
        <w:t>requisite</w:t>
      </w:r>
      <w:r>
        <w:rPr>
          <w:spacing w:val="-4"/>
        </w:rPr>
        <w:t> </w:t>
      </w:r>
      <w:r>
        <w:rPr/>
        <w:t>quality,</w:t>
      </w:r>
      <w:r>
        <w:rPr>
          <w:spacing w:val="-4"/>
        </w:rPr>
        <w:t> </w:t>
      </w:r>
      <w:r>
        <w:rPr/>
        <w:t>specification</w:t>
      </w:r>
      <w:r>
        <w:rPr>
          <w:spacing w:val="-4"/>
        </w:rPr>
        <w:t> </w:t>
      </w:r>
      <w:r>
        <w:rPr/>
        <w:t>and</w:t>
      </w:r>
      <w:r>
        <w:rPr>
          <w:spacing w:val="-4"/>
        </w:rPr>
        <w:t> </w:t>
      </w:r>
      <w:r>
        <w:rPr/>
        <w:t>delivery</w:t>
      </w:r>
      <w:r>
        <w:rPr>
          <w:spacing w:val="-4"/>
        </w:rPr>
        <w:t> </w:t>
      </w:r>
      <w:r>
        <w:rPr/>
        <w:t>period</w:t>
      </w:r>
      <w:r>
        <w:rPr>
          <w:spacing w:val="-4"/>
        </w:rPr>
        <w:t> </w:t>
      </w:r>
      <w:r>
        <w:rPr/>
        <w:t>as</w:t>
      </w:r>
      <w:r>
        <w:rPr>
          <w:spacing w:val="-4"/>
        </w:rPr>
        <w:t> </w:t>
      </w:r>
      <w:r>
        <w:rPr/>
        <w:t>specified</w:t>
      </w:r>
      <w:r>
        <w:rPr>
          <w:spacing w:val="-4"/>
        </w:rPr>
        <w:t> </w:t>
      </w:r>
      <w:r>
        <w:rPr/>
        <w:t>by</w:t>
      </w:r>
    </w:p>
    <w:p>
      <w:pPr>
        <w:pStyle w:val="BodyText"/>
        <w:spacing w:line="244" w:lineRule="auto" w:before="1"/>
        <w:ind w:left="1120" w:right="708"/>
      </w:pPr>
      <w:r>
        <w:rPr/>
        <w:t>the</w:t>
      </w:r>
      <w:r>
        <w:rPr>
          <w:spacing w:val="-15"/>
        </w:rPr>
        <w:t> </w:t>
      </w:r>
      <w:r>
        <w:rPr/>
        <w:t>buyer.</w:t>
      </w:r>
      <w:r>
        <w:rPr>
          <w:spacing w:val="-15"/>
        </w:rPr>
        <w:t> </w:t>
      </w:r>
      <w:r>
        <w:rPr/>
        <w:t>The</w:t>
      </w:r>
      <w:r>
        <w:rPr>
          <w:spacing w:val="-15"/>
        </w:rPr>
        <w:t> </w:t>
      </w:r>
      <w:r>
        <w:rPr/>
        <w:t>comparison</w:t>
      </w:r>
      <w:r>
        <w:rPr>
          <w:spacing w:val="-15"/>
        </w:rPr>
        <w:t> </w:t>
      </w:r>
      <w:r>
        <w:rPr/>
        <w:t>must</w:t>
      </w:r>
      <w:r>
        <w:rPr>
          <w:spacing w:val="-15"/>
        </w:rPr>
        <w:t> </w:t>
      </w:r>
      <w:r>
        <w:rPr/>
        <w:t>be</w:t>
      </w:r>
      <w:r>
        <w:rPr>
          <w:spacing w:val="-15"/>
        </w:rPr>
        <w:t> </w:t>
      </w:r>
      <w:r>
        <w:rPr/>
        <w:t>made</w:t>
      </w:r>
      <w:r>
        <w:rPr>
          <w:spacing w:val="-15"/>
        </w:rPr>
        <w:t> </w:t>
      </w:r>
      <w:r>
        <w:rPr/>
        <w:t>between</w:t>
      </w:r>
      <w:r>
        <w:rPr>
          <w:spacing w:val="-15"/>
        </w:rPr>
        <w:t> </w:t>
      </w:r>
      <w:r>
        <w:rPr/>
        <w:t>goods/services</w:t>
      </w:r>
      <w:r>
        <w:rPr>
          <w:spacing w:val="-15"/>
        </w:rPr>
        <w:t> </w:t>
      </w:r>
      <w:r>
        <w:rPr/>
        <w:t>of</w:t>
      </w:r>
      <w:r>
        <w:rPr>
          <w:spacing w:val="-15"/>
        </w:rPr>
        <w:t> </w:t>
      </w:r>
      <w:r>
        <w:rPr/>
        <w:t>at</w:t>
      </w:r>
      <w:r>
        <w:rPr>
          <w:spacing w:val="-15"/>
        </w:rPr>
        <w:t> </w:t>
      </w:r>
      <w:r>
        <w:rPr/>
        <w:t>least</w:t>
      </w:r>
      <w:r>
        <w:rPr>
          <w:spacing w:val="-15"/>
        </w:rPr>
        <w:t> </w:t>
      </w:r>
      <w:r>
        <w:rPr/>
        <w:t>three</w:t>
      </w:r>
      <w:r>
        <w:rPr>
          <w:spacing w:val="-15"/>
        </w:rPr>
        <w:t> </w:t>
      </w:r>
      <w:r>
        <w:rPr/>
        <w:t>different manufacturers/OEMs and three different sellers.</w:t>
      </w:r>
    </w:p>
    <w:p>
      <w:pPr>
        <w:pStyle w:val="BodyText"/>
        <w:spacing w:before="7"/>
      </w:pPr>
    </w:p>
    <w:p>
      <w:pPr>
        <w:pStyle w:val="BodyText"/>
        <w:spacing w:line="244" w:lineRule="auto"/>
        <w:ind w:left="1120" w:right="708"/>
      </w:pPr>
      <w:r>
        <w:rPr/>
        <w:t>The</w:t>
      </w:r>
      <w:r>
        <w:rPr>
          <w:spacing w:val="-5"/>
        </w:rPr>
        <w:t> </w:t>
      </w:r>
      <w:r>
        <w:rPr/>
        <w:t>GeM</w:t>
      </w:r>
      <w:r>
        <w:rPr>
          <w:spacing w:val="-5"/>
        </w:rPr>
        <w:t> </w:t>
      </w:r>
      <w:r>
        <w:rPr/>
        <w:t>platform</w:t>
      </w:r>
      <w:r>
        <w:rPr>
          <w:spacing w:val="-5"/>
        </w:rPr>
        <w:t> </w:t>
      </w:r>
      <w:r>
        <w:rPr/>
        <w:t>shall</w:t>
      </w:r>
      <w:r>
        <w:rPr>
          <w:spacing w:val="-5"/>
        </w:rPr>
        <w:t> </w:t>
      </w:r>
      <w:r>
        <w:rPr/>
        <w:t>provide</w:t>
      </w:r>
      <w:r>
        <w:rPr>
          <w:spacing w:val="-5"/>
        </w:rPr>
        <w:t> </w:t>
      </w:r>
      <w:r>
        <w:rPr/>
        <w:t>buyers</w:t>
      </w:r>
      <w:r>
        <w:rPr>
          <w:spacing w:val="-5"/>
        </w:rPr>
        <w:t> </w:t>
      </w:r>
      <w:r>
        <w:rPr/>
        <w:t>with</w:t>
      </w:r>
      <w:r>
        <w:rPr>
          <w:spacing w:val="-5"/>
        </w:rPr>
        <w:t> </w:t>
      </w:r>
      <w:r>
        <w:rPr/>
        <w:t>a</w:t>
      </w:r>
      <w:r>
        <w:rPr>
          <w:spacing w:val="-5"/>
        </w:rPr>
        <w:t> </w:t>
      </w:r>
      <w:r>
        <w:rPr/>
        <w:t>robust</w:t>
      </w:r>
      <w:r>
        <w:rPr>
          <w:spacing w:val="-5"/>
        </w:rPr>
        <w:t> </w:t>
      </w:r>
      <w:r>
        <w:rPr/>
        <w:t>search</w:t>
      </w:r>
      <w:r>
        <w:rPr>
          <w:spacing w:val="-5"/>
        </w:rPr>
        <w:t> </w:t>
      </w:r>
      <w:r>
        <w:rPr/>
        <w:t>and</w:t>
      </w:r>
      <w:r>
        <w:rPr>
          <w:spacing w:val="-5"/>
        </w:rPr>
        <w:t> </w:t>
      </w:r>
      <w:r>
        <w:rPr/>
        <w:t>filter</w:t>
      </w:r>
      <w:r>
        <w:rPr>
          <w:spacing w:val="-5"/>
        </w:rPr>
        <w:t> </w:t>
      </w:r>
      <w:r>
        <w:rPr/>
        <w:t>functionality</w:t>
      </w:r>
      <w:r>
        <w:rPr>
          <w:spacing w:val="-5"/>
        </w:rPr>
        <w:t> </w:t>
      </w:r>
      <w:r>
        <w:rPr/>
        <w:t>to</w:t>
      </w:r>
      <w:r>
        <w:rPr>
          <w:spacing w:val="-5"/>
        </w:rPr>
        <w:t> </w:t>
      </w:r>
      <w:r>
        <w:rPr/>
        <w:t>enable them</w:t>
      </w:r>
      <w:r>
        <w:rPr>
          <w:spacing w:val="-18"/>
        </w:rPr>
        <w:t> </w:t>
      </w:r>
      <w:r>
        <w:rPr/>
        <w:t>to</w:t>
      </w:r>
      <w:r>
        <w:rPr>
          <w:spacing w:val="-18"/>
        </w:rPr>
        <w:t> </w:t>
      </w:r>
      <w:r>
        <w:rPr/>
        <w:t>specify</w:t>
      </w:r>
      <w:r>
        <w:rPr>
          <w:spacing w:val="-18"/>
        </w:rPr>
        <w:t> </w:t>
      </w:r>
      <w:r>
        <w:rPr/>
        <w:t>their</w:t>
      </w:r>
      <w:r>
        <w:rPr>
          <w:spacing w:val="-18"/>
        </w:rPr>
        <w:t> </w:t>
      </w:r>
      <w:r>
        <w:rPr/>
        <w:t>exact</w:t>
      </w:r>
      <w:r>
        <w:rPr>
          <w:spacing w:val="-18"/>
        </w:rPr>
        <w:t> </w:t>
      </w:r>
      <w:r>
        <w:rPr/>
        <w:t>requirements.</w:t>
      </w:r>
      <w:r>
        <w:rPr>
          <w:spacing w:val="-18"/>
        </w:rPr>
        <w:t> </w:t>
      </w:r>
      <w:r>
        <w:rPr/>
        <w:t>It</w:t>
      </w:r>
      <w:r>
        <w:rPr>
          <w:spacing w:val="-18"/>
        </w:rPr>
        <w:t> </w:t>
      </w:r>
      <w:r>
        <w:rPr/>
        <w:t>shall</w:t>
      </w:r>
      <w:r>
        <w:rPr>
          <w:spacing w:val="-18"/>
        </w:rPr>
        <w:t> </w:t>
      </w:r>
      <w:r>
        <w:rPr/>
        <w:t>also</w:t>
      </w:r>
      <w:r>
        <w:rPr>
          <w:spacing w:val="-18"/>
        </w:rPr>
        <w:t> </w:t>
      </w:r>
      <w:r>
        <w:rPr/>
        <w:t>provide</w:t>
      </w:r>
      <w:r>
        <w:rPr>
          <w:spacing w:val="-18"/>
        </w:rPr>
        <w:t> </w:t>
      </w:r>
      <w:r>
        <w:rPr/>
        <w:t>the</w:t>
      </w:r>
      <w:r>
        <w:rPr>
          <w:spacing w:val="-18"/>
        </w:rPr>
        <w:t> </w:t>
      </w:r>
      <w:r>
        <w:rPr/>
        <w:t>buyer</w:t>
      </w:r>
      <w:r>
        <w:rPr>
          <w:spacing w:val="-18"/>
        </w:rPr>
        <w:t> </w:t>
      </w:r>
      <w:r>
        <w:rPr/>
        <w:t>with</w:t>
      </w:r>
      <w:r>
        <w:rPr>
          <w:spacing w:val="-18"/>
        </w:rPr>
        <w:t> </w:t>
      </w:r>
      <w:r>
        <w:rPr/>
        <w:t>the</w:t>
      </w:r>
      <w:r>
        <w:rPr>
          <w:spacing w:val="-18"/>
        </w:rPr>
        <w:t> </w:t>
      </w:r>
      <w:r>
        <w:rPr/>
        <w:t>functionality to exercise purchase preference in these modes by providing filters such as Make in India, MSE etc. as per extant Government of India policies and guidelines. The platform shall also recommend buyers to purchase from sellers meeting local content/MSE when the prices are comparable</w:t>
      </w:r>
      <w:r>
        <w:rPr>
          <w:spacing w:val="-8"/>
        </w:rPr>
        <w:t> </w:t>
      </w:r>
      <w:r>
        <w:rPr/>
        <w:t>with</w:t>
      </w:r>
      <w:r>
        <w:rPr>
          <w:spacing w:val="-8"/>
        </w:rPr>
        <w:t> </w:t>
      </w:r>
      <w:r>
        <w:rPr/>
        <w:t>the</w:t>
      </w:r>
      <w:r>
        <w:rPr>
          <w:spacing w:val="-8"/>
        </w:rPr>
        <w:t> </w:t>
      </w:r>
      <w:r>
        <w:rPr/>
        <w:t>market</w:t>
      </w:r>
      <w:r>
        <w:rPr>
          <w:spacing w:val="-8"/>
        </w:rPr>
        <w:t> </w:t>
      </w:r>
      <w:r>
        <w:rPr/>
        <w:t>L1</w:t>
      </w:r>
      <w:r>
        <w:rPr>
          <w:spacing w:val="-8"/>
        </w:rPr>
        <w:t> </w:t>
      </w:r>
      <w:r>
        <w:rPr/>
        <w:t>price.</w:t>
      </w:r>
    </w:p>
    <w:p>
      <w:pPr>
        <w:pStyle w:val="BodyText"/>
        <w:spacing w:before="8"/>
      </w:pPr>
    </w:p>
    <w:p>
      <w:pPr>
        <w:pStyle w:val="BodyText"/>
        <w:spacing w:line="244" w:lineRule="auto"/>
        <w:ind w:left="1120" w:right="708"/>
      </w:pPr>
      <w:r>
        <w:rPr/>
        <w:t>These</w:t>
      </w:r>
      <w:r>
        <w:rPr>
          <w:spacing w:val="-8"/>
        </w:rPr>
        <w:t> </w:t>
      </w:r>
      <w:r>
        <w:rPr/>
        <w:t>modes</w:t>
      </w:r>
      <w:r>
        <w:rPr>
          <w:spacing w:val="-8"/>
        </w:rPr>
        <w:t> </w:t>
      </w:r>
      <w:r>
        <w:rPr/>
        <w:t>shall</w:t>
      </w:r>
      <w:r>
        <w:rPr>
          <w:spacing w:val="-8"/>
        </w:rPr>
        <w:t> </w:t>
      </w:r>
      <w:r>
        <w:rPr/>
        <w:t>allow</w:t>
      </w:r>
      <w:r>
        <w:rPr>
          <w:spacing w:val="-8"/>
        </w:rPr>
        <w:t> </w:t>
      </w:r>
      <w:r>
        <w:rPr/>
        <w:t>buyers</w:t>
      </w:r>
      <w:r>
        <w:rPr>
          <w:spacing w:val="-8"/>
        </w:rPr>
        <w:t> </w:t>
      </w:r>
      <w:r>
        <w:rPr/>
        <w:t>to</w:t>
      </w:r>
      <w:r>
        <w:rPr>
          <w:spacing w:val="-8"/>
        </w:rPr>
        <w:t> </w:t>
      </w:r>
      <w:r>
        <w:rPr/>
        <w:t>make</w:t>
      </w:r>
      <w:r>
        <w:rPr>
          <w:spacing w:val="-8"/>
        </w:rPr>
        <w:t> </w:t>
      </w:r>
      <w:r>
        <w:rPr/>
        <w:t>time</w:t>
      </w:r>
      <w:r>
        <w:rPr>
          <w:spacing w:val="-8"/>
        </w:rPr>
        <w:t> </w:t>
      </w:r>
      <w:r>
        <w:rPr/>
        <w:t>efficient</w:t>
      </w:r>
      <w:r>
        <w:rPr>
          <w:spacing w:val="-8"/>
        </w:rPr>
        <w:t> </w:t>
      </w:r>
      <w:r>
        <w:rPr/>
        <w:t>purchases</w:t>
      </w:r>
      <w:r>
        <w:rPr>
          <w:spacing w:val="-8"/>
        </w:rPr>
        <w:t> </w:t>
      </w:r>
      <w:r>
        <w:rPr/>
        <w:t>and</w:t>
      </w:r>
      <w:r>
        <w:rPr>
          <w:spacing w:val="-8"/>
        </w:rPr>
        <w:t> </w:t>
      </w:r>
      <w:r>
        <w:rPr/>
        <w:t>have</w:t>
      </w:r>
      <w:r>
        <w:rPr>
          <w:spacing w:val="-8"/>
        </w:rPr>
        <w:t> </w:t>
      </w:r>
      <w:r>
        <w:rPr/>
        <w:t>strict</w:t>
      </w:r>
      <w:r>
        <w:rPr>
          <w:spacing w:val="-8"/>
        </w:rPr>
        <w:t> </w:t>
      </w:r>
      <w:r>
        <w:rPr/>
        <w:t>delivery</w:t>
      </w:r>
      <w:r>
        <w:rPr>
          <w:spacing w:val="-8"/>
        </w:rPr>
        <w:t> </w:t>
      </w:r>
      <w:r>
        <w:rPr/>
        <w:t>and payment timelines.</w:t>
      </w:r>
    </w:p>
    <w:p>
      <w:pPr>
        <w:pStyle w:val="BodyText"/>
        <w:spacing w:before="7"/>
      </w:pPr>
    </w:p>
    <w:p>
      <w:pPr>
        <w:pStyle w:val="BodyText"/>
        <w:ind w:left="720"/>
      </w:pPr>
      <w:r>
        <w:rPr>
          <w:u w:val="single"/>
        </w:rPr>
        <w:t>E-bid/Reverse</w:t>
      </w:r>
      <w:r>
        <w:rPr>
          <w:spacing w:val="10"/>
          <w:u w:val="single"/>
        </w:rPr>
        <w:t> </w:t>
      </w:r>
      <w:r>
        <w:rPr>
          <w:spacing w:val="-2"/>
          <w:u w:val="single"/>
        </w:rPr>
        <w:t>Auction</w:t>
      </w:r>
    </w:p>
    <w:p>
      <w:pPr>
        <w:pStyle w:val="BodyText"/>
        <w:spacing w:before="12"/>
      </w:pPr>
    </w:p>
    <w:p>
      <w:pPr>
        <w:pStyle w:val="BodyText"/>
        <w:spacing w:line="244" w:lineRule="auto"/>
        <w:ind w:left="1120" w:right="1060"/>
      </w:pPr>
      <w:r>
        <w:rPr/>
        <w:t>The</w:t>
      </w:r>
      <w:r>
        <w:rPr>
          <w:spacing w:val="-5"/>
        </w:rPr>
        <w:t> </w:t>
      </w:r>
      <w:r>
        <w:rPr/>
        <w:t>E-bid/Reverse</w:t>
      </w:r>
      <w:r>
        <w:rPr>
          <w:spacing w:val="-8"/>
        </w:rPr>
        <w:t> </w:t>
      </w:r>
      <w:r>
        <w:rPr/>
        <w:t>Auction</w:t>
      </w:r>
      <w:r>
        <w:rPr>
          <w:spacing w:val="-8"/>
        </w:rPr>
        <w:t> </w:t>
      </w:r>
      <w:r>
        <w:rPr/>
        <w:t>mode</w:t>
      </w:r>
      <w:r>
        <w:rPr>
          <w:spacing w:val="-5"/>
        </w:rPr>
        <w:t> </w:t>
      </w:r>
      <w:r>
        <w:rPr/>
        <w:t>shall</w:t>
      </w:r>
      <w:r>
        <w:rPr>
          <w:spacing w:val="-5"/>
        </w:rPr>
        <w:t> </w:t>
      </w:r>
      <w:r>
        <w:rPr/>
        <w:t>allow</w:t>
      </w:r>
      <w:r>
        <w:rPr>
          <w:spacing w:val="-5"/>
        </w:rPr>
        <w:t> </w:t>
      </w:r>
      <w:r>
        <w:rPr/>
        <w:t>buyers</w:t>
      </w:r>
      <w:r>
        <w:rPr>
          <w:spacing w:val="-5"/>
        </w:rPr>
        <w:t> </w:t>
      </w:r>
      <w:r>
        <w:rPr/>
        <w:t>to</w:t>
      </w:r>
      <w:r>
        <w:rPr>
          <w:spacing w:val="-5"/>
        </w:rPr>
        <w:t> </w:t>
      </w:r>
      <w:r>
        <w:rPr/>
        <w:t>conduct</w:t>
      </w:r>
      <w:r>
        <w:rPr>
          <w:spacing w:val="-5"/>
        </w:rPr>
        <w:t> </w:t>
      </w:r>
      <w:r>
        <w:rPr/>
        <w:t>an</w:t>
      </w:r>
      <w:r>
        <w:rPr>
          <w:spacing w:val="-5"/>
        </w:rPr>
        <w:t> </w:t>
      </w:r>
      <w:r>
        <w:rPr/>
        <w:t>electronic</w:t>
      </w:r>
      <w:r>
        <w:rPr>
          <w:spacing w:val="-5"/>
        </w:rPr>
        <w:t> </w:t>
      </w:r>
      <w:r>
        <w:rPr/>
        <w:t>bid</w:t>
      </w:r>
      <w:r>
        <w:rPr>
          <w:spacing w:val="-5"/>
        </w:rPr>
        <w:t> </w:t>
      </w:r>
      <w:r>
        <w:rPr/>
        <w:t>for</w:t>
      </w:r>
      <w:r>
        <w:rPr>
          <w:spacing w:val="-5"/>
        </w:rPr>
        <w:t> </w:t>
      </w:r>
      <w:r>
        <w:rPr/>
        <w:t>the goods and services on the platform.</w:t>
      </w:r>
    </w:p>
    <w:p>
      <w:pPr>
        <w:pStyle w:val="BodyText"/>
        <w:spacing w:before="6"/>
      </w:pPr>
    </w:p>
    <w:p>
      <w:pPr>
        <w:pStyle w:val="BodyText"/>
        <w:spacing w:line="244" w:lineRule="auto" w:before="1"/>
        <w:ind w:left="1120" w:right="1229"/>
      </w:pPr>
      <w:r>
        <w:rPr/>
        <w:t>The</w:t>
      </w:r>
      <w:r>
        <w:rPr>
          <w:spacing w:val="-8"/>
        </w:rPr>
        <w:t> </w:t>
      </w:r>
      <w:r>
        <w:rPr/>
        <w:t>creation</w:t>
      </w:r>
      <w:r>
        <w:rPr>
          <w:spacing w:val="-8"/>
        </w:rPr>
        <w:t> </w:t>
      </w:r>
      <w:r>
        <w:rPr/>
        <w:t>of</w:t>
      </w:r>
      <w:r>
        <w:rPr>
          <w:spacing w:val="-8"/>
        </w:rPr>
        <w:t> </w:t>
      </w:r>
      <w:r>
        <w:rPr/>
        <w:t>bid</w:t>
      </w:r>
      <w:r>
        <w:rPr>
          <w:spacing w:val="-8"/>
        </w:rPr>
        <w:t> </w:t>
      </w:r>
      <w:r>
        <w:rPr/>
        <w:t>documents</w:t>
      </w:r>
      <w:r>
        <w:rPr>
          <w:spacing w:val="-8"/>
        </w:rPr>
        <w:t> </w:t>
      </w:r>
      <w:r>
        <w:rPr/>
        <w:t>as</w:t>
      </w:r>
      <w:r>
        <w:rPr>
          <w:spacing w:val="-8"/>
        </w:rPr>
        <w:t> </w:t>
      </w:r>
      <w:r>
        <w:rPr/>
        <w:t>well</w:t>
      </w:r>
      <w:r>
        <w:rPr>
          <w:spacing w:val="-8"/>
        </w:rPr>
        <w:t> </w:t>
      </w:r>
      <w:r>
        <w:rPr/>
        <w:t>as</w:t>
      </w:r>
      <w:r>
        <w:rPr>
          <w:spacing w:val="-8"/>
        </w:rPr>
        <w:t> </w:t>
      </w:r>
      <w:r>
        <w:rPr/>
        <w:t>system</w:t>
      </w:r>
      <w:r>
        <w:rPr>
          <w:spacing w:val="-8"/>
        </w:rPr>
        <w:t> </w:t>
      </w:r>
      <w:r>
        <w:rPr/>
        <w:t>driven</w:t>
      </w:r>
      <w:r>
        <w:rPr>
          <w:spacing w:val="-8"/>
        </w:rPr>
        <w:t> </w:t>
      </w:r>
      <w:r>
        <w:rPr/>
        <w:t>evaluation</w:t>
      </w:r>
      <w:r>
        <w:rPr>
          <w:spacing w:val="-8"/>
        </w:rPr>
        <w:t> </w:t>
      </w:r>
      <w:r>
        <w:rPr/>
        <w:t>will</w:t>
      </w:r>
      <w:r>
        <w:rPr>
          <w:spacing w:val="-8"/>
        </w:rPr>
        <w:t> </w:t>
      </w:r>
      <w:r>
        <w:rPr/>
        <w:t>be</w:t>
      </w:r>
      <w:r>
        <w:rPr>
          <w:spacing w:val="-8"/>
        </w:rPr>
        <w:t> </w:t>
      </w:r>
      <w:r>
        <w:rPr/>
        <w:t>driven</w:t>
      </w:r>
      <w:r>
        <w:rPr>
          <w:spacing w:val="-8"/>
        </w:rPr>
        <w:t> </w:t>
      </w:r>
      <w:r>
        <w:rPr/>
        <w:t>through well-defined and standardized technical parameters and the bid terms and conditions.</w:t>
      </w:r>
    </w:p>
    <w:p>
      <w:pPr>
        <w:pStyle w:val="BodyText"/>
        <w:spacing w:before="6"/>
      </w:pPr>
    </w:p>
    <w:p>
      <w:pPr>
        <w:pStyle w:val="BodyText"/>
        <w:spacing w:line="244" w:lineRule="auto"/>
        <w:ind w:left="1120" w:right="708"/>
      </w:pPr>
      <w:r>
        <w:rPr/>
        <w:t>The</w:t>
      </w:r>
      <w:r>
        <w:rPr>
          <w:spacing w:val="-10"/>
        </w:rPr>
        <w:t> </w:t>
      </w:r>
      <w:r>
        <w:rPr/>
        <w:t>General</w:t>
      </w:r>
      <w:r>
        <w:rPr>
          <w:spacing w:val="-10"/>
        </w:rPr>
        <w:t> </w:t>
      </w:r>
      <w:r>
        <w:rPr/>
        <w:t>Terms</w:t>
      </w:r>
      <w:r>
        <w:rPr>
          <w:spacing w:val="-10"/>
        </w:rPr>
        <w:t> </w:t>
      </w:r>
      <w:r>
        <w:rPr/>
        <w:t>and</w:t>
      </w:r>
      <w:r>
        <w:rPr>
          <w:spacing w:val="-10"/>
        </w:rPr>
        <w:t> </w:t>
      </w:r>
      <w:r>
        <w:rPr/>
        <w:t>Conditions,</w:t>
      </w:r>
      <w:r>
        <w:rPr>
          <w:spacing w:val="-10"/>
        </w:rPr>
        <w:t> </w:t>
      </w:r>
      <w:r>
        <w:rPr/>
        <w:t>Special</w:t>
      </w:r>
      <w:r>
        <w:rPr>
          <w:spacing w:val="-10"/>
        </w:rPr>
        <w:t> </w:t>
      </w:r>
      <w:r>
        <w:rPr/>
        <w:t>Terms</w:t>
      </w:r>
      <w:r>
        <w:rPr>
          <w:spacing w:val="-10"/>
        </w:rPr>
        <w:t> </w:t>
      </w:r>
      <w:r>
        <w:rPr/>
        <w:t>and</w:t>
      </w:r>
      <w:r>
        <w:rPr>
          <w:spacing w:val="-10"/>
        </w:rPr>
        <w:t> </w:t>
      </w:r>
      <w:r>
        <w:rPr/>
        <w:t>Conditions</w:t>
      </w:r>
      <w:r>
        <w:rPr>
          <w:spacing w:val="-10"/>
        </w:rPr>
        <w:t> </w:t>
      </w:r>
      <w:r>
        <w:rPr/>
        <w:t>and</w:t>
      </w:r>
      <w:r>
        <w:rPr>
          <w:spacing w:val="-10"/>
        </w:rPr>
        <w:t> </w:t>
      </w:r>
      <w:r>
        <w:rPr/>
        <w:t>Additional</w:t>
      </w:r>
      <w:r>
        <w:rPr>
          <w:spacing w:val="-10"/>
        </w:rPr>
        <w:t> </w:t>
      </w:r>
      <w:r>
        <w:rPr/>
        <w:t>Terms</w:t>
      </w:r>
      <w:r>
        <w:rPr>
          <w:spacing w:val="-10"/>
        </w:rPr>
        <w:t> </w:t>
      </w:r>
      <w:r>
        <w:rPr/>
        <w:t>and Conditions provided by the platform shall address the general requirements for floating</w:t>
      </w:r>
    </w:p>
    <w:p>
      <w:pPr>
        <w:pStyle w:val="BodyText"/>
        <w:spacing w:before="1"/>
        <w:ind w:left="1120"/>
      </w:pPr>
      <w:r>
        <w:rPr/>
        <w:t>e-bids/RA</w:t>
      </w:r>
      <w:r>
        <w:rPr>
          <w:spacing w:val="10"/>
        </w:rPr>
        <w:t> </w:t>
      </w:r>
      <w:r>
        <w:rPr/>
        <w:t>on</w:t>
      </w:r>
      <w:r>
        <w:rPr>
          <w:spacing w:val="11"/>
        </w:rPr>
        <w:t> </w:t>
      </w:r>
      <w:r>
        <w:rPr>
          <w:spacing w:val="-4"/>
        </w:rPr>
        <w:t>GeM.</w:t>
      </w:r>
    </w:p>
    <w:p>
      <w:pPr>
        <w:pStyle w:val="BodyText"/>
        <w:spacing w:before="12"/>
      </w:pPr>
    </w:p>
    <w:p>
      <w:pPr>
        <w:pStyle w:val="BodyText"/>
        <w:spacing w:line="244" w:lineRule="auto"/>
        <w:ind w:left="1120" w:right="708"/>
      </w:pPr>
      <w:r>
        <w:rPr/>
        <w:t>The GeM platform shall provide buyers with the option to customize the bid as per their requirement</w:t>
      </w:r>
      <w:r>
        <w:rPr>
          <w:spacing w:val="-7"/>
        </w:rPr>
        <w:t> </w:t>
      </w:r>
      <w:r>
        <w:rPr/>
        <w:t>by</w:t>
      </w:r>
      <w:r>
        <w:rPr>
          <w:spacing w:val="-7"/>
        </w:rPr>
        <w:t> </w:t>
      </w:r>
      <w:r>
        <w:rPr/>
        <w:t>way</w:t>
      </w:r>
      <w:r>
        <w:rPr>
          <w:spacing w:val="-7"/>
        </w:rPr>
        <w:t> </w:t>
      </w:r>
      <w:r>
        <w:rPr/>
        <w:t>of</w:t>
      </w:r>
      <w:r>
        <w:rPr>
          <w:spacing w:val="-7"/>
        </w:rPr>
        <w:t> </w:t>
      </w:r>
      <w:r>
        <w:rPr/>
        <w:t>objective</w:t>
      </w:r>
      <w:r>
        <w:rPr>
          <w:spacing w:val="-7"/>
        </w:rPr>
        <w:t> </w:t>
      </w:r>
      <w:r>
        <w:rPr/>
        <w:t>selections.</w:t>
      </w:r>
      <w:r>
        <w:rPr>
          <w:spacing w:val="-7"/>
        </w:rPr>
        <w:t> </w:t>
      </w:r>
      <w:r>
        <w:rPr/>
        <w:t>The</w:t>
      </w:r>
      <w:r>
        <w:rPr>
          <w:spacing w:val="-7"/>
        </w:rPr>
        <w:t> </w:t>
      </w:r>
      <w:r>
        <w:rPr/>
        <w:t>buyers</w:t>
      </w:r>
      <w:r>
        <w:rPr>
          <w:spacing w:val="-7"/>
        </w:rPr>
        <w:t> </w:t>
      </w:r>
      <w:r>
        <w:rPr/>
        <w:t>can</w:t>
      </w:r>
      <w:r>
        <w:rPr>
          <w:spacing w:val="-7"/>
        </w:rPr>
        <w:t> </w:t>
      </w:r>
      <w:r>
        <w:rPr/>
        <w:t>raise</w:t>
      </w:r>
      <w:r>
        <w:rPr>
          <w:spacing w:val="-7"/>
        </w:rPr>
        <w:t> </w:t>
      </w:r>
      <w:r>
        <w:rPr/>
        <w:t>requirement</w:t>
      </w:r>
      <w:r>
        <w:rPr>
          <w:spacing w:val="-7"/>
        </w:rPr>
        <w:t> </w:t>
      </w:r>
      <w:r>
        <w:rPr/>
        <w:t>for</w:t>
      </w:r>
      <w:r>
        <w:rPr>
          <w:spacing w:val="-7"/>
        </w:rPr>
        <w:t> </w:t>
      </w:r>
      <w:r>
        <w:rPr/>
        <w:t>further customization</w:t>
      </w:r>
      <w:r>
        <w:rPr>
          <w:spacing w:val="-8"/>
        </w:rPr>
        <w:t> </w:t>
      </w:r>
      <w:r>
        <w:rPr/>
        <w:t>of</w:t>
      </w:r>
      <w:r>
        <w:rPr>
          <w:spacing w:val="-8"/>
        </w:rPr>
        <w:t> </w:t>
      </w:r>
      <w:r>
        <w:rPr/>
        <w:t>the</w:t>
      </w:r>
      <w:r>
        <w:rPr>
          <w:spacing w:val="-8"/>
        </w:rPr>
        <w:t> </w:t>
      </w:r>
      <w:r>
        <w:rPr/>
        <w:t>bid</w:t>
      </w:r>
      <w:r>
        <w:rPr>
          <w:spacing w:val="-8"/>
        </w:rPr>
        <w:t> </w:t>
      </w:r>
      <w:r>
        <w:rPr/>
        <w:t>terms</w:t>
      </w:r>
      <w:r>
        <w:rPr>
          <w:spacing w:val="-8"/>
        </w:rPr>
        <w:t> </w:t>
      </w:r>
      <w:r>
        <w:rPr/>
        <w:t>and</w:t>
      </w:r>
      <w:r>
        <w:rPr>
          <w:spacing w:val="-8"/>
        </w:rPr>
        <w:t> </w:t>
      </w:r>
      <w:r>
        <w:rPr/>
        <w:t>conditions</w:t>
      </w:r>
      <w:r>
        <w:rPr>
          <w:spacing w:val="-8"/>
        </w:rPr>
        <w:t> </w:t>
      </w:r>
      <w:r>
        <w:rPr/>
        <w:t>in</w:t>
      </w:r>
      <w:r>
        <w:rPr>
          <w:spacing w:val="-8"/>
        </w:rPr>
        <w:t> </w:t>
      </w:r>
      <w:r>
        <w:rPr/>
        <w:t>line</w:t>
      </w:r>
      <w:r>
        <w:rPr>
          <w:spacing w:val="-8"/>
        </w:rPr>
        <w:t> </w:t>
      </w:r>
      <w:r>
        <w:rPr/>
        <w:t>with</w:t>
      </w:r>
      <w:r>
        <w:rPr>
          <w:spacing w:val="-8"/>
        </w:rPr>
        <w:t> </w:t>
      </w:r>
      <w:r>
        <w:rPr/>
        <w:t>the</w:t>
      </w:r>
      <w:r>
        <w:rPr>
          <w:spacing w:val="-8"/>
        </w:rPr>
        <w:t> </w:t>
      </w:r>
      <w:r>
        <w:rPr/>
        <w:t>standardized</w:t>
      </w:r>
      <w:r>
        <w:rPr>
          <w:spacing w:val="-8"/>
        </w:rPr>
        <w:t> </w:t>
      </w:r>
      <w:r>
        <w:rPr/>
        <w:t>GeM</w:t>
      </w:r>
      <w:r>
        <w:rPr>
          <w:spacing w:val="-8"/>
        </w:rPr>
        <w:t> </w:t>
      </w:r>
      <w:r>
        <w:rPr/>
        <w:t>catalogue</w:t>
      </w:r>
    </w:p>
    <w:p>
      <w:pPr>
        <w:pStyle w:val="BodyText"/>
        <w:spacing w:line="250" w:lineRule="exact" w:before="1"/>
        <w:ind w:left="1120"/>
      </w:pPr>
      <w:r>
        <w:rPr>
          <w:spacing w:val="-2"/>
        </w:rPr>
        <w:t>This</w:t>
      </w:r>
      <w:r>
        <w:rPr>
          <w:spacing w:val="-8"/>
        </w:rPr>
        <w:t> </w:t>
      </w:r>
      <w:r>
        <w:rPr>
          <w:spacing w:val="-2"/>
        </w:rPr>
        <w:t>is</w:t>
      </w:r>
      <w:r>
        <w:rPr>
          <w:spacing w:val="-7"/>
        </w:rPr>
        <w:t> </w:t>
      </w:r>
      <w:r>
        <w:rPr>
          <w:spacing w:val="-2"/>
        </w:rPr>
        <w:t>inline</w:t>
      </w:r>
      <w:r>
        <w:rPr>
          <w:spacing w:val="-7"/>
        </w:rPr>
        <w:t> </w:t>
      </w:r>
      <w:r>
        <w:rPr>
          <w:spacing w:val="-2"/>
        </w:rPr>
        <w:t>with</w:t>
      </w:r>
      <w:r>
        <w:rPr>
          <w:spacing w:val="-8"/>
        </w:rPr>
        <w:t> </w:t>
      </w:r>
      <w:r>
        <w:rPr>
          <w:spacing w:val="-2"/>
        </w:rPr>
        <w:t>GeM’s</w:t>
      </w:r>
      <w:r>
        <w:rPr>
          <w:spacing w:val="-7"/>
        </w:rPr>
        <w:t> </w:t>
      </w:r>
      <w:r>
        <w:rPr>
          <w:spacing w:val="-2"/>
        </w:rPr>
        <w:t>objective</w:t>
      </w:r>
      <w:r>
        <w:rPr>
          <w:spacing w:val="-7"/>
        </w:rPr>
        <w:t> </w:t>
      </w:r>
      <w:r>
        <w:rPr>
          <w:spacing w:val="-2"/>
        </w:rPr>
        <w:t>of</w:t>
      </w:r>
      <w:r>
        <w:rPr>
          <w:spacing w:val="-7"/>
        </w:rPr>
        <w:t> </w:t>
      </w:r>
      <w:r>
        <w:rPr>
          <w:spacing w:val="-2"/>
        </w:rPr>
        <w:t>maintaining</w:t>
      </w:r>
      <w:r>
        <w:rPr>
          <w:spacing w:val="-8"/>
        </w:rPr>
        <w:t> </w:t>
      </w:r>
      <w:r>
        <w:rPr>
          <w:spacing w:val="-2"/>
        </w:rPr>
        <w:t>standardization</w:t>
      </w:r>
      <w:r>
        <w:rPr>
          <w:spacing w:val="-7"/>
        </w:rPr>
        <w:t> </w:t>
      </w:r>
      <w:r>
        <w:rPr>
          <w:spacing w:val="-2"/>
        </w:rPr>
        <w:t>and</w:t>
      </w:r>
      <w:r>
        <w:rPr>
          <w:spacing w:val="-7"/>
        </w:rPr>
        <w:t> </w:t>
      </w:r>
      <w:r>
        <w:rPr>
          <w:spacing w:val="-2"/>
        </w:rPr>
        <w:t>objectivity</w:t>
      </w:r>
      <w:r>
        <w:rPr>
          <w:spacing w:val="-7"/>
        </w:rPr>
        <w:t> </w:t>
      </w:r>
      <w:r>
        <w:rPr>
          <w:spacing w:val="-2"/>
        </w:rPr>
        <w:t>throughout</w:t>
      </w:r>
    </w:p>
    <w:p>
      <w:pPr>
        <w:spacing w:line="181" w:lineRule="exact" w:before="0"/>
        <w:ind w:left="720" w:right="0" w:firstLine="0"/>
        <w:jc w:val="left"/>
        <w:rPr>
          <w:sz w:val="18"/>
        </w:rPr>
      </w:pPr>
      <w:r>
        <w:rPr>
          <w:spacing w:val="-5"/>
          <w:sz w:val="18"/>
        </w:rPr>
        <w:t>13</w:t>
      </w:r>
    </w:p>
    <w:p>
      <w:pPr>
        <w:spacing w:after="0" w:line="181" w:lineRule="exact"/>
        <w:jc w:val="left"/>
        <w:rPr>
          <w:sz w:val="18"/>
        </w:rPr>
        <w:sectPr>
          <w:pgSz w:w="11910" w:h="16840"/>
          <w:pgMar w:top="0" w:bottom="0" w:left="0" w:right="0"/>
        </w:sectPr>
      </w:pPr>
    </w:p>
    <w:p>
      <w:pPr>
        <w:pStyle w:val="BodyText"/>
        <w:spacing w:before="222"/>
      </w:pPr>
    </w:p>
    <w:p>
      <w:pPr>
        <w:pStyle w:val="BodyText"/>
        <w:spacing w:line="249" w:lineRule="auto"/>
        <w:ind w:left="1120" w:right="708"/>
      </w:pPr>
      <w:r>
        <w:rPr/>
        <mc:AlternateContent>
          <mc:Choice Requires="wps">
            <w:drawing>
              <wp:anchor distT="0" distB="0" distL="0" distR="0" allowOverlap="1" layoutInCell="1" locked="0" behindDoc="1" simplePos="0" relativeHeight="486523904">
                <wp:simplePos x="0" y="0"/>
                <wp:positionH relativeFrom="page">
                  <wp:posOffset>268439</wp:posOffset>
                </wp:positionH>
                <wp:positionV relativeFrom="paragraph">
                  <wp:posOffset>-329229</wp:posOffset>
                </wp:positionV>
                <wp:extent cx="7023100" cy="4162425"/>
                <wp:effectExtent l="0" t="0" r="0" b="0"/>
                <wp:wrapNone/>
                <wp:docPr id="174" name="Graphic 174"/>
                <wp:cNvGraphicFramePr>
                  <a:graphicFrameLocks/>
                </wp:cNvGraphicFramePr>
                <a:graphic>
                  <a:graphicData uri="http://schemas.microsoft.com/office/word/2010/wordprocessingShape">
                    <wps:wsp>
                      <wps:cNvPr id="174" name="Graphic 174"/>
                      <wps:cNvSpPr/>
                      <wps:spPr>
                        <a:xfrm>
                          <a:off x="0" y="0"/>
                          <a:ext cx="7023100" cy="4162425"/>
                        </a:xfrm>
                        <a:custGeom>
                          <a:avLst/>
                          <a:gdLst/>
                          <a:ahLst/>
                          <a:cxnLst/>
                          <a:rect l="l" t="t" r="r" b="b"/>
                          <a:pathLst>
                            <a:path w="7023100" h="4162425">
                              <a:moveTo>
                                <a:pt x="7023100" y="0"/>
                              </a:moveTo>
                              <a:lnTo>
                                <a:pt x="0" y="0"/>
                              </a:lnTo>
                              <a:lnTo>
                                <a:pt x="0" y="4161993"/>
                              </a:lnTo>
                              <a:lnTo>
                                <a:pt x="7023100" y="4161993"/>
                              </a:lnTo>
                              <a:lnTo>
                                <a:pt x="7023100" y="0"/>
                              </a:lnTo>
                              <a:close/>
                            </a:path>
                          </a:pathLst>
                        </a:custGeom>
                        <a:solidFill>
                          <a:srgbClr val="F2F2F2"/>
                        </a:solidFill>
                      </wps:spPr>
                      <wps:bodyPr wrap="square" lIns="0" tIns="0" rIns="0" bIns="0" rtlCol="0">
                        <a:prstTxWarp prst="textNoShape">
                          <a:avLst/>
                        </a:prstTxWarp>
                        <a:noAutofit/>
                      </wps:bodyPr>
                    </wps:wsp>
                  </a:graphicData>
                </a:graphic>
              </wp:anchor>
            </w:drawing>
          </mc:Choice>
          <mc:Fallback>
            <w:pict>
              <v:rect style="position:absolute;margin-left:21.136999pt;margin-top:-25.923594pt;width:553pt;height:327.716pt;mso-position-horizontal-relative:page;mso-position-vertical-relative:paragraph;z-index:-16792576" id="docshape124" filled="true" fillcolor="#f2f2f2" stroked="false">
                <v:fill type="solid"/>
                <w10:wrap type="none"/>
              </v:rect>
            </w:pict>
          </mc:Fallback>
        </mc:AlternateContent>
      </w:r>
      <w:r>
        <w:rPr/>
        <w:t>the</w:t>
      </w:r>
      <w:r>
        <w:rPr>
          <w:spacing w:val="-7"/>
        </w:rPr>
        <w:t> </w:t>
      </w:r>
      <w:r>
        <w:rPr/>
        <w:t>procurement</w:t>
      </w:r>
      <w:r>
        <w:rPr>
          <w:spacing w:val="-7"/>
        </w:rPr>
        <w:t> </w:t>
      </w:r>
      <w:r>
        <w:rPr/>
        <w:t>process.</w:t>
      </w:r>
      <w:r>
        <w:rPr>
          <w:spacing w:val="-7"/>
        </w:rPr>
        <w:t> </w:t>
      </w:r>
      <w:r>
        <w:rPr/>
        <w:t>All</w:t>
      </w:r>
      <w:r>
        <w:rPr>
          <w:spacing w:val="-7"/>
        </w:rPr>
        <w:t> </w:t>
      </w:r>
      <w:r>
        <w:rPr/>
        <w:t>e-bids</w:t>
      </w:r>
      <w:r>
        <w:rPr>
          <w:spacing w:val="-7"/>
        </w:rPr>
        <w:t> </w:t>
      </w:r>
      <w:r>
        <w:rPr/>
        <w:t>and</w:t>
      </w:r>
      <w:r>
        <w:rPr>
          <w:spacing w:val="-7"/>
        </w:rPr>
        <w:t> </w:t>
      </w:r>
      <w:r>
        <w:rPr/>
        <w:t>RAs</w:t>
      </w:r>
      <w:r>
        <w:rPr>
          <w:spacing w:val="-7"/>
        </w:rPr>
        <w:t> </w:t>
      </w:r>
      <w:r>
        <w:rPr/>
        <w:t>on</w:t>
      </w:r>
      <w:r>
        <w:rPr>
          <w:spacing w:val="-7"/>
        </w:rPr>
        <w:t> </w:t>
      </w:r>
      <w:r>
        <w:rPr/>
        <w:t>GeM</w:t>
      </w:r>
      <w:r>
        <w:rPr>
          <w:spacing w:val="-7"/>
        </w:rPr>
        <w:t> </w:t>
      </w:r>
      <w:r>
        <w:rPr/>
        <w:t>shall</w:t>
      </w:r>
      <w:r>
        <w:rPr>
          <w:spacing w:val="-7"/>
        </w:rPr>
        <w:t> </w:t>
      </w:r>
      <w:r>
        <w:rPr/>
        <w:t>be</w:t>
      </w:r>
      <w:r>
        <w:rPr>
          <w:spacing w:val="-7"/>
        </w:rPr>
        <w:t> </w:t>
      </w:r>
      <w:r>
        <w:rPr/>
        <w:t>exclusively</w:t>
      </w:r>
      <w:r>
        <w:rPr>
          <w:spacing w:val="-7"/>
        </w:rPr>
        <w:t> </w:t>
      </w:r>
      <w:r>
        <w:rPr/>
        <w:t>completed</w:t>
      </w:r>
      <w:r>
        <w:rPr>
          <w:spacing w:val="-7"/>
        </w:rPr>
        <w:t> </w:t>
      </w:r>
      <w:r>
        <w:rPr/>
        <w:t>through the GeM platform with no reference to any outside source or links.</w:t>
      </w:r>
    </w:p>
    <w:p>
      <w:pPr>
        <w:pStyle w:val="BodyText"/>
        <w:spacing w:before="15"/>
      </w:pPr>
    </w:p>
    <w:p>
      <w:pPr>
        <w:pStyle w:val="BodyText"/>
        <w:spacing w:line="249" w:lineRule="auto"/>
        <w:ind w:left="1120" w:right="1511"/>
      </w:pPr>
      <w:r>
        <w:rPr/>
        <w:t>The GeM platform shall provide a system driven evaluation of the bids and identify the</w:t>
      </w:r>
      <w:r>
        <w:rPr>
          <w:spacing w:val="-14"/>
        </w:rPr>
        <w:t> </w:t>
      </w:r>
      <w:r>
        <w:rPr/>
        <w:t>shortlisted</w:t>
      </w:r>
      <w:r>
        <w:rPr>
          <w:spacing w:val="-14"/>
        </w:rPr>
        <w:t> </w:t>
      </w:r>
      <w:r>
        <w:rPr/>
        <w:t>i.e.</w:t>
      </w:r>
      <w:r>
        <w:rPr>
          <w:spacing w:val="-14"/>
        </w:rPr>
        <w:t> </w:t>
      </w:r>
      <w:r>
        <w:rPr/>
        <w:t>responsive</w:t>
      </w:r>
      <w:r>
        <w:rPr>
          <w:spacing w:val="-14"/>
        </w:rPr>
        <w:t> </w:t>
      </w:r>
      <w:r>
        <w:rPr/>
        <w:t>bids.</w:t>
      </w:r>
      <w:r>
        <w:rPr>
          <w:spacing w:val="-14"/>
        </w:rPr>
        <w:t> </w:t>
      </w:r>
      <w:r>
        <w:rPr/>
        <w:t>While</w:t>
      </w:r>
      <w:r>
        <w:rPr>
          <w:spacing w:val="-14"/>
        </w:rPr>
        <w:t> </w:t>
      </w:r>
      <w:r>
        <w:rPr/>
        <w:t>the</w:t>
      </w:r>
      <w:r>
        <w:rPr>
          <w:spacing w:val="-14"/>
        </w:rPr>
        <w:t> </w:t>
      </w:r>
      <w:r>
        <w:rPr/>
        <w:t>buyers</w:t>
      </w:r>
      <w:r>
        <w:rPr>
          <w:spacing w:val="-14"/>
        </w:rPr>
        <w:t> </w:t>
      </w:r>
      <w:r>
        <w:rPr/>
        <w:t>are</w:t>
      </w:r>
      <w:r>
        <w:rPr>
          <w:spacing w:val="-14"/>
        </w:rPr>
        <w:t> </w:t>
      </w:r>
      <w:r>
        <w:rPr/>
        <w:t>suggested</w:t>
      </w:r>
      <w:r>
        <w:rPr>
          <w:spacing w:val="-14"/>
        </w:rPr>
        <w:t> </w:t>
      </w:r>
      <w:r>
        <w:rPr/>
        <w:t>to</w:t>
      </w:r>
      <w:r>
        <w:rPr>
          <w:spacing w:val="-14"/>
        </w:rPr>
        <w:t> </w:t>
      </w:r>
      <w:r>
        <w:rPr/>
        <w:t>heed</w:t>
      </w:r>
      <w:r>
        <w:rPr>
          <w:spacing w:val="-14"/>
        </w:rPr>
        <w:t> </w:t>
      </w:r>
      <w:r>
        <w:rPr/>
        <w:t>the</w:t>
      </w:r>
      <w:r>
        <w:rPr>
          <w:spacing w:val="-14"/>
        </w:rPr>
        <w:t> </w:t>
      </w:r>
      <w:r>
        <w:rPr/>
        <w:t>system</w:t>
      </w:r>
    </w:p>
    <w:p>
      <w:pPr>
        <w:pStyle w:val="BodyText"/>
        <w:spacing w:line="249" w:lineRule="auto" w:before="3"/>
        <w:ind w:left="1120" w:right="1060"/>
      </w:pPr>
      <w:r>
        <w:rPr/>
        <w:t>recommendation,</w:t>
      </w:r>
      <w:r>
        <w:rPr>
          <w:spacing w:val="-7"/>
        </w:rPr>
        <w:t> </w:t>
      </w:r>
      <w:r>
        <w:rPr/>
        <w:t>the</w:t>
      </w:r>
      <w:r>
        <w:rPr>
          <w:spacing w:val="-7"/>
        </w:rPr>
        <w:t> </w:t>
      </w:r>
      <w:r>
        <w:rPr/>
        <w:t>buyers</w:t>
      </w:r>
      <w:r>
        <w:rPr>
          <w:spacing w:val="-7"/>
        </w:rPr>
        <w:t> </w:t>
      </w:r>
      <w:r>
        <w:rPr/>
        <w:t>shall</w:t>
      </w:r>
      <w:r>
        <w:rPr>
          <w:spacing w:val="-7"/>
        </w:rPr>
        <w:t> </w:t>
      </w:r>
      <w:r>
        <w:rPr/>
        <w:t>reserve</w:t>
      </w:r>
      <w:r>
        <w:rPr>
          <w:spacing w:val="-7"/>
        </w:rPr>
        <w:t> </w:t>
      </w:r>
      <w:r>
        <w:rPr/>
        <w:t>the</w:t>
      </w:r>
      <w:r>
        <w:rPr>
          <w:spacing w:val="-7"/>
        </w:rPr>
        <w:t> </w:t>
      </w:r>
      <w:r>
        <w:rPr/>
        <w:t>right</w:t>
      </w:r>
      <w:r>
        <w:rPr>
          <w:spacing w:val="-7"/>
        </w:rPr>
        <w:t> </w:t>
      </w:r>
      <w:r>
        <w:rPr/>
        <w:t>to</w:t>
      </w:r>
      <w:r>
        <w:rPr>
          <w:spacing w:val="-7"/>
        </w:rPr>
        <w:t> </w:t>
      </w:r>
      <w:r>
        <w:rPr/>
        <w:t>download</w:t>
      </w:r>
      <w:r>
        <w:rPr>
          <w:spacing w:val="-7"/>
        </w:rPr>
        <w:t> </w:t>
      </w:r>
      <w:r>
        <w:rPr/>
        <w:t>the</w:t>
      </w:r>
      <w:r>
        <w:rPr>
          <w:spacing w:val="-7"/>
        </w:rPr>
        <w:t> </w:t>
      </w:r>
      <w:r>
        <w:rPr/>
        <w:t>evaluation</w:t>
      </w:r>
      <w:r>
        <w:rPr>
          <w:spacing w:val="-7"/>
        </w:rPr>
        <w:t> </w:t>
      </w:r>
      <w:r>
        <w:rPr/>
        <w:t>as</w:t>
      </w:r>
      <w:r>
        <w:rPr>
          <w:spacing w:val="-7"/>
        </w:rPr>
        <w:t> </w:t>
      </w:r>
      <w:r>
        <w:rPr/>
        <w:t>well</w:t>
      </w:r>
      <w:r>
        <w:rPr>
          <w:spacing w:val="-7"/>
        </w:rPr>
        <w:t> </w:t>
      </w:r>
      <w:r>
        <w:rPr/>
        <w:t>as override</w:t>
      </w:r>
      <w:r>
        <w:rPr>
          <w:spacing w:val="-5"/>
        </w:rPr>
        <w:t> </w:t>
      </w:r>
      <w:r>
        <w:rPr/>
        <w:t>the</w:t>
      </w:r>
      <w:r>
        <w:rPr>
          <w:spacing w:val="-5"/>
        </w:rPr>
        <w:t> </w:t>
      </w:r>
      <w:r>
        <w:rPr/>
        <w:t>system</w:t>
      </w:r>
      <w:r>
        <w:rPr>
          <w:spacing w:val="-5"/>
        </w:rPr>
        <w:t> </w:t>
      </w:r>
      <w:r>
        <w:rPr/>
        <w:t>evaluation.</w:t>
      </w:r>
      <w:r>
        <w:rPr>
          <w:spacing w:val="-5"/>
        </w:rPr>
        <w:t> </w:t>
      </w:r>
      <w:r>
        <w:rPr/>
        <w:t>In</w:t>
      </w:r>
      <w:r>
        <w:rPr>
          <w:spacing w:val="-5"/>
        </w:rPr>
        <w:t> </w:t>
      </w:r>
      <w:r>
        <w:rPr/>
        <w:t>case</w:t>
      </w:r>
      <w:r>
        <w:rPr>
          <w:spacing w:val="-5"/>
        </w:rPr>
        <w:t> </w:t>
      </w:r>
      <w:r>
        <w:rPr/>
        <w:t>of</w:t>
      </w:r>
      <w:r>
        <w:rPr>
          <w:spacing w:val="-5"/>
        </w:rPr>
        <w:t> </w:t>
      </w:r>
      <w:r>
        <w:rPr/>
        <w:t>offline</w:t>
      </w:r>
      <w:r>
        <w:rPr>
          <w:spacing w:val="-5"/>
        </w:rPr>
        <w:t> </w:t>
      </w:r>
      <w:r>
        <w:rPr/>
        <w:t>bid</w:t>
      </w:r>
      <w:r>
        <w:rPr>
          <w:spacing w:val="-5"/>
        </w:rPr>
        <w:t> </w:t>
      </w:r>
      <w:r>
        <w:rPr/>
        <w:t>evaluation,</w:t>
      </w:r>
      <w:r>
        <w:rPr>
          <w:spacing w:val="-5"/>
        </w:rPr>
        <w:t> </w:t>
      </w:r>
      <w:r>
        <w:rPr/>
        <w:t>buyers</w:t>
      </w:r>
      <w:r>
        <w:rPr>
          <w:spacing w:val="-5"/>
        </w:rPr>
        <w:t> </w:t>
      </w:r>
      <w:r>
        <w:rPr/>
        <w:t>shall</w:t>
      </w:r>
      <w:r>
        <w:rPr>
          <w:spacing w:val="-5"/>
        </w:rPr>
        <w:t> </w:t>
      </w:r>
      <w:r>
        <w:rPr/>
        <w:t>be</w:t>
      </w:r>
      <w:r>
        <w:rPr>
          <w:spacing w:val="-5"/>
        </w:rPr>
        <w:t> </w:t>
      </w:r>
      <w:r>
        <w:rPr/>
        <w:t>required to</w:t>
      </w:r>
      <w:r>
        <w:rPr>
          <w:spacing w:val="-8"/>
        </w:rPr>
        <w:t> </w:t>
      </w:r>
      <w:r>
        <w:rPr/>
        <w:t>provide</w:t>
      </w:r>
      <w:r>
        <w:rPr>
          <w:spacing w:val="-8"/>
        </w:rPr>
        <w:t> </w:t>
      </w:r>
      <w:r>
        <w:rPr/>
        <w:t>a</w:t>
      </w:r>
      <w:r>
        <w:rPr>
          <w:spacing w:val="-8"/>
        </w:rPr>
        <w:t> </w:t>
      </w:r>
      <w:r>
        <w:rPr/>
        <w:t>summary</w:t>
      </w:r>
      <w:r>
        <w:rPr>
          <w:spacing w:val="-8"/>
        </w:rPr>
        <w:t> </w:t>
      </w:r>
      <w:r>
        <w:rPr/>
        <w:t>of</w:t>
      </w:r>
      <w:r>
        <w:rPr>
          <w:spacing w:val="-8"/>
        </w:rPr>
        <w:t> </w:t>
      </w:r>
      <w:r>
        <w:rPr/>
        <w:t>the</w:t>
      </w:r>
      <w:r>
        <w:rPr>
          <w:spacing w:val="-8"/>
        </w:rPr>
        <w:t> </w:t>
      </w:r>
      <w:r>
        <w:rPr/>
        <w:t>outcome</w:t>
      </w:r>
      <w:r>
        <w:rPr>
          <w:spacing w:val="-8"/>
        </w:rPr>
        <w:t> </w:t>
      </w:r>
      <w:r>
        <w:rPr/>
        <w:t>on</w:t>
      </w:r>
      <w:r>
        <w:rPr>
          <w:spacing w:val="-8"/>
        </w:rPr>
        <w:t> </w:t>
      </w:r>
      <w:r>
        <w:rPr/>
        <w:t>the</w:t>
      </w:r>
      <w:r>
        <w:rPr>
          <w:spacing w:val="-8"/>
        </w:rPr>
        <w:t> </w:t>
      </w:r>
      <w:r>
        <w:rPr/>
        <w:t>platform.</w:t>
      </w:r>
      <w:r>
        <w:rPr>
          <w:spacing w:val="-8"/>
        </w:rPr>
        <w:t> </w:t>
      </w:r>
      <w:r>
        <w:rPr/>
        <w:t>In</w:t>
      </w:r>
      <w:r>
        <w:rPr>
          <w:spacing w:val="-8"/>
        </w:rPr>
        <w:t> </w:t>
      </w:r>
      <w:r>
        <w:rPr/>
        <w:t>certain</w:t>
      </w:r>
      <w:r>
        <w:rPr>
          <w:spacing w:val="-8"/>
        </w:rPr>
        <w:t> </w:t>
      </w:r>
      <w:r>
        <w:rPr/>
        <w:t>situations</w:t>
      </w:r>
      <w:r>
        <w:rPr>
          <w:spacing w:val="-8"/>
        </w:rPr>
        <w:t> </w:t>
      </w:r>
      <w:r>
        <w:rPr/>
        <w:t>where</w:t>
      </w:r>
      <w:r>
        <w:rPr>
          <w:spacing w:val="-8"/>
        </w:rPr>
        <w:t> </w:t>
      </w:r>
      <w:r>
        <w:rPr/>
        <w:t>Quality and</w:t>
      </w:r>
      <w:r>
        <w:rPr>
          <w:spacing w:val="-5"/>
        </w:rPr>
        <w:t> </w:t>
      </w:r>
      <w:r>
        <w:rPr/>
        <w:t>Cost</w:t>
      </w:r>
      <w:r>
        <w:rPr>
          <w:spacing w:val="-5"/>
        </w:rPr>
        <w:t> </w:t>
      </w:r>
      <w:r>
        <w:rPr/>
        <w:t>Based</w:t>
      </w:r>
      <w:r>
        <w:rPr>
          <w:spacing w:val="-5"/>
        </w:rPr>
        <w:t> </w:t>
      </w:r>
      <w:r>
        <w:rPr/>
        <w:t>Selection</w:t>
      </w:r>
      <w:r>
        <w:rPr>
          <w:spacing w:val="-5"/>
        </w:rPr>
        <w:t> </w:t>
      </w:r>
      <w:r>
        <w:rPr/>
        <w:t>(QCBS)</w:t>
      </w:r>
      <w:r>
        <w:rPr>
          <w:spacing w:val="-5"/>
        </w:rPr>
        <w:t> </w:t>
      </w:r>
      <w:r>
        <w:rPr/>
        <w:t>is</w:t>
      </w:r>
      <w:r>
        <w:rPr>
          <w:spacing w:val="-5"/>
        </w:rPr>
        <w:t> </w:t>
      </w:r>
      <w:r>
        <w:rPr/>
        <w:t>absolutely</w:t>
      </w:r>
      <w:r>
        <w:rPr>
          <w:spacing w:val="-5"/>
        </w:rPr>
        <w:t> </w:t>
      </w:r>
      <w:r>
        <w:rPr/>
        <w:t>necessary</w:t>
      </w:r>
      <w:r>
        <w:rPr>
          <w:spacing w:val="-5"/>
        </w:rPr>
        <w:t> </w:t>
      </w:r>
      <w:r>
        <w:rPr/>
        <w:t>and</w:t>
      </w:r>
      <w:r>
        <w:rPr>
          <w:spacing w:val="-5"/>
        </w:rPr>
        <w:t> </w:t>
      </w:r>
      <w:r>
        <w:rPr/>
        <w:t>requires</w:t>
      </w:r>
      <w:r>
        <w:rPr>
          <w:spacing w:val="-5"/>
        </w:rPr>
        <w:t> </w:t>
      </w:r>
      <w:r>
        <w:rPr/>
        <w:t>direct</w:t>
      </w:r>
      <w:r>
        <w:rPr>
          <w:spacing w:val="-5"/>
        </w:rPr>
        <w:t> </w:t>
      </w:r>
      <w:r>
        <w:rPr/>
        <w:t>interface</w:t>
      </w:r>
      <w:r>
        <w:rPr>
          <w:spacing w:val="-5"/>
        </w:rPr>
        <w:t> </w:t>
      </w:r>
      <w:r>
        <w:rPr/>
        <w:t>like presentations</w:t>
      </w:r>
      <w:r>
        <w:rPr>
          <w:spacing w:val="-8"/>
        </w:rPr>
        <w:t> </w:t>
      </w:r>
      <w:r>
        <w:rPr/>
        <w:t>and</w:t>
      </w:r>
      <w:r>
        <w:rPr>
          <w:spacing w:val="-8"/>
        </w:rPr>
        <w:t> </w:t>
      </w:r>
      <w:r>
        <w:rPr/>
        <w:t>in</w:t>
      </w:r>
      <w:r>
        <w:rPr>
          <w:spacing w:val="-8"/>
        </w:rPr>
        <w:t> </w:t>
      </w:r>
      <w:r>
        <w:rPr/>
        <w:t>person</w:t>
      </w:r>
      <w:r>
        <w:rPr>
          <w:spacing w:val="-8"/>
        </w:rPr>
        <w:t> </w:t>
      </w:r>
      <w:r>
        <w:rPr/>
        <w:t>consultation,</w:t>
      </w:r>
      <w:r>
        <w:rPr>
          <w:spacing w:val="-8"/>
        </w:rPr>
        <w:t> </w:t>
      </w:r>
      <w:r>
        <w:rPr/>
        <w:t>such</w:t>
      </w:r>
      <w:r>
        <w:rPr>
          <w:spacing w:val="-8"/>
        </w:rPr>
        <w:t> </w:t>
      </w:r>
      <w:r>
        <w:rPr/>
        <w:t>as</w:t>
      </w:r>
      <w:r>
        <w:rPr>
          <w:spacing w:val="-8"/>
        </w:rPr>
        <w:t> </w:t>
      </w:r>
      <w:r>
        <w:rPr/>
        <w:t>hiring</w:t>
      </w:r>
      <w:r>
        <w:rPr>
          <w:spacing w:val="-8"/>
        </w:rPr>
        <w:t> </w:t>
      </w:r>
      <w:r>
        <w:rPr/>
        <w:t>of</w:t>
      </w:r>
      <w:r>
        <w:rPr>
          <w:spacing w:val="-8"/>
        </w:rPr>
        <w:t> </w:t>
      </w:r>
      <w:r>
        <w:rPr/>
        <w:t>consultant/project</w:t>
      </w:r>
      <w:r>
        <w:rPr>
          <w:spacing w:val="-8"/>
        </w:rPr>
        <w:t> </w:t>
      </w:r>
      <w:r>
        <w:rPr/>
        <w:t>buying,</w:t>
      </w:r>
      <w:r>
        <w:rPr>
          <w:spacing w:val="-8"/>
        </w:rPr>
        <w:t> </w:t>
      </w:r>
      <w:r>
        <w:rPr/>
        <w:t>the</w:t>
      </w:r>
    </w:p>
    <w:p>
      <w:pPr>
        <w:pStyle w:val="BodyText"/>
        <w:spacing w:before="6"/>
        <w:ind w:left="1120"/>
      </w:pPr>
      <w:r>
        <w:rPr/>
        <w:t>buyers</w:t>
      </w:r>
      <w:r>
        <w:rPr>
          <w:spacing w:val="-10"/>
        </w:rPr>
        <w:t> </w:t>
      </w:r>
      <w:r>
        <w:rPr/>
        <w:t>shall</w:t>
      </w:r>
      <w:r>
        <w:rPr>
          <w:spacing w:val="-10"/>
        </w:rPr>
        <w:t> </w:t>
      </w:r>
      <w:r>
        <w:rPr/>
        <w:t>appropriately</w:t>
      </w:r>
      <w:r>
        <w:rPr>
          <w:spacing w:val="-10"/>
        </w:rPr>
        <w:t> </w:t>
      </w:r>
      <w:r>
        <w:rPr/>
        <w:t>capture</w:t>
      </w:r>
      <w:r>
        <w:rPr>
          <w:spacing w:val="-10"/>
        </w:rPr>
        <w:t> </w:t>
      </w:r>
      <w:r>
        <w:rPr/>
        <w:t>the</w:t>
      </w:r>
      <w:r>
        <w:rPr>
          <w:spacing w:val="-10"/>
        </w:rPr>
        <w:t> </w:t>
      </w:r>
      <w:r>
        <w:rPr/>
        <w:t>offline</w:t>
      </w:r>
      <w:r>
        <w:rPr>
          <w:spacing w:val="-10"/>
        </w:rPr>
        <w:t> </w:t>
      </w:r>
      <w:r>
        <w:rPr/>
        <w:t>steps</w:t>
      </w:r>
      <w:r>
        <w:rPr>
          <w:spacing w:val="-10"/>
        </w:rPr>
        <w:t> </w:t>
      </w:r>
      <w:r>
        <w:rPr/>
        <w:t>on</w:t>
      </w:r>
      <w:r>
        <w:rPr>
          <w:spacing w:val="-10"/>
        </w:rPr>
        <w:t> </w:t>
      </w:r>
      <w:r>
        <w:rPr/>
        <w:t>the</w:t>
      </w:r>
      <w:r>
        <w:rPr>
          <w:spacing w:val="-10"/>
        </w:rPr>
        <w:t> </w:t>
      </w:r>
      <w:r>
        <w:rPr/>
        <w:t>platform</w:t>
      </w:r>
      <w:r>
        <w:rPr>
          <w:spacing w:val="-10"/>
        </w:rPr>
        <w:t> </w:t>
      </w:r>
      <w:r>
        <w:rPr/>
        <w:t>as</w:t>
      </w:r>
      <w:r>
        <w:rPr>
          <w:spacing w:val="-10"/>
        </w:rPr>
        <w:t> </w:t>
      </w:r>
      <w:r>
        <w:rPr/>
        <w:t>part</w:t>
      </w:r>
      <w:r>
        <w:rPr>
          <w:spacing w:val="-10"/>
        </w:rPr>
        <w:t> </w:t>
      </w:r>
      <w:r>
        <w:rPr/>
        <w:t>of</w:t>
      </w:r>
      <w:r>
        <w:rPr>
          <w:spacing w:val="-10"/>
        </w:rPr>
        <w:t> </w:t>
      </w:r>
      <w:r>
        <w:rPr/>
        <w:t>bid</w:t>
      </w:r>
      <w:r>
        <w:rPr>
          <w:spacing w:val="-10"/>
        </w:rPr>
        <w:t> </w:t>
      </w:r>
      <w:r>
        <w:rPr>
          <w:spacing w:val="-2"/>
        </w:rPr>
        <w:t>evaluation.</w:t>
      </w:r>
    </w:p>
    <w:p>
      <w:pPr>
        <w:pStyle w:val="BodyText"/>
        <w:spacing w:before="25"/>
      </w:pPr>
    </w:p>
    <w:p>
      <w:pPr>
        <w:pStyle w:val="BodyText"/>
        <w:ind w:left="719"/>
      </w:pPr>
      <w:r>
        <w:rPr>
          <w:spacing w:val="-4"/>
          <w:u w:val="single"/>
        </w:rPr>
        <w:t>Proprietary</w:t>
      </w:r>
      <w:r>
        <w:rPr>
          <w:spacing w:val="-12"/>
          <w:u w:val="single"/>
        </w:rPr>
        <w:t> </w:t>
      </w:r>
      <w:r>
        <w:rPr>
          <w:spacing w:val="-4"/>
          <w:u w:val="single"/>
        </w:rPr>
        <w:t>Article</w:t>
      </w:r>
      <w:r>
        <w:rPr>
          <w:spacing w:val="-12"/>
          <w:u w:val="single"/>
        </w:rPr>
        <w:t> </w:t>
      </w:r>
      <w:r>
        <w:rPr>
          <w:spacing w:val="-4"/>
          <w:u w:val="single"/>
        </w:rPr>
        <w:t>Certificate</w:t>
      </w:r>
      <w:r>
        <w:rPr>
          <w:spacing w:val="-12"/>
          <w:u w:val="single"/>
        </w:rPr>
        <w:t> </w:t>
      </w:r>
      <w:r>
        <w:rPr>
          <w:spacing w:val="-4"/>
          <w:u w:val="single"/>
        </w:rPr>
        <w:t>(PAC)</w:t>
      </w:r>
      <w:r>
        <w:rPr>
          <w:spacing w:val="-12"/>
          <w:u w:val="single"/>
        </w:rPr>
        <w:t> </w:t>
      </w:r>
      <w:r>
        <w:rPr>
          <w:spacing w:val="-4"/>
          <w:u w:val="single"/>
        </w:rPr>
        <w:t>Buying</w:t>
      </w:r>
    </w:p>
    <w:p>
      <w:pPr>
        <w:pStyle w:val="BodyText"/>
        <w:spacing w:before="24"/>
      </w:pPr>
    </w:p>
    <w:p>
      <w:pPr>
        <w:pStyle w:val="BodyText"/>
        <w:spacing w:line="249" w:lineRule="auto" w:before="1"/>
        <w:ind w:left="1120" w:right="708"/>
      </w:pPr>
      <w:r>
        <w:rPr/>
        <w:t>The</w:t>
      </w:r>
      <w:r>
        <w:rPr>
          <w:spacing w:val="-12"/>
        </w:rPr>
        <w:t> </w:t>
      </w:r>
      <w:r>
        <w:rPr/>
        <w:t>GeM</w:t>
      </w:r>
      <w:r>
        <w:rPr>
          <w:spacing w:val="-12"/>
        </w:rPr>
        <w:t> </w:t>
      </w:r>
      <w:r>
        <w:rPr/>
        <w:t>platform</w:t>
      </w:r>
      <w:r>
        <w:rPr>
          <w:spacing w:val="-12"/>
        </w:rPr>
        <w:t> </w:t>
      </w:r>
      <w:r>
        <w:rPr/>
        <w:t>shall</w:t>
      </w:r>
      <w:r>
        <w:rPr>
          <w:spacing w:val="-12"/>
        </w:rPr>
        <w:t> </w:t>
      </w:r>
      <w:r>
        <w:rPr/>
        <w:t>allow</w:t>
      </w:r>
      <w:r>
        <w:rPr>
          <w:spacing w:val="-12"/>
        </w:rPr>
        <w:t> </w:t>
      </w:r>
      <w:r>
        <w:rPr/>
        <w:t>buyers</w:t>
      </w:r>
      <w:r>
        <w:rPr>
          <w:spacing w:val="-12"/>
        </w:rPr>
        <w:t> </w:t>
      </w:r>
      <w:r>
        <w:rPr/>
        <w:t>to</w:t>
      </w:r>
      <w:r>
        <w:rPr>
          <w:spacing w:val="-12"/>
        </w:rPr>
        <w:t> </w:t>
      </w:r>
      <w:r>
        <w:rPr/>
        <w:t>procure</w:t>
      </w:r>
      <w:r>
        <w:rPr>
          <w:spacing w:val="-12"/>
        </w:rPr>
        <w:t> </w:t>
      </w:r>
      <w:r>
        <w:rPr/>
        <w:t>on</w:t>
      </w:r>
      <w:r>
        <w:rPr>
          <w:spacing w:val="-12"/>
        </w:rPr>
        <w:t> </w:t>
      </w:r>
      <w:r>
        <w:rPr/>
        <w:t>a</w:t>
      </w:r>
      <w:r>
        <w:rPr>
          <w:spacing w:val="-12"/>
        </w:rPr>
        <w:t> </w:t>
      </w:r>
      <w:r>
        <w:rPr/>
        <w:t>proprietary</w:t>
      </w:r>
      <w:r>
        <w:rPr>
          <w:spacing w:val="-12"/>
        </w:rPr>
        <w:t> </w:t>
      </w:r>
      <w:r>
        <w:rPr/>
        <w:t>basis</w:t>
      </w:r>
      <w:r>
        <w:rPr>
          <w:spacing w:val="-12"/>
        </w:rPr>
        <w:t> </w:t>
      </w:r>
      <w:r>
        <w:rPr/>
        <w:t>by</w:t>
      </w:r>
      <w:r>
        <w:rPr>
          <w:spacing w:val="-12"/>
        </w:rPr>
        <w:t> </w:t>
      </w:r>
      <w:r>
        <w:rPr/>
        <w:t>using</w:t>
      </w:r>
      <w:r>
        <w:rPr>
          <w:spacing w:val="-12"/>
        </w:rPr>
        <w:t> </w:t>
      </w:r>
      <w:r>
        <w:rPr/>
        <w:t>the</w:t>
      </w:r>
      <w:r>
        <w:rPr>
          <w:spacing w:val="-12"/>
        </w:rPr>
        <w:t> </w:t>
      </w:r>
      <w:r>
        <w:rPr/>
        <w:t>PAC</w:t>
      </w:r>
      <w:r>
        <w:rPr>
          <w:spacing w:val="-12"/>
        </w:rPr>
        <w:t> </w:t>
      </w:r>
      <w:r>
        <w:rPr/>
        <w:t>filter provided</w:t>
      </w:r>
      <w:r>
        <w:rPr>
          <w:spacing w:val="-1"/>
        </w:rPr>
        <w:t> </w:t>
      </w:r>
      <w:r>
        <w:rPr/>
        <w:t>on</w:t>
      </w:r>
      <w:r>
        <w:rPr>
          <w:spacing w:val="-1"/>
        </w:rPr>
        <w:t> </w:t>
      </w:r>
      <w:r>
        <w:rPr/>
        <w:t>the</w:t>
      </w:r>
      <w:r>
        <w:rPr>
          <w:spacing w:val="-1"/>
        </w:rPr>
        <w:t> </w:t>
      </w:r>
      <w:r>
        <w:rPr/>
        <w:t>GeM</w:t>
      </w:r>
      <w:r>
        <w:rPr>
          <w:spacing w:val="-1"/>
        </w:rPr>
        <w:t> </w:t>
      </w:r>
      <w:r>
        <w:rPr/>
        <w:t>platform,</w:t>
      </w:r>
      <w:r>
        <w:rPr>
          <w:spacing w:val="-1"/>
        </w:rPr>
        <w:t> </w:t>
      </w:r>
      <w:r>
        <w:rPr/>
        <w:t>which</w:t>
      </w:r>
      <w:r>
        <w:rPr>
          <w:spacing w:val="-1"/>
        </w:rPr>
        <w:t> </w:t>
      </w:r>
      <w:r>
        <w:rPr/>
        <w:t>allows</w:t>
      </w:r>
      <w:r>
        <w:rPr>
          <w:spacing w:val="-1"/>
        </w:rPr>
        <w:t> </w:t>
      </w:r>
      <w:r>
        <w:rPr/>
        <w:t>the</w:t>
      </w:r>
      <w:r>
        <w:rPr>
          <w:spacing w:val="-1"/>
        </w:rPr>
        <w:t> </w:t>
      </w:r>
      <w:r>
        <w:rPr/>
        <w:t>selection</w:t>
      </w:r>
      <w:r>
        <w:rPr>
          <w:spacing w:val="-1"/>
        </w:rPr>
        <w:t> </w:t>
      </w:r>
      <w:r>
        <w:rPr/>
        <w:t>of</w:t>
      </w:r>
      <w:r>
        <w:rPr>
          <w:spacing w:val="-1"/>
        </w:rPr>
        <w:t> </w:t>
      </w:r>
      <w:r>
        <w:rPr/>
        <w:t>a</w:t>
      </w:r>
      <w:r>
        <w:rPr>
          <w:spacing w:val="-1"/>
        </w:rPr>
        <w:t> </w:t>
      </w:r>
      <w:r>
        <w:rPr/>
        <w:t>specific</w:t>
      </w:r>
      <w:r>
        <w:rPr>
          <w:spacing w:val="-1"/>
        </w:rPr>
        <w:t> </w:t>
      </w:r>
      <w:r>
        <w:rPr/>
        <w:t>model/make</w:t>
      </w:r>
      <w:r>
        <w:rPr>
          <w:spacing w:val="-1"/>
        </w:rPr>
        <w:t> </w:t>
      </w:r>
      <w:r>
        <w:rPr/>
        <w:t>from</w:t>
      </w:r>
      <w:r>
        <w:rPr>
          <w:spacing w:val="-1"/>
        </w:rPr>
        <w:t> </w:t>
      </w:r>
      <w:r>
        <w:rPr/>
        <w:t>a particular seller that is available on the platform.</w:t>
      </w:r>
    </w:p>
    <w:p>
      <w:pPr>
        <w:pStyle w:val="BodyText"/>
        <w:spacing w:before="15"/>
      </w:pPr>
    </w:p>
    <w:p>
      <w:pPr>
        <w:pStyle w:val="BodyText"/>
        <w:spacing w:line="249" w:lineRule="auto" w:before="1"/>
        <w:ind w:left="1120" w:right="708"/>
      </w:pPr>
      <w:r>
        <w:rPr/>
        <w:t>For</w:t>
      </w:r>
      <w:r>
        <w:rPr>
          <w:spacing w:val="-11"/>
        </w:rPr>
        <w:t> </w:t>
      </w:r>
      <w:r>
        <w:rPr/>
        <w:t>PAC</w:t>
      </w:r>
      <w:r>
        <w:rPr>
          <w:spacing w:val="-11"/>
        </w:rPr>
        <w:t> </w:t>
      </w:r>
      <w:r>
        <w:rPr/>
        <w:t>procurement,</w:t>
      </w:r>
      <w:r>
        <w:rPr>
          <w:spacing w:val="-11"/>
        </w:rPr>
        <w:t> </w:t>
      </w:r>
      <w:r>
        <w:rPr/>
        <w:t>Direct</w:t>
      </w:r>
      <w:r>
        <w:rPr>
          <w:spacing w:val="-11"/>
        </w:rPr>
        <w:t> </w:t>
      </w:r>
      <w:r>
        <w:rPr/>
        <w:t>Purchase</w:t>
      </w:r>
      <w:r>
        <w:rPr>
          <w:spacing w:val="-11"/>
        </w:rPr>
        <w:t> </w:t>
      </w:r>
      <w:r>
        <w:rPr/>
        <w:t>buying</w:t>
      </w:r>
      <w:r>
        <w:rPr>
          <w:spacing w:val="-11"/>
        </w:rPr>
        <w:t> </w:t>
      </w:r>
      <w:r>
        <w:rPr/>
        <w:t>mode</w:t>
      </w:r>
      <w:r>
        <w:rPr>
          <w:spacing w:val="-11"/>
        </w:rPr>
        <w:t> </w:t>
      </w:r>
      <w:r>
        <w:rPr/>
        <w:t>and</w:t>
      </w:r>
      <w:r>
        <w:rPr>
          <w:spacing w:val="-11"/>
        </w:rPr>
        <w:t> </w:t>
      </w:r>
      <w:r>
        <w:rPr/>
        <w:t>bidding/RA</w:t>
      </w:r>
      <w:r>
        <w:rPr>
          <w:spacing w:val="-11"/>
        </w:rPr>
        <w:t> </w:t>
      </w:r>
      <w:r>
        <w:rPr/>
        <w:t>buying</w:t>
      </w:r>
      <w:r>
        <w:rPr>
          <w:spacing w:val="-11"/>
        </w:rPr>
        <w:t> </w:t>
      </w:r>
      <w:r>
        <w:rPr/>
        <w:t>mode</w:t>
      </w:r>
      <w:r>
        <w:rPr>
          <w:spacing w:val="-11"/>
        </w:rPr>
        <w:t> </w:t>
      </w:r>
      <w:r>
        <w:rPr/>
        <w:t>(above threshold value) shall be allowed.</w:t>
      </w:r>
    </w:p>
    <w:p>
      <w:pPr>
        <w:pStyle w:val="BodyText"/>
        <w:spacing w:before="261"/>
      </w:pPr>
    </w:p>
    <w:p>
      <w:pPr>
        <w:pStyle w:val="ListParagraph"/>
        <w:numPr>
          <w:ilvl w:val="3"/>
          <w:numId w:val="9"/>
        </w:numPr>
        <w:tabs>
          <w:tab w:pos="1437" w:val="left" w:leader="none"/>
        </w:tabs>
        <w:spacing w:line="240" w:lineRule="auto" w:before="0" w:after="0"/>
        <w:ind w:left="1437" w:right="0" w:hanging="717"/>
        <w:jc w:val="left"/>
        <w:rPr>
          <w:sz w:val="24"/>
        </w:rPr>
      </w:pPr>
      <w:r>
        <w:rPr>
          <w:sz w:val="24"/>
        </w:rPr>
        <w:t>Additional</w:t>
      </w:r>
      <w:r>
        <w:rPr>
          <w:spacing w:val="4"/>
          <w:sz w:val="24"/>
        </w:rPr>
        <w:t> </w:t>
      </w:r>
      <w:r>
        <w:rPr>
          <w:sz w:val="24"/>
        </w:rPr>
        <w:t>Features</w:t>
      </w:r>
      <w:r>
        <w:rPr>
          <w:spacing w:val="5"/>
          <w:sz w:val="24"/>
        </w:rPr>
        <w:t> </w:t>
      </w:r>
      <w:r>
        <w:rPr>
          <w:sz w:val="24"/>
        </w:rPr>
        <w:t>provided</w:t>
      </w:r>
      <w:r>
        <w:rPr>
          <w:spacing w:val="4"/>
          <w:sz w:val="24"/>
        </w:rPr>
        <w:t> </w:t>
      </w:r>
      <w:r>
        <w:rPr>
          <w:sz w:val="24"/>
        </w:rPr>
        <w:t>while</w:t>
      </w:r>
      <w:r>
        <w:rPr>
          <w:spacing w:val="5"/>
          <w:sz w:val="24"/>
        </w:rPr>
        <w:t> </w:t>
      </w:r>
      <w:r>
        <w:rPr>
          <w:sz w:val="24"/>
        </w:rPr>
        <w:t>buying</w:t>
      </w:r>
      <w:r>
        <w:rPr>
          <w:spacing w:val="5"/>
          <w:sz w:val="24"/>
        </w:rPr>
        <w:t> </w:t>
      </w:r>
      <w:r>
        <w:rPr>
          <w:sz w:val="24"/>
        </w:rPr>
        <w:t>on</w:t>
      </w:r>
      <w:r>
        <w:rPr>
          <w:spacing w:val="4"/>
          <w:sz w:val="24"/>
        </w:rPr>
        <w:t> </w:t>
      </w:r>
      <w:r>
        <w:rPr>
          <w:spacing w:val="-5"/>
          <w:sz w:val="24"/>
        </w:rPr>
        <w:t>GeM</w:t>
      </w:r>
    </w:p>
    <w:p>
      <w:pPr>
        <w:pStyle w:val="BodyText"/>
        <w:spacing w:before="5"/>
        <w:rPr>
          <w:sz w:val="18"/>
        </w:rPr>
      </w:pPr>
      <w:r>
        <w:rPr/>
        <mc:AlternateContent>
          <mc:Choice Requires="wps">
            <w:drawing>
              <wp:anchor distT="0" distB="0" distL="0" distR="0" allowOverlap="1" layoutInCell="1" locked="0" behindDoc="1" simplePos="0" relativeHeight="487618048">
                <wp:simplePos x="0" y="0"/>
                <wp:positionH relativeFrom="page">
                  <wp:posOffset>457200</wp:posOffset>
                </wp:positionH>
                <wp:positionV relativeFrom="paragraph">
                  <wp:posOffset>151145</wp:posOffset>
                </wp:positionV>
                <wp:extent cx="6834505" cy="6350"/>
                <wp:effectExtent l="0" t="0" r="0" b="0"/>
                <wp:wrapTopAndBottom/>
                <wp:docPr id="175" name="Group 175"/>
                <wp:cNvGraphicFramePr>
                  <a:graphicFrameLocks/>
                </wp:cNvGraphicFramePr>
                <a:graphic>
                  <a:graphicData uri="http://schemas.microsoft.com/office/word/2010/wordprocessingGroup">
                    <wpg:wgp>
                      <wpg:cNvPr id="175" name="Group 175"/>
                      <wpg:cNvGrpSpPr/>
                      <wpg:grpSpPr>
                        <a:xfrm>
                          <a:off x="0" y="0"/>
                          <a:ext cx="6834505" cy="6350"/>
                          <a:chExt cx="6834505" cy="6350"/>
                        </a:xfrm>
                      </wpg:grpSpPr>
                      <wps:wsp>
                        <wps:cNvPr id="176" name="Graphic 176"/>
                        <wps:cNvSpPr/>
                        <wps:spPr>
                          <a:xfrm>
                            <a:off x="22247" y="3175"/>
                            <a:ext cx="6799580" cy="1270"/>
                          </a:xfrm>
                          <a:custGeom>
                            <a:avLst/>
                            <a:gdLst/>
                            <a:ahLst/>
                            <a:cxnLst/>
                            <a:rect l="l" t="t" r="r" b="b"/>
                            <a:pathLst>
                              <a:path w="6799580" h="0">
                                <a:moveTo>
                                  <a:pt x="0" y="0"/>
                                </a:moveTo>
                                <a:lnTo>
                                  <a:pt x="6799389" y="0"/>
                                </a:lnTo>
                              </a:path>
                            </a:pathLst>
                          </a:custGeom>
                          <a:ln w="6350">
                            <a:solidFill>
                              <a:srgbClr val="000000"/>
                            </a:solidFill>
                            <a:prstDash val="dot"/>
                          </a:ln>
                        </wps:spPr>
                        <wps:bodyPr wrap="square" lIns="0" tIns="0" rIns="0" bIns="0" rtlCol="0">
                          <a:prstTxWarp prst="textNoShape">
                            <a:avLst/>
                          </a:prstTxWarp>
                          <a:noAutofit/>
                        </wps:bodyPr>
                      </wps:wsp>
                      <wps:wsp>
                        <wps:cNvPr id="177" name="Graphic 177"/>
                        <wps:cNvSpPr/>
                        <wps:spPr>
                          <a:xfrm>
                            <a:off x="0" y="3"/>
                            <a:ext cx="6834505" cy="6350"/>
                          </a:xfrm>
                          <a:custGeom>
                            <a:avLst/>
                            <a:gdLst/>
                            <a:ahLst/>
                            <a:cxnLst/>
                            <a:rect l="l" t="t" r="r" b="b"/>
                            <a:pathLst>
                              <a:path w="6834505" h="6350">
                                <a:moveTo>
                                  <a:pt x="6350" y="3175"/>
                                </a:moveTo>
                                <a:lnTo>
                                  <a:pt x="5410" y="927"/>
                                </a:lnTo>
                                <a:lnTo>
                                  <a:pt x="3175" y="0"/>
                                </a:lnTo>
                                <a:lnTo>
                                  <a:pt x="927" y="927"/>
                                </a:lnTo>
                                <a:lnTo>
                                  <a:pt x="0" y="3175"/>
                                </a:lnTo>
                                <a:lnTo>
                                  <a:pt x="927" y="5422"/>
                                </a:lnTo>
                                <a:lnTo>
                                  <a:pt x="3175" y="6350"/>
                                </a:lnTo>
                                <a:lnTo>
                                  <a:pt x="5410" y="5422"/>
                                </a:lnTo>
                                <a:lnTo>
                                  <a:pt x="6350" y="3175"/>
                                </a:lnTo>
                                <a:close/>
                              </a:path>
                              <a:path w="6834505" h="6350">
                                <a:moveTo>
                                  <a:pt x="6834352" y="3175"/>
                                </a:moveTo>
                                <a:lnTo>
                                  <a:pt x="6833413" y="927"/>
                                </a:lnTo>
                                <a:lnTo>
                                  <a:pt x="6831177" y="0"/>
                                </a:lnTo>
                                <a:lnTo>
                                  <a:pt x="6828930" y="927"/>
                                </a:lnTo>
                                <a:lnTo>
                                  <a:pt x="6828002" y="3175"/>
                                </a:lnTo>
                                <a:lnTo>
                                  <a:pt x="6828930" y="5422"/>
                                </a:lnTo>
                                <a:lnTo>
                                  <a:pt x="6831177" y="6350"/>
                                </a:lnTo>
                                <a:lnTo>
                                  <a:pt x="6833413" y="5422"/>
                                </a:lnTo>
                                <a:lnTo>
                                  <a:pt x="6834352" y="3175"/>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36pt;margin-top:11.901231pt;width:538.15pt;height:.5pt;mso-position-horizontal-relative:page;mso-position-vertical-relative:paragraph;z-index:-15698432;mso-wrap-distance-left:0;mso-wrap-distance-right:0" id="docshapegroup125" coordorigin="720,238" coordsize="10763,10">
                <v:line style="position:absolute" from="755,243" to="11463,243" stroked="true" strokeweight=".5pt" strokecolor="#000000">
                  <v:stroke dashstyle="dot"/>
                </v:line>
                <v:shape style="position:absolute;left:720;top:238;width:10763;height:10" id="docshape126" coordorigin="720,238" coordsize="10763,10" path="m730,243l729,239,725,238,721,239,720,243,721,247,725,248,729,247,730,243xm11483,243l11481,239,11478,238,11474,239,11473,243,11474,247,11478,248,11481,247,11483,243xe" filled="true" fillcolor="#000000" stroked="false">
                  <v:path arrowok="t"/>
                  <v:fill type="solid"/>
                </v:shape>
                <w10:wrap type="topAndBottom"/>
              </v:group>
            </w:pict>
          </mc:Fallback>
        </mc:AlternateContent>
      </w:r>
    </w:p>
    <w:p>
      <w:pPr>
        <w:pStyle w:val="BodyText"/>
        <w:spacing w:before="6"/>
        <w:rPr>
          <w:sz w:val="9"/>
        </w:rPr>
      </w:pPr>
    </w:p>
    <w:p>
      <w:pPr>
        <w:spacing w:after="0"/>
        <w:rPr>
          <w:sz w:val="9"/>
        </w:rPr>
        <w:sectPr>
          <w:pgSz w:w="11910" w:h="16840"/>
          <w:pgMar w:top="0" w:bottom="280" w:left="0" w:right="0"/>
        </w:sectPr>
      </w:pPr>
    </w:p>
    <w:p>
      <w:pPr>
        <w:pStyle w:val="ListParagraph"/>
        <w:numPr>
          <w:ilvl w:val="4"/>
          <w:numId w:val="9"/>
        </w:numPr>
        <w:tabs>
          <w:tab w:pos="1562" w:val="left" w:leader="none"/>
        </w:tabs>
        <w:spacing w:line="240" w:lineRule="auto" w:before="100" w:after="0"/>
        <w:ind w:left="1562" w:right="0" w:hanging="843"/>
        <w:jc w:val="left"/>
        <w:rPr>
          <w:i/>
          <w:sz w:val="24"/>
        </w:rPr>
      </w:pPr>
      <w:r>
        <w:rPr>
          <w:i/>
          <w:sz w:val="24"/>
        </w:rPr>
        <w:t>Demand</w:t>
      </w:r>
      <w:r>
        <w:rPr>
          <w:i/>
          <w:spacing w:val="14"/>
          <w:sz w:val="24"/>
        </w:rPr>
        <w:t> </w:t>
      </w:r>
      <w:r>
        <w:rPr>
          <w:i/>
          <w:spacing w:val="-2"/>
          <w:sz w:val="24"/>
        </w:rPr>
        <w:t>Aggregation</w:t>
      </w:r>
    </w:p>
    <w:p>
      <w:pPr>
        <w:pStyle w:val="BodyText"/>
        <w:spacing w:before="13"/>
        <w:rPr>
          <w:i/>
        </w:rPr>
      </w:pPr>
    </w:p>
    <w:p>
      <w:pPr>
        <w:pStyle w:val="BodyText"/>
        <w:spacing w:line="244" w:lineRule="auto"/>
        <w:ind w:left="719"/>
      </w:pPr>
      <w:r>
        <w:rPr/>
        <w:t>Demand Aggregation shall allow buyers (primary user) to aggregate demand across buying teams. For instance, the central Ministry can aggregate common or aggregate demand across states under a common bid. Demand aggregation results in better, more competitive</w:t>
      </w:r>
      <w:r>
        <w:rPr>
          <w:spacing w:val="-15"/>
        </w:rPr>
        <w:t> </w:t>
      </w:r>
      <w:r>
        <w:rPr/>
        <w:t>prices</w:t>
      </w:r>
      <w:r>
        <w:rPr>
          <w:spacing w:val="-15"/>
        </w:rPr>
        <w:t> </w:t>
      </w:r>
      <w:r>
        <w:rPr/>
        <w:t>as</w:t>
      </w:r>
      <w:r>
        <w:rPr>
          <w:spacing w:val="-15"/>
        </w:rPr>
        <w:t> </w:t>
      </w:r>
      <w:r>
        <w:rPr/>
        <w:t>the</w:t>
      </w:r>
      <w:r>
        <w:rPr>
          <w:spacing w:val="-15"/>
        </w:rPr>
        <w:t> </w:t>
      </w:r>
      <w:r>
        <w:rPr/>
        <w:t>volume</w:t>
      </w:r>
      <w:r>
        <w:rPr>
          <w:spacing w:val="-15"/>
        </w:rPr>
        <w:t> </w:t>
      </w:r>
      <w:r>
        <w:rPr/>
        <w:t>of</w:t>
      </w:r>
      <w:r>
        <w:rPr>
          <w:spacing w:val="-15"/>
        </w:rPr>
        <w:t> </w:t>
      </w:r>
      <w:r>
        <w:rPr/>
        <w:t>the</w:t>
      </w:r>
      <w:r>
        <w:rPr>
          <w:spacing w:val="-15"/>
        </w:rPr>
        <w:t> </w:t>
      </w:r>
      <w:r>
        <w:rPr/>
        <w:t>order placed with the single seller is large thereby allowing economies of scale. While the bid</w:t>
      </w:r>
    </w:p>
    <w:p>
      <w:pPr>
        <w:pStyle w:val="BodyText"/>
        <w:spacing w:line="244" w:lineRule="auto" w:before="10"/>
        <w:ind w:left="719" w:right="173"/>
      </w:pPr>
      <w:r>
        <w:rPr/>
        <w:t>is</w:t>
      </w:r>
      <w:r>
        <w:rPr>
          <w:spacing w:val="-8"/>
        </w:rPr>
        <w:t> </w:t>
      </w:r>
      <w:r>
        <w:rPr/>
        <w:t>centralized,</w:t>
      </w:r>
      <w:r>
        <w:rPr>
          <w:spacing w:val="-8"/>
        </w:rPr>
        <w:t> </w:t>
      </w:r>
      <w:r>
        <w:rPr/>
        <w:t>orders</w:t>
      </w:r>
      <w:r>
        <w:rPr>
          <w:spacing w:val="-8"/>
        </w:rPr>
        <w:t> </w:t>
      </w:r>
      <w:r>
        <w:rPr/>
        <w:t>invoices</w:t>
      </w:r>
      <w:r>
        <w:rPr>
          <w:spacing w:val="-8"/>
        </w:rPr>
        <w:t> </w:t>
      </w:r>
      <w:r>
        <w:rPr/>
        <w:t>and</w:t>
      </w:r>
      <w:r>
        <w:rPr>
          <w:spacing w:val="-8"/>
        </w:rPr>
        <w:t> </w:t>
      </w:r>
      <w:r>
        <w:rPr/>
        <w:t>payments thereon can be assigned to individual and multiple</w:t>
      </w:r>
      <w:r>
        <w:rPr>
          <w:spacing w:val="-19"/>
        </w:rPr>
        <w:t> </w:t>
      </w:r>
      <w:r>
        <w:rPr/>
        <w:t>agencies</w:t>
      </w:r>
      <w:r>
        <w:rPr>
          <w:spacing w:val="-18"/>
        </w:rPr>
        <w:t> </w:t>
      </w:r>
      <w:r>
        <w:rPr/>
        <w:t>on</w:t>
      </w:r>
      <w:r>
        <w:rPr>
          <w:spacing w:val="-18"/>
        </w:rPr>
        <w:t> </w:t>
      </w:r>
      <w:r>
        <w:rPr/>
        <w:t>GeM.</w:t>
      </w:r>
      <w:r>
        <w:rPr>
          <w:spacing w:val="-18"/>
        </w:rPr>
        <w:t> </w:t>
      </w:r>
      <w:r>
        <w:rPr/>
        <w:t>The</w:t>
      </w:r>
      <w:r>
        <w:rPr>
          <w:spacing w:val="-18"/>
        </w:rPr>
        <w:t> </w:t>
      </w:r>
      <w:r>
        <w:rPr/>
        <w:t>GeM</w:t>
      </w:r>
      <w:r>
        <w:rPr>
          <w:spacing w:val="-18"/>
        </w:rPr>
        <w:t> </w:t>
      </w:r>
      <w:r>
        <w:rPr/>
        <w:t>platform shall enable demand aggregation services for identified categories with assured reasonability of price.</w:t>
      </w:r>
    </w:p>
    <w:p>
      <w:pPr>
        <w:pStyle w:val="BodyText"/>
        <w:spacing w:before="14"/>
      </w:pPr>
    </w:p>
    <w:p>
      <w:pPr>
        <w:pStyle w:val="ListParagraph"/>
        <w:numPr>
          <w:ilvl w:val="4"/>
          <w:numId w:val="9"/>
        </w:numPr>
        <w:tabs>
          <w:tab w:pos="1601" w:val="left" w:leader="none"/>
        </w:tabs>
        <w:spacing w:line="240" w:lineRule="auto" w:before="0" w:after="0"/>
        <w:ind w:left="1601" w:right="0" w:hanging="882"/>
        <w:jc w:val="left"/>
        <w:rPr>
          <w:i/>
          <w:sz w:val="24"/>
        </w:rPr>
      </w:pPr>
      <w:r>
        <w:rPr>
          <w:i/>
          <w:sz w:val="24"/>
        </w:rPr>
        <w:t>Bunching</w:t>
      </w:r>
      <w:r>
        <w:rPr>
          <w:i/>
          <w:spacing w:val="11"/>
          <w:sz w:val="24"/>
        </w:rPr>
        <w:t> </w:t>
      </w:r>
      <w:r>
        <w:rPr>
          <w:i/>
          <w:sz w:val="24"/>
        </w:rPr>
        <w:t>/</w:t>
      </w:r>
      <w:r>
        <w:rPr>
          <w:i/>
          <w:spacing w:val="12"/>
          <w:sz w:val="24"/>
        </w:rPr>
        <w:t> </w:t>
      </w:r>
      <w:r>
        <w:rPr>
          <w:i/>
          <w:spacing w:val="-2"/>
          <w:sz w:val="24"/>
        </w:rPr>
        <w:t>Bundling</w:t>
      </w:r>
    </w:p>
    <w:p>
      <w:pPr>
        <w:pStyle w:val="BodyText"/>
        <w:spacing w:before="13"/>
        <w:rPr>
          <w:i/>
        </w:rPr>
      </w:pPr>
    </w:p>
    <w:p>
      <w:pPr>
        <w:pStyle w:val="BodyText"/>
        <w:spacing w:line="244" w:lineRule="auto"/>
        <w:ind w:left="719" w:right="273"/>
      </w:pPr>
      <w:r>
        <w:rPr/>
        <w:t>Bunching is a process of buying multiple goods</w:t>
      </w:r>
      <w:r>
        <w:rPr>
          <w:spacing w:val="-3"/>
        </w:rPr>
        <w:t> </w:t>
      </w:r>
      <w:r>
        <w:rPr/>
        <w:t>in</w:t>
      </w:r>
      <w:r>
        <w:rPr>
          <w:spacing w:val="-3"/>
        </w:rPr>
        <w:t> </w:t>
      </w:r>
      <w:r>
        <w:rPr/>
        <w:t>a</w:t>
      </w:r>
      <w:r>
        <w:rPr>
          <w:spacing w:val="-3"/>
        </w:rPr>
        <w:t> </w:t>
      </w:r>
      <w:r>
        <w:rPr/>
        <w:t>single</w:t>
      </w:r>
      <w:r>
        <w:rPr>
          <w:spacing w:val="-3"/>
        </w:rPr>
        <w:t> </w:t>
      </w:r>
      <w:r>
        <w:rPr/>
        <w:t>order</w:t>
      </w:r>
      <w:r>
        <w:rPr>
          <w:spacing w:val="-3"/>
        </w:rPr>
        <w:t> </w:t>
      </w:r>
      <w:r>
        <w:rPr/>
        <w:t>i.e.</w:t>
      </w:r>
      <w:r>
        <w:rPr>
          <w:spacing w:val="-3"/>
        </w:rPr>
        <w:t> </w:t>
      </w:r>
      <w:r>
        <w:rPr/>
        <w:t>through</w:t>
      </w:r>
      <w:r>
        <w:rPr>
          <w:spacing w:val="-3"/>
        </w:rPr>
        <w:t> </w:t>
      </w:r>
      <w:r>
        <w:rPr/>
        <w:t>a</w:t>
      </w:r>
      <w:r>
        <w:rPr>
          <w:spacing w:val="-3"/>
        </w:rPr>
        <w:t> </w:t>
      </w:r>
      <w:r>
        <w:rPr/>
        <w:t>single seller</w:t>
      </w:r>
      <w:r>
        <w:rPr>
          <w:spacing w:val="-2"/>
        </w:rPr>
        <w:t> </w:t>
      </w:r>
      <w:r>
        <w:rPr/>
        <w:t>whereas</w:t>
      </w:r>
      <w:r>
        <w:rPr>
          <w:spacing w:val="-2"/>
        </w:rPr>
        <w:t> </w:t>
      </w:r>
      <w:r>
        <w:rPr/>
        <w:t>bundling</w:t>
      </w:r>
      <w:r>
        <w:rPr>
          <w:spacing w:val="-2"/>
        </w:rPr>
        <w:t> </w:t>
      </w:r>
      <w:r>
        <w:rPr/>
        <w:t>is</w:t>
      </w:r>
      <w:r>
        <w:rPr>
          <w:spacing w:val="-2"/>
        </w:rPr>
        <w:t> </w:t>
      </w:r>
      <w:r>
        <w:rPr/>
        <w:t>a</w:t>
      </w:r>
      <w:r>
        <w:rPr>
          <w:spacing w:val="-2"/>
        </w:rPr>
        <w:t> </w:t>
      </w:r>
      <w:r>
        <w:rPr/>
        <w:t>similar</w:t>
      </w:r>
      <w:r>
        <w:rPr>
          <w:spacing w:val="-2"/>
        </w:rPr>
        <w:t> </w:t>
      </w:r>
      <w:r>
        <w:rPr/>
        <w:t>process of</w:t>
      </w:r>
      <w:r>
        <w:rPr>
          <w:spacing w:val="-9"/>
        </w:rPr>
        <w:t> </w:t>
      </w:r>
      <w:r>
        <w:rPr/>
        <w:t>buying</w:t>
      </w:r>
      <w:r>
        <w:rPr>
          <w:spacing w:val="-8"/>
        </w:rPr>
        <w:t> </w:t>
      </w:r>
      <w:r>
        <w:rPr/>
        <w:t>goods</w:t>
      </w:r>
      <w:r>
        <w:rPr>
          <w:spacing w:val="-8"/>
        </w:rPr>
        <w:t> </w:t>
      </w:r>
      <w:r>
        <w:rPr/>
        <w:t>along</w:t>
      </w:r>
      <w:r>
        <w:rPr>
          <w:spacing w:val="-8"/>
        </w:rPr>
        <w:t> </w:t>
      </w:r>
      <w:r>
        <w:rPr/>
        <w:t>with</w:t>
      </w:r>
      <w:r>
        <w:rPr>
          <w:spacing w:val="-8"/>
        </w:rPr>
        <w:t> </w:t>
      </w:r>
      <w:r>
        <w:rPr/>
        <w:t>related</w:t>
      </w:r>
      <w:r>
        <w:rPr>
          <w:spacing w:val="-9"/>
        </w:rPr>
        <w:t> </w:t>
      </w:r>
      <w:r>
        <w:rPr>
          <w:spacing w:val="-2"/>
        </w:rPr>
        <w:t>services.</w:t>
      </w:r>
    </w:p>
    <w:p>
      <w:pPr>
        <w:pStyle w:val="BodyText"/>
        <w:spacing w:line="244" w:lineRule="auto"/>
        <w:ind w:left="719"/>
      </w:pPr>
      <w:r>
        <w:rPr/>
        <w:t>A significant portion of buying constitutes purchasing</w:t>
      </w:r>
      <w:r>
        <w:rPr>
          <w:spacing w:val="-19"/>
        </w:rPr>
        <w:t> </w:t>
      </w:r>
      <w:r>
        <w:rPr/>
        <w:t>multiple</w:t>
      </w:r>
      <w:r>
        <w:rPr>
          <w:spacing w:val="-18"/>
        </w:rPr>
        <w:t> </w:t>
      </w:r>
      <w:r>
        <w:rPr/>
        <w:t>goods</w:t>
      </w:r>
      <w:r>
        <w:rPr>
          <w:spacing w:val="-18"/>
        </w:rPr>
        <w:t> </w:t>
      </w:r>
      <w:r>
        <w:rPr/>
        <w:t>/</w:t>
      </w:r>
      <w:r>
        <w:rPr>
          <w:spacing w:val="-18"/>
        </w:rPr>
        <w:t> </w:t>
      </w:r>
      <w:r>
        <w:rPr/>
        <w:t>services</w:t>
      </w:r>
      <w:r>
        <w:rPr>
          <w:spacing w:val="-18"/>
        </w:rPr>
        <w:t> </w:t>
      </w:r>
      <w:r>
        <w:rPr/>
        <w:t>together. The GeM platform shall allow bunching / bundling of multiple goods / services as per pre-defined categories where sellers selling these multiple goods / services are available.</w:t>
      </w:r>
    </w:p>
    <w:p>
      <w:pPr>
        <w:pStyle w:val="BodyText"/>
        <w:spacing w:line="249" w:lineRule="auto" w:before="99"/>
        <w:ind w:left="231" w:right="560"/>
      </w:pPr>
      <w:r>
        <w:rPr/>
        <w:br w:type="column"/>
      </w:r>
      <w:r>
        <w:rPr/>
        <w:t>This</w:t>
      </w:r>
      <w:r>
        <w:rPr>
          <w:spacing w:val="-6"/>
        </w:rPr>
        <w:t> </w:t>
      </w:r>
      <w:r>
        <w:rPr/>
        <w:t>shall</w:t>
      </w:r>
      <w:r>
        <w:rPr>
          <w:spacing w:val="-6"/>
        </w:rPr>
        <w:t> </w:t>
      </w:r>
      <w:r>
        <w:rPr/>
        <w:t>help</w:t>
      </w:r>
      <w:r>
        <w:rPr>
          <w:spacing w:val="-6"/>
        </w:rPr>
        <w:t> </w:t>
      </w:r>
      <w:r>
        <w:rPr/>
        <w:t>users</w:t>
      </w:r>
      <w:r>
        <w:rPr>
          <w:spacing w:val="-6"/>
        </w:rPr>
        <w:t> </w:t>
      </w:r>
      <w:r>
        <w:rPr/>
        <w:t>reduce</w:t>
      </w:r>
      <w:r>
        <w:rPr>
          <w:spacing w:val="-6"/>
        </w:rPr>
        <w:t> </w:t>
      </w:r>
      <w:r>
        <w:rPr/>
        <w:t>the</w:t>
      </w:r>
      <w:r>
        <w:rPr>
          <w:spacing w:val="-6"/>
        </w:rPr>
        <w:t> </w:t>
      </w:r>
      <w:r>
        <w:rPr/>
        <w:t>need</w:t>
      </w:r>
      <w:r>
        <w:rPr>
          <w:spacing w:val="-6"/>
        </w:rPr>
        <w:t> </w:t>
      </w:r>
      <w:r>
        <w:rPr/>
        <w:t>for</w:t>
      </w:r>
      <w:r>
        <w:rPr>
          <w:spacing w:val="-6"/>
        </w:rPr>
        <w:t> </w:t>
      </w:r>
      <w:r>
        <w:rPr/>
        <w:t>multiple orders and shall result in prices that are more </w:t>
      </w:r>
      <w:r>
        <w:rPr>
          <w:spacing w:val="-2"/>
        </w:rPr>
        <w:t>competitive.</w:t>
      </w:r>
    </w:p>
    <w:p>
      <w:pPr>
        <w:pStyle w:val="BodyText"/>
        <w:spacing w:before="9"/>
      </w:pPr>
    </w:p>
    <w:p>
      <w:pPr>
        <w:pStyle w:val="ListParagraph"/>
        <w:numPr>
          <w:ilvl w:val="4"/>
          <w:numId w:val="9"/>
        </w:numPr>
        <w:tabs>
          <w:tab w:pos="1115" w:val="left" w:leader="none"/>
        </w:tabs>
        <w:spacing w:line="240" w:lineRule="auto" w:before="1" w:after="0"/>
        <w:ind w:left="1115" w:right="0" w:hanging="884"/>
        <w:jc w:val="left"/>
        <w:rPr>
          <w:i/>
          <w:sz w:val="24"/>
        </w:rPr>
      </w:pPr>
      <w:r>
        <w:rPr>
          <w:i/>
          <w:spacing w:val="-4"/>
          <w:sz w:val="24"/>
        </w:rPr>
        <w:t>Multi-cart</w:t>
      </w:r>
    </w:p>
    <w:p>
      <w:pPr>
        <w:pStyle w:val="BodyText"/>
        <w:spacing w:before="37"/>
        <w:rPr>
          <w:i/>
        </w:rPr>
      </w:pPr>
    </w:p>
    <w:p>
      <w:pPr>
        <w:pStyle w:val="BodyText"/>
        <w:spacing w:line="256" w:lineRule="auto"/>
        <w:ind w:left="231" w:right="560"/>
      </w:pPr>
      <w:r>
        <w:rPr/>
        <w:t>The GeM platform shall provide its buyers with</w:t>
      </w:r>
      <w:r>
        <w:rPr/>
        <w:t> the multi-cart feature that shall allow the buyers to have many carts simultaneously. This shall enable the buyer to save the items in the cart for a specified duration. The rates for the specific quantity of items held in the cart shall be frozen for</w:t>
      </w:r>
      <w:r>
        <w:rPr>
          <w:spacing w:val="-18"/>
        </w:rPr>
        <w:t> </w:t>
      </w:r>
      <w:r>
        <w:rPr/>
        <w:t>the</w:t>
      </w:r>
      <w:r>
        <w:rPr>
          <w:spacing w:val="-18"/>
        </w:rPr>
        <w:t> </w:t>
      </w:r>
      <w:r>
        <w:rPr/>
        <w:t>carting</w:t>
      </w:r>
      <w:r>
        <w:rPr>
          <w:spacing w:val="-18"/>
        </w:rPr>
        <w:t> </w:t>
      </w:r>
      <w:r>
        <w:rPr/>
        <w:t>period</w:t>
      </w:r>
      <w:r>
        <w:rPr>
          <w:spacing w:val="-18"/>
        </w:rPr>
        <w:t> </w:t>
      </w:r>
      <w:r>
        <w:rPr/>
        <w:t>against</w:t>
      </w:r>
      <w:r>
        <w:rPr>
          <w:spacing w:val="-18"/>
        </w:rPr>
        <w:t> </w:t>
      </w:r>
      <w:r>
        <w:rPr/>
        <w:t>any</w:t>
      </w:r>
      <w:r>
        <w:rPr>
          <w:spacing w:val="-18"/>
        </w:rPr>
        <w:t> </w:t>
      </w:r>
      <w:r>
        <w:rPr/>
        <w:t>upward</w:t>
      </w:r>
      <w:r>
        <w:rPr>
          <w:spacing w:val="-18"/>
        </w:rPr>
        <w:t> </w:t>
      </w:r>
      <w:r>
        <w:rPr/>
        <w:t>revision. However, in case of a downward revision in the offer</w:t>
      </w:r>
      <w:r>
        <w:rPr>
          <w:spacing w:val="-17"/>
        </w:rPr>
        <w:t> </w:t>
      </w:r>
      <w:r>
        <w:rPr/>
        <w:t>price</w:t>
      </w:r>
      <w:r>
        <w:rPr>
          <w:spacing w:val="-17"/>
        </w:rPr>
        <w:t> </w:t>
      </w:r>
      <w:r>
        <w:rPr/>
        <w:t>of</w:t>
      </w:r>
      <w:r>
        <w:rPr>
          <w:spacing w:val="-17"/>
        </w:rPr>
        <w:t> </w:t>
      </w:r>
      <w:r>
        <w:rPr/>
        <w:t>an</w:t>
      </w:r>
      <w:r>
        <w:rPr>
          <w:spacing w:val="-17"/>
        </w:rPr>
        <w:t> </w:t>
      </w:r>
      <w:r>
        <w:rPr/>
        <w:t>item</w:t>
      </w:r>
      <w:r>
        <w:rPr>
          <w:spacing w:val="-17"/>
        </w:rPr>
        <w:t> </w:t>
      </w:r>
      <w:r>
        <w:rPr/>
        <w:t>in</w:t>
      </w:r>
      <w:r>
        <w:rPr>
          <w:spacing w:val="-17"/>
        </w:rPr>
        <w:t> </w:t>
      </w:r>
      <w:r>
        <w:rPr/>
        <w:t>the</w:t>
      </w:r>
      <w:r>
        <w:rPr>
          <w:spacing w:val="-17"/>
        </w:rPr>
        <w:t> </w:t>
      </w:r>
      <w:r>
        <w:rPr/>
        <w:t>cart,</w:t>
      </w:r>
      <w:r>
        <w:rPr>
          <w:spacing w:val="-17"/>
        </w:rPr>
        <w:t> </w:t>
      </w:r>
      <w:r>
        <w:rPr/>
        <w:t>the</w:t>
      </w:r>
      <w:r>
        <w:rPr>
          <w:spacing w:val="-17"/>
        </w:rPr>
        <w:t> </w:t>
      </w:r>
      <w:r>
        <w:rPr/>
        <w:t>revised</w:t>
      </w:r>
      <w:r>
        <w:rPr>
          <w:spacing w:val="-17"/>
        </w:rPr>
        <w:t> </w:t>
      </w:r>
      <w:r>
        <w:rPr/>
        <w:t>price shall be made available to the buyer. Validity of the items and offers carted shall be limited for a period of time after which cart shall be emptied </w:t>
      </w:r>
      <w:r>
        <w:rPr>
          <w:spacing w:val="-2"/>
        </w:rPr>
        <w:t>automatically.</w:t>
      </w:r>
    </w:p>
    <w:p>
      <w:pPr>
        <w:pStyle w:val="BodyText"/>
      </w:pPr>
    </w:p>
    <w:p>
      <w:pPr>
        <w:pStyle w:val="ListParagraph"/>
        <w:numPr>
          <w:ilvl w:val="4"/>
          <w:numId w:val="9"/>
        </w:numPr>
        <w:tabs>
          <w:tab w:pos="1113" w:val="left" w:leader="none"/>
        </w:tabs>
        <w:spacing w:line="249" w:lineRule="auto" w:before="0" w:after="0"/>
        <w:ind w:left="231" w:right="1055" w:firstLine="0"/>
        <w:jc w:val="left"/>
        <w:rPr>
          <w:i/>
          <w:sz w:val="24"/>
        </w:rPr>
      </w:pPr>
      <w:r>
        <w:rPr>
          <w:i/>
          <w:spacing w:val="-2"/>
          <w:sz w:val="24"/>
        </w:rPr>
        <w:t>Proof</w:t>
      </w:r>
      <w:r>
        <w:rPr>
          <w:i/>
          <w:spacing w:val="-15"/>
          <w:sz w:val="24"/>
        </w:rPr>
        <w:t> </w:t>
      </w:r>
      <w:r>
        <w:rPr>
          <w:i/>
          <w:spacing w:val="-2"/>
          <w:sz w:val="24"/>
        </w:rPr>
        <w:t>of</w:t>
      </w:r>
      <w:r>
        <w:rPr>
          <w:i/>
          <w:spacing w:val="-15"/>
          <w:sz w:val="24"/>
        </w:rPr>
        <w:t> </w:t>
      </w:r>
      <w:r>
        <w:rPr>
          <w:i/>
          <w:spacing w:val="-2"/>
          <w:sz w:val="24"/>
        </w:rPr>
        <w:t>Non-availability</w:t>
      </w:r>
      <w:r>
        <w:rPr>
          <w:i/>
          <w:spacing w:val="-15"/>
          <w:sz w:val="24"/>
        </w:rPr>
        <w:t> </w:t>
      </w:r>
      <w:r>
        <w:rPr>
          <w:i/>
          <w:spacing w:val="-2"/>
          <w:sz w:val="24"/>
        </w:rPr>
        <w:t>of</w:t>
      </w:r>
      <w:r>
        <w:rPr>
          <w:i/>
          <w:spacing w:val="-15"/>
          <w:sz w:val="24"/>
        </w:rPr>
        <w:t> </w:t>
      </w:r>
      <w:r>
        <w:rPr>
          <w:i/>
          <w:spacing w:val="-2"/>
          <w:sz w:val="24"/>
        </w:rPr>
        <w:t>Sufficient </w:t>
      </w:r>
      <w:r>
        <w:rPr>
          <w:i/>
          <w:sz w:val="24"/>
        </w:rPr>
        <w:t>Competition or Unsupported Good/Service</w:t>
      </w:r>
    </w:p>
    <w:p>
      <w:pPr>
        <w:pStyle w:val="BodyText"/>
        <w:spacing w:line="290" w:lineRule="atLeast" w:before="273"/>
        <w:ind w:left="231" w:right="439"/>
      </w:pPr>
      <w:r>
        <w:rPr/>
        <w:t>The GeM platform shall be a dynamic online marketplace with new categories of goods/ services continuously being added. In situations where</w:t>
      </w:r>
      <w:r>
        <w:rPr>
          <w:spacing w:val="-10"/>
        </w:rPr>
        <w:t> </w:t>
      </w:r>
      <w:r>
        <w:rPr/>
        <w:t>the</w:t>
      </w:r>
      <w:r>
        <w:rPr>
          <w:spacing w:val="-10"/>
        </w:rPr>
        <w:t> </w:t>
      </w:r>
      <w:r>
        <w:rPr/>
        <w:t>product/service</w:t>
      </w:r>
      <w:r>
        <w:rPr>
          <w:spacing w:val="-10"/>
        </w:rPr>
        <w:t> </w:t>
      </w:r>
      <w:r>
        <w:rPr/>
        <w:t>is</w:t>
      </w:r>
      <w:r>
        <w:rPr>
          <w:spacing w:val="-10"/>
        </w:rPr>
        <w:t> </w:t>
      </w:r>
      <w:r>
        <w:rPr/>
        <w:t>not</w:t>
      </w:r>
      <w:r>
        <w:rPr>
          <w:spacing w:val="-10"/>
        </w:rPr>
        <w:t> </w:t>
      </w:r>
      <w:r>
        <w:rPr/>
        <w:t>supported</w:t>
      </w:r>
      <w:r>
        <w:rPr>
          <w:spacing w:val="-10"/>
        </w:rPr>
        <w:t> </w:t>
      </w:r>
      <w:r>
        <w:rPr/>
        <w:t>on</w:t>
      </w:r>
      <w:r>
        <w:rPr>
          <w:spacing w:val="-10"/>
        </w:rPr>
        <w:t> </w:t>
      </w:r>
      <w:r>
        <w:rPr/>
        <w:t>the platform or there is insufficient competition basis specifications input by the buyer including</w:t>
      </w:r>
    </w:p>
    <w:p>
      <w:pPr>
        <w:spacing w:after="0" w:line="290" w:lineRule="atLeast"/>
        <w:sectPr>
          <w:type w:val="continuous"/>
          <w:pgSz w:w="11910" w:h="16840"/>
          <w:pgMar w:top="0" w:bottom="0" w:left="0" w:right="0"/>
          <w:cols w:num="2" w:equalWidth="0">
            <w:col w:w="5682" w:space="40"/>
            <w:col w:w="6188"/>
          </w:cols>
        </w:sectPr>
      </w:pPr>
    </w:p>
    <w:p>
      <w:pPr>
        <w:spacing w:line="158" w:lineRule="exact" w:before="0"/>
        <w:ind w:left="0" w:right="724" w:firstLine="0"/>
        <w:jc w:val="right"/>
        <w:rPr>
          <w:sz w:val="18"/>
        </w:rPr>
      </w:pPr>
      <w:r>
        <w:rPr>
          <w:spacing w:val="-5"/>
          <w:sz w:val="18"/>
        </w:rPr>
        <w:t>14</w:t>
      </w:r>
    </w:p>
    <w:p>
      <w:pPr>
        <w:spacing w:after="0" w:line="158" w:lineRule="exact"/>
        <w:jc w:val="right"/>
        <w:rPr>
          <w:sz w:val="18"/>
        </w:rPr>
        <w:sectPr>
          <w:type w:val="continuous"/>
          <w:pgSz w:w="11910" w:h="16840"/>
          <w:pgMar w:top="0" w:bottom="0" w:left="0" w:right="0"/>
        </w:sectPr>
      </w:pPr>
    </w:p>
    <w:p>
      <w:pPr>
        <w:pStyle w:val="BodyText"/>
      </w:pPr>
    </w:p>
    <w:p>
      <w:pPr>
        <w:pStyle w:val="BodyText"/>
        <w:spacing w:before="143"/>
      </w:pPr>
    </w:p>
    <w:p>
      <w:pPr>
        <w:pStyle w:val="BodyText"/>
        <w:spacing w:line="266" w:lineRule="auto" w:before="1"/>
        <w:ind w:left="720" w:right="6908"/>
      </w:pPr>
      <w:r>
        <w:rPr/>
        <w:drawing>
          <wp:anchor distT="0" distB="0" distL="0" distR="0" allowOverlap="1" layoutInCell="1" locked="0" behindDoc="0" simplePos="0" relativeHeight="15761408">
            <wp:simplePos x="0" y="0"/>
            <wp:positionH relativeFrom="page">
              <wp:posOffset>3780002</wp:posOffset>
            </wp:positionH>
            <wp:positionV relativeFrom="paragraph">
              <wp:posOffset>-456020</wp:posOffset>
            </wp:positionV>
            <wp:extent cx="3322789" cy="2168105"/>
            <wp:effectExtent l="0" t="0" r="0" b="0"/>
            <wp:wrapNone/>
            <wp:docPr id="178" name="Image 178"/>
            <wp:cNvGraphicFramePr>
              <a:graphicFrameLocks/>
            </wp:cNvGraphicFramePr>
            <a:graphic>
              <a:graphicData uri="http://schemas.openxmlformats.org/drawingml/2006/picture">
                <pic:pic>
                  <pic:nvPicPr>
                    <pic:cNvPr id="178" name="Image 178"/>
                    <pic:cNvPicPr/>
                  </pic:nvPicPr>
                  <pic:blipFill>
                    <a:blip r:embed="rId32" cstate="print"/>
                    <a:stretch>
                      <a:fillRect/>
                    </a:stretch>
                  </pic:blipFill>
                  <pic:spPr>
                    <a:xfrm>
                      <a:off x="0" y="0"/>
                      <a:ext cx="3322789" cy="2168105"/>
                    </a:xfrm>
                    <a:prstGeom prst="rect">
                      <a:avLst/>
                    </a:prstGeom>
                  </pic:spPr>
                </pic:pic>
              </a:graphicData>
            </a:graphic>
          </wp:anchor>
        </w:drawing>
      </w:r>
      <w:r>
        <w:rPr/>
        <w:t>service shall be deemed not available for procurement on the GeM platform and the buyer shall be allowed to procure via the offline mode. In such situations, the buyer shall be allowed to</w:t>
      </w:r>
      <w:r>
        <w:rPr>
          <w:spacing w:val="-8"/>
        </w:rPr>
        <w:t> </w:t>
      </w:r>
      <w:r>
        <w:rPr/>
        <w:t>download</w:t>
      </w:r>
      <w:r>
        <w:rPr>
          <w:spacing w:val="-8"/>
        </w:rPr>
        <w:t> </w:t>
      </w:r>
      <w:r>
        <w:rPr/>
        <w:t>a</w:t>
      </w:r>
      <w:r>
        <w:rPr>
          <w:spacing w:val="-8"/>
        </w:rPr>
        <w:t> </w:t>
      </w:r>
      <w:r>
        <w:rPr/>
        <w:t>report</w:t>
      </w:r>
      <w:r>
        <w:rPr>
          <w:spacing w:val="-8"/>
        </w:rPr>
        <w:t> </w:t>
      </w:r>
      <w:r>
        <w:rPr/>
        <w:t>for</w:t>
      </w:r>
      <w:r>
        <w:rPr>
          <w:spacing w:val="-8"/>
        </w:rPr>
        <w:t> </w:t>
      </w:r>
      <w:r>
        <w:rPr/>
        <w:t>the</w:t>
      </w:r>
      <w:r>
        <w:rPr>
          <w:spacing w:val="-8"/>
        </w:rPr>
        <w:t> </w:t>
      </w:r>
      <w:r>
        <w:rPr/>
        <w:t>purpose</w:t>
      </w:r>
      <w:r>
        <w:rPr>
          <w:spacing w:val="-8"/>
        </w:rPr>
        <w:t> </w:t>
      </w:r>
      <w:r>
        <w:rPr/>
        <w:t>of audit</w:t>
      </w:r>
      <w:r>
        <w:rPr>
          <w:spacing w:val="-6"/>
        </w:rPr>
        <w:t> </w:t>
      </w:r>
      <w:r>
        <w:rPr/>
        <w:t>and</w:t>
      </w:r>
      <w:r>
        <w:rPr>
          <w:spacing w:val="-6"/>
        </w:rPr>
        <w:t> </w:t>
      </w:r>
      <w:r>
        <w:rPr/>
        <w:t>shall</w:t>
      </w:r>
      <w:r>
        <w:rPr>
          <w:spacing w:val="-6"/>
        </w:rPr>
        <w:t> </w:t>
      </w:r>
      <w:r>
        <w:rPr/>
        <w:t>allow</w:t>
      </w:r>
      <w:r>
        <w:rPr>
          <w:spacing w:val="-6"/>
        </w:rPr>
        <w:t> </w:t>
      </w:r>
      <w:r>
        <w:rPr/>
        <w:t>the</w:t>
      </w:r>
      <w:r>
        <w:rPr>
          <w:spacing w:val="-6"/>
        </w:rPr>
        <w:t> </w:t>
      </w:r>
      <w:r>
        <w:rPr/>
        <w:t>buyer</w:t>
      </w:r>
      <w:r>
        <w:rPr>
          <w:spacing w:val="-6"/>
        </w:rPr>
        <w:t> </w:t>
      </w:r>
      <w:r>
        <w:rPr/>
        <w:t>to</w:t>
      </w:r>
      <w:r>
        <w:rPr>
          <w:spacing w:val="-6"/>
        </w:rPr>
        <w:t> </w:t>
      </w:r>
      <w:r>
        <w:rPr>
          <w:spacing w:val="-4"/>
        </w:rPr>
        <w:t>show</w:t>
      </w:r>
    </w:p>
    <w:p>
      <w:pPr>
        <w:pStyle w:val="BodyText"/>
        <w:spacing w:line="266" w:lineRule="auto"/>
        <w:ind w:left="720" w:right="6400"/>
      </w:pPr>
      <w:r>
        <w:rPr/>
        <w:t>verifiable</w:t>
      </w:r>
      <w:r>
        <w:rPr>
          <w:spacing w:val="-18"/>
        </w:rPr>
        <w:t> </w:t>
      </w:r>
      <w:r>
        <w:rPr/>
        <w:t>proof</w:t>
      </w:r>
      <w:r>
        <w:rPr>
          <w:spacing w:val="-18"/>
        </w:rPr>
        <w:t> </w:t>
      </w:r>
      <w:r>
        <w:rPr/>
        <w:t>for</w:t>
      </w:r>
      <w:r>
        <w:rPr>
          <w:spacing w:val="-18"/>
        </w:rPr>
        <w:t> </w:t>
      </w:r>
      <w:r>
        <w:rPr/>
        <w:t>procuring</w:t>
      </w:r>
      <w:r>
        <w:rPr>
          <w:spacing w:val="-18"/>
        </w:rPr>
        <w:t> </w:t>
      </w:r>
      <w:r>
        <w:rPr/>
        <w:t>outside</w:t>
      </w:r>
      <w:r>
        <w:rPr>
          <w:spacing w:val="-18"/>
        </w:rPr>
        <w:t> </w:t>
      </w:r>
      <w:r>
        <w:rPr/>
        <w:t>the GeM platform.</w:t>
      </w:r>
    </w:p>
    <w:p>
      <w:pPr>
        <w:pStyle w:val="BodyText"/>
        <w:rPr>
          <w:sz w:val="20"/>
        </w:rPr>
      </w:pPr>
    </w:p>
    <w:p>
      <w:pPr>
        <w:pStyle w:val="BodyText"/>
        <w:spacing w:before="126"/>
        <w:rPr>
          <w:sz w:val="20"/>
        </w:rPr>
      </w:pPr>
    </w:p>
    <w:p>
      <w:pPr>
        <w:spacing w:after="0"/>
        <w:rPr>
          <w:sz w:val="20"/>
        </w:rPr>
        <w:sectPr>
          <w:pgSz w:w="11910" w:h="16840"/>
          <w:pgMar w:top="0" w:bottom="280" w:left="0" w:right="0"/>
        </w:sectPr>
      </w:pPr>
    </w:p>
    <w:p>
      <w:pPr>
        <w:pStyle w:val="ListParagraph"/>
        <w:numPr>
          <w:ilvl w:val="3"/>
          <w:numId w:val="9"/>
        </w:numPr>
        <w:tabs>
          <w:tab w:pos="1429" w:val="left" w:leader="none"/>
        </w:tabs>
        <w:spacing w:line="240" w:lineRule="auto" w:before="100" w:after="0"/>
        <w:ind w:left="1429" w:right="0" w:hanging="709"/>
        <w:jc w:val="left"/>
        <w:rPr>
          <w:i/>
          <w:sz w:val="24"/>
        </w:rPr>
      </w:pPr>
      <w:r>
        <w:rPr>
          <w:i/>
          <w:spacing w:val="-5"/>
          <w:sz w:val="24"/>
        </w:rPr>
        <w:t>Order</w:t>
      </w:r>
      <w:r>
        <w:rPr>
          <w:i/>
          <w:spacing w:val="-10"/>
          <w:sz w:val="24"/>
        </w:rPr>
        <w:t> </w:t>
      </w:r>
      <w:r>
        <w:rPr>
          <w:i/>
          <w:spacing w:val="-2"/>
          <w:sz w:val="24"/>
        </w:rPr>
        <w:t>Fulfillment</w:t>
      </w:r>
    </w:p>
    <w:p>
      <w:pPr>
        <w:pStyle w:val="BodyText"/>
        <w:spacing w:before="85"/>
        <w:rPr>
          <w:i/>
          <w:sz w:val="20"/>
        </w:rPr>
      </w:pPr>
    </w:p>
    <w:p>
      <w:pPr>
        <w:pStyle w:val="BodyText"/>
        <w:spacing w:line="20" w:lineRule="exact"/>
        <w:ind w:left="720" w:right="-87"/>
        <w:rPr>
          <w:sz w:val="2"/>
        </w:rPr>
      </w:pPr>
      <w:r>
        <w:rPr>
          <w:sz w:val="2"/>
        </w:rPr>
        <mc:AlternateContent>
          <mc:Choice Requires="wps">
            <w:drawing>
              <wp:inline distT="0" distB="0" distL="0" distR="0">
                <wp:extent cx="3073400" cy="6350"/>
                <wp:effectExtent l="0" t="0" r="0" b="3175"/>
                <wp:docPr id="179" name="Group 179"/>
                <wp:cNvGraphicFramePr>
                  <a:graphicFrameLocks/>
                </wp:cNvGraphicFramePr>
                <a:graphic>
                  <a:graphicData uri="http://schemas.microsoft.com/office/word/2010/wordprocessingGroup">
                    <wpg:wgp>
                      <wpg:cNvPr id="179" name="Group 179"/>
                      <wpg:cNvGrpSpPr/>
                      <wpg:grpSpPr>
                        <a:xfrm>
                          <a:off x="0" y="0"/>
                          <a:ext cx="3073400" cy="6350"/>
                          <a:chExt cx="3073400" cy="6350"/>
                        </a:xfrm>
                      </wpg:grpSpPr>
                      <wps:wsp>
                        <wps:cNvPr id="180" name="Graphic 180"/>
                        <wps:cNvSpPr/>
                        <wps:spPr>
                          <a:xfrm>
                            <a:off x="22225" y="3175"/>
                            <a:ext cx="3038475" cy="1270"/>
                          </a:xfrm>
                          <a:custGeom>
                            <a:avLst/>
                            <a:gdLst/>
                            <a:ahLst/>
                            <a:cxnLst/>
                            <a:rect l="l" t="t" r="r" b="b"/>
                            <a:pathLst>
                              <a:path w="3038475" h="0">
                                <a:moveTo>
                                  <a:pt x="0" y="0"/>
                                </a:moveTo>
                                <a:lnTo>
                                  <a:pt x="3038475" y="0"/>
                                </a:lnTo>
                              </a:path>
                            </a:pathLst>
                          </a:custGeom>
                          <a:ln w="6350">
                            <a:solidFill>
                              <a:srgbClr val="000000"/>
                            </a:solidFill>
                            <a:prstDash val="dot"/>
                          </a:ln>
                        </wps:spPr>
                        <wps:bodyPr wrap="square" lIns="0" tIns="0" rIns="0" bIns="0" rtlCol="0">
                          <a:prstTxWarp prst="textNoShape">
                            <a:avLst/>
                          </a:prstTxWarp>
                          <a:noAutofit/>
                        </wps:bodyPr>
                      </wps:wsp>
                      <wps:wsp>
                        <wps:cNvPr id="181" name="Graphic 181"/>
                        <wps:cNvSpPr/>
                        <wps:spPr>
                          <a:xfrm>
                            <a:off x="0" y="7"/>
                            <a:ext cx="3073400" cy="6350"/>
                          </a:xfrm>
                          <a:custGeom>
                            <a:avLst/>
                            <a:gdLst/>
                            <a:ahLst/>
                            <a:cxnLst/>
                            <a:rect l="l" t="t" r="r" b="b"/>
                            <a:pathLst>
                              <a:path w="3073400" h="6350">
                                <a:moveTo>
                                  <a:pt x="6350" y="3175"/>
                                </a:moveTo>
                                <a:lnTo>
                                  <a:pt x="5410" y="927"/>
                                </a:lnTo>
                                <a:lnTo>
                                  <a:pt x="3175" y="0"/>
                                </a:lnTo>
                                <a:lnTo>
                                  <a:pt x="927" y="927"/>
                                </a:lnTo>
                                <a:lnTo>
                                  <a:pt x="0" y="3175"/>
                                </a:lnTo>
                                <a:lnTo>
                                  <a:pt x="927" y="5422"/>
                                </a:lnTo>
                                <a:lnTo>
                                  <a:pt x="3175" y="6350"/>
                                </a:lnTo>
                                <a:lnTo>
                                  <a:pt x="5410" y="5422"/>
                                </a:lnTo>
                                <a:lnTo>
                                  <a:pt x="6350" y="3175"/>
                                </a:lnTo>
                                <a:close/>
                              </a:path>
                              <a:path w="3073400" h="6350">
                                <a:moveTo>
                                  <a:pt x="3073400" y="3175"/>
                                </a:moveTo>
                                <a:lnTo>
                                  <a:pt x="3072460" y="927"/>
                                </a:lnTo>
                                <a:lnTo>
                                  <a:pt x="3070225" y="0"/>
                                </a:lnTo>
                                <a:lnTo>
                                  <a:pt x="3067977" y="927"/>
                                </a:lnTo>
                                <a:lnTo>
                                  <a:pt x="3067050" y="3175"/>
                                </a:lnTo>
                                <a:lnTo>
                                  <a:pt x="3067977" y="5422"/>
                                </a:lnTo>
                                <a:lnTo>
                                  <a:pt x="3070225" y="6350"/>
                                </a:lnTo>
                                <a:lnTo>
                                  <a:pt x="3072460" y="5422"/>
                                </a:lnTo>
                                <a:lnTo>
                                  <a:pt x="3073400" y="3175"/>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242pt;height:.5pt;mso-position-horizontal-relative:char;mso-position-vertical-relative:line" id="docshapegroup127" coordorigin="0,0" coordsize="4840,10">
                <v:line style="position:absolute" from="35,5" to="4820,5" stroked="true" strokeweight=".5pt" strokecolor="#000000">
                  <v:stroke dashstyle="dot"/>
                </v:line>
                <v:shape style="position:absolute;left:0;top:0;width:4840;height:10" id="docshape128" coordorigin="0,0" coordsize="4840,10" path="m10,5l9,1,5,0,1,1,0,5,1,9,5,10,9,9,10,5xm4840,5l4839,1,4835,0,4831,1,4830,5,4831,9,4835,10,4839,9,4840,5xe" filled="true" fillcolor="#000000" stroked="false">
                  <v:path arrowok="t"/>
                  <v:fill type="solid"/>
                </v:shape>
              </v:group>
            </w:pict>
          </mc:Fallback>
        </mc:AlternateContent>
      </w:r>
      <w:r>
        <w:rPr>
          <w:sz w:val="2"/>
        </w:rPr>
      </w:r>
    </w:p>
    <w:p>
      <w:pPr>
        <w:pStyle w:val="BodyText"/>
        <w:spacing w:line="252" w:lineRule="auto" w:before="260"/>
        <w:ind w:left="720"/>
      </w:pPr>
      <w:r>
        <w:rPr/>
        <w:t>The GeM platform shall lay down a standardized</w:t>
      </w:r>
      <w:r>
        <w:rPr>
          <w:spacing w:val="-2"/>
        </w:rPr>
        <w:t> </w:t>
      </w:r>
      <w:r>
        <w:rPr/>
        <w:t>process</w:t>
      </w:r>
      <w:r>
        <w:rPr>
          <w:spacing w:val="-2"/>
        </w:rPr>
        <w:t> </w:t>
      </w:r>
      <w:r>
        <w:rPr/>
        <w:t>with</w:t>
      </w:r>
      <w:r>
        <w:rPr>
          <w:spacing w:val="-2"/>
        </w:rPr>
        <w:t> </w:t>
      </w:r>
      <w:r>
        <w:rPr/>
        <w:t>definite</w:t>
      </w:r>
      <w:r>
        <w:rPr>
          <w:spacing w:val="-2"/>
        </w:rPr>
        <w:t> </w:t>
      </w:r>
      <w:r>
        <w:rPr/>
        <w:t>timelines for</w:t>
      </w:r>
      <w:r>
        <w:rPr>
          <w:spacing w:val="-14"/>
        </w:rPr>
        <w:t> </w:t>
      </w:r>
      <w:r>
        <w:rPr/>
        <w:t>order</w:t>
      </w:r>
      <w:r>
        <w:rPr>
          <w:spacing w:val="-14"/>
        </w:rPr>
        <w:t> </w:t>
      </w:r>
      <w:r>
        <w:rPr/>
        <w:t>fulfillment</w:t>
      </w:r>
      <w:r>
        <w:rPr>
          <w:spacing w:val="-14"/>
        </w:rPr>
        <w:t> </w:t>
      </w:r>
      <w:r>
        <w:rPr/>
        <w:t>and</w:t>
      </w:r>
      <w:r>
        <w:rPr>
          <w:spacing w:val="-14"/>
        </w:rPr>
        <w:t> </w:t>
      </w:r>
      <w:r>
        <w:rPr/>
        <w:t>provide</w:t>
      </w:r>
      <w:r>
        <w:rPr>
          <w:spacing w:val="-14"/>
        </w:rPr>
        <w:t> </w:t>
      </w:r>
      <w:r>
        <w:rPr/>
        <w:t>both</w:t>
      </w:r>
      <w:r>
        <w:rPr>
          <w:spacing w:val="-14"/>
        </w:rPr>
        <w:t> </w:t>
      </w:r>
      <w:r>
        <w:rPr/>
        <w:t>buyers and sellers with the functionality to track</w:t>
      </w:r>
    </w:p>
    <w:p>
      <w:pPr>
        <w:pStyle w:val="BodyText"/>
        <w:spacing w:line="252" w:lineRule="auto"/>
        <w:ind w:left="720" w:right="267"/>
        <w:jc w:val="both"/>
      </w:pPr>
      <w:r>
        <w:rPr>
          <w:spacing w:val="-2"/>
        </w:rPr>
        <w:t>the</w:t>
      </w:r>
      <w:r>
        <w:rPr>
          <w:spacing w:val="-17"/>
        </w:rPr>
        <w:t> </w:t>
      </w:r>
      <w:r>
        <w:rPr>
          <w:spacing w:val="-2"/>
        </w:rPr>
        <w:t>order</w:t>
      </w:r>
      <w:r>
        <w:rPr>
          <w:spacing w:val="-16"/>
        </w:rPr>
        <w:t> </w:t>
      </w:r>
      <w:r>
        <w:rPr>
          <w:spacing w:val="-2"/>
        </w:rPr>
        <w:t>fulfillment</w:t>
      </w:r>
      <w:r>
        <w:rPr>
          <w:spacing w:val="-16"/>
        </w:rPr>
        <w:t> </w:t>
      </w:r>
      <w:r>
        <w:rPr>
          <w:spacing w:val="-2"/>
        </w:rPr>
        <w:t>process.</w:t>
      </w:r>
      <w:r>
        <w:rPr>
          <w:spacing w:val="-16"/>
        </w:rPr>
        <w:t> </w:t>
      </w:r>
      <w:r>
        <w:rPr>
          <w:spacing w:val="-2"/>
        </w:rPr>
        <w:t>The</w:t>
      </w:r>
      <w:r>
        <w:rPr>
          <w:spacing w:val="-16"/>
        </w:rPr>
        <w:t> </w:t>
      </w:r>
      <w:r>
        <w:rPr>
          <w:spacing w:val="-2"/>
        </w:rPr>
        <w:t>platform </w:t>
      </w:r>
      <w:r>
        <w:rPr/>
        <w:t>shall enforce buyers and sellers to adhere to</w:t>
      </w:r>
      <w:r>
        <w:rPr>
          <w:spacing w:val="-13"/>
        </w:rPr>
        <w:t> </w:t>
      </w:r>
      <w:r>
        <w:rPr/>
        <w:t>the</w:t>
      </w:r>
      <w:r>
        <w:rPr>
          <w:spacing w:val="-13"/>
        </w:rPr>
        <w:t> </w:t>
      </w:r>
      <w:r>
        <w:rPr/>
        <w:t>online</w:t>
      </w:r>
      <w:r>
        <w:rPr>
          <w:spacing w:val="-13"/>
        </w:rPr>
        <w:t> </w:t>
      </w:r>
      <w:r>
        <w:rPr/>
        <w:t>process,</w:t>
      </w:r>
      <w:r>
        <w:rPr>
          <w:spacing w:val="-13"/>
        </w:rPr>
        <w:t> </w:t>
      </w:r>
      <w:r>
        <w:rPr/>
        <w:t>update</w:t>
      </w:r>
      <w:r>
        <w:rPr>
          <w:spacing w:val="-12"/>
        </w:rPr>
        <w:t> </w:t>
      </w:r>
      <w:r>
        <w:rPr/>
        <w:t>the</w:t>
      </w:r>
      <w:r>
        <w:rPr>
          <w:spacing w:val="-13"/>
        </w:rPr>
        <w:t> </w:t>
      </w:r>
      <w:r>
        <w:rPr>
          <w:spacing w:val="-2"/>
        </w:rPr>
        <w:t>required</w:t>
      </w:r>
    </w:p>
    <w:p>
      <w:pPr>
        <w:pStyle w:val="BodyText"/>
        <w:spacing w:line="252" w:lineRule="auto"/>
        <w:ind w:left="720"/>
        <w:jc w:val="both"/>
      </w:pPr>
      <w:r>
        <w:rPr/>
        <w:t>information</w:t>
      </w:r>
      <w:r>
        <w:rPr>
          <w:spacing w:val="-15"/>
        </w:rPr>
        <w:t> </w:t>
      </w:r>
      <w:r>
        <w:rPr/>
        <w:t>and</w:t>
      </w:r>
      <w:r>
        <w:rPr>
          <w:spacing w:val="-15"/>
        </w:rPr>
        <w:t> </w:t>
      </w:r>
      <w:r>
        <w:rPr/>
        <w:t>issue</w:t>
      </w:r>
      <w:r>
        <w:rPr>
          <w:spacing w:val="-15"/>
        </w:rPr>
        <w:t> </w:t>
      </w:r>
      <w:r>
        <w:rPr/>
        <w:t>invoices</w:t>
      </w:r>
      <w:r>
        <w:rPr>
          <w:spacing w:val="-15"/>
        </w:rPr>
        <w:t> </w:t>
      </w:r>
      <w:r>
        <w:rPr/>
        <w:t>or</w:t>
      </w:r>
      <w:r>
        <w:rPr>
          <w:spacing w:val="-15"/>
        </w:rPr>
        <w:t> </w:t>
      </w:r>
      <w:r>
        <w:rPr/>
        <w:t>certificates as applicable and in a timely manner.</w:t>
      </w:r>
    </w:p>
    <w:p>
      <w:pPr>
        <w:pStyle w:val="BodyText"/>
        <w:spacing w:before="11"/>
      </w:pPr>
    </w:p>
    <w:p>
      <w:pPr>
        <w:pStyle w:val="BodyText"/>
        <w:spacing w:line="252" w:lineRule="auto"/>
        <w:ind w:left="720" w:right="134"/>
      </w:pPr>
      <w:r>
        <w:rPr/>
        <w:t>All</w:t>
      </w:r>
      <w:r>
        <w:rPr>
          <w:spacing w:val="-16"/>
        </w:rPr>
        <w:t> </w:t>
      </w:r>
      <w:r>
        <w:rPr/>
        <w:t>key</w:t>
      </w:r>
      <w:r>
        <w:rPr>
          <w:spacing w:val="-16"/>
        </w:rPr>
        <w:t> </w:t>
      </w:r>
      <w:r>
        <w:rPr/>
        <w:t>documents</w:t>
      </w:r>
      <w:r>
        <w:rPr>
          <w:spacing w:val="-16"/>
        </w:rPr>
        <w:t> </w:t>
      </w:r>
      <w:r>
        <w:rPr/>
        <w:t>for</w:t>
      </w:r>
      <w:r>
        <w:rPr>
          <w:spacing w:val="-16"/>
        </w:rPr>
        <w:t> </w:t>
      </w:r>
      <w:r>
        <w:rPr/>
        <w:t>order</w:t>
      </w:r>
      <w:r>
        <w:rPr>
          <w:spacing w:val="-16"/>
        </w:rPr>
        <w:t> </w:t>
      </w:r>
      <w:r>
        <w:rPr/>
        <w:t>fulfillment</w:t>
      </w:r>
      <w:r>
        <w:rPr>
          <w:spacing w:val="-16"/>
        </w:rPr>
        <w:t> </w:t>
      </w:r>
      <w:r>
        <w:rPr/>
        <w:t>and payment such as the purchase/sanction order, invoice and bill shall be generated by the platform based on user input and</w:t>
      </w:r>
    </w:p>
    <w:p>
      <w:pPr>
        <w:pStyle w:val="BodyText"/>
        <w:spacing w:line="252" w:lineRule="auto"/>
        <w:ind w:left="720"/>
      </w:pPr>
      <w:r>
        <w:rPr/>
        <w:t>selections.</w:t>
      </w:r>
      <w:r>
        <w:rPr>
          <w:spacing w:val="-4"/>
        </w:rPr>
        <w:t> </w:t>
      </w:r>
      <w:r>
        <w:rPr/>
        <w:t>GeM</w:t>
      </w:r>
      <w:r>
        <w:rPr>
          <w:spacing w:val="-4"/>
        </w:rPr>
        <w:t> </w:t>
      </w:r>
      <w:r>
        <w:rPr/>
        <w:t>shall</w:t>
      </w:r>
      <w:r>
        <w:rPr>
          <w:spacing w:val="-4"/>
        </w:rPr>
        <w:t> </w:t>
      </w:r>
      <w:r>
        <w:rPr/>
        <w:t>stipulate</w:t>
      </w:r>
      <w:r>
        <w:rPr>
          <w:spacing w:val="-4"/>
        </w:rPr>
        <w:t> </w:t>
      </w:r>
      <w:r>
        <w:rPr/>
        <w:t>the</w:t>
      </w:r>
      <w:r>
        <w:rPr>
          <w:spacing w:val="-4"/>
        </w:rPr>
        <w:t> </w:t>
      </w:r>
      <w:r>
        <w:rPr/>
        <w:t>timelines for the different stages of the process such as</w:t>
      </w:r>
      <w:r>
        <w:rPr>
          <w:spacing w:val="-19"/>
        </w:rPr>
        <w:t> </w:t>
      </w:r>
      <w:r>
        <w:rPr/>
        <w:t>delivery</w:t>
      </w:r>
      <w:r>
        <w:rPr>
          <w:spacing w:val="-18"/>
        </w:rPr>
        <w:t> </w:t>
      </w:r>
      <w:r>
        <w:rPr/>
        <w:t>of</w:t>
      </w:r>
      <w:r>
        <w:rPr>
          <w:spacing w:val="-18"/>
        </w:rPr>
        <w:t> </w:t>
      </w:r>
      <w:r>
        <w:rPr/>
        <w:t>the</w:t>
      </w:r>
      <w:r>
        <w:rPr>
          <w:spacing w:val="-18"/>
        </w:rPr>
        <w:t> </w:t>
      </w:r>
      <w:r>
        <w:rPr/>
        <w:t>goods/services,</w:t>
      </w:r>
      <w:r>
        <w:rPr>
          <w:spacing w:val="-18"/>
        </w:rPr>
        <w:t> </w:t>
      </w:r>
      <w:r>
        <w:rPr/>
        <w:t>generation of</w:t>
      </w:r>
      <w:r>
        <w:rPr>
          <w:spacing w:val="-1"/>
        </w:rPr>
        <w:t> </w:t>
      </w:r>
      <w:r>
        <w:rPr/>
        <w:t>Provisional</w:t>
      </w:r>
      <w:r>
        <w:rPr>
          <w:spacing w:val="-1"/>
        </w:rPr>
        <w:t> </w:t>
      </w:r>
      <w:r>
        <w:rPr/>
        <w:t>Receipt</w:t>
      </w:r>
      <w:r>
        <w:rPr>
          <w:spacing w:val="-1"/>
        </w:rPr>
        <w:t> </w:t>
      </w:r>
      <w:r>
        <w:rPr/>
        <w:t>Certificate</w:t>
      </w:r>
      <w:r>
        <w:rPr>
          <w:spacing w:val="-1"/>
        </w:rPr>
        <w:t> </w:t>
      </w:r>
      <w:r>
        <w:rPr/>
        <w:t>(PRC)</w:t>
      </w:r>
    </w:p>
    <w:p>
      <w:pPr>
        <w:pStyle w:val="BodyText"/>
        <w:spacing w:line="252" w:lineRule="auto"/>
        <w:ind w:left="720" w:right="30"/>
      </w:pPr>
      <w:r>
        <w:rPr/>
        <w:t>and generation of Consignee Receipt and Acceptance</w:t>
      </w:r>
      <w:r>
        <w:rPr>
          <w:spacing w:val="-13"/>
        </w:rPr>
        <w:t> </w:t>
      </w:r>
      <w:r>
        <w:rPr/>
        <w:t>Certificate</w:t>
      </w:r>
      <w:r>
        <w:rPr>
          <w:spacing w:val="-13"/>
        </w:rPr>
        <w:t> </w:t>
      </w:r>
      <w:r>
        <w:rPr/>
        <w:t>(CRAC).</w:t>
      </w:r>
      <w:r>
        <w:rPr>
          <w:spacing w:val="-13"/>
        </w:rPr>
        <w:t> </w:t>
      </w:r>
      <w:r>
        <w:rPr/>
        <w:t>Users</w:t>
      </w:r>
      <w:r>
        <w:rPr>
          <w:spacing w:val="-13"/>
        </w:rPr>
        <w:t> </w:t>
      </w:r>
      <w:r>
        <w:rPr/>
        <w:t>shall be</w:t>
      </w:r>
      <w:r>
        <w:rPr>
          <w:spacing w:val="-4"/>
        </w:rPr>
        <w:t> </w:t>
      </w:r>
      <w:r>
        <w:rPr/>
        <w:t>subject</w:t>
      </w:r>
      <w:r>
        <w:rPr>
          <w:spacing w:val="-4"/>
        </w:rPr>
        <w:t> </w:t>
      </w:r>
      <w:r>
        <w:rPr/>
        <w:t>to</w:t>
      </w:r>
      <w:r>
        <w:rPr>
          <w:spacing w:val="-4"/>
        </w:rPr>
        <w:t> </w:t>
      </w:r>
      <w:r>
        <w:rPr/>
        <w:t>appropriate</w:t>
      </w:r>
      <w:r>
        <w:rPr>
          <w:spacing w:val="-4"/>
        </w:rPr>
        <w:t> </w:t>
      </w:r>
      <w:r>
        <w:rPr/>
        <w:t>rating</w:t>
      </w:r>
      <w:r>
        <w:rPr>
          <w:spacing w:val="-4"/>
        </w:rPr>
        <w:t> </w:t>
      </w:r>
      <w:r>
        <w:rPr/>
        <w:t>and</w:t>
      </w:r>
      <w:r>
        <w:rPr>
          <w:spacing w:val="-4"/>
        </w:rPr>
        <w:t> </w:t>
      </w:r>
      <w:r>
        <w:rPr/>
        <w:t>action in</w:t>
      </w:r>
      <w:r>
        <w:rPr>
          <w:spacing w:val="-5"/>
        </w:rPr>
        <w:t> </w:t>
      </w:r>
      <w:r>
        <w:rPr/>
        <w:t>case</w:t>
      </w:r>
      <w:r>
        <w:rPr>
          <w:spacing w:val="-5"/>
        </w:rPr>
        <w:t> </w:t>
      </w:r>
      <w:r>
        <w:rPr/>
        <w:t>of</w:t>
      </w:r>
      <w:r>
        <w:rPr>
          <w:spacing w:val="-5"/>
        </w:rPr>
        <w:t> </w:t>
      </w:r>
      <w:r>
        <w:rPr/>
        <w:t>non-adherence</w:t>
      </w:r>
      <w:r>
        <w:rPr>
          <w:spacing w:val="-5"/>
        </w:rPr>
        <w:t> </w:t>
      </w:r>
      <w:r>
        <w:rPr/>
        <w:t>as</w:t>
      </w:r>
      <w:r>
        <w:rPr>
          <w:spacing w:val="-5"/>
        </w:rPr>
        <w:t> </w:t>
      </w:r>
      <w:r>
        <w:rPr/>
        <w:t>per</w:t>
      </w:r>
      <w:r>
        <w:rPr>
          <w:spacing w:val="-5"/>
        </w:rPr>
        <w:t> </w:t>
      </w:r>
      <w:r>
        <w:rPr/>
        <w:t>GeM</w:t>
      </w:r>
      <w:r>
        <w:rPr>
          <w:spacing w:val="-5"/>
        </w:rPr>
        <w:t> </w:t>
      </w:r>
      <w:r>
        <w:rPr/>
        <w:t>policy notified from time to time on the portal.</w:t>
      </w:r>
    </w:p>
    <w:p>
      <w:pPr>
        <w:pStyle w:val="BodyText"/>
        <w:spacing w:before="10"/>
      </w:pPr>
    </w:p>
    <w:p>
      <w:pPr>
        <w:pStyle w:val="ListParagraph"/>
        <w:numPr>
          <w:ilvl w:val="3"/>
          <w:numId w:val="9"/>
        </w:numPr>
        <w:tabs>
          <w:tab w:pos="1427" w:val="left" w:leader="none"/>
        </w:tabs>
        <w:spacing w:line="240" w:lineRule="auto" w:before="0" w:after="0"/>
        <w:ind w:left="1427" w:right="0" w:hanging="707"/>
        <w:jc w:val="left"/>
        <w:rPr>
          <w:i/>
          <w:sz w:val="24"/>
        </w:rPr>
      </w:pPr>
      <w:r>
        <w:rPr>
          <w:i/>
          <w:spacing w:val="-5"/>
          <w:sz w:val="24"/>
        </w:rPr>
        <w:t>Contract</w:t>
      </w:r>
      <w:r>
        <w:rPr>
          <w:i/>
          <w:spacing w:val="-9"/>
          <w:sz w:val="24"/>
        </w:rPr>
        <w:t> </w:t>
      </w:r>
      <w:r>
        <w:rPr>
          <w:i/>
          <w:spacing w:val="-2"/>
          <w:sz w:val="24"/>
        </w:rPr>
        <w:t>Management</w:t>
      </w:r>
    </w:p>
    <w:p>
      <w:pPr>
        <w:pStyle w:val="BodyText"/>
        <w:spacing w:before="57"/>
        <w:rPr>
          <w:i/>
          <w:sz w:val="20"/>
        </w:rPr>
      </w:pPr>
    </w:p>
    <w:p>
      <w:pPr>
        <w:pStyle w:val="BodyText"/>
        <w:spacing w:line="20" w:lineRule="exact"/>
        <w:ind w:left="720" w:right="-87"/>
        <w:rPr>
          <w:sz w:val="2"/>
        </w:rPr>
      </w:pPr>
      <w:r>
        <w:rPr>
          <w:sz w:val="2"/>
        </w:rPr>
        <mc:AlternateContent>
          <mc:Choice Requires="wps">
            <w:drawing>
              <wp:inline distT="0" distB="0" distL="0" distR="0">
                <wp:extent cx="3073400" cy="6350"/>
                <wp:effectExtent l="0" t="0" r="0" b="3175"/>
                <wp:docPr id="182" name="Group 182"/>
                <wp:cNvGraphicFramePr>
                  <a:graphicFrameLocks/>
                </wp:cNvGraphicFramePr>
                <a:graphic>
                  <a:graphicData uri="http://schemas.microsoft.com/office/word/2010/wordprocessingGroup">
                    <wpg:wgp>
                      <wpg:cNvPr id="182" name="Group 182"/>
                      <wpg:cNvGrpSpPr/>
                      <wpg:grpSpPr>
                        <a:xfrm>
                          <a:off x="0" y="0"/>
                          <a:ext cx="3073400" cy="6350"/>
                          <a:chExt cx="3073400" cy="6350"/>
                        </a:xfrm>
                      </wpg:grpSpPr>
                      <wps:wsp>
                        <wps:cNvPr id="183" name="Graphic 183"/>
                        <wps:cNvSpPr/>
                        <wps:spPr>
                          <a:xfrm>
                            <a:off x="22225" y="3175"/>
                            <a:ext cx="3038475" cy="1270"/>
                          </a:xfrm>
                          <a:custGeom>
                            <a:avLst/>
                            <a:gdLst/>
                            <a:ahLst/>
                            <a:cxnLst/>
                            <a:rect l="l" t="t" r="r" b="b"/>
                            <a:pathLst>
                              <a:path w="3038475" h="0">
                                <a:moveTo>
                                  <a:pt x="0" y="0"/>
                                </a:moveTo>
                                <a:lnTo>
                                  <a:pt x="3038475" y="0"/>
                                </a:lnTo>
                              </a:path>
                            </a:pathLst>
                          </a:custGeom>
                          <a:ln w="6350">
                            <a:solidFill>
                              <a:srgbClr val="000000"/>
                            </a:solidFill>
                            <a:prstDash val="dot"/>
                          </a:ln>
                        </wps:spPr>
                        <wps:bodyPr wrap="square" lIns="0" tIns="0" rIns="0" bIns="0" rtlCol="0">
                          <a:prstTxWarp prst="textNoShape">
                            <a:avLst/>
                          </a:prstTxWarp>
                          <a:noAutofit/>
                        </wps:bodyPr>
                      </wps:wsp>
                      <wps:wsp>
                        <wps:cNvPr id="184" name="Graphic 184"/>
                        <wps:cNvSpPr/>
                        <wps:spPr>
                          <a:xfrm>
                            <a:off x="0" y="3"/>
                            <a:ext cx="3073400" cy="6350"/>
                          </a:xfrm>
                          <a:custGeom>
                            <a:avLst/>
                            <a:gdLst/>
                            <a:ahLst/>
                            <a:cxnLst/>
                            <a:rect l="l" t="t" r="r" b="b"/>
                            <a:pathLst>
                              <a:path w="3073400" h="6350">
                                <a:moveTo>
                                  <a:pt x="6350" y="3175"/>
                                </a:moveTo>
                                <a:lnTo>
                                  <a:pt x="5410" y="927"/>
                                </a:lnTo>
                                <a:lnTo>
                                  <a:pt x="3175" y="0"/>
                                </a:lnTo>
                                <a:lnTo>
                                  <a:pt x="927" y="927"/>
                                </a:lnTo>
                                <a:lnTo>
                                  <a:pt x="0" y="3175"/>
                                </a:lnTo>
                                <a:lnTo>
                                  <a:pt x="927" y="5422"/>
                                </a:lnTo>
                                <a:lnTo>
                                  <a:pt x="3175" y="6350"/>
                                </a:lnTo>
                                <a:lnTo>
                                  <a:pt x="5410" y="5422"/>
                                </a:lnTo>
                                <a:lnTo>
                                  <a:pt x="6350" y="3175"/>
                                </a:lnTo>
                                <a:close/>
                              </a:path>
                              <a:path w="3073400" h="6350">
                                <a:moveTo>
                                  <a:pt x="3073400" y="3175"/>
                                </a:moveTo>
                                <a:lnTo>
                                  <a:pt x="3072460" y="927"/>
                                </a:lnTo>
                                <a:lnTo>
                                  <a:pt x="3070225" y="0"/>
                                </a:lnTo>
                                <a:lnTo>
                                  <a:pt x="3067977" y="927"/>
                                </a:lnTo>
                                <a:lnTo>
                                  <a:pt x="3067050" y="3175"/>
                                </a:lnTo>
                                <a:lnTo>
                                  <a:pt x="3067977" y="5422"/>
                                </a:lnTo>
                                <a:lnTo>
                                  <a:pt x="3070225" y="6350"/>
                                </a:lnTo>
                                <a:lnTo>
                                  <a:pt x="3072460" y="5422"/>
                                </a:lnTo>
                                <a:lnTo>
                                  <a:pt x="3073400" y="3175"/>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242pt;height:.5pt;mso-position-horizontal-relative:char;mso-position-vertical-relative:line" id="docshapegroup129" coordorigin="0,0" coordsize="4840,10">
                <v:line style="position:absolute" from="35,5" to="4820,5" stroked="true" strokeweight=".5pt" strokecolor="#000000">
                  <v:stroke dashstyle="dot"/>
                </v:line>
                <v:shape style="position:absolute;left:0;top:0;width:4840;height:10" id="docshape130" coordorigin="0,0" coordsize="4840,10" path="m10,5l9,1,5,0,1,1,0,5,1,9,5,10,9,9,10,5xm4840,5l4839,1,4835,0,4831,1,4830,5,4831,9,4835,10,4839,9,4840,5xe" filled="true" fillcolor="#000000" stroked="false">
                  <v:path arrowok="t"/>
                  <v:fill type="solid"/>
                </v:shape>
              </v:group>
            </w:pict>
          </mc:Fallback>
        </mc:AlternateContent>
      </w:r>
      <w:r>
        <w:rPr>
          <w:sz w:val="2"/>
        </w:rPr>
      </w:r>
    </w:p>
    <w:p>
      <w:pPr>
        <w:pStyle w:val="BodyText"/>
        <w:spacing w:before="9"/>
        <w:rPr>
          <w:i/>
        </w:rPr>
      </w:pPr>
    </w:p>
    <w:p>
      <w:pPr>
        <w:pStyle w:val="BodyText"/>
        <w:spacing w:line="252" w:lineRule="auto" w:before="1"/>
        <w:ind w:left="720"/>
      </w:pPr>
      <w:r>
        <w:rPr/>
        <w:t>In keeping with the principles of speed, </w:t>
      </w:r>
      <w:r>
        <w:rPr>
          <w:spacing w:val="-2"/>
        </w:rPr>
        <w:t>efficiency</w:t>
      </w:r>
      <w:r>
        <w:rPr>
          <w:spacing w:val="-17"/>
        </w:rPr>
        <w:t> </w:t>
      </w:r>
      <w:r>
        <w:rPr>
          <w:spacing w:val="-2"/>
        </w:rPr>
        <w:t>and</w:t>
      </w:r>
      <w:r>
        <w:rPr>
          <w:spacing w:val="-16"/>
        </w:rPr>
        <w:t> </w:t>
      </w:r>
      <w:r>
        <w:rPr>
          <w:spacing w:val="-2"/>
        </w:rPr>
        <w:t>minimal</w:t>
      </w:r>
      <w:r>
        <w:rPr>
          <w:spacing w:val="-16"/>
        </w:rPr>
        <w:t> </w:t>
      </w:r>
      <w:r>
        <w:rPr>
          <w:spacing w:val="-2"/>
        </w:rPr>
        <w:t>manual</w:t>
      </w:r>
      <w:r>
        <w:rPr>
          <w:spacing w:val="-16"/>
        </w:rPr>
        <w:t> </w:t>
      </w:r>
      <w:r>
        <w:rPr>
          <w:spacing w:val="-2"/>
        </w:rPr>
        <w:t>interference, </w:t>
      </w:r>
      <w:r>
        <w:rPr/>
        <w:t>the GeM platform shall auto-generate</w:t>
      </w:r>
    </w:p>
    <w:p>
      <w:pPr>
        <w:pStyle w:val="BodyText"/>
        <w:spacing w:line="252" w:lineRule="auto"/>
        <w:ind w:left="720"/>
      </w:pPr>
      <w:r>
        <w:rPr/>
        <w:t>the contract basis the specified technical parameters and the details chosen by the buyer</w:t>
      </w:r>
      <w:r>
        <w:rPr>
          <w:spacing w:val="-7"/>
        </w:rPr>
        <w:t> </w:t>
      </w:r>
      <w:r>
        <w:rPr/>
        <w:t>such</w:t>
      </w:r>
      <w:r>
        <w:rPr>
          <w:spacing w:val="-7"/>
        </w:rPr>
        <w:t> </w:t>
      </w:r>
      <w:r>
        <w:rPr/>
        <w:t>as</w:t>
      </w:r>
      <w:r>
        <w:rPr>
          <w:spacing w:val="-7"/>
        </w:rPr>
        <w:t> </w:t>
      </w:r>
      <w:r>
        <w:rPr/>
        <w:t>delivery</w:t>
      </w:r>
      <w:r>
        <w:rPr>
          <w:spacing w:val="-7"/>
        </w:rPr>
        <w:t> </w:t>
      </w:r>
      <w:r>
        <w:rPr/>
        <w:t>period</w:t>
      </w:r>
      <w:r>
        <w:rPr>
          <w:spacing w:val="-7"/>
        </w:rPr>
        <w:t> </w:t>
      </w:r>
      <w:r>
        <w:rPr/>
        <w:t>and</w:t>
      </w:r>
      <w:r>
        <w:rPr>
          <w:spacing w:val="-7"/>
        </w:rPr>
        <w:t> </w:t>
      </w:r>
      <w:r>
        <w:rPr/>
        <w:t>delivery </w:t>
      </w:r>
      <w:r>
        <w:rPr>
          <w:spacing w:val="-2"/>
        </w:rPr>
        <w:t>terms.</w:t>
      </w:r>
    </w:p>
    <w:p>
      <w:pPr>
        <w:pStyle w:val="BodyText"/>
      </w:pPr>
    </w:p>
    <w:p>
      <w:pPr>
        <w:pStyle w:val="BodyText"/>
      </w:pPr>
    </w:p>
    <w:p>
      <w:pPr>
        <w:pStyle w:val="BodyText"/>
        <w:spacing w:before="265"/>
      </w:pPr>
    </w:p>
    <w:p>
      <w:pPr>
        <w:spacing w:before="0"/>
        <w:ind w:left="720" w:right="0" w:firstLine="0"/>
        <w:jc w:val="left"/>
        <w:rPr>
          <w:sz w:val="18"/>
        </w:rPr>
      </w:pPr>
      <w:r>
        <w:rPr>
          <w:spacing w:val="-5"/>
          <w:sz w:val="18"/>
        </w:rPr>
        <w:t>15</w:t>
      </w:r>
    </w:p>
    <w:p>
      <w:pPr>
        <w:pStyle w:val="BodyText"/>
        <w:spacing w:line="254" w:lineRule="auto" w:before="100"/>
        <w:ind w:left="372" w:right="1240"/>
      </w:pPr>
      <w:r>
        <w:rPr/>
        <w:br w:type="column"/>
      </w:r>
      <w:r>
        <w:rPr/>
        <w:t>The</w:t>
      </w:r>
      <w:r>
        <w:rPr>
          <w:spacing w:val="40"/>
        </w:rPr>
        <w:t> </w:t>
      </w:r>
      <w:r>
        <w:rPr/>
        <w:t>General</w:t>
      </w:r>
      <w:r>
        <w:rPr>
          <w:spacing w:val="-4"/>
        </w:rPr>
        <w:t> </w:t>
      </w:r>
      <w:r>
        <w:rPr/>
        <w:t>Terms</w:t>
      </w:r>
      <w:r>
        <w:rPr>
          <w:spacing w:val="-4"/>
        </w:rPr>
        <w:t> </w:t>
      </w:r>
      <w:r>
        <w:rPr/>
        <w:t>and</w:t>
      </w:r>
      <w:r>
        <w:rPr>
          <w:spacing w:val="-4"/>
        </w:rPr>
        <w:t> </w:t>
      </w:r>
      <w:r>
        <w:rPr/>
        <w:t>Conditions</w:t>
      </w:r>
      <w:r>
        <w:rPr>
          <w:spacing w:val="-4"/>
        </w:rPr>
        <w:t> </w:t>
      </w:r>
      <w:r>
        <w:rPr/>
        <w:t>(GTC), Product / Service specific Special Terms and</w:t>
      </w:r>
      <w:r>
        <w:rPr>
          <w:spacing w:val="-1"/>
        </w:rPr>
        <w:t> </w:t>
      </w:r>
      <w:r>
        <w:rPr/>
        <w:t>Conditions</w:t>
      </w:r>
      <w:r>
        <w:rPr>
          <w:spacing w:val="-1"/>
        </w:rPr>
        <w:t> </w:t>
      </w:r>
      <w:r>
        <w:rPr/>
        <w:t>(STC)</w:t>
      </w:r>
      <w:r>
        <w:rPr>
          <w:spacing w:val="-1"/>
        </w:rPr>
        <w:t> </w:t>
      </w:r>
      <w:r>
        <w:rPr/>
        <w:t>and</w:t>
      </w:r>
      <w:r>
        <w:rPr>
          <w:spacing w:val="40"/>
        </w:rPr>
        <w:t> </w:t>
      </w:r>
      <w:r>
        <w:rPr/>
        <w:t>Bid</w:t>
      </w:r>
      <w:r>
        <w:rPr>
          <w:spacing w:val="-1"/>
        </w:rPr>
        <w:t> </w:t>
      </w:r>
      <w:r>
        <w:rPr/>
        <w:t>/</w:t>
      </w:r>
      <w:r>
        <w:rPr>
          <w:spacing w:val="-1"/>
        </w:rPr>
        <w:t> </w:t>
      </w:r>
      <w:r>
        <w:rPr/>
        <w:t>RA</w:t>
      </w:r>
      <w:r>
        <w:rPr>
          <w:spacing w:val="-1"/>
        </w:rPr>
        <w:t> </w:t>
      </w:r>
      <w:r>
        <w:rPr/>
        <w:t>specific Additional</w:t>
      </w:r>
      <w:r>
        <w:rPr>
          <w:spacing w:val="-19"/>
        </w:rPr>
        <w:t> </w:t>
      </w:r>
      <w:r>
        <w:rPr/>
        <w:t>Terms</w:t>
      </w:r>
      <w:r>
        <w:rPr>
          <w:spacing w:val="-18"/>
        </w:rPr>
        <w:t> </w:t>
      </w:r>
      <w:r>
        <w:rPr/>
        <w:t>and</w:t>
      </w:r>
      <w:r>
        <w:rPr>
          <w:spacing w:val="-18"/>
        </w:rPr>
        <w:t> </w:t>
      </w:r>
      <w:r>
        <w:rPr/>
        <w:t>Conditions</w:t>
      </w:r>
      <w:r>
        <w:rPr>
          <w:spacing w:val="-18"/>
        </w:rPr>
        <w:t> </w:t>
      </w:r>
      <w:r>
        <w:rPr/>
        <w:t>(ATC)</w:t>
      </w:r>
      <w:r>
        <w:rPr>
          <w:spacing w:val="-18"/>
        </w:rPr>
        <w:t> </w:t>
      </w:r>
      <w:r>
        <w:rPr/>
        <w:t>shall be published on the GeM platform. These</w:t>
      </w:r>
    </w:p>
    <w:p>
      <w:pPr>
        <w:pStyle w:val="BodyText"/>
        <w:spacing w:line="254" w:lineRule="auto"/>
        <w:ind w:left="372" w:right="685"/>
      </w:pPr>
      <w:r>
        <w:rPr/>
        <w:t>shall constitute the contract generated on the platform.</w:t>
      </w:r>
      <w:r>
        <w:rPr>
          <w:spacing w:val="-19"/>
        </w:rPr>
        <w:t> </w:t>
      </w:r>
      <w:r>
        <w:rPr/>
        <w:t>The</w:t>
      </w:r>
      <w:r>
        <w:rPr>
          <w:spacing w:val="-18"/>
        </w:rPr>
        <w:t> </w:t>
      </w:r>
      <w:r>
        <w:rPr/>
        <w:t>Terms</w:t>
      </w:r>
      <w:r>
        <w:rPr>
          <w:spacing w:val="-18"/>
        </w:rPr>
        <w:t> </w:t>
      </w:r>
      <w:r>
        <w:rPr/>
        <w:t>and</w:t>
      </w:r>
      <w:r>
        <w:rPr>
          <w:spacing w:val="-18"/>
        </w:rPr>
        <w:t> </w:t>
      </w:r>
      <w:r>
        <w:rPr/>
        <w:t>Conditions</w:t>
      </w:r>
      <w:r>
        <w:rPr>
          <w:spacing w:val="-18"/>
        </w:rPr>
        <w:t> </w:t>
      </w:r>
      <w:r>
        <w:rPr/>
        <w:t>stipulated</w:t>
      </w:r>
      <w:r>
        <w:rPr>
          <w:spacing w:val="-18"/>
        </w:rPr>
        <w:t> </w:t>
      </w:r>
      <w:r>
        <w:rPr/>
        <w:t>in STC will supersede those in GTC, and the Terms and Conditions stipulated in ATC will supersede those in GTC and STC in case of any conflicting provisions. The platform shall provide buyers with</w:t>
      </w:r>
      <w:r>
        <w:rPr>
          <w:spacing w:val="-12"/>
        </w:rPr>
        <w:t> </w:t>
      </w:r>
      <w:r>
        <w:rPr/>
        <w:t>the</w:t>
      </w:r>
      <w:r>
        <w:rPr>
          <w:spacing w:val="-12"/>
        </w:rPr>
        <w:t> </w:t>
      </w:r>
      <w:r>
        <w:rPr/>
        <w:t>functionality</w:t>
      </w:r>
      <w:r>
        <w:rPr>
          <w:spacing w:val="-12"/>
        </w:rPr>
        <w:t> </w:t>
      </w:r>
      <w:r>
        <w:rPr/>
        <w:t>to</w:t>
      </w:r>
      <w:r>
        <w:rPr>
          <w:spacing w:val="-12"/>
        </w:rPr>
        <w:t> </w:t>
      </w:r>
      <w:r>
        <w:rPr/>
        <w:t>edit</w:t>
      </w:r>
      <w:r>
        <w:rPr>
          <w:spacing w:val="-12"/>
        </w:rPr>
        <w:t> </w:t>
      </w:r>
      <w:r>
        <w:rPr/>
        <w:t>the</w:t>
      </w:r>
      <w:r>
        <w:rPr>
          <w:spacing w:val="-12"/>
        </w:rPr>
        <w:t> </w:t>
      </w:r>
      <w:r>
        <w:rPr/>
        <w:t>auto</w:t>
      </w:r>
      <w:r>
        <w:rPr>
          <w:spacing w:val="-12"/>
        </w:rPr>
        <w:t> </w:t>
      </w:r>
      <w:r>
        <w:rPr/>
        <w:t>populated terms and conditions within the overall GeM legal framework. GeM shall also provide the functionality</w:t>
      </w:r>
      <w:r>
        <w:rPr>
          <w:spacing w:val="-13"/>
        </w:rPr>
        <w:t> </w:t>
      </w:r>
      <w:r>
        <w:rPr/>
        <w:t>of</w:t>
      </w:r>
      <w:r>
        <w:rPr>
          <w:spacing w:val="-13"/>
        </w:rPr>
        <w:t> </w:t>
      </w:r>
      <w:r>
        <w:rPr/>
        <w:t>updating</w:t>
      </w:r>
      <w:r>
        <w:rPr>
          <w:spacing w:val="-13"/>
        </w:rPr>
        <w:t> </w:t>
      </w:r>
      <w:r>
        <w:rPr/>
        <w:t>the</w:t>
      </w:r>
      <w:r>
        <w:rPr>
          <w:spacing w:val="-13"/>
        </w:rPr>
        <w:t> </w:t>
      </w:r>
      <w:r>
        <w:rPr/>
        <w:t>contract</w:t>
      </w:r>
      <w:r>
        <w:rPr>
          <w:spacing w:val="-13"/>
        </w:rPr>
        <w:t> </w:t>
      </w:r>
      <w:r>
        <w:rPr/>
        <w:t>along</w:t>
      </w:r>
      <w:r>
        <w:rPr>
          <w:spacing w:val="-13"/>
        </w:rPr>
        <w:t> </w:t>
      </w:r>
      <w:r>
        <w:rPr/>
        <w:t>with version control and audit trail.</w:t>
      </w:r>
    </w:p>
    <w:p>
      <w:pPr>
        <w:pStyle w:val="BodyText"/>
        <w:spacing w:before="5"/>
      </w:pPr>
    </w:p>
    <w:p>
      <w:pPr>
        <w:pStyle w:val="ListParagraph"/>
        <w:numPr>
          <w:ilvl w:val="3"/>
          <w:numId w:val="9"/>
        </w:numPr>
        <w:tabs>
          <w:tab w:pos="1082" w:val="left" w:leader="none"/>
        </w:tabs>
        <w:spacing w:line="240" w:lineRule="auto" w:before="0" w:after="0"/>
        <w:ind w:left="1082" w:right="0" w:hanging="710"/>
        <w:jc w:val="left"/>
        <w:rPr>
          <w:i/>
          <w:sz w:val="24"/>
        </w:rPr>
      </w:pPr>
      <w:r>
        <w:rPr>
          <w:i/>
          <w:spacing w:val="-2"/>
          <w:sz w:val="24"/>
        </w:rPr>
        <w:t>Payments</w:t>
      </w:r>
    </w:p>
    <w:p>
      <w:pPr>
        <w:pStyle w:val="BodyText"/>
        <w:spacing w:before="55"/>
        <w:rPr>
          <w:i/>
          <w:sz w:val="20"/>
        </w:rPr>
      </w:pPr>
      <w:r>
        <w:rPr/>
        <mc:AlternateContent>
          <mc:Choice Requires="wps">
            <w:drawing>
              <wp:anchor distT="0" distB="0" distL="0" distR="0" allowOverlap="1" layoutInCell="1" locked="0" behindDoc="1" simplePos="0" relativeHeight="487620096">
                <wp:simplePos x="0" y="0"/>
                <wp:positionH relativeFrom="page">
                  <wp:posOffset>3779999</wp:posOffset>
                </wp:positionH>
                <wp:positionV relativeFrom="paragraph">
                  <wp:posOffset>198238</wp:posOffset>
                </wp:positionV>
                <wp:extent cx="3322954" cy="6350"/>
                <wp:effectExtent l="0" t="0" r="0" b="0"/>
                <wp:wrapTopAndBottom/>
                <wp:docPr id="185" name="Group 185"/>
                <wp:cNvGraphicFramePr>
                  <a:graphicFrameLocks/>
                </wp:cNvGraphicFramePr>
                <a:graphic>
                  <a:graphicData uri="http://schemas.microsoft.com/office/word/2010/wordprocessingGroup">
                    <wpg:wgp>
                      <wpg:cNvPr id="185" name="Group 185"/>
                      <wpg:cNvGrpSpPr/>
                      <wpg:grpSpPr>
                        <a:xfrm>
                          <a:off x="0" y="0"/>
                          <a:ext cx="3322954" cy="6350"/>
                          <a:chExt cx="3322954" cy="6350"/>
                        </a:xfrm>
                      </wpg:grpSpPr>
                      <wps:wsp>
                        <wps:cNvPr id="186" name="Graphic 186"/>
                        <wps:cNvSpPr/>
                        <wps:spPr>
                          <a:xfrm>
                            <a:off x="22235" y="3175"/>
                            <a:ext cx="3288029" cy="1270"/>
                          </a:xfrm>
                          <a:custGeom>
                            <a:avLst/>
                            <a:gdLst/>
                            <a:ahLst/>
                            <a:cxnLst/>
                            <a:rect l="l" t="t" r="r" b="b"/>
                            <a:pathLst>
                              <a:path w="3288029" h="0">
                                <a:moveTo>
                                  <a:pt x="0" y="0"/>
                                </a:moveTo>
                                <a:lnTo>
                                  <a:pt x="3287864" y="0"/>
                                </a:lnTo>
                              </a:path>
                            </a:pathLst>
                          </a:custGeom>
                          <a:ln w="6350">
                            <a:solidFill>
                              <a:srgbClr val="000000"/>
                            </a:solidFill>
                            <a:prstDash val="dot"/>
                          </a:ln>
                        </wps:spPr>
                        <wps:bodyPr wrap="square" lIns="0" tIns="0" rIns="0" bIns="0" rtlCol="0">
                          <a:prstTxWarp prst="textNoShape">
                            <a:avLst/>
                          </a:prstTxWarp>
                          <a:noAutofit/>
                        </wps:bodyPr>
                      </wps:wsp>
                      <wps:wsp>
                        <wps:cNvPr id="187" name="Graphic 187"/>
                        <wps:cNvSpPr/>
                        <wps:spPr>
                          <a:xfrm>
                            <a:off x="-9" y="3"/>
                            <a:ext cx="3322954" cy="6350"/>
                          </a:xfrm>
                          <a:custGeom>
                            <a:avLst/>
                            <a:gdLst/>
                            <a:ahLst/>
                            <a:cxnLst/>
                            <a:rect l="l" t="t" r="r" b="b"/>
                            <a:pathLst>
                              <a:path w="3322954" h="6350">
                                <a:moveTo>
                                  <a:pt x="6350" y="3175"/>
                                </a:moveTo>
                                <a:lnTo>
                                  <a:pt x="5422" y="927"/>
                                </a:lnTo>
                                <a:lnTo>
                                  <a:pt x="3175" y="0"/>
                                </a:lnTo>
                                <a:lnTo>
                                  <a:pt x="939" y="927"/>
                                </a:lnTo>
                                <a:lnTo>
                                  <a:pt x="0" y="3175"/>
                                </a:lnTo>
                                <a:lnTo>
                                  <a:pt x="939" y="5422"/>
                                </a:lnTo>
                                <a:lnTo>
                                  <a:pt x="3175" y="6350"/>
                                </a:lnTo>
                                <a:lnTo>
                                  <a:pt x="5422" y="5422"/>
                                </a:lnTo>
                                <a:lnTo>
                                  <a:pt x="6350" y="3175"/>
                                </a:lnTo>
                                <a:close/>
                              </a:path>
                              <a:path w="3322954" h="6350">
                                <a:moveTo>
                                  <a:pt x="3322802" y="3175"/>
                                </a:moveTo>
                                <a:lnTo>
                                  <a:pt x="3321875" y="927"/>
                                </a:lnTo>
                                <a:lnTo>
                                  <a:pt x="3319627" y="0"/>
                                </a:lnTo>
                                <a:lnTo>
                                  <a:pt x="3317392" y="927"/>
                                </a:lnTo>
                                <a:lnTo>
                                  <a:pt x="3316452" y="3175"/>
                                </a:lnTo>
                                <a:lnTo>
                                  <a:pt x="3317392" y="5422"/>
                                </a:lnTo>
                                <a:lnTo>
                                  <a:pt x="3319627" y="6350"/>
                                </a:lnTo>
                                <a:lnTo>
                                  <a:pt x="3321875" y="5422"/>
                                </a:lnTo>
                                <a:lnTo>
                                  <a:pt x="3322802" y="3175"/>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297.637787pt;margin-top:15.609317pt;width:261.6500pt;height:.5pt;mso-position-horizontal-relative:page;mso-position-vertical-relative:paragraph;z-index:-15696384;mso-wrap-distance-left:0;mso-wrap-distance-right:0" id="docshapegroup131" coordorigin="5953,312" coordsize="5233,10">
                <v:line style="position:absolute" from="5988,317" to="11166,317" stroked="true" strokeweight=".5pt" strokecolor="#000000">
                  <v:stroke dashstyle="dot"/>
                </v:line>
                <v:shape style="position:absolute;left:5952;top:312;width:5233;height:10" id="docshape132" coordorigin="5953,312" coordsize="5233,10" path="m5963,317l5961,314,5958,312,5954,314,5953,317,5954,321,5958,322,5961,321,5963,317xm11186,317l11184,314,11181,312,11177,314,11176,317,11177,321,11181,322,11184,321,11186,317xe" filled="true" fillcolor="#000000" stroked="false">
                  <v:path arrowok="t"/>
                  <v:fill type="solid"/>
                </v:shape>
                <w10:wrap type="topAndBottom"/>
              </v:group>
            </w:pict>
          </mc:Fallback>
        </mc:AlternateContent>
      </w:r>
    </w:p>
    <w:p>
      <w:pPr>
        <w:pStyle w:val="BodyText"/>
        <w:spacing w:line="254" w:lineRule="auto" w:before="277"/>
        <w:ind w:left="372" w:right="1324"/>
      </w:pPr>
      <w:r>
        <w:rPr/>
        <w:t>The GeM platform shall support 100% online</w:t>
      </w:r>
      <w:r>
        <w:rPr>
          <w:spacing w:val="-3"/>
        </w:rPr>
        <w:t> </w:t>
      </w:r>
      <w:r>
        <w:rPr/>
        <w:t>payments</w:t>
      </w:r>
      <w:r>
        <w:rPr>
          <w:spacing w:val="-3"/>
        </w:rPr>
        <w:t> </w:t>
      </w:r>
      <w:r>
        <w:rPr/>
        <w:t>to</w:t>
      </w:r>
      <w:r>
        <w:rPr>
          <w:spacing w:val="-3"/>
        </w:rPr>
        <w:t> </w:t>
      </w:r>
      <w:r>
        <w:rPr/>
        <w:t>ensure</w:t>
      </w:r>
      <w:r>
        <w:rPr>
          <w:spacing w:val="-3"/>
        </w:rPr>
        <w:t> </w:t>
      </w:r>
      <w:r>
        <w:rPr/>
        <w:t>a</w:t>
      </w:r>
      <w:r>
        <w:rPr>
          <w:spacing w:val="-3"/>
        </w:rPr>
        <w:t> </w:t>
      </w:r>
      <w:r>
        <w:rPr/>
        <w:t>truly</w:t>
      </w:r>
      <w:r>
        <w:rPr>
          <w:spacing w:val="-3"/>
        </w:rPr>
        <w:t> </w:t>
      </w:r>
      <w:r>
        <w:rPr/>
        <w:t>cashless</w:t>
      </w:r>
    </w:p>
    <w:p>
      <w:pPr>
        <w:pStyle w:val="BodyText"/>
        <w:spacing w:line="254" w:lineRule="auto"/>
        <w:ind w:left="372" w:right="822"/>
      </w:pPr>
      <w:r>
        <w:rPr/>
        <w:t>procurement</w:t>
      </w:r>
      <w:r>
        <w:rPr>
          <w:spacing w:val="-13"/>
        </w:rPr>
        <w:t> </w:t>
      </w:r>
      <w:r>
        <w:rPr/>
        <w:t>process.</w:t>
      </w:r>
      <w:r>
        <w:rPr>
          <w:spacing w:val="-13"/>
        </w:rPr>
        <w:t> </w:t>
      </w:r>
      <w:r>
        <w:rPr/>
        <w:t>This</w:t>
      </w:r>
      <w:r>
        <w:rPr>
          <w:spacing w:val="-13"/>
        </w:rPr>
        <w:t> </w:t>
      </w:r>
      <w:r>
        <w:rPr/>
        <w:t>will</w:t>
      </w:r>
      <w:r>
        <w:rPr>
          <w:spacing w:val="-13"/>
        </w:rPr>
        <w:t> </w:t>
      </w:r>
      <w:r>
        <w:rPr/>
        <w:t>not</w:t>
      </w:r>
      <w:r>
        <w:rPr>
          <w:spacing w:val="-13"/>
        </w:rPr>
        <w:t> </w:t>
      </w:r>
      <w:r>
        <w:rPr/>
        <w:t>only</w:t>
      </w:r>
      <w:r>
        <w:rPr>
          <w:spacing w:val="-13"/>
        </w:rPr>
        <w:t> </w:t>
      </w:r>
      <w:r>
        <w:rPr/>
        <w:t>make the</w:t>
      </w:r>
      <w:r>
        <w:rPr>
          <w:spacing w:val="-2"/>
        </w:rPr>
        <w:t> </w:t>
      </w:r>
      <w:r>
        <w:rPr/>
        <w:t>process</w:t>
      </w:r>
      <w:r>
        <w:rPr>
          <w:spacing w:val="-2"/>
        </w:rPr>
        <w:t> </w:t>
      </w:r>
      <w:r>
        <w:rPr/>
        <w:t>efficient</w:t>
      </w:r>
      <w:r>
        <w:rPr>
          <w:spacing w:val="-2"/>
        </w:rPr>
        <w:t> </w:t>
      </w:r>
      <w:r>
        <w:rPr/>
        <w:t>but</w:t>
      </w:r>
      <w:r>
        <w:rPr>
          <w:spacing w:val="-2"/>
        </w:rPr>
        <w:t> </w:t>
      </w:r>
      <w:r>
        <w:rPr/>
        <w:t>also</w:t>
      </w:r>
      <w:r>
        <w:rPr>
          <w:spacing w:val="-2"/>
        </w:rPr>
        <w:t> </w:t>
      </w:r>
      <w:r>
        <w:rPr/>
        <w:t>improve</w:t>
      </w:r>
      <w:r>
        <w:rPr>
          <w:spacing w:val="-2"/>
        </w:rPr>
        <w:t> </w:t>
      </w:r>
      <w:r>
        <w:rPr/>
        <w:t>timely payment assurance. The platform shall, therefore, support multiple online payment modes</w:t>
      </w:r>
      <w:r>
        <w:rPr>
          <w:spacing w:val="-8"/>
        </w:rPr>
        <w:t> </w:t>
      </w:r>
      <w:r>
        <w:rPr/>
        <w:t>in</w:t>
      </w:r>
      <w:r>
        <w:rPr>
          <w:spacing w:val="-8"/>
        </w:rPr>
        <w:t> </w:t>
      </w:r>
      <w:r>
        <w:rPr/>
        <w:t>order</w:t>
      </w:r>
      <w:r>
        <w:rPr>
          <w:spacing w:val="-8"/>
        </w:rPr>
        <w:t> </w:t>
      </w:r>
      <w:r>
        <w:rPr/>
        <w:t>to</w:t>
      </w:r>
      <w:r>
        <w:rPr>
          <w:spacing w:val="-8"/>
        </w:rPr>
        <w:t> </w:t>
      </w:r>
      <w:r>
        <w:rPr/>
        <w:t>maximize</w:t>
      </w:r>
      <w:r>
        <w:rPr>
          <w:spacing w:val="-8"/>
        </w:rPr>
        <w:t> </w:t>
      </w:r>
      <w:r>
        <w:rPr/>
        <w:t>convenience</w:t>
      </w:r>
      <w:r>
        <w:rPr>
          <w:spacing w:val="-8"/>
        </w:rPr>
        <w:t> </w:t>
      </w:r>
      <w:r>
        <w:rPr/>
        <w:t>and utility for its users. The platform shall also support e-EMD and e-PBG to stay true to its aspiration of 100% online payments.</w:t>
      </w:r>
    </w:p>
    <w:p>
      <w:pPr>
        <w:pStyle w:val="BodyText"/>
      </w:pPr>
    </w:p>
    <w:p>
      <w:pPr>
        <w:pStyle w:val="BodyText"/>
        <w:spacing w:before="31"/>
      </w:pPr>
    </w:p>
    <w:p>
      <w:pPr>
        <w:pStyle w:val="BodyText"/>
        <w:spacing w:line="254" w:lineRule="auto"/>
        <w:ind w:left="372" w:right="822"/>
      </w:pPr>
      <w:r>
        <w:rPr/>
        <w:t>The GeM platform shall provide users with a payment gateway to support internet banking </w:t>
      </w:r>
      <w:r>
        <w:rPr>
          <w:spacing w:val="-2"/>
        </w:rPr>
        <w:t>as</w:t>
      </w:r>
      <w:r>
        <w:rPr>
          <w:spacing w:val="-14"/>
        </w:rPr>
        <w:t> </w:t>
      </w:r>
      <w:r>
        <w:rPr>
          <w:spacing w:val="-2"/>
        </w:rPr>
        <w:t>well</w:t>
      </w:r>
      <w:r>
        <w:rPr>
          <w:spacing w:val="-14"/>
        </w:rPr>
        <w:t> </w:t>
      </w:r>
      <w:r>
        <w:rPr>
          <w:spacing w:val="-2"/>
        </w:rPr>
        <w:t>as</w:t>
      </w:r>
      <w:r>
        <w:rPr>
          <w:spacing w:val="-14"/>
        </w:rPr>
        <w:t> </w:t>
      </w:r>
      <w:r>
        <w:rPr>
          <w:spacing w:val="-2"/>
        </w:rPr>
        <w:t>allow</w:t>
      </w:r>
      <w:r>
        <w:rPr>
          <w:spacing w:val="-14"/>
        </w:rPr>
        <w:t> </w:t>
      </w:r>
      <w:r>
        <w:rPr>
          <w:spacing w:val="-2"/>
        </w:rPr>
        <w:t>integratration</w:t>
      </w:r>
      <w:r>
        <w:rPr>
          <w:spacing w:val="-14"/>
        </w:rPr>
        <w:t> </w:t>
      </w:r>
      <w:r>
        <w:rPr>
          <w:spacing w:val="-2"/>
        </w:rPr>
        <w:t>with</w:t>
      </w:r>
      <w:r>
        <w:rPr>
          <w:spacing w:val="-14"/>
        </w:rPr>
        <w:t> </w:t>
      </w:r>
      <w:r>
        <w:rPr>
          <w:spacing w:val="-2"/>
        </w:rPr>
        <w:t>the</w:t>
      </w:r>
      <w:r>
        <w:rPr>
          <w:spacing w:val="-14"/>
        </w:rPr>
        <w:t> </w:t>
      </w:r>
      <w:r>
        <w:rPr>
          <w:spacing w:val="-2"/>
        </w:rPr>
        <w:t>different</w:t>
      </w:r>
    </w:p>
    <w:p>
      <w:pPr>
        <w:pStyle w:val="BodyText"/>
        <w:spacing w:line="254" w:lineRule="auto"/>
        <w:ind w:left="372" w:right="685"/>
      </w:pPr>
      <w:r>
        <w:rPr/>
        <w:t>payments systems used by buyers such as </w:t>
      </w:r>
      <w:r>
        <w:rPr/>
        <w:t>Public Financial Management System, State GeM Pool </w:t>
      </w:r>
      <w:r>
        <w:rPr>
          <w:spacing w:val="-2"/>
        </w:rPr>
        <w:t>Account,</w:t>
      </w:r>
      <w:r>
        <w:rPr>
          <w:spacing w:val="-17"/>
        </w:rPr>
        <w:t> </w:t>
      </w:r>
      <w:r>
        <w:rPr>
          <w:spacing w:val="-2"/>
        </w:rPr>
        <w:t>Controller</w:t>
      </w:r>
      <w:r>
        <w:rPr>
          <w:spacing w:val="-16"/>
        </w:rPr>
        <w:t> </w:t>
      </w:r>
      <w:r>
        <w:rPr>
          <w:spacing w:val="-2"/>
        </w:rPr>
        <w:t>General</w:t>
      </w:r>
      <w:r>
        <w:rPr>
          <w:spacing w:val="-16"/>
        </w:rPr>
        <w:t> </w:t>
      </w:r>
      <w:r>
        <w:rPr>
          <w:spacing w:val="-2"/>
        </w:rPr>
        <w:t>of</w:t>
      </w:r>
      <w:r>
        <w:rPr>
          <w:spacing w:val="-16"/>
        </w:rPr>
        <w:t> </w:t>
      </w:r>
      <w:r>
        <w:rPr>
          <w:spacing w:val="-2"/>
        </w:rPr>
        <w:t>Defense</w:t>
      </w:r>
      <w:r>
        <w:rPr>
          <w:spacing w:val="-16"/>
        </w:rPr>
        <w:t> </w:t>
      </w:r>
      <w:r>
        <w:rPr>
          <w:spacing w:val="-2"/>
        </w:rPr>
        <w:t>Accounts, </w:t>
      </w:r>
      <w:r>
        <w:rPr/>
        <w:t>Centre</w:t>
      </w:r>
      <w:r>
        <w:rPr>
          <w:spacing w:val="-4"/>
        </w:rPr>
        <w:t> </w:t>
      </w:r>
      <w:r>
        <w:rPr/>
        <w:t>for</w:t>
      </w:r>
      <w:r>
        <w:rPr>
          <w:spacing w:val="-4"/>
        </w:rPr>
        <w:t> </w:t>
      </w:r>
      <w:r>
        <w:rPr/>
        <w:t>Railway</w:t>
      </w:r>
      <w:r>
        <w:rPr>
          <w:spacing w:val="-4"/>
        </w:rPr>
        <w:t> </w:t>
      </w:r>
      <w:r>
        <w:rPr/>
        <w:t>Information</w:t>
      </w:r>
      <w:r>
        <w:rPr>
          <w:spacing w:val="-4"/>
        </w:rPr>
        <w:t> </w:t>
      </w:r>
      <w:r>
        <w:rPr/>
        <w:t>Systems,</w:t>
      </w:r>
      <w:r>
        <w:rPr>
          <w:spacing w:val="-4"/>
        </w:rPr>
        <w:t> </w:t>
      </w:r>
      <w:r>
        <w:rPr/>
        <w:t>Central Reserve</w:t>
      </w:r>
      <w:r>
        <w:rPr>
          <w:spacing w:val="-1"/>
        </w:rPr>
        <w:t> </w:t>
      </w:r>
      <w:r>
        <w:rPr/>
        <w:t>Police</w:t>
      </w:r>
      <w:r>
        <w:rPr>
          <w:spacing w:val="-1"/>
        </w:rPr>
        <w:t> </w:t>
      </w:r>
      <w:r>
        <w:rPr/>
        <w:t>Force</w:t>
      </w:r>
      <w:r>
        <w:rPr>
          <w:spacing w:val="-1"/>
        </w:rPr>
        <w:t> </w:t>
      </w:r>
      <w:r>
        <w:rPr/>
        <w:t>Payment</w:t>
      </w:r>
      <w:r>
        <w:rPr>
          <w:spacing w:val="-1"/>
        </w:rPr>
        <w:t> </w:t>
      </w:r>
      <w:r>
        <w:rPr/>
        <w:t>System</w:t>
      </w:r>
      <w:r>
        <w:rPr>
          <w:spacing w:val="-1"/>
        </w:rPr>
        <w:t> </w:t>
      </w:r>
      <w:r>
        <w:rPr/>
        <w:t>etc.</w:t>
      </w:r>
    </w:p>
    <w:p>
      <w:pPr>
        <w:spacing w:after="0" w:line="254" w:lineRule="auto"/>
        <w:sectPr>
          <w:type w:val="continuous"/>
          <w:pgSz w:w="11910" w:h="16840"/>
          <w:pgMar w:top="0" w:bottom="0" w:left="0" w:right="0"/>
          <w:cols w:num="2" w:equalWidth="0">
            <w:col w:w="5540" w:space="40"/>
            <w:col w:w="6330"/>
          </w:cols>
        </w:sectPr>
      </w:pPr>
    </w:p>
    <w:p>
      <w:pPr>
        <w:pStyle w:val="BodyText"/>
        <w:ind w:left="720"/>
        <w:rPr>
          <w:sz w:val="20"/>
        </w:rPr>
      </w:pPr>
      <w:r>
        <w:rPr>
          <w:sz w:val="20"/>
        </w:rPr>
        <w:drawing>
          <wp:inline distT="0" distB="0" distL="0" distR="0">
            <wp:extent cx="6677725" cy="828675"/>
            <wp:effectExtent l="0" t="0" r="0" b="0"/>
            <wp:docPr id="188" name="Image 188"/>
            <wp:cNvGraphicFramePr>
              <a:graphicFrameLocks/>
            </wp:cNvGraphicFramePr>
            <a:graphic>
              <a:graphicData uri="http://schemas.openxmlformats.org/drawingml/2006/picture">
                <pic:pic>
                  <pic:nvPicPr>
                    <pic:cNvPr id="188" name="Image 188"/>
                    <pic:cNvPicPr/>
                  </pic:nvPicPr>
                  <pic:blipFill>
                    <a:blip r:embed="rId33" cstate="print"/>
                    <a:stretch>
                      <a:fillRect/>
                    </a:stretch>
                  </pic:blipFill>
                  <pic:spPr>
                    <a:xfrm>
                      <a:off x="0" y="0"/>
                      <a:ext cx="6677725" cy="828675"/>
                    </a:xfrm>
                    <a:prstGeom prst="rect">
                      <a:avLst/>
                    </a:prstGeom>
                  </pic:spPr>
                </pic:pic>
              </a:graphicData>
            </a:graphic>
          </wp:inline>
        </w:drawing>
      </w:r>
      <w:r>
        <w:rPr>
          <w:sz w:val="20"/>
        </w:rPr>
      </w:r>
    </w:p>
    <w:p>
      <w:pPr>
        <w:pStyle w:val="BodyText"/>
      </w:pPr>
    </w:p>
    <w:p>
      <w:pPr>
        <w:pStyle w:val="BodyText"/>
        <w:spacing w:before="16"/>
      </w:pPr>
    </w:p>
    <w:p>
      <w:pPr>
        <w:pStyle w:val="BodyText"/>
        <w:spacing w:line="254" w:lineRule="auto"/>
        <w:ind w:left="720" w:right="708"/>
      </w:pPr>
      <w:r>
        <w:rPr/>
        <w:t>Additionally,</w:t>
      </w:r>
      <w:r>
        <w:rPr>
          <w:spacing w:val="-18"/>
        </w:rPr>
        <w:t> </w:t>
      </w:r>
      <w:r>
        <w:rPr/>
        <w:t>the</w:t>
      </w:r>
      <w:r>
        <w:rPr>
          <w:spacing w:val="-18"/>
        </w:rPr>
        <w:t> </w:t>
      </w:r>
      <w:r>
        <w:rPr/>
        <w:t>GeM</w:t>
      </w:r>
      <w:r>
        <w:rPr>
          <w:spacing w:val="-18"/>
        </w:rPr>
        <w:t> </w:t>
      </w:r>
      <w:r>
        <w:rPr/>
        <w:t>platform</w:t>
      </w:r>
      <w:r>
        <w:rPr>
          <w:spacing w:val="-18"/>
        </w:rPr>
        <w:t> </w:t>
      </w:r>
      <w:r>
        <w:rPr/>
        <w:t>shall</w:t>
      </w:r>
      <w:r>
        <w:rPr>
          <w:spacing w:val="-18"/>
        </w:rPr>
        <w:t> </w:t>
      </w:r>
      <w:r>
        <w:rPr/>
        <w:t>support</w:t>
      </w:r>
      <w:r>
        <w:rPr>
          <w:spacing w:val="-18"/>
        </w:rPr>
        <w:t> </w:t>
      </w:r>
      <w:r>
        <w:rPr/>
        <w:t>the</w:t>
      </w:r>
      <w:r>
        <w:rPr>
          <w:spacing w:val="-18"/>
        </w:rPr>
        <w:t> </w:t>
      </w:r>
      <w:r>
        <w:rPr/>
        <w:t>integratation</w:t>
      </w:r>
      <w:r>
        <w:rPr>
          <w:spacing w:val="-18"/>
        </w:rPr>
        <w:t> </w:t>
      </w:r>
      <w:r>
        <w:rPr/>
        <w:t>of</w:t>
      </w:r>
      <w:r>
        <w:rPr>
          <w:spacing w:val="-18"/>
        </w:rPr>
        <w:t> </w:t>
      </w:r>
      <w:r>
        <w:rPr/>
        <w:t>the</w:t>
      </w:r>
      <w:r>
        <w:rPr>
          <w:spacing w:val="-18"/>
        </w:rPr>
        <w:t> </w:t>
      </w:r>
      <w:r>
        <w:rPr/>
        <w:t>different</w:t>
      </w:r>
      <w:r>
        <w:rPr>
          <w:spacing w:val="-18"/>
        </w:rPr>
        <w:t> </w:t>
      </w:r>
      <w:r>
        <w:rPr/>
        <w:t>ERP</w:t>
      </w:r>
      <w:r>
        <w:rPr>
          <w:spacing w:val="-18"/>
        </w:rPr>
        <w:t> </w:t>
      </w:r>
      <w:r>
        <w:rPr/>
        <w:t>systems</w:t>
      </w:r>
      <w:r>
        <w:rPr>
          <w:spacing w:val="-18"/>
        </w:rPr>
        <w:t> </w:t>
      </w:r>
      <w:r>
        <w:rPr/>
        <w:t>(SAP/ Oracle</w:t>
      </w:r>
      <w:r>
        <w:rPr>
          <w:spacing w:val="-6"/>
        </w:rPr>
        <w:t> </w:t>
      </w:r>
      <w:r>
        <w:rPr/>
        <w:t>etc.)</w:t>
      </w:r>
      <w:r>
        <w:rPr>
          <w:spacing w:val="-6"/>
        </w:rPr>
        <w:t> </w:t>
      </w:r>
      <w:r>
        <w:rPr/>
        <w:t>that</w:t>
      </w:r>
      <w:r>
        <w:rPr>
          <w:spacing w:val="-6"/>
        </w:rPr>
        <w:t> </w:t>
      </w:r>
      <w:r>
        <w:rPr/>
        <w:t>are</w:t>
      </w:r>
      <w:r>
        <w:rPr>
          <w:spacing w:val="-6"/>
        </w:rPr>
        <w:t> </w:t>
      </w:r>
      <w:r>
        <w:rPr/>
        <w:t>used</w:t>
      </w:r>
      <w:r>
        <w:rPr>
          <w:spacing w:val="-6"/>
        </w:rPr>
        <w:t> </w:t>
      </w:r>
      <w:r>
        <w:rPr/>
        <w:t>by</w:t>
      </w:r>
      <w:r>
        <w:rPr>
          <w:spacing w:val="-6"/>
        </w:rPr>
        <w:t> </w:t>
      </w:r>
      <w:r>
        <w:rPr/>
        <w:t>the</w:t>
      </w:r>
      <w:r>
        <w:rPr>
          <w:spacing w:val="-6"/>
        </w:rPr>
        <w:t> </w:t>
      </w:r>
      <w:r>
        <w:rPr/>
        <w:t>buyers</w:t>
      </w:r>
      <w:r>
        <w:rPr>
          <w:spacing w:val="-6"/>
        </w:rPr>
        <w:t> </w:t>
      </w:r>
      <w:r>
        <w:rPr/>
        <w:t>to</w:t>
      </w:r>
      <w:r>
        <w:rPr>
          <w:spacing w:val="-6"/>
        </w:rPr>
        <w:t> </w:t>
      </w:r>
      <w:r>
        <w:rPr/>
        <w:t>maximize</w:t>
      </w:r>
      <w:r>
        <w:rPr>
          <w:spacing w:val="-6"/>
        </w:rPr>
        <w:t> </w:t>
      </w:r>
      <w:r>
        <w:rPr/>
        <w:t>efficiency</w:t>
      </w:r>
      <w:r>
        <w:rPr>
          <w:spacing w:val="-6"/>
        </w:rPr>
        <w:t> </w:t>
      </w:r>
      <w:r>
        <w:rPr/>
        <w:t>and</w:t>
      </w:r>
      <w:r>
        <w:rPr>
          <w:spacing w:val="-6"/>
        </w:rPr>
        <w:t> </w:t>
      </w:r>
      <w:r>
        <w:rPr/>
        <w:t>seamlessness.</w:t>
      </w:r>
      <w:r>
        <w:rPr>
          <w:spacing w:val="-6"/>
        </w:rPr>
        <w:t> </w:t>
      </w:r>
      <w:r>
        <w:rPr/>
        <w:t>GeM</w:t>
      </w:r>
      <w:r>
        <w:rPr>
          <w:spacing w:val="-6"/>
        </w:rPr>
        <w:t> </w:t>
      </w:r>
      <w:r>
        <w:rPr/>
        <w:t>shall</w:t>
      </w:r>
      <w:r>
        <w:rPr>
          <w:spacing w:val="-6"/>
        </w:rPr>
        <w:t> </w:t>
      </w:r>
      <w:r>
        <w:rPr/>
        <w:t>lay down definite timelines for payment and enforce buyers to adhere to stipulated timelines. In order to promote timely payment, GeM shall constantly endeavor towards and encourage pool account based payments as the preferred payment mode on GeM.</w:t>
      </w:r>
    </w:p>
    <w:p>
      <w:pPr>
        <w:pStyle w:val="BodyText"/>
      </w:pPr>
    </w:p>
    <w:p>
      <w:pPr>
        <w:pStyle w:val="BodyText"/>
        <w:spacing w:before="27"/>
      </w:pPr>
    </w:p>
    <w:p>
      <w:pPr>
        <w:pStyle w:val="ListParagraph"/>
        <w:numPr>
          <w:ilvl w:val="3"/>
          <w:numId w:val="9"/>
        </w:numPr>
        <w:tabs>
          <w:tab w:pos="1433" w:val="left" w:leader="none"/>
        </w:tabs>
        <w:spacing w:line="240" w:lineRule="auto" w:before="1" w:after="0"/>
        <w:ind w:left="1433" w:right="0" w:hanging="713"/>
        <w:jc w:val="left"/>
        <w:rPr>
          <w:i/>
          <w:sz w:val="24"/>
        </w:rPr>
      </w:pPr>
      <w:r>
        <w:rPr>
          <w:i/>
          <w:spacing w:val="-4"/>
          <w:sz w:val="24"/>
        </w:rPr>
        <w:t>GeM</w:t>
      </w:r>
      <w:r>
        <w:rPr>
          <w:i/>
          <w:spacing w:val="-9"/>
          <w:sz w:val="24"/>
        </w:rPr>
        <w:t> </w:t>
      </w:r>
      <w:r>
        <w:rPr>
          <w:i/>
          <w:spacing w:val="-4"/>
          <w:sz w:val="24"/>
        </w:rPr>
        <w:t>Service</w:t>
      </w:r>
      <w:r>
        <w:rPr>
          <w:i/>
          <w:spacing w:val="-9"/>
          <w:sz w:val="24"/>
        </w:rPr>
        <w:t> </w:t>
      </w:r>
      <w:r>
        <w:rPr>
          <w:i/>
          <w:spacing w:val="-4"/>
          <w:sz w:val="24"/>
        </w:rPr>
        <w:t>levels</w:t>
      </w:r>
    </w:p>
    <w:p>
      <w:pPr>
        <w:pStyle w:val="BodyText"/>
        <w:spacing w:before="9"/>
        <w:rPr>
          <w:i/>
          <w:sz w:val="16"/>
        </w:rPr>
      </w:pPr>
      <w:r>
        <w:rPr/>
        <mc:AlternateContent>
          <mc:Choice Requires="wps">
            <w:drawing>
              <wp:anchor distT="0" distB="0" distL="0" distR="0" allowOverlap="1" layoutInCell="1" locked="0" behindDoc="1" simplePos="0" relativeHeight="487621120">
                <wp:simplePos x="0" y="0"/>
                <wp:positionH relativeFrom="page">
                  <wp:posOffset>457200</wp:posOffset>
                </wp:positionH>
                <wp:positionV relativeFrom="paragraph">
                  <wp:posOffset>139331</wp:posOffset>
                </wp:positionV>
                <wp:extent cx="3322954" cy="6350"/>
                <wp:effectExtent l="0" t="0" r="0" b="0"/>
                <wp:wrapTopAndBottom/>
                <wp:docPr id="189" name="Group 189"/>
                <wp:cNvGraphicFramePr>
                  <a:graphicFrameLocks/>
                </wp:cNvGraphicFramePr>
                <a:graphic>
                  <a:graphicData uri="http://schemas.microsoft.com/office/word/2010/wordprocessingGroup">
                    <wpg:wgp>
                      <wpg:cNvPr id="189" name="Group 189"/>
                      <wpg:cNvGrpSpPr/>
                      <wpg:grpSpPr>
                        <a:xfrm>
                          <a:off x="0" y="0"/>
                          <a:ext cx="3322954" cy="6350"/>
                          <a:chExt cx="3322954" cy="6350"/>
                        </a:xfrm>
                      </wpg:grpSpPr>
                      <wps:wsp>
                        <wps:cNvPr id="190" name="Graphic 190"/>
                        <wps:cNvSpPr/>
                        <wps:spPr>
                          <a:xfrm>
                            <a:off x="22235" y="3175"/>
                            <a:ext cx="3288029" cy="1270"/>
                          </a:xfrm>
                          <a:custGeom>
                            <a:avLst/>
                            <a:gdLst/>
                            <a:ahLst/>
                            <a:cxnLst/>
                            <a:rect l="l" t="t" r="r" b="b"/>
                            <a:pathLst>
                              <a:path w="3288029" h="0">
                                <a:moveTo>
                                  <a:pt x="0" y="0"/>
                                </a:moveTo>
                                <a:lnTo>
                                  <a:pt x="3287864" y="0"/>
                                </a:lnTo>
                              </a:path>
                            </a:pathLst>
                          </a:custGeom>
                          <a:ln w="6350">
                            <a:solidFill>
                              <a:srgbClr val="000000"/>
                            </a:solidFill>
                            <a:prstDash val="dot"/>
                          </a:ln>
                        </wps:spPr>
                        <wps:bodyPr wrap="square" lIns="0" tIns="0" rIns="0" bIns="0" rtlCol="0">
                          <a:prstTxWarp prst="textNoShape">
                            <a:avLst/>
                          </a:prstTxWarp>
                          <a:noAutofit/>
                        </wps:bodyPr>
                      </wps:wsp>
                      <wps:wsp>
                        <wps:cNvPr id="191" name="Graphic 191"/>
                        <wps:cNvSpPr/>
                        <wps:spPr>
                          <a:xfrm>
                            <a:off x="0" y="0"/>
                            <a:ext cx="3322954" cy="6350"/>
                          </a:xfrm>
                          <a:custGeom>
                            <a:avLst/>
                            <a:gdLst/>
                            <a:ahLst/>
                            <a:cxnLst/>
                            <a:rect l="l" t="t" r="r" b="b"/>
                            <a:pathLst>
                              <a:path w="3322954" h="6350">
                                <a:moveTo>
                                  <a:pt x="6350" y="3175"/>
                                </a:moveTo>
                                <a:lnTo>
                                  <a:pt x="5410" y="939"/>
                                </a:lnTo>
                                <a:lnTo>
                                  <a:pt x="3175" y="0"/>
                                </a:lnTo>
                                <a:lnTo>
                                  <a:pt x="927" y="939"/>
                                </a:lnTo>
                                <a:lnTo>
                                  <a:pt x="0" y="3175"/>
                                </a:lnTo>
                                <a:lnTo>
                                  <a:pt x="927" y="5422"/>
                                </a:lnTo>
                                <a:lnTo>
                                  <a:pt x="3175" y="6350"/>
                                </a:lnTo>
                                <a:lnTo>
                                  <a:pt x="5410" y="5422"/>
                                </a:lnTo>
                                <a:lnTo>
                                  <a:pt x="6350" y="3175"/>
                                </a:lnTo>
                                <a:close/>
                              </a:path>
                              <a:path w="3322954" h="6350">
                                <a:moveTo>
                                  <a:pt x="3322802" y="3175"/>
                                </a:moveTo>
                                <a:lnTo>
                                  <a:pt x="3321862" y="939"/>
                                </a:lnTo>
                                <a:lnTo>
                                  <a:pt x="3319627" y="0"/>
                                </a:lnTo>
                                <a:lnTo>
                                  <a:pt x="3317379" y="939"/>
                                </a:lnTo>
                                <a:lnTo>
                                  <a:pt x="3316452" y="3175"/>
                                </a:lnTo>
                                <a:lnTo>
                                  <a:pt x="3317379" y="5422"/>
                                </a:lnTo>
                                <a:lnTo>
                                  <a:pt x="3319627" y="6350"/>
                                </a:lnTo>
                                <a:lnTo>
                                  <a:pt x="3321862" y="5422"/>
                                </a:lnTo>
                                <a:lnTo>
                                  <a:pt x="3322802" y="3175"/>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36pt;margin-top:10.970984pt;width:261.6500pt;height:.5pt;mso-position-horizontal-relative:page;mso-position-vertical-relative:paragraph;z-index:-15695360;mso-wrap-distance-left:0;mso-wrap-distance-right:0" id="docshapegroup133" coordorigin="720,219" coordsize="5233,10">
                <v:line style="position:absolute" from="755,224" to="5933,224" stroked="true" strokeweight=".5pt" strokecolor="#000000">
                  <v:stroke dashstyle="dot"/>
                </v:line>
                <v:shape style="position:absolute;left:720;top:219;width:5233;height:10" id="docshape134" coordorigin="720,219" coordsize="5233,10" path="m730,224l729,221,725,219,721,221,720,224,721,228,725,229,729,228,730,224xm5953,224l5951,221,5948,219,5944,221,5943,224,5944,228,5948,229,5951,228,5953,224xe" filled="true" fillcolor="#000000" stroked="false">
                  <v:path arrowok="t"/>
                  <v:fill type="solid"/>
                </v:shape>
                <w10:wrap type="topAndBottom"/>
              </v:group>
            </w:pict>
          </mc:Fallback>
        </mc:AlternateContent>
      </w:r>
    </w:p>
    <w:p>
      <w:pPr>
        <w:pStyle w:val="BodyText"/>
        <w:spacing w:before="100"/>
        <w:rPr>
          <w:i/>
        </w:rPr>
      </w:pPr>
    </w:p>
    <w:p>
      <w:pPr>
        <w:pStyle w:val="BodyText"/>
        <w:spacing w:line="254" w:lineRule="auto"/>
        <w:ind w:left="720" w:right="708"/>
      </w:pPr>
      <w:r>
        <w:rPr/>
        <w:t>As an online system for procurement, GeM service levels shall aim at maximum efficiency in its operations</w:t>
      </w:r>
      <w:r>
        <w:rPr>
          <w:spacing w:val="-4"/>
        </w:rPr>
        <w:t> </w:t>
      </w:r>
      <w:r>
        <w:rPr/>
        <w:t>from</w:t>
      </w:r>
      <w:r>
        <w:rPr>
          <w:spacing w:val="-4"/>
        </w:rPr>
        <w:t> </w:t>
      </w:r>
      <w:r>
        <w:rPr/>
        <w:t>placing</w:t>
      </w:r>
      <w:r>
        <w:rPr>
          <w:spacing w:val="-4"/>
        </w:rPr>
        <w:t> </w:t>
      </w:r>
      <w:r>
        <w:rPr/>
        <w:t>a</w:t>
      </w:r>
      <w:r>
        <w:rPr>
          <w:spacing w:val="-4"/>
        </w:rPr>
        <w:t> </w:t>
      </w:r>
      <w:r>
        <w:rPr/>
        <w:t>demand</w:t>
      </w:r>
      <w:r>
        <w:rPr>
          <w:spacing w:val="-4"/>
        </w:rPr>
        <w:t> </w:t>
      </w:r>
      <w:r>
        <w:rPr/>
        <w:t>to</w:t>
      </w:r>
      <w:r>
        <w:rPr>
          <w:spacing w:val="-4"/>
        </w:rPr>
        <w:t> </w:t>
      </w:r>
      <w:r>
        <w:rPr/>
        <w:t>closing</w:t>
      </w:r>
      <w:r>
        <w:rPr>
          <w:spacing w:val="-4"/>
        </w:rPr>
        <w:t> </w:t>
      </w:r>
      <w:r>
        <w:rPr/>
        <w:t>with</w:t>
      </w:r>
      <w:r>
        <w:rPr>
          <w:spacing w:val="-4"/>
        </w:rPr>
        <w:t> </w:t>
      </w:r>
      <w:r>
        <w:rPr/>
        <w:t>payments</w:t>
      </w:r>
      <w:r>
        <w:rPr>
          <w:spacing w:val="-4"/>
        </w:rPr>
        <w:t> </w:t>
      </w:r>
      <w:r>
        <w:rPr/>
        <w:t>on</w:t>
      </w:r>
      <w:r>
        <w:rPr>
          <w:spacing w:val="-4"/>
        </w:rPr>
        <w:t> </w:t>
      </w:r>
      <w:r>
        <w:rPr/>
        <w:t>time</w:t>
      </w:r>
      <w:r>
        <w:rPr>
          <w:spacing w:val="-4"/>
        </w:rPr>
        <w:t> </w:t>
      </w:r>
      <w:r>
        <w:rPr/>
        <w:t>for</w:t>
      </w:r>
      <w:r>
        <w:rPr>
          <w:spacing w:val="-4"/>
        </w:rPr>
        <w:t> </w:t>
      </w:r>
      <w:r>
        <w:rPr/>
        <w:t>contracts</w:t>
      </w:r>
      <w:r>
        <w:rPr>
          <w:spacing w:val="-4"/>
        </w:rPr>
        <w:t> </w:t>
      </w:r>
      <w:r>
        <w:rPr/>
        <w:t>fulfilled.</w:t>
      </w:r>
      <w:r>
        <w:rPr>
          <w:spacing w:val="-4"/>
        </w:rPr>
        <w:t> </w:t>
      </w:r>
      <w:r>
        <w:rPr/>
        <w:t>Each of the steps across transactions shall have specified time for performance by both sellers and buyers.</w:t>
      </w:r>
      <w:r>
        <w:rPr>
          <w:spacing w:val="-6"/>
        </w:rPr>
        <w:t> </w:t>
      </w:r>
      <w:r>
        <w:rPr/>
        <w:t>All</w:t>
      </w:r>
      <w:r>
        <w:rPr>
          <w:spacing w:val="-6"/>
        </w:rPr>
        <w:t> </w:t>
      </w:r>
      <w:r>
        <w:rPr/>
        <w:t>appropriate</w:t>
      </w:r>
      <w:r>
        <w:rPr>
          <w:spacing w:val="-6"/>
        </w:rPr>
        <w:t> </w:t>
      </w:r>
      <w:r>
        <w:rPr/>
        <w:t>measures</w:t>
      </w:r>
      <w:r>
        <w:rPr>
          <w:spacing w:val="-6"/>
        </w:rPr>
        <w:t> </w:t>
      </w:r>
      <w:r>
        <w:rPr/>
        <w:t>shall</w:t>
      </w:r>
      <w:r>
        <w:rPr>
          <w:spacing w:val="-6"/>
        </w:rPr>
        <w:t> </w:t>
      </w:r>
      <w:r>
        <w:rPr/>
        <w:t>be</w:t>
      </w:r>
      <w:r>
        <w:rPr>
          <w:spacing w:val="-6"/>
        </w:rPr>
        <w:t> </w:t>
      </w:r>
      <w:r>
        <w:rPr/>
        <w:t>taken</w:t>
      </w:r>
      <w:r>
        <w:rPr>
          <w:spacing w:val="-6"/>
        </w:rPr>
        <w:t> </w:t>
      </w:r>
      <w:r>
        <w:rPr/>
        <w:t>to</w:t>
      </w:r>
      <w:r>
        <w:rPr>
          <w:spacing w:val="-6"/>
        </w:rPr>
        <w:t> </w:t>
      </w:r>
      <w:r>
        <w:rPr/>
        <w:t>ensure</w:t>
      </w:r>
      <w:r>
        <w:rPr>
          <w:spacing w:val="-6"/>
        </w:rPr>
        <w:t> </w:t>
      </w:r>
      <w:r>
        <w:rPr/>
        <w:t>that</w:t>
      </w:r>
      <w:r>
        <w:rPr>
          <w:spacing w:val="-6"/>
        </w:rPr>
        <w:t> </w:t>
      </w:r>
      <w:r>
        <w:rPr/>
        <w:t>both</w:t>
      </w:r>
      <w:r>
        <w:rPr>
          <w:spacing w:val="-6"/>
        </w:rPr>
        <w:t> </w:t>
      </w:r>
      <w:r>
        <w:rPr/>
        <w:t>buyers</w:t>
      </w:r>
      <w:r>
        <w:rPr>
          <w:spacing w:val="-6"/>
        </w:rPr>
        <w:t> </w:t>
      </w:r>
      <w:r>
        <w:rPr/>
        <w:t>and</w:t>
      </w:r>
      <w:r>
        <w:rPr>
          <w:spacing w:val="-6"/>
        </w:rPr>
        <w:t> </w:t>
      </w:r>
      <w:r>
        <w:rPr/>
        <w:t>sellers</w:t>
      </w:r>
      <w:r>
        <w:rPr>
          <w:spacing w:val="-6"/>
        </w:rPr>
        <w:t> </w:t>
      </w:r>
      <w:r>
        <w:rPr/>
        <w:t>adhere</w:t>
      </w:r>
      <w:r>
        <w:rPr>
          <w:spacing w:val="-6"/>
        </w:rPr>
        <w:t> </w:t>
      </w:r>
      <w:r>
        <w:rPr/>
        <w:t>to these terms and conditions. These measures shall include ratings (parameters), issuing notices, watch list and defaulters being disabled. All actions under this segment shall be notified to all users and reflected appropriately for further transactions.</w:t>
      </w:r>
    </w:p>
    <w:p>
      <w:pPr>
        <w:pStyle w:val="BodyText"/>
        <w:spacing w:before="103"/>
      </w:pPr>
    </w:p>
    <w:p>
      <w:pPr>
        <w:pStyle w:val="ListParagraph"/>
        <w:numPr>
          <w:ilvl w:val="2"/>
          <w:numId w:val="9"/>
        </w:numPr>
        <w:tabs>
          <w:tab w:pos="1266" w:val="left" w:leader="none"/>
        </w:tabs>
        <w:spacing w:line="240" w:lineRule="auto" w:before="1" w:after="0"/>
        <w:ind w:left="1266" w:right="0" w:hanging="546"/>
        <w:jc w:val="left"/>
        <w:rPr>
          <w:sz w:val="24"/>
        </w:rPr>
      </w:pPr>
      <w:r>
        <w:rPr>
          <w:sz w:val="24"/>
        </w:rPr>
        <w:t>Decision</w:t>
      </w:r>
      <w:r>
        <w:rPr>
          <w:spacing w:val="22"/>
          <w:sz w:val="24"/>
        </w:rPr>
        <w:t> </w:t>
      </w:r>
      <w:r>
        <w:rPr>
          <w:spacing w:val="-2"/>
          <w:sz w:val="24"/>
        </w:rPr>
        <w:t>Support</w:t>
      </w:r>
    </w:p>
    <w:p>
      <w:pPr>
        <w:pStyle w:val="BodyText"/>
        <w:spacing w:before="11"/>
      </w:pPr>
    </w:p>
    <w:p>
      <w:pPr>
        <w:pStyle w:val="BodyText"/>
        <w:spacing w:line="249" w:lineRule="auto"/>
        <w:ind w:left="720" w:right="708"/>
      </w:pPr>
      <w:r>
        <w:rPr/>
        <w:t>Beyond</w:t>
      </w:r>
      <w:r>
        <w:rPr>
          <w:spacing w:val="-9"/>
        </w:rPr>
        <w:t> </w:t>
      </w:r>
      <w:r>
        <w:rPr/>
        <w:t>the</w:t>
      </w:r>
      <w:r>
        <w:rPr>
          <w:spacing w:val="-9"/>
        </w:rPr>
        <w:t> </w:t>
      </w:r>
      <w:r>
        <w:rPr/>
        <w:t>cost</w:t>
      </w:r>
      <w:r>
        <w:rPr>
          <w:spacing w:val="-9"/>
        </w:rPr>
        <w:t> </w:t>
      </w:r>
      <w:r>
        <w:rPr/>
        <w:t>and</w:t>
      </w:r>
      <w:r>
        <w:rPr>
          <w:spacing w:val="-9"/>
        </w:rPr>
        <w:t> </w:t>
      </w:r>
      <w:r>
        <w:rPr/>
        <w:t>time</w:t>
      </w:r>
      <w:r>
        <w:rPr>
          <w:spacing w:val="-9"/>
        </w:rPr>
        <w:t> </w:t>
      </w:r>
      <w:r>
        <w:rPr/>
        <w:t>benefits</w:t>
      </w:r>
      <w:r>
        <w:rPr>
          <w:spacing w:val="-9"/>
        </w:rPr>
        <w:t> </w:t>
      </w:r>
      <w:r>
        <w:rPr/>
        <w:t>intrinsic</w:t>
      </w:r>
      <w:r>
        <w:rPr>
          <w:spacing w:val="-9"/>
        </w:rPr>
        <w:t> </w:t>
      </w:r>
      <w:r>
        <w:rPr/>
        <w:t>to</w:t>
      </w:r>
      <w:r>
        <w:rPr>
          <w:spacing w:val="-9"/>
        </w:rPr>
        <w:t> </w:t>
      </w:r>
      <w:r>
        <w:rPr/>
        <w:t>GeM,</w:t>
      </w:r>
      <w:r>
        <w:rPr>
          <w:spacing w:val="-9"/>
        </w:rPr>
        <w:t> </w:t>
      </w:r>
      <w:r>
        <w:rPr/>
        <w:t>GeM</w:t>
      </w:r>
      <w:r>
        <w:rPr>
          <w:spacing w:val="-9"/>
        </w:rPr>
        <w:t> </w:t>
      </w:r>
      <w:r>
        <w:rPr/>
        <w:t>shall</w:t>
      </w:r>
      <w:r>
        <w:rPr>
          <w:spacing w:val="-9"/>
        </w:rPr>
        <w:t> </w:t>
      </w:r>
      <w:r>
        <w:rPr/>
        <w:t>provide</w:t>
      </w:r>
      <w:r>
        <w:rPr>
          <w:spacing w:val="-9"/>
        </w:rPr>
        <w:t> </w:t>
      </w:r>
      <w:r>
        <w:rPr/>
        <w:t>its</w:t>
      </w:r>
      <w:r>
        <w:rPr>
          <w:spacing w:val="-9"/>
        </w:rPr>
        <w:t> </w:t>
      </w:r>
      <w:r>
        <w:rPr/>
        <w:t>users</w:t>
      </w:r>
      <w:r>
        <w:rPr>
          <w:spacing w:val="-9"/>
        </w:rPr>
        <w:t> </w:t>
      </w:r>
      <w:r>
        <w:rPr/>
        <w:t>with</w:t>
      </w:r>
      <w:r>
        <w:rPr>
          <w:spacing w:val="-9"/>
        </w:rPr>
        <w:t> </w:t>
      </w:r>
      <w:r>
        <w:rPr/>
        <w:t>additional value add by providing decision support that helps them achieve better value-for-money and </w:t>
      </w:r>
      <w:r>
        <w:rPr>
          <w:spacing w:val="-2"/>
        </w:rPr>
        <w:t>efficiency.</w:t>
      </w:r>
    </w:p>
    <w:p>
      <w:pPr>
        <w:pStyle w:val="ListParagraph"/>
        <w:numPr>
          <w:ilvl w:val="3"/>
          <w:numId w:val="9"/>
        </w:numPr>
        <w:tabs>
          <w:tab w:pos="1396" w:val="left" w:leader="none"/>
        </w:tabs>
        <w:spacing w:line="240" w:lineRule="auto" w:before="268" w:after="0"/>
        <w:ind w:left="1396" w:right="0" w:hanging="676"/>
        <w:jc w:val="left"/>
        <w:rPr>
          <w:sz w:val="24"/>
        </w:rPr>
      </w:pPr>
      <w:r>
        <w:rPr>
          <w:sz w:val="24"/>
        </w:rPr>
        <w:t>Business</w:t>
      </w:r>
      <w:r>
        <w:rPr>
          <w:spacing w:val="18"/>
          <w:sz w:val="24"/>
        </w:rPr>
        <w:t> </w:t>
      </w:r>
      <w:r>
        <w:rPr>
          <w:sz w:val="24"/>
        </w:rPr>
        <w:t>Intelligence</w:t>
      </w:r>
      <w:r>
        <w:rPr>
          <w:spacing w:val="19"/>
          <w:sz w:val="24"/>
        </w:rPr>
        <w:t> </w:t>
      </w:r>
      <w:r>
        <w:rPr>
          <w:sz w:val="24"/>
        </w:rPr>
        <w:t>and</w:t>
      </w:r>
      <w:r>
        <w:rPr>
          <w:spacing w:val="18"/>
          <w:sz w:val="24"/>
        </w:rPr>
        <w:t> </w:t>
      </w:r>
      <w:r>
        <w:rPr>
          <w:spacing w:val="-2"/>
          <w:sz w:val="24"/>
        </w:rPr>
        <w:t>Analytics</w:t>
      </w:r>
    </w:p>
    <w:p>
      <w:pPr>
        <w:pStyle w:val="BodyText"/>
        <w:spacing w:before="12"/>
      </w:pPr>
    </w:p>
    <w:p>
      <w:pPr>
        <w:pStyle w:val="BodyText"/>
        <w:spacing w:line="249" w:lineRule="auto"/>
        <w:ind w:left="720" w:right="874"/>
      </w:pPr>
      <w:r>
        <w:rPr/>
        <w:t>Analytics helps organizations in harnessing their data, and in using it to make more informed, evidence-based decisions, which in turn leads to increased operational efficiency and savings. The GeM platform shall provide its users with personalized dashboards to track overall transactions</w:t>
      </w:r>
      <w:r>
        <w:rPr>
          <w:spacing w:val="-6"/>
        </w:rPr>
        <w:t> </w:t>
      </w:r>
      <w:r>
        <w:rPr/>
        <w:t>and</w:t>
      </w:r>
      <w:r>
        <w:rPr>
          <w:spacing w:val="-6"/>
        </w:rPr>
        <w:t> </w:t>
      </w:r>
      <w:r>
        <w:rPr/>
        <w:t>the</w:t>
      </w:r>
      <w:r>
        <w:rPr>
          <w:spacing w:val="-6"/>
        </w:rPr>
        <w:t> </w:t>
      </w:r>
      <w:r>
        <w:rPr/>
        <w:t>performance</w:t>
      </w:r>
      <w:r>
        <w:rPr>
          <w:spacing w:val="-6"/>
        </w:rPr>
        <w:t> </w:t>
      </w:r>
      <w:r>
        <w:rPr/>
        <w:t>of</w:t>
      </w:r>
      <w:r>
        <w:rPr>
          <w:spacing w:val="-6"/>
        </w:rPr>
        <w:t> </w:t>
      </w:r>
      <w:r>
        <w:rPr/>
        <w:t>the</w:t>
      </w:r>
      <w:r>
        <w:rPr>
          <w:spacing w:val="-6"/>
        </w:rPr>
        <w:t> </w:t>
      </w:r>
      <w:r>
        <w:rPr/>
        <w:t>buying/selling</w:t>
      </w:r>
      <w:r>
        <w:rPr>
          <w:spacing w:val="-6"/>
        </w:rPr>
        <w:t> </w:t>
      </w:r>
      <w:r>
        <w:rPr/>
        <w:t>organization</w:t>
      </w:r>
      <w:r>
        <w:rPr>
          <w:spacing w:val="-6"/>
        </w:rPr>
        <w:t> </w:t>
      </w:r>
      <w:r>
        <w:rPr/>
        <w:t>and</w:t>
      </w:r>
      <w:r>
        <w:rPr>
          <w:spacing w:val="-6"/>
        </w:rPr>
        <w:t> </w:t>
      </w:r>
      <w:r>
        <w:rPr/>
        <w:t>reports</w:t>
      </w:r>
      <w:r>
        <w:rPr>
          <w:spacing w:val="-6"/>
        </w:rPr>
        <w:t> </w:t>
      </w:r>
      <w:r>
        <w:rPr/>
        <w:t>for</w:t>
      </w:r>
      <w:r>
        <w:rPr>
          <w:spacing w:val="-6"/>
        </w:rPr>
        <w:t> </w:t>
      </w:r>
      <w:r>
        <w:rPr/>
        <w:t>transaction summary,</w:t>
      </w:r>
      <w:r>
        <w:rPr>
          <w:spacing w:val="-19"/>
        </w:rPr>
        <w:t> </w:t>
      </w:r>
      <w:r>
        <w:rPr/>
        <w:t>payment</w:t>
      </w:r>
      <w:r>
        <w:rPr>
          <w:spacing w:val="-18"/>
        </w:rPr>
        <w:t> </w:t>
      </w:r>
      <w:r>
        <w:rPr/>
        <w:t>due,</w:t>
      </w:r>
      <w:r>
        <w:rPr>
          <w:spacing w:val="-18"/>
        </w:rPr>
        <w:t> </w:t>
      </w:r>
      <w:r>
        <w:rPr/>
        <w:t>non-adherence</w:t>
      </w:r>
      <w:r>
        <w:rPr>
          <w:spacing w:val="-18"/>
        </w:rPr>
        <w:t> </w:t>
      </w:r>
      <w:r>
        <w:rPr/>
        <w:t>of</w:t>
      </w:r>
      <w:r>
        <w:rPr>
          <w:spacing w:val="-18"/>
        </w:rPr>
        <w:t> </w:t>
      </w:r>
      <w:r>
        <w:rPr/>
        <w:t>payment/delivery</w:t>
      </w:r>
      <w:r>
        <w:rPr>
          <w:spacing w:val="-18"/>
        </w:rPr>
        <w:t> </w:t>
      </w:r>
      <w:r>
        <w:rPr/>
        <w:t>SLAs</w:t>
      </w:r>
      <w:r>
        <w:rPr>
          <w:spacing w:val="-18"/>
        </w:rPr>
        <w:t> </w:t>
      </w:r>
      <w:r>
        <w:rPr/>
        <w:t>etc.</w:t>
      </w:r>
      <w:r>
        <w:rPr>
          <w:spacing w:val="-18"/>
        </w:rPr>
        <w:t> </w:t>
      </w:r>
      <w:r>
        <w:rPr/>
        <w:t>The</w:t>
      </w:r>
      <w:r>
        <w:rPr>
          <w:spacing w:val="-18"/>
        </w:rPr>
        <w:t> </w:t>
      </w:r>
      <w:r>
        <w:rPr/>
        <w:t>platform</w:t>
      </w:r>
      <w:r>
        <w:rPr>
          <w:spacing w:val="-18"/>
        </w:rPr>
        <w:t> </w:t>
      </w:r>
      <w:r>
        <w:rPr/>
        <w:t>shall</w:t>
      </w:r>
      <w:r>
        <w:rPr>
          <w:spacing w:val="-18"/>
        </w:rPr>
        <w:t> </w:t>
      </w:r>
      <w:r>
        <w:rPr/>
        <w:t>enable buyers</w:t>
      </w:r>
      <w:r>
        <w:rPr>
          <w:spacing w:val="-6"/>
        </w:rPr>
        <w:t> </w:t>
      </w:r>
      <w:r>
        <w:rPr/>
        <w:t>to</w:t>
      </w:r>
      <w:r>
        <w:rPr>
          <w:spacing w:val="-6"/>
        </w:rPr>
        <w:t> </w:t>
      </w:r>
      <w:r>
        <w:rPr/>
        <w:t>monitor</w:t>
      </w:r>
      <w:r>
        <w:rPr>
          <w:spacing w:val="-6"/>
        </w:rPr>
        <w:t> </w:t>
      </w:r>
      <w:r>
        <w:rPr/>
        <w:t>the</w:t>
      </w:r>
      <w:r>
        <w:rPr>
          <w:spacing w:val="-6"/>
        </w:rPr>
        <w:t> </w:t>
      </w:r>
      <w:r>
        <w:rPr/>
        <w:t>trend</w:t>
      </w:r>
      <w:r>
        <w:rPr>
          <w:spacing w:val="-6"/>
        </w:rPr>
        <w:t> </w:t>
      </w:r>
      <w:r>
        <w:rPr/>
        <w:t>of</w:t>
      </w:r>
      <w:r>
        <w:rPr>
          <w:spacing w:val="-6"/>
        </w:rPr>
        <w:t> </w:t>
      </w:r>
      <w:r>
        <w:rPr/>
        <w:t>their</w:t>
      </w:r>
      <w:r>
        <w:rPr>
          <w:spacing w:val="-6"/>
        </w:rPr>
        <w:t> </w:t>
      </w:r>
      <w:r>
        <w:rPr/>
        <w:t>procurement</w:t>
      </w:r>
      <w:r>
        <w:rPr>
          <w:spacing w:val="-6"/>
        </w:rPr>
        <w:t> </w:t>
      </w:r>
      <w:r>
        <w:rPr/>
        <w:t>and</w:t>
      </w:r>
      <w:r>
        <w:rPr>
          <w:spacing w:val="-6"/>
        </w:rPr>
        <w:t> </w:t>
      </w:r>
      <w:r>
        <w:rPr/>
        <w:t>adherence</w:t>
      </w:r>
      <w:r>
        <w:rPr>
          <w:spacing w:val="-6"/>
        </w:rPr>
        <w:t> </w:t>
      </w:r>
      <w:r>
        <w:rPr/>
        <w:t>to</w:t>
      </w:r>
      <w:r>
        <w:rPr>
          <w:spacing w:val="-6"/>
        </w:rPr>
        <w:t> </w:t>
      </w:r>
      <w:r>
        <w:rPr/>
        <w:t>the</w:t>
      </w:r>
      <w:r>
        <w:rPr>
          <w:spacing w:val="-6"/>
        </w:rPr>
        <w:t> </w:t>
      </w:r>
      <w:r>
        <w:rPr/>
        <w:t>different</w:t>
      </w:r>
      <w:r>
        <w:rPr>
          <w:spacing w:val="-6"/>
        </w:rPr>
        <w:t> </w:t>
      </w:r>
      <w:r>
        <w:rPr/>
        <w:t>directives</w:t>
      </w:r>
      <w:r>
        <w:rPr>
          <w:spacing w:val="-6"/>
        </w:rPr>
        <w:t> </w:t>
      </w:r>
      <w:r>
        <w:rPr/>
        <w:t>like Make in India and MSME Policy.</w:t>
      </w:r>
    </w:p>
    <w:p>
      <w:pPr>
        <w:pStyle w:val="BodyText"/>
      </w:pPr>
    </w:p>
    <w:p>
      <w:pPr>
        <w:pStyle w:val="BodyText"/>
        <w:spacing w:line="249" w:lineRule="auto"/>
        <w:ind w:left="720" w:right="1060"/>
      </w:pPr>
      <w:r>
        <w:rPr/>
        <w:t>Additionally,</w:t>
      </w:r>
      <w:r>
        <w:rPr>
          <w:spacing w:val="-4"/>
        </w:rPr>
        <w:t> </w:t>
      </w:r>
      <w:r>
        <w:rPr/>
        <w:t>the</w:t>
      </w:r>
      <w:r>
        <w:rPr>
          <w:spacing w:val="-4"/>
        </w:rPr>
        <w:t> </w:t>
      </w:r>
      <w:r>
        <w:rPr/>
        <w:t>GeM</w:t>
      </w:r>
      <w:r>
        <w:rPr>
          <w:spacing w:val="-4"/>
        </w:rPr>
        <w:t> </w:t>
      </w:r>
      <w:r>
        <w:rPr/>
        <w:t>platform</w:t>
      </w:r>
      <w:r>
        <w:rPr>
          <w:spacing w:val="-4"/>
        </w:rPr>
        <w:t> </w:t>
      </w:r>
      <w:r>
        <w:rPr/>
        <w:t>shall</w:t>
      </w:r>
      <w:r>
        <w:rPr>
          <w:spacing w:val="-4"/>
        </w:rPr>
        <w:t> </w:t>
      </w:r>
      <w:r>
        <w:rPr/>
        <w:t>provide</w:t>
      </w:r>
      <w:r>
        <w:rPr>
          <w:spacing w:val="-4"/>
        </w:rPr>
        <w:t> </w:t>
      </w:r>
      <w:r>
        <w:rPr/>
        <w:t>the</w:t>
      </w:r>
      <w:r>
        <w:rPr>
          <w:spacing w:val="-4"/>
        </w:rPr>
        <w:t> </w:t>
      </w:r>
      <w:r>
        <w:rPr/>
        <w:t>larger</w:t>
      </w:r>
      <w:r>
        <w:rPr>
          <w:spacing w:val="-4"/>
        </w:rPr>
        <w:t> </w:t>
      </w:r>
      <w:r>
        <w:rPr/>
        <w:t>ecosystem</w:t>
      </w:r>
      <w:r>
        <w:rPr>
          <w:spacing w:val="-4"/>
        </w:rPr>
        <w:t> </w:t>
      </w:r>
      <w:r>
        <w:rPr/>
        <w:t>of</w:t>
      </w:r>
      <w:r>
        <w:rPr>
          <w:spacing w:val="-4"/>
        </w:rPr>
        <w:t> </w:t>
      </w:r>
      <w:r>
        <w:rPr/>
        <w:t>users</w:t>
      </w:r>
      <w:r>
        <w:rPr>
          <w:spacing w:val="-4"/>
        </w:rPr>
        <w:t> </w:t>
      </w:r>
      <w:r>
        <w:rPr/>
        <w:t>with</w:t>
      </w:r>
      <w:r>
        <w:rPr>
          <w:spacing w:val="-4"/>
        </w:rPr>
        <w:t> </w:t>
      </w:r>
      <w:r>
        <w:rPr/>
        <w:t>intelligence and</w:t>
      </w:r>
      <w:r>
        <w:rPr>
          <w:spacing w:val="-1"/>
        </w:rPr>
        <w:t> </w:t>
      </w:r>
      <w:r>
        <w:rPr/>
        <w:t>analytics</w:t>
      </w:r>
      <w:r>
        <w:rPr>
          <w:spacing w:val="-1"/>
        </w:rPr>
        <w:t> </w:t>
      </w:r>
      <w:r>
        <w:rPr/>
        <w:t>on</w:t>
      </w:r>
      <w:r>
        <w:rPr>
          <w:spacing w:val="-1"/>
        </w:rPr>
        <w:t> </w:t>
      </w:r>
      <w:r>
        <w:rPr/>
        <w:t>spend</w:t>
      </w:r>
      <w:r>
        <w:rPr>
          <w:spacing w:val="-1"/>
        </w:rPr>
        <w:t> </w:t>
      </w:r>
      <w:r>
        <w:rPr/>
        <w:t>trends,</w:t>
      </w:r>
      <w:r>
        <w:rPr>
          <w:spacing w:val="-1"/>
        </w:rPr>
        <w:t> </w:t>
      </w:r>
      <w:r>
        <w:rPr/>
        <w:t>registration</w:t>
      </w:r>
      <w:r>
        <w:rPr>
          <w:spacing w:val="-1"/>
        </w:rPr>
        <w:t> </w:t>
      </w:r>
      <w:r>
        <w:rPr/>
        <w:t>trends,</w:t>
      </w:r>
      <w:r>
        <w:rPr>
          <w:spacing w:val="-1"/>
        </w:rPr>
        <w:t> </w:t>
      </w:r>
      <w:r>
        <w:rPr/>
        <w:t>yearly</w:t>
      </w:r>
      <w:r>
        <w:rPr>
          <w:spacing w:val="-1"/>
        </w:rPr>
        <w:t> </w:t>
      </w:r>
      <w:r>
        <w:rPr/>
        <w:t>procurement</w:t>
      </w:r>
      <w:r>
        <w:rPr>
          <w:spacing w:val="-1"/>
        </w:rPr>
        <w:t> </w:t>
      </w:r>
      <w:r>
        <w:rPr/>
        <w:t>trends,</w:t>
      </w:r>
      <w:r>
        <w:rPr>
          <w:spacing w:val="-1"/>
        </w:rPr>
        <w:t> </w:t>
      </w:r>
      <w:r>
        <w:rPr/>
        <w:t>key</w:t>
      </w:r>
      <w:r>
        <w:rPr>
          <w:spacing w:val="-1"/>
        </w:rPr>
        <w:t> </w:t>
      </w:r>
      <w:r>
        <w:rPr/>
        <w:t>goods/ services</w:t>
      </w:r>
      <w:r>
        <w:rPr>
          <w:spacing w:val="-7"/>
        </w:rPr>
        <w:t> </w:t>
      </w:r>
      <w:r>
        <w:rPr/>
        <w:t>etc.</w:t>
      </w:r>
      <w:r>
        <w:rPr>
          <w:spacing w:val="-7"/>
        </w:rPr>
        <w:t> </w:t>
      </w:r>
      <w:r>
        <w:rPr/>
        <w:t>which</w:t>
      </w:r>
      <w:r>
        <w:rPr>
          <w:spacing w:val="-7"/>
        </w:rPr>
        <w:t> </w:t>
      </w:r>
      <w:r>
        <w:rPr/>
        <w:t>shall</w:t>
      </w:r>
      <w:r>
        <w:rPr>
          <w:spacing w:val="-7"/>
        </w:rPr>
        <w:t> </w:t>
      </w:r>
      <w:r>
        <w:rPr/>
        <w:t>help</w:t>
      </w:r>
      <w:r>
        <w:rPr>
          <w:spacing w:val="-7"/>
        </w:rPr>
        <w:t> </w:t>
      </w:r>
      <w:r>
        <w:rPr/>
        <w:t>in</w:t>
      </w:r>
      <w:r>
        <w:rPr>
          <w:spacing w:val="-7"/>
        </w:rPr>
        <w:t> </w:t>
      </w:r>
      <w:r>
        <w:rPr/>
        <w:t>understanding</w:t>
      </w:r>
      <w:r>
        <w:rPr>
          <w:spacing w:val="-7"/>
        </w:rPr>
        <w:t> </w:t>
      </w:r>
      <w:r>
        <w:rPr/>
        <w:t>the</w:t>
      </w:r>
      <w:r>
        <w:rPr>
          <w:spacing w:val="-7"/>
        </w:rPr>
        <w:t> </w:t>
      </w:r>
      <w:r>
        <w:rPr/>
        <w:t>procurement</w:t>
      </w:r>
      <w:r>
        <w:rPr>
          <w:spacing w:val="-7"/>
        </w:rPr>
        <w:t> </w:t>
      </w:r>
      <w:r>
        <w:rPr/>
        <w:t>landscape</w:t>
      </w:r>
      <w:r>
        <w:rPr>
          <w:spacing w:val="-7"/>
        </w:rPr>
        <w:t> </w:t>
      </w:r>
      <w:r>
        <w:rPr/>
        <w:t>in</w:t>
      </w:r>
      <w:r>
        <w:rPr>
          <w:spacing w:val="-7"/>
        </w:rPr>
        <w:t> </w:t>
      </w:r>
      <w:r>
        <w:rPr/>
        <w:t>India</w:t>
      </w:r>
      <w:r>
        <w:rPr>
          <w:spacing w:val="-7"/>
        </w:rPr>
        <w:t> </w:t>
      </w:r>
      <w:r>
        <w:rPr/>
        <w:t>better</w:t>
      </w:r>
      <w:r>
        <w:rPr>
          <w:spacing w:val="-7"/>
        </w:rPr>
        <w:t> </w:t>
      </w:r>
      <w:r>
        <w:rPr/>
        <w:t>and making</w:t>
      </w:r>
      <w:r>
        <w:rPr>
          <w:spacing w:val="-5"/>
        </w:rPr>
        <w:t> </w:t>
      </w:r>
      <w:r>
        <w:rPr/>
        <w:t>data</w:t>
      </w:r>
      <w:r>
        <w:rPr>
          <w:spacing w:val="-5"/>
        </w:rPr>
        <w:t> </w:t>
      </w:r>
      <w:r>
        <w:rPr/>
        <w:t>led</w:t>
      </w:r>
      <w:r>
        <w:rPr>
          <w:spacing w:val="-5"/>
        </w:rPr>
        <w:t> </w:t>
      </w:r>
      <w:r>
        <w:rPr/>
        <w:t>decisions.</w:t>
      </w:r>
      <w:r>
        <w:rPr>
          <w:spacing w:val="-5"/>
        </w:rPr>
        <w:t> </w:t>
      </w:r>
      <w:r>
        <w:rPr/>
        <w:t>The</w:t>
      </w:r>
      <w:r>
        <w:rPr>
          <w:spacing w:val="-5"/>
        </w:rPr>
        <w:t> </w:t>
      </w:r>
      <w:r>
        <w:rPr/>
        <w:t>analysis</w:t>
      </w:r>
      <w:r>
        <w:rPr>
          <w:spacing w:val="-5"/>
        </w:rPr>
        <w:t> </w:t>
      </w:r>
      <w:r>
        <w:rPr/>
        <w:t>of</w:t>
      </w:r>
      <w:r>
        <w:rPr>
          <w:spacing w:val="-5"/>
        </w:rPr>
        <w:t> </w:t>
      </w:r>
      <w:r>
        <w:rPr/>
        <w:t>the</w:t>
      </w:r>
      <w:r>
        <w:rPr>
          <w:spacing w:val="-5"/>
        </w:rPr>
        <w:t> </w:t>
      </w:r>
      <w:r>
        <w:rPr/>
        <w:t>transactional</w:t>
      </w:r>
      <w:r>
        <w:rPr>
          <w:spacing w:val="-5"/>
        </w:rPr>
        <w:t> </w:t>
      </w:r>
      <w:r>
        <w:rPr/>
        <w:t>data</w:t>
      </w:r>
      <w:r>
        <w:rPr>
          <w:spacing w:val="-5"/>
        </w:rPr>
        <w:t> </w:t>
      </w:r>
      <w:r>
        <w:rPr/>
        <w:t>on</w:t>
      </w:r>
      <w:r>
        <w:rPr>
          <w:spacing w:val="-5"/>
        </w:rPr>
        <w:t> </w:t>
      </w:r>
      <w:r>
        <w:rPr/>
        <w:t>the</w:t>
      </w:r>
      <w:r>
        <w:rPr>
          <w:spacing w:val="-5"/>
        </w:rPr>
        <w:t> </w:t>
      </w:r>
      <w:r>
        <w:rPr/>
        <w:t>platform</w:t>
      </w:r>
      <w:r>
        <w:rPr>
          <w:spacing w:val="-5"/>
        </w:rPr>
        <w:t> </w:t>
      </w:r>
      <w:r>
        <w:rPr/>
        <w:t>shall</w:t>
      </w:r>
      <w:r>
        <w:rPr>
          <w:spacing w:val="-5"/>
        </w:rPr>
        <w:t> </w:t>
      </w:r>
      <w:r>
        <w:rPr/>
        <w:t>enable the policymakers from MSME and DIPP to recognize key challenges and review and revise procurement policies accordingly.</w:t>
      </w:r>
    </w:p>
    <w:p>
      <w:pPr>
        <w:pStyle w:val="ListParagraph"/>
        <w:numPr>
          <w:ilvl w:val="3"/>
          <w:numId w:val="9"/>
        </w:numPr>
        <w:tabs>
          <w:tab w:pos="1435" w:val="left" w:leader="none"/>
        </w:tabs>
        <w:spacing w:line="240" w:lineRule="auto" w:before="265" w:after="0"/>
        <w:ind w:left="1435" w:right="0" w:hanging="715"/>
        <w:jc w:val="left"/>
        <w:rPr>
          <w:sz w:val="24"/>
        </w:rPr>
      </w:pPr>
      <w:r>
        <w:rPr>
          <w:sz w:val="24"/>
        </w:rPr>
        <w:t>Information</w:t>
      </w:r>
      <w:r>
        <w:rPr>
          <w:spacing w:val="18"/>
          <w:sz w:val="24"/>
        </w:rPr>
        <w:t> </w:t>
      </w:r>
      <w:r>
        <w:rPr>
          <w:spacing w:val="-2"/>
          <w:sz w:val="24"/>
        </w:rPr>
        <w:t>Visibility</w:t>
      </w:r>
    </w:p>
    <w:p>
      <w:pPr>
        <w:pStyle w:val="BodyText"/>
        <w:spacing w:line="290" w:lineRule="atLeast" w:before="239"/>
        <w:ind w:left="720" w:right="708"/>
      </w:pPr>
      <w:r>
        <w:rPr/>
        <w:t>The</w:t>
      </w:r>
      <w:r>
        <w:rPr>
          <w:spacing w:val="-4"/>
        </w:rPr>
        <w:t> </w:t>
      </w:r>
      <w:r>
        <w:rPr/>
        <w:t>GeM</w:t>
      </w:r>
      <w:r>
        <w:rPr>
          <w:spacing w:val="-4"/>
        </w:rPr>
        <w:t> </w:t>
      </w:r>
      <w:r>
        <w:rPr/>
        <w:t>platform</w:t>
      </w:r>
      <w:r>
        <w:rPr>
          <w:spacing w:val="-4"/>
        </w:rPr>
        <w:t> </w:t>
      </w:r>
      <w:r>
        <w:rPr/>
        <w:t>shall</w:t>
      </w:r>
      <w:r>
        <w:rPr>
          <w:spacing w:val="-4"/>
        </w:rPr>
        <w:t> </w:t>
      </w:r>
      <w:r>
        <w:rPr/>
        <w:t>provide</w:t>
      </w:r>
      <w:r>
        <w:rPr>
          <w:spacing w:val="-4"/>
        </w:rPr>
        <w:t> </w:t>
      </w:r>
      <w:r>
        <w:rPr/>
        <w:t>the</w:t>
      </w:r>
      <w:r>
        <w:rPr>
          <w:spacing w:val="-4"/>
        </w:rPr>
        <w:t> </w:t>
      </w:r>
      <w:r>
        <w:rPr/>
        <w:t>buyer</w:t>
      </w:r>
      <w:r>
        <w:rPr>
          <w:spacing w:val="-4"/>
        </w:rPr>
        <w:t> </w:t>
      </w:r>
      <w:r>
        <w:rPr/>
        <w:t>with</w:t>
      </w:r>
      <w:r>
        <w:rPr>
          <w:spacing w:val="-4"/>
        </w:rPr>
        <w:t> </w:t>
      </w:r>
      <w:r>
        <w:rPr/>
        <w:t>the</w:t>
      </w:r>
      <w:r>
        <w:rPr>
          <w:spacing w:val="-4"/>
        </w:rPr>
        <w:t> </w:t>
      </w:r>
      <w:r>
        <w:rPr/>
        <w:t>credentials</w:t>
      </w:r>
      <w:r>
        <w:rPr>
          <w:spacing w:val="-4"/>
        </w:rPr>
        <w:t> </w:t>
      </w:r>
      <w:r>
        <w:rPr/>
        <w:t>of</w:t>
      </w:r>
      <w:r>
        <w:rPr>
          <w:spacing w:val="-4"/>
        </w:rPr>
        <w:t> </w:t>
      </w:r>
      <w:r>
        <w:rPr/>
        <w:t>the</w:t>
      </w:r>
      <w:r>
        <w:rPr>
          <w:spacing w:val="-4"/>
        </w:rPr>
        <w:t> </w:t>
      </w:r>
      <w:r>
        <w:rPr/>
        <w:t>seller</w:t>
      </w:r>
      <w:r>
        <w:rPr>
          <w:spacing w:val="-4"/>
        </w:rPr>
        <w:t> </w:t>
      </w:r>
      <w:r>
        <w:rPr/>
        <w:t>such</w:t>
      </w:r>
      <w:r>
        <w:rPr>
          <w:spacing w:val="-4"/>
        </w:rPr>
        <w:t> </w:t>
      </w:r>
      <w:r>
        <w:rPr/>
        <w:t>as</w:t>
      </w:r>
      <w:r>
        <w:rPr>
          <w:spacing w:val="-4"/>
        </w:rPr>
        <w:t> </w:t>
      </w:r>
      <w:r>
        <w:rPr/>
        <w:t>the</w:t>
      </w:r>
      <w:r>
        <w:rPr>
          <w:spacing w:val="-4"/>
        </w:rPr>
        <w:t> </w:t>
      </w:r>
      <w:r>
        <w:rPr/>
        <w:t>financial credentials,</w:t>
      </w:r>
      <w:r>
        <w:rPr>
          <w:spacing w:val="-18"/>
        </w:rPr>
        <w:t> </w:t>
      </w:r>
      <w:r>
        <w:rPr/>
        <w:t>past</w:t>
      </w:r>
      <w:r>
        <w:rPr>
          <w:spacing w:val="-18"/>
        </w:rPr>
        <w:t> </w:t>
      </w:r>
      <w:r>
        <w:rPr/>
        <w:t>experience</w:t>
      </w:r>
      <w:r>
        <w:rPr>
          <w:spacing w:val="-18"/>
        </w:rPr>
        <w:t> </w:t>
      </w:r>
      <w:r>
        <w:rPr/>
        <w:t>and</w:t>
      </w:r>
      <w:r>
        <w:rPr>
          <w:spacing w:val="-18"/>
        </w:rPr>
        <w:t> </w:t>
      </w:r>
      <w:r>
        <w:rPr/>
        <w:t>preferential</w:t>
      </w:r>
      <w:r>
        <w:rPr>
          <w:spacing w:val="-18"/>
        </w:rPr>
        <w:t> </w:t>
      </w:r>
      <w:r>
        <w:rPr/>
        <w:t>seller</w:t>
      </w:r>
      <w:r>
        <w:rPr>
          <w:spacing w:val="-18"/>
        </w:rPr>
        <w:t> </w:t>
      </w:r>
      <w:r>
        <w:rPr/>
        <w:t>credentials</w:t>
      </w:r>
      <w:r>
        <w:rPr>
          <w:spacing w:val="-18"/>
        </w:rPr>
        <w:t> </w:t>
      </w:r>
      <w:r>
        <w:rPr/>
        <w:t>such</w:t>
      </w:r>
      <w:r>
        <w:rPr>
          <w:spacing w:val="-18"/>
        </w:rPr>
        <w:t> </w:t>
      </w:r>
      <w:r>
        <w:rPr/>
        <w:t>as</w:t>
      </w:r>
      <w:r>
        <w:rPr>
          <w:spacing w:val="-18"/>
        </w:rPr>
        <w:t> </w:t>
      </w:r>
      <w:r>
        <w:rPr/>
        <w:t>registered</w:t>
      </w:r>
      <w:r>
        <w:rPr>
          <w:spacing w:val="-18"/>
        </w:rPr>
        <w:t> </w:t>
      </w:r>
      <w:r>
        <w:rPr/>
        <w:t>MSE</w:t>
      </w:r>
      <w:r>
        <w:rPr>
          <w:spacing w:val="-18"/>
        </w:rPr>
        <w:t> </w:t>
      </w:r>
      <w:r>
        <w:rPr/>
        <w:t>or</w:t>
      </w:r>
      <w:r>
        <w:rPr>
          <w:spacing w:val="-18"/>
        </w:rPr>
        <w:t> </w:t>
      </w:r>
      <w:r>
        <w:rPr/>
        <w:t>startup. The</w:t>
      </w:r>
      <w:r>
        <w:rPr>
          <w:spacing w:val="-5"/>
        </w:rPr>
        <w:t> </w:t>
      </w:r>
      <w:r>
        <w:rPr/>
        <w:t>platform</w:t>
      </w:r>
      <w:r>
        <w:rPr>
          <w:spacing w:val="-5"/>
        </w:rPr>
        <w:t> </w:t>
      </w:r>
      <w:r>
        <w:rPr/>
        <w:t>shall</w:t>
      </w:r>
      <w:r>
        <w:rPr>
          <w:spacing w:val="-5"/>
        </w:rPr>
        <w:t> </w:t>
      </w:r>
      <w:r>
        <w:rPr/>
        <w:t>also</w:t>
      </w:r>
      <w:r>
        <w:rPr>
          <w:spacing w:val="-5"/>
        </w:rPr>
        <w:t> </w:t>
      </w:r>
      <w:r>
        <w:rPr/>
        <w:t>ensure</w:t>
      </w:r>
      <w:r>
        <w:rPr>
          <w:spacing w:val="-5"/>
        </w:rPr>
        <w:t> </w:t>
      </w:r>
      <w:r>
        <w:rPr/>
        <w:t>visibility</w:t>
      </w:r>
      <w:r>
        <w:rPr>
          <w:spacing w:val="-5"/>
        </w:rPr>
        <w:t> </w:t>
      </w:r>
      <w:r>
        <w:rPr/>
        <w:t>for</w:t>
      </w:r>
      <w:r>
        <w:rPr>
          <w:spacing w:val="-5"/>
        </w:rPr>
        <w:t> </w:t>
      </w:r>
      <w:r>
        <w:rPr/>
        <w:t>MSE/local</w:t>
      </w:r>
      <w:r>
        <w:rPr>
          <w:spacing w:val="-5"/>
        </w:rPr>
        <w:t> </w:t>
      </w:r>
      <w:r>
        <w:rPr/>
        <w:t>sellers</w:t>
      </w:r>
      <w:r>
        <w:rPr>
          <w:spacing w:val="-5"/>
        </w:rPr>
        <w:t> </w:t>
      </w:r>
      <w:r>
        <w:rPr/>
        <w:t>and</w:t>
      </w:r>
      <w:r>
        <w:rPr>
          <w:spacing w:val="-5"/>
        </w:rPr>
        <w:t> </w:t>
      </w:r>
      <w:r>
        <w:rPr/>
        <w:t>startups.</w:t>
      </w:r>
      <w:r>
        <w:rPr>
          <w:spacing w:val="-5"/>
        </w:rPr>
        <w:t> </w:t>
      </w:r>
      <w:r>
        <w:rPr/>
        <w:t>Further,</w:t>
      </w:r>
      <w:r>
        <w:rPr>
          <w:spacing w:val="-5"/>
        </w:rPr>
        <w:t> </w:t>
      </w:r>
      <w:r>
        <w:rPr/>
        <w:t>the</w:t>
      </w:r>
      <w:r>
        <w:rPr>
          <w:spacing w:val="-5"/>
        </w:rPr>
        <w:t> </w:t>
      </w:r>
      <w:r>
        <w:rPr/>
        <w:t>platform will enable sellers to indicate the percentage of domestic content in their goods and services, promoting the Make in India order. The platform shall support real-time sharing of information relating</w:t>
      </w:r>
      <w:r>
        <w:rPr>
          <w:spacing w:val="-5"/>
        </w:rPr>
        <w:t> </w:t>
      </w:r>
      <w:r>
        <w:rPr/>
        <w:t>to</w:t>
      </w:r>
      <w:r>
        <w:rPr>
          <w:spacing w:val="-5"/>
        </w:rPr>
        <w:t> </w:t>
      </w:r>
      <w:r>
        <w:rPr/>
        <w:t>all</w:t>
      </w:r>
      <w:r>
        <w:rPr>
          <w:spacing w:val="-5"/>
        </w:rPr>
        <w:t> </w:t>
      </w:r>
      <w:r>
        <w:rPr/>
        <w:t>procurement</w:t>
      </w:r>
      <w:r>
        <w:rPr>
          <w:spacing w:val="-5"/>
        </w:rPr>
        <w:t> </w:t>
      </w:r>
      <w:r>
        <w:rPr/>
        <w:t>notices</w:t>
      </w:r>
      <w:r>
        <w:rPr>
          <w:spacing w:val="-5"/>
        </w:rPr>
        <w:t> </w:t>
      </w:r>
      <w:r>
        <w:rPr/>
        <w:t>through</w:t>
      </w:r>
      <w:r>
        <w:rPr>
          <w:spacing w:val="-5"/>
        </w:rPr>
        <w:t> </w:t>
      </w:r>
      <w:r>
        <w:rPr/>
        <w:t>the</w:t>
      </w:r>
      <w:r>
        <w:rPr>
          <w:spacing w:val="-5"/>
        </w:rPr>
        <w:t> </w:t>
      </w:r>
      <w:r>
        <w:rPr/>
        <w:t>integration</w:t>
      </w:r>
      <w:r>
        <w:rPr>
          <w:spacing w:val="-5"/>
        </w:rPr>
        <w:t> </w:t>
      </w:r>
      <w:r>
        <w:rPr/>
        <w:t>of</w:t>
      </w:r>
      <w:r>
        <w:rPr>
          <w:spacing w:val="-5"/>
        </w:rPr>
        <w:t> </w:t>
      </w:r>
      <w:r>
        <w:rPr/>
        <w:t>CPPP.</w:t>
      </w:r>
    </w:p>
    <w:p>
      <w:pPr>
        <w:spacing w:line="182" w:lineRule="exact" w:before="0"/>
        <w:ind w:left="0" w:right="724" w:firstLine="0"/>
        <w:jc w:val="right"/>
        <w:rPr>
          <w:sz w:val="18"/>
        </w:rPr>
      </w:pPr>
      <w:r>
        <w:rPr>
          <w:spacing w:val="-5"/>
          <w:sz w:val="18"/>
        </w:rPr>
        <w:t>16</w:t>
      </w:r>
    </w:p>
    <w:p>
      <w:pPr>
        <w:spacing w:after="0" w:line="182" w:lineRule="exact"/>
        <w:jc w:val="right"/>
        <w:rPr>
          <w:sz w:val="18"/>
        </w:rPr>
        <w:sectPr>
          <w:pgSz w:w="11910" w:h="16840"/>
          <w:pgMar w:top="0" w:bottom="280" w:left="0" w:right="0"/>
        </w:sectPr>
      </w:pPr>
    </w:p>
    <w:p>
      <w:pPr>
        <w:pStyle w:val="ListParagraph"/>
        <w:numPr>
          <w:ilvl w:val="3"/>
          <w:numId w:val="9"/>
        </w:numPr>
        <w:tabs>
          <w:tab w:pos="1438" w:val="left" w:leader="none"/>
        </w:tabs>
        <w:spacing w:line="240" w:lineRule="auto" w:before="81" w:after="0"/>
        <w:ind w:left="1438" w:right="0" w:hanging="718"/>
        <w:jc w:val="left"/>
        <w:rPr>
          <w:sz w:val="24"/>
        </w:rPr>
      </w:pPr>
      <w:r>
        <w:rPr>
          <w:sz w:val="24"/>
        </w:rPr>
        <w:t>Establishing</w:t>
      </w:r>
      <w:r>
        <w:rPr>
          <w:spacing w:val="9"/>
          <w:sz w:val="24"/>
        </w:rPr>
        <w:t> </w:t>
      </w:r>
      <w:r>
        <w:rPr>
          <w:sz w:val="24"/>
        </w:rPr>
        <w:t>Price</w:t>
      </w:r>
      <w:r>
        <w:rPr>
          <w:spacing w:val="9"/>
          <w:sz w:val="24"/>
        </w:rPr>
        <w:t> </w:t>
      </w:r>
      <w:r>
        <w:rPr>
          <w:spacing w:val="-2"/>
          <w:sz w:val="24"/>
        </w:rPr>
        <w:t>Reasonability</w:t>
      </w:r>
    </w:p>
    <w:p>
      <w:pPr>
        <w:pStyle w:val="BodyText"/>
        <w:spacing w:before="13"/>
      </w:pPr>
    </w:p>
    <w:p>
      <w:pPr>
        <w:pStyle w:val="BodyText"/>
        <w:spacing w:line="249" w:lineRule="auto"/>
        <w:ind w:left="720" w:right="1060"/>
      </w:pPr>
      <w:r>
        <w:rPr/>
        <w:t>While the responsibility to ascertain the reasonability of price for any buying on GeM shall rest</w:t>
      </w:r>
      <w:r>
        <w:rPr>
          <w:spacing w:val="-3"/>
        </w:rPr>
        <w:t> </w:t>
      </w:r>
      <w:r>
        <w:rPr/>
        <w:t>solely</w:t>
      </w:r>
      <w:r>
        <w:rPr>
          <w:spacing w:val="-3"/>
        </w:rPr>
        <w:t> </w:t>
      </w:r>
      <w:r>
        <w:rPr/>
        <w:t>with</w:t>
      </w:r>
      <w:r>
        <w:rPr>
          <w:spacing w:val="-3"/>
        </w:rPr>
        <w:t> </w:t>
      </w:r>
      <w:r>
        <w:rPr/>
        <w:t>the</w:t>
      </w:r>
      <w:r>
        <w:rPr>
          <w:spacing w:val="-3"/>
        </w:rPr>
        <w:t> </w:t>
      </w:r>
      <w:r>
        <w:rPr/>
        <w:t>buyer,</w:t>
      </w:r>
      <w:r>
        <w:rPr>
          <w:spacing w:val="-3"/>
        </w:rPr>
        <w:t> </w:t>
      </w:r>
      <w:r>
        <w:rPr/>
        <w:t>GeM</w:t>
      </w:r>
      <w:r>
        <w:rPr>
          <w:spacing w:val="-3"/>
        </w:rPr>
        <w:t> </w:t>
      </w:r>
      <w:r>
        <w:rPr/>
        <w:t>shall</w:t>
      </w:r>
      <w:r>
        <w:rPr>
          <w:spacing w:val="-3"/>
        </w:rPr>
        <w:t> </w:t>
      </w:r>
      <w:r>
        <w:rPr/>
        <w:t>provide</w:t>
      </w:r>
      <w:r>
        <w:rPr>
          <w:spacing w:val="-3"/>
        </w:rPr>
        <w:t> </w:t>
      </w:r>
      <w:r>
        <w:rPr/>
        <w:t>the</w:t>
      </w:r>
      <w:r>
        <w:rPr>
          <w:spacing w:val="-3"/>
        </w:rPr>
        <w:t> </w:t>
      </w:r>
      <w:r>
        <w:rPr/>
        <w:t>buyer</w:t>
      </w:r>
      <w:r>
        <w:rPr>
          <w:spacing w:val="-3"/>
        </w:rPr>
        <w:t> </w:t>
      </w:r>
      <w:r>
        <w:rPr/>
        <w:t>with</w:t>
      </w:r>
      <w:r>
        <w:rPr>
          <w:spacing w:val="-3"/>
        </w:rPr>
        <w:t> </w:t>
      </w:r>
      <w:r>
        <w:rPr/>
        <w:t>multiple</w:t>
      </w:r>
      <w:r>
        <w:rPr>
          <w:spacing w:val="-3"/>
        </w:rPr>
        <w:t> </w:t>
      </w:r>
      <w:r>
        <w:rPr/>
        <w:t>tools</w:t>
      </w:r>
      <w:r>
        <w:rPr>
          <w:spacing w:val="-3"/>
        </w:rPr>
        <w:t> </w:t>
      </w:r>
      <w:r>
        <w:rPr/>
        <w:t>to</w:t>
      </w:r>
      <w:r>
        <w:rPr>
          <w:spacing w:val="-3"/>
        </w:rPr>
        <w:t> </w:t>
      </w:r>
      <w:r>
        <w:rPr/>
        <w:t>help</w:t>
      </w:r>
      <w:r>
        <w:rPr>
          <w:spacing w:val="-3"/>
        </w:rPr>
        <w:t> </w:t>
      </w:r>
      <w:r>
        <w:rPr/>
        <w:t>the</w:t>
      </w:r>
      <w:r>
        <w:rPr>
          <w:spacing w:val="-3"/>
        </w:rPr>
        <w:t> </w:t>
      </w:r>
      <w:r>
        <w:rPr/>
        <w:t>buyer ascertain</w:t>
      </w:r>
      <w:r>
        <w:rPr>
          <w:spacing w:val="-11"/>
        </w:rPr>
        <w:t> </w:t>
      </w:r>
      <w:r>
        <w:rPr/>
        <w:t>price</w:t>
      </w:r>
      <w:r>
        <w:rPr>
          <w:spacing w:val="-11"/>
        </w:rPr>
        <w:t> </w:t>
      </w:r>
      <w:r>
        <w:rPr/>
        <w:t>reasonability.</w:t>
      </w:r>
      <w:r>
        <w:rPr>
          <w:spacing w:val="-11"/>
        </w:rPr>
        <w:t> </w:t>
      </w:r>
      <w:r>
        <w:rPr/>
        <w:t>This</w:t>
      </w:r>
      <w:r>
        <w:rPr>
          <w:spacing w:val="-11"/>
        </w:rPr>
        <w:t> </w:t>
      </w:r>
      <w:r>
        <w:rPr/>
        <w:t>includes</w:t>
      </w:r>
      <w:r>
        <w:rPr>
          <w:spacing w:val="-11"/>
        </w:rPr>
        <w:t> </w:t>
      </w:r>
      <w:r>
        <w:rPr/>
        <w:t>the</w:t>
      </w:r>
      <w:r>
        <w:rPr>
          <w:spacing w:val="-11"/>
        </w:rPr>
        <w:t> </w:t>
      </w:r>
      <w:r>
        <w:rPr/>
        <w:t>comparison</w:t>
      </w:r>
      <w:r>
        <w:rPr>
          <w:spacing w:val="-11"/>
        </w:rPr>
        <w:t> </w:t>
      </w:r>
      <w:r>
        <w:rPr/>
        <w:t>of</w:t>
      </w:r>
      <w:r>
        <w:rPr>
          <w:spacing w:val="-11"/>
        </w:rPr>
        <w:t> </w:t>
      </w:r>
      <w:r>
        <w:rPr/>
        <w:t>prices</w:t>
      </w:r>
      <w:r>
        <w:rPr>
          <w:spacing w:val="-11"/>
        </w:rPr>
        <w:t> </w:t>
      </w:r>
      <w:r>
        <w:rPr/>
        <w:t>across</w:t>
      </w:r>
      <w:r>
        <w:rPr>
          <w:spacing w:val="-11"/>
        </w:rPr>
        <w:t> </w:t>
      </w:r>
      <w:r>
        <w:rPr/>
        <w:t>other</w:t>
      </w:r>
      <w:r>
        <w:rPr>
          <w:spacing w:val="-11"/>
        </w:rPr>
        <w:t> </w:t>
      </w:r>
      <w:r>
        <w:rPr/>
        <w:t>e-commerce sites</w:t>
      </w:r>
      <w:r>
        <w:rPr>
          <w:spacing w:val="-5"/>
        </w:rPr>
        <w:t> </w:t>
      </w:r>
      <w:r>
        <w:rPr/>
        <w:t>(wherever</w:t>
      </w:r>
      <w:r>
        <w:rPr>
          <w:spacing w:val="-5"/>
        </w:rPr>
        <w:t> </w:t>
      </w:r>
      <w:r>
        <w:rPr/>
        <w:t>available),</w:t>
      </w:r>
      <w:r>
        <w:rPr>
          <w:spacing w:val="-5"/>
        </w:rPr>
        <w:t> </w:t>
      </w:r>
      <w:r>
        <w:rPr/>
        <w:t>discount</w:t>
      </w:r>
      <w:r>
        <w:rPr>
          <w:spacing w:val="-5"/>
        </w:rPr>
        <w:t> </w:t>
      </w:r>
      <w:r>
        <w:rPr/>
        <w:t>over</w:t>
      </w:r>
      <w:r>
        <w:rPr>
          <w:spacing w:val="-5"/>
        </w:rPr>
        <w:t> </w:t>
      </w:r>
      <w:r>
        <w:rPr/>
        <w:t>MRP,</w:t>
      </w:r>
      <w:r>
        <w:rPr>
          <w:spacing w:val="-5"/>
        </w:rPr>
        <w:t> </w:t>
      </w:r>
      <w:r>
        <w:rPr/>
        <w:t>Last</w:t>
      </w:r>
      <w:r>
        <w:rPr>
          <w:spacing w:val="-5"/>
        </w:rPr>
        <w:t> </w:t>
      </w:r>
      <w:r>
        <w:rPr/>
        <w:t>Purchase</w:t>
      </w:r>
      <w:r>
        <w:rPr>
          <w:spacing w:val="-5"/>
        </w:rPr>
        <w:t> </w:t>
      </w:r>
      <w:r>
        <w:rPr/>
        <w:t>Price</w:t>
      </w:r>
      <w:r>
        <w:rPr>
          <w:spacing w:val="-5"/>
        </w:rPr>
        <w:t> </w:t>
      </w:r>
      <w:r>
        <w:rPr/>
        <w:t>on</w:t>
      </w:r>
      <w:r>
        <w:rPr>
          <w:spacing w:val="-5"/>
        </w:rPr>
        <w:t> </w:t>
      </w:r>
      <w:r>
        <w:rPr/>
        <w:t>GeM</w:t>
      </w:r>
      <w:r>
        <w:rPr>
          <w:spacing w:val="-5"/>
        </w:rPr>
        <w:t> </w:t>
      </w:r>
      <w:r>
        <w:rPr/>
        <w:t>and</w:t>
      </w:r>
      <w:r>
        <w:rPr>
          <w:spacing w:val="-5"/>
        </w:rPr>
        <w:t> </w:t>
      </w:r>
      <w:r>
        <w:rPr/>
        <w:t>the</w:t>
      </w:r>
      <w:r>
        <w:rPr>
          <w:spacing w:val="-5"/>
        </w:rPr>
        <w:t> </w:t>
      </w:r>
      <w:r>
        <w:rPr/>
        <w:t>prices</w:t>
      </w:r>
      <w:r>
        <w:rPr>
          <w:spacing w:val="-5"/>
        </w:rPr>
        <w:t> </w:t>
      </w:r>
      <w:r>
        <w:rPr/>
        <w:t>at</w:t>
      </w:r>
    </w:p>
    <w:p>
      <w:pPr>
        <w:pStyle w:val="BodyText"/>
        <w:spacing w:line="249" w:lineRule="auto"/>
        <w:ind w:left="720" w:right="708"/>
      </w:pPr>
      <w:r>
        <w:rPr/>
        <w:t>which</w:t>
      </w:r>
      <w:r>
        <w:rPr>
          <w:spacing w:val="-9"/>
        </w:rPr>
        <w:t> </w:t>
      </w:r>
      <w:r>
        <w:rPr/>
        <w:t>transactions</w:t>
      </w:r>
      <w:r>
        <w:rPr>
          <w:spacing w:val="-9"/>
        </w:rPr>
        <w:t> </w:t>
      </w:r>
      <w:r>
        <w:rPr/>
        <w:t>have</w:t>
      </w:r>
      <w:r>
        <w:rPr>
          <w:spacing w:val="-9"/>
        </w:rPr>
        <w:t> </w:t>
      </w:r>
      <w:r>
        <w:rPr/>
        <w:t>been</w:t>
      </w:r>
      <w:r>
        <w:rPr>
          <w:spacing w:val="-9"/>
        </w:rPr>
        <w:t> </w:t>
      </w:r>
      <w:r>
        <w:rPr/>
        <w:t>conducted</w:t>
      </w:r>
      <w:r>
        <w:rPr>
          <w:spacing w:val="-9"/>
        </w:rPr>
        <w:t> </w:t>
      </w:r>
      <w:r>
        <w:rPr/>
        <w:t>on</w:t>
      </w:r>
      <w:r>
        <w:rPr>
          <w:spacing w:val="-9"/>
        </w:rPr>
        <w:t> </w:t>
      </w:r>
      <w:r>
        <w:rPr/>
        <w:t>GeM</w:t>
      </w:r>
      <w:r>
        <w:rPr>
          <w:spacing w:val="-9"/>
        </w:rPr>
        <w:t> </w:t>
      </w:r>
      <w:r>
        <w:rPr/>
        <w:t>for</w:t>
      </w:r>
      <w:r>
        <w:rPr>
          <w:spacing w:val="-9"/>
        </w:rPr>
        <w:t> </w:t>
      </w:r>
      <w:r>
        <w:rPr/>
        <w:t>similar</w:t>
      </w:r>
      <w:r>
        <w:rPr>
          <w:spacing w:val="-9"/>
        </w:rPr>
        <w:t> </w:t>
      </w:r>
      <w:r>
        <w:rPr/>
        <w:t>items</w:t>
      </w:r>
      <w:r>
        <w:rPr>
          <w:spacing w:val="-9"/>
        </w:rPr>
        <w:t> </w:t>
      </w:r>
      <w:r>
        <w:rPr/>
        <w:t>in</w:t>
      </w:r>
      <w:r>
        <w:rPr>
          <w:spacing w:val="-9"/>
        </w:rPr>
        <w:t> </w:t>
      </w:r>
      <w:r>
        <w:rPr/>
        <w:t>the</w:t>
      </w:r>
      <w:r>
        <w:rPr>
          <w:spacing w:val="-9"/>
        </w:rPr>
        <w:t> </w:t>
      </w:r>
      <w:r>
        <w:rPr/>
        <w:t>recent</w:t>
      </w:r>
      <w:r>
        <w:rPr>
          <w:spacing w:val="-9"/>
        </w:rPr>
        <w:t> </w:t>
      </w:r>
      <w:r>
        <w:rPr/>
        <w:t>past.</w:t>
      </w:r>
      <w:r>
        <w:rPr>
          <w:spacing w:val="-9"/>
        </w:rPr>
        <w:t> </w:t>
      </w:r>
      <w:r>
        <w:rPr/>
        <w:t>GeM</w:t>
      </w:r>
      <w:r>
        <w:rPr>
          <w:spacing w:val="-9"/>
        </w:rPr>
        <w:t> </w:t>
      </w:r>
      <w:r>
        <w:rPr/>
        <w:t>shall also</w:t>
      </w:r>
      <w:r>
        <w:rPr>
          <w:spacing w:val="-1"/>
        </w:rPr>
        <w:t> </w:t>
      </w:r>
      <w:r>
        <w:rPr/>
        <w:t>incentivize</w:t>
      </w:r>
      <w:r>
        <w:rPr>
          <w:spacing w:val="-1"/>
        </w:rPr>
        <w:t> </w:t>
      </w:r>
      <w:r>
        <w:rPr/>
        <w:t>buyers</w:t>
      </w:r>
      <w:r>
        <w:rPr>
          <w:spacing w:val="-1"/>
        </w:rPr>
        <w:t> </w:t>
      </w:r>
      <w:r>
        <w:rPr/>
        <w:t>to</w:t>
      </w:r>
      <w:r>
        <w:rPr>
          <w:spacing w:val="-1"/>
        </w:rPr>
        <w:t> </w:t>
      </w:r>
      <w:r>
        <w:rPr/>
        <w:t>contribute</w:t>
      </w:r>
      <w:r>
        <w:rPr>
          <w:spacing w:val="-1"/>
        </w:rPr>
        <w:t> </w:t>
      </w:r>
      <w:r>
        <w:rPr/>
        <w:t>to</w:t>
      </w:r>
      <w:r>
        <w:rPr>
          <w:spacing w:val="-1"/>
        </w:rPr>
        <w:t> </w:t>
      </w:r>
      <w:r>
        <w:rPr/>
        <w:t>the</w:t>
      </w:r>
      <w:r>
        <w:rPr>
          <w:spacing w:val="-1"/>
        </w:rPr>
        <w:t> </w:t>
      </w:r>
      <w:r>
        <w:rPr/>
        <w:t>price</w:t>
      </w:r>
      <w:r>
        <w:rPr>
          <w:spacing w:val="-1"/>
        </w:rPr>
        <w:t> </w:t>
      </w:r>
      <w:r>
        <w:rPr/>
        <w:t>rigor</w:t>
      </w:r>
      <w:r>
        <w:rPr>
          <w:spacing w:val="-1"/>
        </w:rPr>
        <w:t> </w:t>
      </w:r>
      <w:r>
        <w:rPr/>
        <w:t>on</w:t>
      </w:r>
      <w:r>
        <w:rPr>
          <w:spacing w:val="-1"/>
        </w:rPr>
        <w:t> </w:t>
      </w:r>
      <w:r>
        <w:rPr/>
        <w:t>the</w:t>
      </w:r>
      <w:r>
        <w:rPr>
          <w:spacing w:val="-1"/>
        </w:rPr>
        <w:t> </w:t>
      </w:r>
      <w:r>
        <w:rPr/>
        <w:t>platform</w:t>
      </w:r>
      <w:r>
        <w:rPr>
          <w:spacing w:val="-1"/>
        </w:rPr>
        <w:t> </w:t>
      </w:r>
      <w:r>
        <w:rPr/>
        <w:t>by</w:t>
      </w:r>
      <w:r>
        <w:rPr>
          <w:spacing w:val="-1"/>
        </w:rPr>
        <w:t> </w:t>
      </w:r>
      <w:r>
        <w:rPr/>
        <w:t>sharing</w:t>
      </w:r>
      <w:r>
        <w:rPr>
          <w:spacing w:val="-1"/>
        </w:rPr>
        <w:t> </w:t>
      </w:r>
      <w:r>
        <w:rPr/>
        <w:t>relevant </w:t>
      </w:r>
      <w:r>
        <w:rPr>
          <w:spacing w:val="-2"/>
        </w:rPr>
        <w:t>information.</w:t>
      </w:r>
    </w:p>
    <w:p>
      <w:pPr>
        <w:pStyle w:val="ListParagraph"/>
        <w:numPr>
          <w:ilvl w:val="3"/>
          <w:numId w:val="9"/>
        </w:numPr>
        <w:tabs>
          <w:tab w:pos="1436" w:val="left" w:leader="none"/>
        </w:tabs>
        <w:spacing w:line="240" w:lineRule="auto" w:before="271" w:after="0"/>
        <w:ind w:left="1436" w:right="0" w:hanging="716"/>
        <w:jc w:val="left"/>
        <w:rPr>
          <w:sz w:val="24"/>
        </w:rPr>
      </w:pPr>
      <w:r>
        <w:rPr>
          <w:sz w:val="24"/>
        </w:rPr>
        <w:t>Buyer</w:t>
      </w:r>
      <w:r>
        <w:rPr>
          <w:spacing w:val="5"/>
          <w:sz w:val="24"/>
        </w:rPr>
        <w:t> </w:t>
      </w:r>
      <w:r>
        <w:rPr>
          <w:sz w:val="24"/>
        </w:rPr>
        <w:t>and</w:t>
      </w:r>
      <w:r>
        <w:rPr>
          <w:spacing w:val="5"/>
          <w:sz w:val="24"/>
        </w:rPr>
        <w:t> </w:t>
      </w:r>
      <w:r>
        <w:rPr>
          <w:sz w:val="24"/>
        </w:rPr>
        <w:t>Seller</w:t>
      </w:r>
      <w:r>
        <w:rPr>
          <w:spacing w:val="6"/>
          <w:sz w:val="24"/>
        </w:rPr>
        <w:t> </w:t>
      </w:r>
      <w:r>
        <w:rPr>
          <w:spacing w:val="-2"/>
          <w:sz w:val="24"/>
        </w:rPr>
        <w:t>Rating</w:t>
      </w:r>
    </w:p>
    <w:p>
      <w:pPr>
        <w:pStyle w:val="BodyText"/>
        <w:spacing w:before="13"/>
      </w:pPr>
    </w:p>
    <w:p>
      <w:pPr>
        <w:pStyle w:val="BodyText"/>
        <w:spacing w:line="249" w:lineRule="auto"/>
        <w:ind w:left="720" w:right="708"/>
      </w:pPr>
      <w:r>
        <w:rPr/>
        <w:t>In</w:t>
      </w:r>
      <w:r>
        <w:rPr>
          <w:spacing w:val="-1"/>
        </w:rPr>
        <w:t> </w:t>
      </w:r>
      <w:r>
        <w:rPr/>
        <w:t>a</w:t>
      </w:r>
      <w:r>
        <w:rPr>
          <w:spacing w:val="-1"/>
        </w:rPr>
        <w:t> </w:t>
      </w:r>
      <w:r>
        <w:rPr/>
        <w:t>trust-based</w:t>
      </w:r>
      <w:r>
        <w:rPr>
          <w:spacing w:val="-1"/>
        </w:rPr>
        <w:t> </w:t>
      </w:r>
      <w:r>
        <w:rPr/>
        <w:t>system</w:t>
      </w:r>
      <w:r>
        <w:rPr>
          <w:spacing w:val="-1"/>
        </w:rPr>
        <w:t> </w:t>
      </w:r>
      <w:r>
        <w:rPr/>
        <w:t>like</w:t>
      </w:r>
      <w:r>
        <w:rPr>
          <w:spacing w:val="-1"/>
        </w:rPr>
        <w:t> </w:t>
      </w:r>
      <w:r>
        <w:rPr/>
        <w:t>GeM,</w:t>
      </w:r>
      <w:r>
        <w:rPr>
          <w:spacing w:val="-1"/>
        </w:rPr>
        <w:t> </w:t>
      </w:r>
      <w:r>
        <w:rPr/>
        <w:t>ratings</w:t>
      </w:r>
      <w:r>
        <w:rPr>
          <w:spacing w:val="-1"/>
        </w:rPr>
        <w:t> </w:t>
      </w:r>
      <w:r>
        <w:rPr/>
        <w:t>become</w:t>
      </w:r>
      <w:r>
        <w:rPr>
          <w:spacing w:val="-1"/>
        </w:rPr>
        <w:t> </w:t>
      </w:r>
      <w:r>
        <w:rPr/>
        <w:t>a</w:t>
      </w:r>
      <w:r>
        <w:rPr>
          <w:spacing w:val="-1"/>
        </w:rPr>
        <w:t> </w:t>
      </w:r>
      <w:r>
        <w:rPr/>
        <w:t>key</w:t>
      </w:r>
      <w:r>
        <w:rPr>
          <w:spacing w:val="-1"/>
        </w:rPr>
        <w:t> </w:t>
      </w:r>
      <w:r>
        <w:rPr/>
        <w:t>component</w:t>
      </w:r>
      <w:r>
        <w:rPr>
          <w:spacing w:val="-1"/>
        </w:rPr>
        <w:t> </w:t>
      </w:r>
      <w:r>
        <w:rPr/>
        <w:t>in</w:t>
      </w:r>
      <w:r>
        <w:rPr>
          <w:spacing w:val="-1"/>
        </w:rPr>
        <w:t> </w:t>
      </w:r>
      <w:r>
        <w:rPr/>
        <w:t>the</w:t>
      </w:r>
      <w:r>
        <w:rPr>
          <w:spacing w:val="-1"/>
        </w:rPr>
        <w:t> </w:t>
      </w:r>
      <w:r>
        <w:rPr/>
        <w:t>overall</w:t>
      </w:r>
      <w:r>
        <w:rPr>
          <w:spacing w:val="-1"/>
        </w:rPr>
        <w:t> </w:t>
      </w:r>
      <w:r>
        <w:rPr/>
        <w:t>system.</w:t>
      </w:r>
      <w:r>
        <w:rPr>
          <w:spacing w:val="-1"/>
        </w:rPr>
        <w:t> </w:t>
      </w:r>
      <w:r>
        <w:rPr/>
        <w:t>GeM shall provide a rating system that evaluates performance on a continuous basis based on </w:t>
      </w:r>
      <w:r>
        <w:rPr>
          <w:spacing w:val="-2"/>
        </w:rPr>
        <w:t>weightages</w:t>
      </w:r>
      <w:r>
        <w:rPr>
          <w:spacing w:val="-7"/>
        </w:rPr>
        <w:t> </w:t>
      </w:r>
      <w:r>
        <w:rPr>
          <w:spacing w:val="-2"/>
        </w:rPr>
        <w:t>to</w:t>
      </w:r>
      <w:r>
        <w:rPr>
          <w:spacing w:val="-7"/>
        </w:rPr>
        <w:t> </w:t>
      </w:r>
      <w:r>
        <w:rPr>
          <w:spacing w:val="-2"/>
        </w:rPr>
        <w:t>various</w:t>
      </w:r>
      <w:r>
        <w:rPr>
          <w:spacing w:val="-7"/>
        </w:rPr>
        <w:t> </w:t>
      </w:r>
      <w:r>
        <w:rPr>
          <w:spacing w:val="-2"/>
        </w:rPr>
        <w:t>parameters.</w:t>
      </w:r>
      <w:r>
        <w:rPr>
          <w:spacing w:val="-7"/>
        </w:rPr>
        <w:t> </w:t>
      </w:r>
      <w:r>
        <w:rPr>
          <w:spacing w:val="-2"/>
        </w:rPr>
        <w:t>This</w:t>
      </w:r>
      <w:r>
        <w:rPr>
          <w:spacing w:val="-7"/>
        </w:rPr>
        <w:t> </w:t>
      </w:r>
      <w:r>
        <w:rPr>
          <w:spacing w:val="-2"/>
        </w:rPr>
        <w:t>will</w:t>
      </w:r>
      <w:r>
        <w:rPr>
          <w:spacing w:val="-7"/>
        </w:rPr>
        <w:t> </w:t>
      </w:r>
      <w:r>
        <w:rPr>
          <w:spacing w:val="-2"/>
        </w:rPr>
        <w:t>reward</w:t>
      </w:r>
      <w:r>
        <w:rPr>
          <w:spacing w:val="-7"/>
        </w:rPr>
        <w:t> </w:t>
      </w:r>
      <w:r>
        <w:rPr>
          <w:spacing w:val="-2"/>
        </w:rPr>
        <w:t>well-behaving</w:t>
      </w:r>
      <w:r>
        <w:rPr>
          <w:spacing w:val="-7"/>
        </w:rPr>
        <w:t> </w:t>
      </w:r>
      <w:r>
        <w:rPr>
          <w:spacing w:val="-2"/>
        </w:rPr>
        <w:t>buyers</w:t>
      </w:r>
      <w:r>
        <w:rPr>
          <w:spacing w:val="-7"/>
        </w:rPr>
        <w:t> </w:t>
      </w:r>
      <w:r>
        <w:rPr>
          <w:spacing w:val="-2"/>
        </w:rPr>
        <w:t>and</w:t>
      </w:r>
      <w:r>
        <w:rPr>
          <w:spacing w:val="-7"/>
        </w:rPr>
        <w:t> </w:t>
      </w:r>
      <w:r>
        <w:rPr>
          <w:spacing w:val="-2"/>
        </w:rPr>
        <w:t>sellers,</w:t>
      </w:r>
      <w:r>
        <w:rPr>
          <w:spacing w:val="-7"/>
        </w:rPr>
        <w:t> </w:t>
      </w:r>
      <w:r>
        <w:rPr>
          <w:spacing w:val="-2"/>
        </w:rPr>
        <w:t>incentivize </w:t>
      </w:r>
      <w:r>
        <w:rPr/>
        <w:t>good buying behavior and cultivate competition in performance amongst sellers.</w:t>
      </w:r>
    </w:p>
    <w:p>
      <w:pPr>
        <w:pStyle w:val="ListParagraph"/>
        <w:numPr>
          <w:ilvl w:val="3"/>
          <w:numId w:val="9"/>
        </w:numPr>
        <w:tabs>
          <w:tab w:pos="1438" w:val="left" w:leader="none"/>
        </w:tabs>
        <w:spacing w:line="240" w:lineRule="auto" w:before="272" w:after="0"/>
        <w:ind w:left="1438" w:right="0" w:hanging="718"/>
        <w:jc w:val="left"/>
        <w:rPr>
          <w:sz w:val="24"/>
        </w:rPr>
      </w:pPr>
      <w:r>
        <w:rPr>
          <w:sz w:val="24"/>
        </w:rPr>
        <w:t>Vendor</w:t>
      </w:r>
      <w:r>
        <w:rPr>
          <w:spacing w:val="1"/>
          <w:sz w:val="24"/>
        </w:rPr>
        <w:t> </w:t>
      </w:r>
      <w:r>
        <w:rPr>
          <w:spacing w:val="-2"/>
          <w:sz w:val="24"/>
        </w:rPr>
        <w:t>Assessment</w:t>
      </w:r>
    </w:p>
    <w:p>
      <w:pPr>
        <w:pStyle w:val="BodyText"/>
        <w:spacing w:before="13"/>
      </w:pPr>
    </w:p>
    <w:p>
      <w:pPr>
        <w:pStyle w:val="BodyText"/>
        <w:spacing w:line="249" w:lineRule="auto"/>
        <w:ind w:left="720" w:right="708"/>
      </w:pPr>
      <w:r>
        <w:rPr/>
        <w:t>GeM</w:t>
      </w:r>
      <w:r>
        <w:rPr>
          <w:spacing w:val="-7"/>
        </w:rPr>
        <w:t> </w:t>
      </w:r>
      <w:r>
        <w:rPr/>
        <w:t>shall</w:t>
      </w:r>
      <w:r>
        <w:rPr>
          <w:spacing w:val="-7"/>
        </w:rPr>
        <w:t> </w:t>
      </w:r>
      <w:r>
        <w:rPr/>
        <w:t>provide</w:t>
      </w:r>
      <w:r>
        <w:rPr>
          <w:spacing w:val="-7"/>
        </w:rPr>
        <w:t> </w:t>
      </w:r>
      <w:r>
        <w:rPr/>
        <w:t>the</w:t>
      </w:r>
      <w:r>
        <w:rPr>
          <w:spacing w:val="-7"/>
        </w:rPr>
        <w:t> </w:t>
      </w:r>
      <w:r>
        <w:rPr/>
        <w:t>facility</w:t>
      </w:r>
      <w:r>
        <w:rPr>
          <w:spacing w:val="-7"/>
        </w:rPr>
        <w:t> </w:t>
      </w:r>
      <w:r>
        <w:rPr/>
        <w:t>for</w:t>
      </w:r>
      <w:r>
        <w:rPr>
          <w:spacing w:val="-7"/>
        </w:rPr>
        <w:t> </w:t>
      </w:r>
      <w:r>
        <w:rPr/>
        <w:t>availing</w:t>
      </w:r>
      <w:r>
        <w:rPr>
          <w:spacing w:val="-7"/>
        </w:rPr>
        <w:t> </w:t>
      </w:r>
      <w:r>
        <w:rPr/>
        <w:t>services</w:t>
      </w:r>
      <w:r>
        <w:rPr>
          <w:spacing w:val="-7"/>
        </w:rPr>
        <w:t> </w:t>
      </w:r>
      <w:r>
        <w:rPr/>
        <w:t>(third</w:t>
      </w:r>
      <w:r>
        <w:rPr>
          <w:spacing w:val="-7"/>
        </w:rPr>
        <w:t> </w:t>
      </w:r>
      <w:r>
        <w:rPr/>
        <w:t>party)</w:t>
      </w:r>
      <w:r>
        <w:rPr>
          <w:spacing w:val="-7"/>
        </w:rPr>
        <w:t> </w:t>
      </w:r>
      <w:r>
        <w:rPr/>
        <w:t>for</w:t>
      </w:r>
      <w:r>
        <w:rPr>
          <w:spacing w:val="-7"/>
        </w:rPr>
        <w:t> </w:t>
      </w:r>
      <w:r>
        <w:rPr/>
        <w:t>Vendor</w:t>
      </w:r>
      <w:r>
        <w:rPr>
          <w:spacing w:val="-7"/>
        </w:rPr>
        <w:t> </w:t>
      </w:r>
      <w:r>
        <w:rPr/>
        <w:t>Assessment</w:t>
      </w:r>
      <w:r>
        <w:rPr>
          <w:spacing w:val="-7"/>
        </w:rPr>
        <w:t> </w:t>
      </w:r>
      <w:r>
        <w:rPr/>
        <w:t>relating</w:t>
      </w:r>
      <w:r>
        <w:rPr>
          <w:spacing w:val="-7"/>
        </w:rPr>
        <w:t> </w:t>
      </w:r>
      <w:r>
        <w:rPr/>
        <w:t>to technical</w:t>
      </w:r>
      <w:r>
        <w:rPr>
          <w:spacing w:val="-5"/>
        </w:rPr>
        <w:t> </w:t>
      </w:r>
      <w:r>
        <w:rPr/>
        <w:t>/</w:t>
      </w:r>
      <w:r>
        <w:rPr>
          <w:spacing w:val="-5"/>
        </w:rPr>
        <w:t> </w:t>
      </w:r>
      <w:r>
        <w:rPr/>
        <w:t>financial</w:t>
      </w:r>
      <w:r>
        <w:rPr>
          <w:spacing w:val="-5"/>
        </w:rPr>
        <w:t> </w:t>
      </w:r>
      <w:r>
        <w:rPr/>
        <w:t>capacity</w:t>
      </w:r>
      <w:r>
        <w:rPr>
          <w:spacing w:val="-5"/>
        </w:rPr>
        <w:t> </w:t>
      </w:r>
      <w:r>
        <w:rPr/>
        <w:t>and</w:t>
      </w:r>
      <w:r>
        <w:rPr>
          <w:spacing w:val="-5"/>
        </w:rPr>
        <w:t> </w:t>
      </w:r>
      <w:r>
        <w:rPr/>
        <w:t>experience</w:t>
      </w:r>
      <w:r>
        <w:rPr>
          <w:spacing w:val="-5"/>
        </w:rPr>
        <w:t> </w:t>
      </w:r>
      <w:r>
        <w:rPr/>
        <w:t>including</w:t>
      </w:r>
      <w:r>
        <w:rPr>
          <w:spacing w:val="-5"/>
        </w:rPr>
        <w:t> </w:t>
      </w:r>
      <w:r>
        <w:rPr/>
        <w:t>manufacturing/testing</w:t>
      </w:r>
      <w:r>
        <w:rPr>
          <w:spacing w:val="-5"/>
        </w:rPr>
        <w:t> </w:t>
      </w:r>
      <w:r>
        <w:rPr/>
        <w:t>facilities/quality control</w:t>
      </w:r>
      <w:r>
        <w:rPr>
          <w:spacing w:val="-13"/>
        </w:rPr>
        <w:t> </w:t>
      </w:r>
      <w:r>
        <w:rPr/>
        <w:t>arrangement(s)</w:t>
      </w:r>
      <w:r>
        <w:rPr>
          <w:spacing w:val="-13"/>
        </w:rPr>
        <w:t> </w:t>
      </w:r>
      <w:r>
        <w:rPr/>
        <w:t>of</w:t>
      </w:r>
      <w:r>
        <w:rPr>
          <w:spacing w:val="-13"/>
        </w:rPr>
        <w:t> </w:t>
      </w:r>
      <w:r>
        <w:rPr/>
        <w:t>manufacturing</w:t>
      </w:r>
      <w:r>
        <w:rPr>
          <w:spacing w:val="-13"/>
        </w:rPr>
        <w:t> </w:t>
      </w:r>
      <w:r>
        <w:rPr/>
        <w:t>premises.</w:t>
      </w:r>
      <w:r>
        <w:rPr>
          <w:spacing w:val="-13"/>
        </w:rPr>
        <w:t> </w:t>
      </w:r>
      <w:r>
        <w:rPr/>
        <w:t>Vendor</w:t>
      </w:r>
      <w:r>
        <w:rPr>
          <w:spacing w:val="-13"/>
        </w:rPr>
        <w:t> </w:t>
      </w:r>
      <w:r>
        <w:rPr/>
        <w:t>Assessment</w:t>
      </w:r>
      <w:r>
        <w:rPr>
          <w:spacing w:val="-13"/>
        </w:rPr>
        <w:t> </w:t>
      </w:r>
      <w:r>
        <w:rPr/>
        <w:t>to</w:t>
      </w:r>
      <w:r>
        <w:rPr>
          <w:spacing w:val="-13"/>
        </w:rPr>
        <w:t> </w:t>
      </w:r>
      <w:r>
        <w:rPr/>
        <w:t>ascertain</w:t>
      </w:r>
      <w:r>
        <w:rPr>
          <w:spacing w:val="-13"/>
        </w:rPr>
        <w:t> </w:t>
      </w:r>
      <w:r>
        <w:rPr/>
        <w:t>the</w:t>
      </w:r>
      <w:r>
        <w:rPr>
          <w:spacing w:val="-13"/>
        </w:rPr>
        <w:t> </w:t>
      </w:r>
      <w:r>
        <w:rPr/>
        <w:t>quality</w:t>
      </w:r>
      <w:r>
        <w:rPr>
          <w:spacing w:val="-13"/>
        </w:rPr>
        <w:t> </w:t>
      </w:r>
      <w:r>
        <w:rPr/>
        <w:t>of a</w:t>
      </w:r>
      <w:r>
        <w:rPr>
          <w:spacing w:val="-2"/>
        </w:rPr>
        <w:t> </w:t>
      </w:r>
      <w:r>
        <w:rPr/>
        <w:t>product</w:t>
      </w:r>
      <w:r>
        <w:rPr>
          <w:spacing w:val="-2"/>
        </w:rPr>
        <w:t> </w:t>
      </w:r>
      <w:r>
        <w:rPr/>
        <w:t>or</w:t>
      </w:r>
      <w:r>
        <w:rPr>
          <w:spacing w:val="-2"/>
        </w:rPr>
        <w:t> </w:t>
      </w:r>
      <w:r>
        <w:rPr/>
        <w:t>service</w:t>
      </w:r>
      <w:r>
        <w:rPr>
          <w:spacing w:val="-2"/>
        </w:rPr>
        <w:t> </w:t>
      </w:r>
      <w:r>
        <w:rPr/>
        <w:t>will</w:t>
      </w:r>
      <w:r>
        <w:rPr>
          <w:spacing w:val="-2"/>
        </w:rPr>
        <w:t> </w:t>
      </w:r>
      <w:r>
        <w:rPr/>
        <w:t>also</w:t>
      </w:r>
      <w:r>
        <w:rPr>
          <w:spacing w:val="-2"/>
        </w:rPr>
        <w:t> </w:t>
      </w:r>
      <w:r>
        <w:rPr/>
        <w:t>be</w:t>
      </w:r>
      <w:r>
        <w:rPr>
          <w:spacing w:val="-2"/>
        </w:rPr>
        <w:t> </w:t>
      </w:r>
      <w:r>
        <w:rPr/>
        <w:t>provided.</w:t>
      </w:r>
      <w:r>
        <w:rPr>
          <w:spacing w:val="-2"/>
        </w:rPr>
        <w:t> </w:t>
      </w:r>
      <w:r>
        <w:rPr/>
        <w:t>Sellers</w:t>
      </w:r>
      <w:r>
        <w:rPr>
          <w:spacing w:val="-2"/>
        </w:rPr>
        <w:t> </w:t>
      </w:r>
      <w:r>
        <w:rPr/>
        <w:t>shall</w:t>
      </w:r>
      <w:r>
        <w:rPr>
          <w:spacing w:val="-2"/>
        </w:rPr>
        <w:t> </w:t>
      </w:r>
      <w:r>
        <w:rPr/>
        <w:t>be</w:t>
      </w:r>
      <w:r>
        <w:rPr>
          <w:spacing w:val="-2"/>
        </w:rPr>
        <w:t> </w:t>
      </w:r>
      <w:r>
        <w:rPr/>
        <w:t>incentivized</w:t>
      </w:r>
      <w:r>
        <w:rPr>
          <w:spacing w:val="-2"/>
        </w:rPr>
        <w:t> </w:t>
      </w:r>
      <w:r>
        <w:rPr/>
        <w:t>to</w:t>
      </w:r>
      <w:r>
        <w:rPr>
          <w:spacing w:val="-2"/>
        </w:rPr>
        <w:t> </w:t>
      </w:r>
      <w:r>
        <w:rPr/>
        <w:t>opt</w:t>
      </w:r>
      <w:r>
        <w:rPr>
          <w:spacing w:val="-2"/>
        </w:rPr>
        <w:t> </w:t>
      </w:r>
      <w:r>
        <w:rPr/>
        <w:t>for</w:t>
      </w:r>
      <w:r>
        <w:rPr>
          <w:spacing w:val="-2"/>
        </w:rPr>
        <w:t> </w:t>
      </w:r>
      <w:r>
        <w:rPr/>
        <w:t>the</w:t>
      </w:r>
      <w:r>
        <w:rPr>
          <w:spacing w:val="-2"/>
        </w:rPr>
        <w:t> </w:t>
      </w:r>
      <w:r>
        <w:rPr/>
        <w:t>assessment as</w:t>
      </w:r>
      <w:r>
        <w:rPr>
          <w:spacing w:val="-14"/>
        </w:rPr>
        <w:t> </w:t>
      </w:r>
      <w:r>
        <w:rPr/>
        <w:t>it</w:t>
      </w:r>
      <w:r>
        <w:rPr>
          <w:spacing w:val="-14"/>
        </w:rPr>
        <w:t> </w:t>
      </w:r>
      <w:r>
        <w:rPr/>
        <w:t>will</w:t>
      </w:r>
      <w:r>
        <w:rPr>
          <w:spacing w:val="-14"/>
        </w:rPr>
        <w:t> </w:t>
      </w:r>
      <w:r>
        <w:rPr/>
        <w:t>be</w:t>
      </w:r>
      <w:r>
        <w:rPr>
          <w:spacing w:val="-14"/>
        </w:rPr>
        <w:t> </w:t>
      </w:r>
      <w:r>
        <w:rPr/>
        <w:t>factored</w:t>
      </w:r>
      <w:r>
        <w:rPr>
          <w:spacing w:val="-14"/>
        </w:rPr>
        <w:t> </w:t>
      </w:r>
      <w:r>
        <w:rPr/>
        <w:t>into</w:t>
      </w:r>
      <w:r>
        <w:rPr>
          <w:spacing w:val="-14"/>
        </w:rPr>
        <w:t> </w:t>
      </w:r>
      <w:r>
        <w:rPr/>
        <w:t>GeM</w:t>
      </w:r>
      <w:r>
        <w:rPr>
          <w:spacing w:val="-14"/>
        </w:rPr>
        <w:t> </w:t>
      </w:r>
      <w:r>
        <w:rPr/>
        <w:t>ratings</w:t>
      </w:r>
      <w:r>
        <w:rPr>
          <w:spacing w:val="-14"/>
        </w:rPr>
        <w:t> </w:t>
      </w:r>
      <w:r>
        <w:rPr/>
        <w:t>and</w:t>
      </w:r>
      <w:r>
        <w:rPr>
          <w:spacing w:val="-14"/>
        </w:rPr>
        <w:t> </w:t>
      </w:r>
      <w:r>
        <w:rPr/>
        <w:t>the</w:t>
      </w:r>
      <w:r>
        <w:rPr>
          <w:spacing w:val="-14"/>
        </w:rPr>
        <w:t> </w:t>
      </w:r>
      <w:r>
        <w:rPr/>
        <w:t>product/service</w:t>
      </w:r>
      <w:r>
        <w:rPr>
          <w:spacing w:val="-14"/>
        </w:rPr>
        <w:t> </w:t>
      </w:r>
      <w:r>
        <w:rPr/>
        <w:t>will</w:t>
      </w:r>
      <w:r>
        <w:rPr>
          <w:spacing w:val="-14"/>
        </w:rPr>
        <w:t> </w:t>
      </w:r>
      <w:r>
        <w:rPr/>
        <w:t>be</w:t>
      </w:r>
      <w:r>
        <w:rPr>
          <w:spacing w:val="-14"/>
        </w:rPr>
        <w:t> </w:t>
      </w:r>
      <w:r>
        <w:rPr/>
        <w:t>marked</w:t>
      </w:r>
      <w:r>
        <w:rPr>
          <w:spacing w:val="-14"/>
        </w:rPr>
        <w:t> </w:t>
      </w:r>
      <w:r>
        <w:rPr/>
        <w:t>verified</w:t>
      </w:r>
      <w:r>
        <w:rPr>
          <w:spacing w:val="-14"/>
        </w:rPr>
        <w:t> </w:t>
      </w:r>
      <w:r>
        <w:rPr/>
        <w:t>which</w:t>
      </w:r>
      <w:r>
        <w:rPr>
          <w:spacing w:val="-14"/>
        </w:rPr>
        <w:t> </w:t>
      </w:r>
      <w:r>
        <w:rPr/>
        <w:t>shall be</w:t>
      </w:r>
      <w:r>
        <w:rPr>
          <w:spacing w:val="-9"/>
        </w:rPr>
        <w:t> </w:t>
      </w:r>
      <w:r>
        <w:rPr/>
        <w:t>a</w:t>
      </w:r>
      <w:r>
        <w:rPr>
          <w:spacing w:val="-9"/>
        </w:rPr>
        <w:t> </w:t>
      </w:r>
      <w:r>
        <w:rPr/>
        <w:t>filterable</w:t>
      </w:r>
      <w:r>
        <w:rPr>
          <w:spacing w:val="-9"/>
        </w:rPr>
        <w:t> </w:t>
      </w:r>
      <w:r>
        <w:rPr/>
        <w:t>parameter</w:t>
      </w:r>
      <w:r>
        <w:rPr>
          <w:spacing w:val="-9"/>
        </w:rPr>
        <w:t> </w:t>
      </w:r>
      <w:r>
        <w:rPr/>
        <w:t>that</w:t>
      </w:r>
      <w:r>
        <w:rPr>
          <w:spacing w:val="-9"/>
        </w:rPr>
        <w:t> </w:t>
      </w:r>
      <w:r>
        <w:rPr/>
        <w:t>the</w:t>
      </w:r>
      <w:r>
        <w:rPr>
          <w:spacing w:val="-9"/>
        </w:rPr>
        <w:t> </w:t>
      </w:r>
      <w:r>
        <w:rPr/>
        <w:t>buyer</w:t>
      </w:r>
      <w:r>
        <w:rPr>
          <w:spacing w:val="-9"/>
        </w:rPr>
        <w:t> </w:t>
      </w:r>
      <w:r>
        <w:rPr/>
        <w:t>can</w:t>
      </w:r>
      <w:r>
        <w:rPr>
          <w:spacing w:val="-9"/>
        </w:rPr>
        <w:t> </w:t>
      </w:r>
      <w:r>
        <w:rPr/>
        <w:t>use</w:t>
      </w:r>
      <w:r>
        <w:rPr>
          <w:spacing w:val="-9"/>
        </w:rPr>
        <w:t> </w:t>
      </w:r>
      <w:r>
        <w:rPr/>
        <w:t>in</w:t>
      </w:r>
      <w:r>
        <w:rPr>
          <w:spacing w:val="-9"/>
        </w:rPr>
        <w:t> </w:t>
      </w:r>
      <w:r>
        <w:rPr/>
        <w:t>their</w:t>
      </w:r>
      <w:r>
        <w:rPr>
          <w:spacing w:val="-9"/>
        </w:rPr>
        <w:t> </w:t>
      </w:r>
      <w:r>
        <w:rPr/>
        <w:t>selection</w:t>
      </w:r>
      <w:r>
        <w:rPr>
          <w:spacing w:val="-9"/>
        </w:rPr>
        <w:t> </w:t>
      </w:r>
      <w:r>
        <w:rPr/>
        <w:t>process.</w:t>
      </w:r>
      <w:r>
        <w:rPr>
          <w:spacing w:val="-9"/>
        </w:rPr>
        <w:t> </w:t>
      </w:r>
      <w:r>
        <w:rPr/>
        <w:t>This</w:t>
      </w:r>
      <w:r>
        <w:rPr>
          <w:spacing w:val="-9"/>
        </w:rPr>
        <w:t> </w:t>
      </w:r>
      <w:r>
        <w:rPr/>
        <w:t>will</w:t>
      </w:r>
      <w:r>
        <w:rPr>
          <w:spacing w:val="-9"/>
        </w:rPr>
        <w:t> </w:t>
      </w:r>
      <w:r>
        <w:rPr/>
        <w:t>aid</w:t>
      </w:r>
      <w:r>
        <w:rPr>
          <w:spacing w:val="-9"/>
        </w:rPr>
        <w:t> </w:t>
      </w:r>
      <w:r>
        <w:rPr/>
        <w:t>buyers</w:t>
      </w:r>
      <w:r>
        <w:rPr>
          <w:spacing w:val="-9"/>
        </w:rPr>
        <w:t> </w:t>
      </w:r>
      <w:r>
        <w:rPr/>
        <w:t>in the decision-making process.</w:t>
      </w:r>
    </w:p>
    <w:p>
      <w:pPr>
        <w:pStyle w:val="ListParagraph"/>
        <w:numPr>
          <w:ilvl w:val="3"/>
          <w:numId w:val="9"/>
        </w:numPr>
        <w:tabs>
          <w:tab w:pos="1441" w:val="left" w:leader="none"/>
        </w:tabs>
        <w:spacing w:line="240" w:lineRule="auto" w:before="271" w:after="0"/>
        <w:ind w:left="1441" w:right="0" w:hanging="721"/>
        <w:jc w:val="left"/>
        <w:rPr>
          <w:sz w:val="24"/>
        </w:rPr>
      </w:pPr>
      <w:r>
        <w:rPr>
          <w:sz w:val="24"/>
        </w:rPr>
        <w:t>Demand</w:t>
      </w:r>
      <w:r>
        <w:rPr>
          <w:spacing w:val="25"/>
          <w:sz w:val="24"/>
        </w:rPr>
        <w:t> </w:t>
      </w:r>
      <w:r>
        <w:rPr>
          <w:spacing w:val="-2"/>
          <w:sz w:val="24"/>
        </w:rPr>
        <w:t>Forecasting</w:t>
      </w:r>
    </w:p>
    <w:p>
      <w:pPr>
        <w:pStyle w:val="BodyText"/>
        <w:spacing w:before="13"/>
      </w:pPr>
    </w:p>
    <w:p>
      <w:pPr>
        <w:pStyle w:val="BodyText"/>
        <w:spacing w:line="249" w:lineRule="auto"/>
        <w:ind w:left="720" w:right="1060"/>
      </w:pPr>
      <w:r>
        <w:rPr/>
        <w:t>GeM shall forecast demand basis the analysis of historical data on the platform and the data provided</w:t>
      </w:r>
      <w:r>
        <w:rPr>
          <w:spacing w:val="-10"/>
        </w:rPr>
        <w:t> </w:t>
      </w:r>
      <w:r>
        <w:rPr/>
        <w:t>by</w:t>
      </w:r>
      <w:r>
        <w:rPr>
          <w:spacing w:val="-10"/>
        </w:rPr>
        <w:t> </w:t>
      </w:r>
      <w:r>
        <w:rPr/>
        <w:t>buyers</w:t>
      </w:r>
      <w:r>
        <w:rPr>
          <w:spacing w:val="-10"/>
        </w:rPr>
        <w:t> </w:t>
      </w:r>
      <w:r>
        <w:rPr/>
        <w:t>as</w:t>
      </w:r>
      <w:r>
        <w:rPr>
          <w:spacing w:val="-10"/>
        </w:rPr>
        <w:t> </w:t>
      </w:r>
      <w:r>
        <w:rPr/>
        <w:t>part</w:t>
      </w:r>
      <w:r>
        <w:rPr>
          <w:spacing w:val="-10"/>
        </w:rPr>
        <w:t> </w:t>
      </w:r>
      <w:r>
        <w:rPr/>
        <w:t>of</w:t>
      </w:r>
      <w:r>
        <w:rPr>
          <w:spacing w:val="-10"/>
        </w:rPr>
        <w:t> </w:t>
      </w:r>
      <w:r>
        <w:rPr/>
        <w:t>their</w:t>
      </w:r>
      <w:r>
        <w:rPr>
          <w:spacing w:val="-10"/>
        </w:rPr>
        <w:t> </w:t>
      </w:r>
      <w:r>
        <w:rPr/>
        <w:t>annual</w:t>
      </w:r>
      <w:r>
        <w:rPr>
          <w:spacing w:val="-10"/>
        </w:rPr>
        <w:t> </w:t>
      </w:r>
      <w:r>
        <w:rPr/>
        <w:t>procurement</w:t>
      </w:r>
      <w:r>
        <w:rPr>
          <w:spacing w:val="-10"/>
        </w:rPr>
        <w:t> </w:t>
      </w:r>
      <w:r>
        <w:rPr/>
        <w:t>plan.</w:t>
      </w:r>
      <w:r>
        <w:rPr>
          <w:spacing w:val="-10"/>
        </w:rPr>
        <w:t> </w:t>
      </w:r>
      <w:r>
        <w:rPr/>
        <w:t>This</w:t>
      </w:r>
      <w:r>
        <w:rPr>
          <w:spacing w:val="-10"/>
        </w:rPr>
        <w:t> </w:t>
      </w:r>
      <w:r>
        <w:rPr/>
        <w:t>will</w:t>
      </w:r>
      <w:r>
        <w:rPr>
          <w:spacing w:val="-10"/>
        </w:rPr>
        <w:t> </w:t>
      </w:r>
      <w:r>
        <w:rPr/>
        <w:t>help</w:t>
      </w:r>
      <w:r>
        <w:rPr>
          <w:spacing w:val="-10"/>
        </w:rPr>
        <w:t> </w:t>
      </w:r>
      <w:r>
        <w:rPr/>
        <w:t>sellers</w:t>
      </w:r>
      <w:r>
        <w:rPr>
          <w:spacing w:val="-10"/>
        </w:rPr>
        <w:t> </w:t>
      </w:r>
      <w:r>
        <w:rPr/>
        <w:t>plan</w:t>
      </w:r>
      <w:r>
        <w:rPr>
          <w:spacing w:val="-10"/>
        </w:rPr>
        <w:t> </w:t>
      </w:r>
      <w:r>
        <w:rPr/>
        <w:t>better and in turn ensure availability of required goods/services and lower prices for the buyer.</w:t>
      </w:r>
    </w:p>
    <w:p>
      <w:pPr>
        <w:pStyle w:val="ListParagraph"/>
        <w:numPr>
          <w:ilvl w:val="2"/>
          <w:numId w:val="9"/>
        </w:numPr>
        <w:tabs>
          <w:tab w:pos="1261" w:val="left" w:leader="none"/>
        </w:tabs>
        <w:spacing w:line="240" w:lineRule="auto" w:before="272" w:after="0"/>
        <w:ind w:left="1261" w:right="0" w:hanging="541"/>
        <w:jc w:val="left"/>
        <w:rPr>
          <w:sz w:val="24"/>
        </w:rPr>
      </w:pPr>
      <w:r>
        <w:rPr>
          <w:sz w:val="24"/>
        </w:rPr>
        <w:t>Quality</w:t>
      </w:r>
      <w:r>
        <w:rPr>
          <w:spacing w:val="-15"/>
          <w:sz w:val="24"/>
        </w:rPr>
        <w:t> </w:t>
      </w:r>
      <w:r>
        <w:rPr>
          <w:spacing w:val="-2"/>
          <w:sz w:val="24"/>
        </w:rPr>
        <w:t>Assurance</w:t>
      </w:r>
    </w:p>
    <w:p>
      <w:pPr>
        <w:pStyle w:val="BodyText"/>
        <w:spacing w:before="13"/>
      </w:pPr>
    </w:p>
    <w:p>
      <w:pPr>
        <w:pStyle w:val="BodyText"/>
        <w:spacing w:line="249" w:lineRule="auto"/>
        <w:ind w:left="720" w:right="797"/>
      </w:pPr>
      <w:r>
        <w:rPr/>
        <w:t>The GeM platform shall do away with some of the traditional quality assurance processes like centralized</w:t>
      </w:r>
      <w:r>
        <w:rPr>
          <w:spacing w:val="-17"/>
        </w:rPr>
        <w:t> </w:t>
      </w:r>
      <w:r>
        <w:rPr/>
        <w:t>seller</w:t>
      </w:r>
      <w:r>
        <w:rPr>
          <w:spacing w:val="-17"/>
        </w:rPr>
        <w:t> </w:t>
      </w:r>
      <w:r>
        <w:rPr/>
        <w:t>registration</w:t>
      </w:r>
      <w:r>
        <w:rPr>
          <w:spacing w:val="-17"/>
        </w:rPr>
        <w:t> </w:t>
      </w:r>
      <w:r>
        <w:rPr/>
        <w:t>and</w:t>
      </w:r>
      <w:r>
        <w:rPr>
          <w:spacing w:val="-17"/>
        </w:rPr>
        <w:t> </w:t>
      </w:r>
      <w:r>
        <w:rPr/>
        <w:t>verification,</w:t>
      </w:r>
      <w:r>
        <w:rPr>
          <w:spacing w:val="-17"/>
        </w:rPr>
        <w:t> </w:t>
      </w:r>
      <w:r>
        <w:rPr/>
        <w:t>advance</w:t>
      </w:r>
      <w:r>
        <w:rPr>
          <w:spacing w:val="-17"/>
        </w:rPr>
        <w:t> </w:t>
      </w:r>
      <w:r>
        <w:rPr/>
        <w:t>sampling</w:t>
      </w:r>
      <w:r>
        <w:rPr>
          <w:spacing w:val="-17"/>
        </w:rPr>
        <w:t> </w:t>
      </w:r>
      <w:r>
        <w:rPr/>
        <w:t>and</w:t>
      </w:r>
      <w:r>
        <w:rPr>
          <w:spacing w:val="-17"/>
        </w:rPr>
        <w:t> </w:t>
      </w:r>
      <w:r>
        <w:rPr/>
        <w:t>inspection.</w:t>
      </w:r>
      <w:r>
        <w:rPr>
          <w:spacing w:val="-17"/>
        </w:rPr>
        <w:t> </w:t>
      </w:r>
      <w:r>
        <w:rPr/>
        <w:t>It</w:t>
      </w:r>
      <w:r>
        <w:rPr>
          <w:spacing w:val="-17"/>
        </w:rPr>
        <w:t> </w:t>
      </w:r>
      <w:r>
        <w:rPr/>
        <w:t>shall</w:t>
      </w:r>
      <w:r>
        <w:rPr>
          <w:spacing w:val="-17"/>
        </w:rPr>
        <w:t> </w:t>
      </w:r>
      <w:r>
        <w:rPr/>
        <w:t>instead have a set of internal checks and controls to drive quality on the GeM platform. These shall include intrinsic elements across the different modules on the platform such as automated validation</w:t>
      </w:r>
      <w:r>
        <w:rPr>
          <w:spacing w:val="-7"/>
        </w:rPr>
        <w:t> </w:t>
      </w:r>
      <w:r>
        <w:rPr/>
        <w:t>for</w:t>
      </w:r>
      <w:r>
        <w:rPr>
          <w:spacing w:val="-7"/>
        </w:rPr>
        <w:t> </w:t>
      </w:r>
      <w:r>
        <w:rPr/>
        <w:t>registration,</w:t>
      </w:r>
      <w:r>
        <w:rPr>
          <w:spacing w:val="-7"/>
        </w:rPr>
        <w:t> </w:t>
      </w:r>
      <w:r>
        <w:rPr/>
        <w:t>standardized</w:t>
      </w:r>
      <w:r>
        <w:rPr>
          <w:spacing w:val="-7"/>
        </w:rPr>
        <w:t> </w:t>
      </w:r>
      <w:r>
        <w:rPr/>
        <w:t>templates</w:t>
      </w:r>
      <w:r>
        <w:rPr>
          <w:spacing w:val="-7"/>
        </w:rPr>
        <w:t> </w:t>
      </w:r>
      <w:r>
        <w:rPr/>
        <w:t>of</w:t>
      </w:r>
      <w:r>
        <w:rPr>
          <w:spacing w:val="-7"/>
        </w:rPr>
        <w:t> </w:t>
      </w:r>
      <w:r>
        <w:rPr/>
        <w:t>technical</w:t>
      </w:r>
      <w:r>
        <w:rPr>
          <w:spacing w:val="-7"/>
        </w:rPr>
        <w:t> </w:t>
      </w:r>
      <w:r>
        <w:rPr/>
        <w:t>parameters</w:t>
      </w:r>
      <w:r>
        <w:rPr>
          <w:spacing w:val="-7"/>
        </w:rPr>
        <w:t> </w:t>
      </w:r>
      <w:r>
        <w:rPr/>
        <w:t>in</w:t>
      </w:r>
      <w:r>
        <w:rPr>
          <w:spacing w:val="-7"/>
        </w:rPr>
        <w:t> </w:t>
      </w:r>
      <w:r>
        <w:rPr/>
        <w:t>the</w:t>
      </w:r>
      <w:r>
        <w:rPr>
          <w:spacing w:val="-7"/>
        </w:rPr>
        <w:t> </w:t>
      </w:r>
      <w:r>
        <w:rPr/>
        <w:t>category management system, ratings and vendor assessment as part of decision support and watch listing and suspension as part the Incident Management policy. Together these shall effect a robust quality assurance mechanism.</w:t>
      </w:r>
    </w:p>
    <w:p>
      <w:pPr>
        <w:pStyle w:val="BodyText"/>
        <w:spacing w:before="8"/>
      </w:pPr>
    </w:p>
    <w:p>
      <w:pPr>
        <w:pStyle w:val="BodyText"/>
        <w:spacing w:line="249" w:lineRule="auto"/>
        <w:ind w:left="720" w:right="708"/>
      </w:pPr>
      <w:r>
        <w:rPr/>
        <w:t>In</w:t>
      </w:r>
      <w:r>
        <w:rPr>
          <w:spacing w:val="-3"/>
        </w:rPr>
        <w:t> </w:t>
      </w:r>
      <w:r>
        <w:rPr/>
        <w:t>addition</w:t>
      </w:r>
      <w:r>
        <w:rPr>
          <w:spacing w:val="-3"/>
        </w:rPr>
        <w:t> </w:t>
      </w:r>
      <w:r>
        <w:rPr/>
        <w:t>to</w:t>
      </w:r>
      <w:r>
        <w:rPr>
          <w:spacing w:val="-3"/>
        </w:rPr>
        <w:t> </w:t>
      </w:r>
      <w:r>
        <w:rPr/>
        <w:t>the</w:t>
      </w:r>
      <w:r>
        <w:rPr>
          <w:spacing w:val="-3"/>
        </w:rPr>
        <w:t> </w:t>
      </w:r>
      <w:r>
        <w:rPr/>
        <w:t>above</w:t>
      </w:r>
      <w:r>
        <w:rPr>
          <w:spacing w:val="-3"/>
        </w:rPr>
        <w:t> </w:t>
      </w:r>
      <w:r>
        <w:rPr/>
        <w:t>controls,</w:t>
      </w:r>
      <w:r>
        <w:rPr>
          <w:spacing w:val="-3"/>
        </w:rPr>
        <w:t> </w:t>
      </w:r>
      <w:r>
        <w:rPr/>
        <w:t>a</w:t>
      </w:r>
      <w:r>
        <w:rPr>
          <w:spacing w:val="-3"/>
        </w:rPr>
        <w:t> </w:t>
      </w:r>
      <w:r>
        <w:rPr/>
        <w:t>Quality</w:t>
      </w:r>
      <w:r>
        <w:rPr>
          <w:spacing w:val="-3"/>
        </w:rPr>
        <w:t> </w:t>
      </w:r>
      <w:r>
        <w:rPr/>
        <w:t>Assurance</w:t>
      </w:r>
      <w:r>
        <w:rPr>
          <w:spacing w:val="-3"/>
        </w:rPr>
        <w:t> </w:t>
      </w:r>
      <w:r>
        <w:rPr/>
        <w:t>Team</w:t>
      </w:r>
      <w:r>
        <w:rPr>
          <w:spacing w:val="-3"/>
        </w:rPr>
        <w:t> </w:t>
      </w:r>
      <w:r>
        <w:rPr/>
        <w:t>will</w:t>
      </w:r>
      <w:r>
        <w:rPr>
          <w:spacing w:val="-3"/>
        </w:rPr>
        <w:t> </w:t>
      </w:r>
      <w:r>
        <w:rPr/>
        <w:t>maintain</w:t>
      </w:r>
      <w:r>
        <w:rPr>
          <w:spacing w:val="-3"/>
        </w:rPr>
        <w:t> </w:t>
      </w:r>
      <w:r>
        <w:rPr/>
        <w:t>the</w:t>
      </w:r>
      <w:r>
        <w:rPr>
          <w:spacing w:val="-3"/>
        </w:rPr>
        <w:t> </w:t>
      </w:r>
      <w:r>
        <w:rPr/>
        <w:t>sanctity</w:t>
      </w:r>
      <w:r>
        <w:rPr>
          <w:spacing w:val="-3"/>
        </w:rPr>
        <w:t> </w:t>
      </w:r>
      <w:r>
        <w:rPr/>
        <w:t>of</w:t>
      </w:r>
      <w:r>
        <w:rPr>
          <w:spacing w:val="-3"/>
        </w:rPr>
        <w:t> </w:t>
      </w:r>
      <w:r>
        <w:rPr/>
        <w:t>the market</w:t>
      </w:r>
      <w:r>
        <w:rPr>
          <w:spacing w:val="-1"/>
        </w:rPr>
        <w:t> </w:t>
      </w:r>
      <w:r>
        <w:rPr/>
        <w:t>on</w:t>
      </w:r>
      <w:r>
        <w:rPr>
          <w:spacing w:val="-1"/>
        </w:rPr>
        <w:t> </w:t>
      </w:r>
      <w:r>
        <w:rPr/>
        <w:t>the</w:t>
      </w:r>
      <w:r>
        <w:rPr>
          <w:spacing w:val="-1"/>
        </w:rPr>
        <w:t> </w:t>
      </w:r>
      <w:r>
        <w:rPr/>
        <w:t>GeM</w:t>
      </w:r>
      <w:r>
        <w:rPr>
          <w:spacing w:val="-1"/>
        </w:rPr>
        <w:t> </w:t>
      </w:r>
      <w:r>
        <w:rPr/>
        <w:t>platform.</w:t>
      </w:r>
      <w:r>
        <w:rPr>
          <w:spacing w:val="-1"/>
        </w:rPr>
        <w:t> </w:t>
      </w:r>
      <w:r>
        <w:rPr/>
        <w:t>Random</w:t>
      </w:r>
      <w:r>
        <w:rPr>
          <w:spacing w:val="-1"/>
        </w:rPr>
        <w:t> </w:t>
      </w:r>
      <w:r>
        <w:rPr/>
        <w:t>checks</w:t>
      </w:r>
      <w:r>
        <w:rPr>
          <w:spacing w:val="-1"/>
        </w:rPr>
        <w:t> </w:t>
      </w:r>
      <w:r>
        <w:rPr/>
        <w:t>hall</w:t>
      </w:r>
      <w:r>
        <w:rPr>
          <w:spacing w:val="-1"/>
        </w:rPr>
        <w:t> </w:t>
      </w:r>
      <w:r>
        <w:rPr/>
        <w:t>be</w:t>
      </w:r>
      <w:r>
        <w:rPr>
          <w:spacing w:val="-1"/>
        </w:rPr>
        <w:t> </w:t>
      </w:r>
      <w:r>
        <w:rPr/>
        <w:t>conducted</w:t>
      </w:r>
      <w:r>
        <w:rPr>
          <w:spacing w:val="-1"/>
        </w:rPr>
        <w:t> </w:t>
      </w:r>
      <w:r>
        <w:rPr/>
        <w:t>periodically</w:t>
      </w:r>
      <w:r>
        <w:rPr>
          <w:spacing w:val="-1"/>
        </w:rPr>
        <w:t> </w:t>
      </w:r>
      <w:r>
        <w:rPr/>
        <w:t>for</w:t>
      </w:r>
      <w:r>
        <w:rPr>
          <w:spacing w:val="-1"/>
        </w:rPr>
        <w:t> </w:t>
      </w:r>
      <w:r>
        <w:rPr/>
        <w:t>verification</w:t>
      </w:r>
      <w:r>
        <w:rPr>
          <w:spacing w:val="-1"/>
        </w:rPr>
        <w:t> </w:t>
      </w:r>
      <w:r>
        <w:rPr/>
        <w:t>of user</w:t>
      </w:r>
      <w:r>
        <w:rPr>
          <w:spacing w:val="-19"/>
        </w:rPr>
        <w:t> </w:t>
      </w:r>
      <w:r>
        <w:rPr/>
        <w:t>accounts</w:t>
      </w:r>
      <w:r>
        <w:rPr>
          <w:spacing w:val="-18"/>
        </w:rPr>
        <w:t> </w:t>
      </w:r>
      <w:r>
        <w:rPr/>
        <w:t>and</w:t>
      </w:r>
      <w:r>
        <w:rPr>
          <w:spacing w:val="-18"/>
        </w:rPr>
        <w:t> </w:t>
      </w:r>
      <w:r>
        <w:rPr/>
        <w:t>related</w:t>
      </w:r>
      <w:r>
        <w:rPr>
          <w:spacing w:val="-18"/>
        </w:rPr>
        <w:t> </w:t>
      </w:r>
      <w:r>
        <w:rPr/>
        <w:t>data,</w:t>
      </w:r>
      <w:r>
        <w:rPr>
          <w:spacing w:val="-18"/>
        </w:rPr>
        <w:t> </w:t>
      </w:r>
      <w:r>
        <w:rPr/>
        <w:t>price</w:t>
      </w:r>
      <w:r>
        <w:rPr>
          <w:spacing w:val="-18"/>
        </w:rPr>
        <w:t> </w:t>
      </w:r>
      <w:r>
        <w:rPr/>
        <w:t>reasonability,</w:t>
      </w:r>
      <w:r>
        <w:rPr>
          <w:spacing w:val="-18"/>
        </w:rPr>
        <w:t> </w:t>
      </w:r>
      <w:r>
        <w:rPr/>
        <w:t>integrity</w:t>
      </w:r>
      <w:r>
        <w:rPr>
          <w:spacing w:val="-18"/>
        </w:rPr>
        <w:t> </w:t>
      </w:r>
      <w:r>
        <w:rPr/>
        <w:t>of</w:t>
      </w:r>
      <w:r>
        <w:rPr>
          <w:spacing w:val="-18"/>
        </w:rPr>
        <w:t> </w:t>
      </w:r>
      <w:r>
        <w:rPr/>
        <w:t>product</w:t>
      </w:r>
      <w:r>
        <w:rPr>
          <w:spacing w:val="-18"/>
        </w:rPr>
        <w:t> </w:t>
      </w:r>
      <w:r>
        <w:rPr/>
        <w:t>and</w:t>
      </w:r>
      <w:r>
        <w:rPr>
          <w:spacing w:val="-18"/>
        </w:rPr>
        <w:t> </w:t>
      </w:r>
      <w:r>
        <w:rPr/>
        <w:t>service</w:t>
      </w:r>
      <w:r>
        <w:rPr>
          <w:spacing w:val="-18"/>
        </w:rPr>
        <w:t> </w:t>
      </w:r>
      <w:r>
        <w:rPr/>
        <w:t>listings,</w:t>
      </w:r>
      <w:r>
        <w:rPr>
          <w:spacing w:val="-18"/>
        </w:rPr>
        <w:t> </w:t>
      </w:r>
      <w:r>
        <w:rPr/>
        <w:t>and adherence to the terms and conditions of the platform s.</w:t>
      </w:r>
    </w:p>
    <w:p>
      <w:pPr>
        <w:pStyle w:val="BodyText"/>
        <w:spacing w:before="9"/>
      </w:pPr>
    </w:p>
    <w:p>
      <w:pPr>
        <w:pStyle w:val="BodyText"/>
        <w:spacing w:line="249" w:lineRule="auto"/>
        <w:ind w:left="720" w:right="829"/>
        <w:jc w:val="both"/>
      </w:pPr>
      <w:r>
        <w:rPr/>
        <w:t>In</w:t>
      </w:r>
      <w:r>
        <w:rPr>
          <w:spacing w:val="-19"/>
        </w:rPr>
        <w:t> </w:t>
      </w:r>
      <w:r>
        <w:rPr/>
        <w:t>order</w:t>
      </w:r>
      <w:r>
        <w:rPr>
          <w:spacing w:val="-18"/>
        </w:rPr>
        <w:t> </w:t>
      </w:r>
      <w:r>
        <w:rPr/>
        <w:t>to</w:t>
      </w:r>
      <w:r>
        <w:rPr>
          <w:spacing w:val="-18"/>
        </w:rPr>
        <w:t> </w:t>
      </w:r>
      <w:r>
        <w:rPr/>
        <w:t>effectively</w:t>
      </w:r>
      <w:r>
        <w:rPr>
          <w:spacing w:val="-18"/>
        </w:rPr>
        <w:t> </w:t>
      </w:r>
      <w:r>
        <w:rPr/>
        <w:t>monitor</w:t>
      </w:r>
      <w:r>
        <w:rPr>
          <w:spacing w:val="-18"/>
        </w:rPr>
        <w:t> </w:t>
      </w:r>
      <w:r>
        <w:rPr/>
        <w:t>the</w:t>
      </w:r>
      <w:r>
        <w:rPr>
          <w:spacing w:val="-18"/>
        </w:rPr>
        <w:t> </w:t>
      </w:r>
      <w:r>
        <w:rPr/>
        <w:t>health</w:t>
      </w:r>
      <w:r>
        <w:rPr>
          <w:spacing w:val="-18"/>
        </w:rPr>
        <w:t> </w:t>
      </w:r>
      <w:r>
        <w:rPr/>
        <w:t>of</w:t>
      </w:r>
      <w:r>
        <w:rPr>
          <w:spacing w:val="-18"/>
        </w:rPr>
        <w:t> </w:t>
      </w:r>
      <w:r>
        <w:rPr/>
        <w:t>quality</w:t>
      </w:r>
      <w:r>
        <w:rPr>
          <w:spacing w:val="-18"/>
        </w:rPr>
        <w:t> </w:t>
      </w:r>
      <w:r>
        <w:rPr/>
        <w:t>of</w:t>
      </w:r>
      <w:r>
        <w:rPr>
          <w:spacing w:val="-18"/>
        </w:rPr>
        <w:t> </w:t>
      </w:r>
      <w:r>
        <w:rPr/>
        <w:t>GeM</w:t>
      </w:r>
      <w:r>
        <w:rPr>
          <w:spacing w:val="-18"/>
        </w:rPr>
        <w:t> </w:t>
      </w:r>
      <w:r>
        <w:rPr/>
        <w:t>platform,</w:t>
      </w:r>
      <w:r>
        <w:rPr>
          <w:spacing w:val="-18"/>
        </w:rPr>
        <w:t> </w:t>
      </w:r>
      <w:r>
        <w:rPr/>
        <w:t>a</w:t>
      </w:r>
      <w:r>
        <w:rPr>
          <w:spacing w:val="-18"/>
        </w:rPr>
        <w:t> </w:t>
      </w:r>
      <w:r>
        <w:rPr/>
        <w:t>Quality</w:t>
      </w:r>
      <w:r>
        <w:rPr>
          <w:spacing w:val="-19"/>
        </w:rPr>
        <w:t> </w:t>
      </w:r>
      <w:r>
        <w:rPr/>
        <w:t>Framework</w:t>
      </w:r>
      <w:r>
        <w:rPr>
          <w:spacing w:val="-18"/>
        </w:rPr>
        <w:t> </w:t>
      </w:r>
      <w:r>
        <w:rPr/>
        <w:t>will</w:t>
      </w:r>
      <w:r>
        <w:rPr>
          <w:spacing w:val="-18"/>
        </w:rPr>
        <w:t> </w:t>
      </w:r>
      <w:r>
        <w:rPr/>
        <w:t>be instituted</w:t>
      </w:r>
      <w:r>
        <w:rPr>
          <w:spacing w:val="-12"/>
        </w:rPr>
        <w:t> </w:t>
      </w:r>
      <w:r>
        <w:rPr/>
        <w:t>with</w:t>
      </w:r>
      <w:r>
        <w:rPr>
          <w:spacing w:val="-12"/>
        </w:rPr>
        <w:t> </w:t>
      </w:r>
      <w:r>
        <w:rPr/>
        <w:t>a</w:t>
      </w:r>
      <w:r>
        <w:rPr>
          <w:spacing w:val="-12"/>
        </w:rPr>
        <w:t> </w:t>
      </w:r>
      <w:r>
        <w:rPr/>
        <w:t>set</w:t>
      </w:r>
      <w:r>
        <w:rPr>
          <w:spacing w:val="-12"/>
        </w:rPr>
        <w:t> </w:t>
      </w:r>
      <w:r>
        <w:rPr/>
        <w:t>of</w:t>
      </w:r>
      <w:r>
        <w:rPr>
          <w:spacing w:val="-12"/>
        </w:rPr>
        <w:t> </w:t>
      </w:r>
      <w:r>
        <w:rPr/>
        <w:t>quality</w:t>
      </w:r>
      <w:r>
        <w:rPr>
          <w:spacing w:val="-12"/>
        </w:rPr>
        <w:t> </w:t>
      </w:r>
      <w:r>
        <w:rPr/>
        <w:t>related</w:t>
      </w:r>
      <w:r>
        <w:rPr>
          <w:spacing w:val="-12"/>
        </w:rPr>
        <w:t> </w:t>
      </w:r>
      <w:r>
        <w:rPr/>
        <w:t>KPIs.</w:t>
      </w:r>
      <w:r>
        <w:rPr>
          <w:spacing w:val="-12"/>
        </w:rPr>
        <w:t> </w:t>
      </w:r>
      <w:r>
        <w:rPr/>
        <w:t>GeM</w:t>
      </w:r>
      <w:r>
        <w:rPr>
          <w:spacing w:val="-12"/>
        </w:rPr>
        <w:t> </w:t>
      </w:r>
      <w:r>
        <w:rPr/>
        <w:t>shall</w:t>
      </w:r>
      <w:r>
        <w:rPr>
          <w:spacing w:val="-12"/>
        </w:rPr>
        <w:t> </w:t>
      </w:r>
      <w:r>
        <w:rPr/>
        <w:t>regularly</w:t>
      </w:r>
      <w:r>
        <w:rPr>
          <w:spacing w:val="-12"/>
        </w:rPr>
        <w:t> </w:t>
      </w:r>
      <w:r>
        <w:rPr/>
        <w:t>publish</w:t>
      </w:r>
      <w:r>
        <w:rPr>
          <w:spacing w:val="-12"/>
        </w:rPr>
        <w:t> </w:t>
      </w:r>
      <w:r>
        <w:rPr/>
        <w:t>a</w:t>
      </w:r>
      <w:r>
        <w:rPr>
          <w:spacing w:val="-12"/>
        </w:rPr>
        <w:t> </w:t>
      </w:r>
      <w:r>
        <w:rPr/>
        <w:t>quality</w:t>
      </w:r>
      <w:r>
        <w:rPr>
          <w:spacing w:val="-12"/>
        </w:rPr>
        <w:t> </w:t>
      </w:r>
      <w:r>
        <w:rPr/>
        <w:t>report</w:t>
      </w:r>
      <w:r>
        <w:rPr>
          <w:spacing w:val="-12"/>
        </w:rPr>
        <w:t> </w:t>
      </w:r>
      <w:r>
        <w:rPr/>
        <w:t>based</w:t>
      </w:r>
      <w:r>
        <w:rPr>
          <w:spacing w:val="-12"/>
        </w:rPr>
        <w:t> </w:t>
      </w:r>
      <w:r>
        <w:rPr/>
        <w:t>on this framework to highlight the progress made on improving quality of the platform.</w:t>
      </w:r>
    </w:p>
    <w:p>
      <w:pPr>
        <w:pStyle w:val="BodyText"/>
        <w:spacing w:before="170"/>
      </w:pPr>
    </w:p>
    <w:p>
      <w:pPr>
        <w:spacing w:before="0"/>
        <w:ind w:left="720" w:right="0" w:firstLine="0"/>
        <w:jc w:val="left"/>
        <w:rPr>
          <w:sz w:val="18"/>
        </w:rPr>
      </w:pPr>
      <w:r>
        <w:rPr>
          <w:spacing w:val="-5"/>
          <w:w w:val="95"/>
          <w:sz w:val="18"/>
        </w:rPr>
        <w:t>17</w:t>
      </w:r>
    </w:p>
    <w:p>
      <w:pPr>
        <w:spacing w:after="0"/>
        <w:jc w:val="left"/>
        <w:rPr>
          <w:sz w:val="18"/>
        </w:rPr>
        <w:sectPr>
          <w:pgSz w:w="11910" w:h="16840"/>
          <w:pgMar w:top="620" w:bottom="280" w:left="0" w:right="0"/>
        </w:sectPr>
      </w:pPr>
    </w:p>
    <w:p>
      <w:pPr>
        <w:pStyle w:val="ListParagraph"/>
        <w:numPr>
          <w:ilvl w:val="2"/>
          <w:numId w:val="9"/>
        </w:numPr>
        <w:tabs>
          <w:tab w:pos="1268" w:val="left" w:leader="none"/>
        </w:tabs>
        <w:spacing w:line="240" w:lineRule="auto" w:before="80" w:after="0"/>
        <w:ind w:left="1268" w:right="0" w:hanging="543"/>
        <w:jc w:val="left"/>
        <w:rPr>
          <w:sz w:val="24"/>
        </w:rPr>
      </w:pPr>
      <w:r>
        <w:rPr>
          <w:sz w:val="24"/>
        </w:rPr>
        <w:t>Audit</w:t>
      </w:r>
      <w:r>
        <w:rPr>
          <w:spacing w:val="-9"/>
          <w:sz w:val="24"/>
        </w:rPr>
        <w:t> </w:t>
      </w:r>
      <w:r>
        <w:rPr>
          <w:spacing w:val="-2"/>
          <w:sz w:val="24"/>
        </w:rPr>
        <w:t>Trail</w:t>
      </w:r>
    </w:p>
    <w:p>
      <w:pPr>
        <w:pStyle w:val="BodyText"/>
        <w:spacing w:before="2"/>
      </w:pPr>
    </w:p>
    <w:p>
      <w:pPr>
        <w:pStyle w:val="BodyText"/>
        <w:ind w:left="725" w:right="708"/>
      </w:pPr>
      <w:r>
        <w:rPr/>
        <w:t>GeM has been envisioned as a trust based system, and this shall be the basis for many decisions on</w:t>
      </w:r>
      <w:r>
        <w:rPr>
          <w:spacing w:val="-6"/>
        </w:rPr>
        <w:t> </w:t>
      </w:r>
      <w:r>
        <w:rPr/>
        <w:t>the</w:t>
      </w:r>
      <w:r>
        <w:rPr>
          <w:spacing w:val="-6"/>
        </w:rPr>
        <w:t> </w:t>
      </w:r>
      <w:r>
        <w:rPr/>
        <w:t>platform.</w:t>
      </w:r>
      <w:r>
        <w:rPr>
          <w:spacing w:val="-6"/>
        </w:rPr>
        <w:t> </w:t>
      </w:r>
      <w:r>
        <w:rPr/>
        <w:t>In</w:t>
      </w:r>
      <w:r>
        <w:rPr>
          <w:spacing w:val="-6"/>
        </w:rPr>
        <w:t> </w:t>
      </w:r>
      <w:r>
        <w:rPr/>
        <w:t>order</w:t>
      </w:r>
      <w:r>
        <w:rPr>
          <w:spacing w:val="-6"/>
        </w:rPr>
        <w:t> </w:t>
      </w:r>
      <w:r>
        <w:rPr/>
        <w:t>to</w:t>
      </w:r>
      <w:r>
        <w:rPr>
          <w:spacing w:val="-6"/>
        </w:rPr>
        <w:t> </w:t>
      </w:r>
      <w:r>
        <w:rPr/>
        <w:t>effectively</w:t>
      </w:r>
      <w:r>
        <w:rPr>
          <w:spacing w:val="-6"/>
        </w:rPr>
        <w:t> </w:t>
      </w:r>
      <w:r>
        <w:rPr/>
        <w:t>implement</w:t>
      </w:r>
      <w:r>
        <w:rPr>
          <w:spacing w:val="-6"/>
        </w:rPr>
        <w:t> </w:t>
      </w:r>
      <w:r>
        <w:rPr/>
        <w:t>this</w:t>
      </w:r>
      <w:r>
        <w:rPr>
          <w:spacing w:val="-6"/>
        </w:rPr>
        <w:t> </w:t>
      </w:r>
      <w:r>
        <w:rPr/>
        <w:t>system,</w:t>
      </w:r>
      <w:r>
        <w:rPr>
          <w:spacing w:val="-6"/>
        </w:rPr>
        <w:t> </w:t>
      </w:r>
      <w:r>
        <w:rPr/>
        <w:t>GeM</w:t>
      </w:r>
      <w:r>
        <w:rPr>
          <w:spacing w:val="-6"/>
        </w:rPr>
        <w:t> </w:t>
      </w:r>
      <w:r>
        <w:rPr/>
        <w:t>shall</w:t>
      </w:r>
      <w:r>
        <w:rPr>
          <w:spacing w:val="-6"/>
        </w:rPr>
        <w:t> </w:t>
      </w:r>
      <w:r>
        <w:rPr/>
        <w:t>institute</w:t>
      </w:r>
      <w:r>
        <w:rPr>
          <w:spacing w:val="-6"/>
        </w:rPr>
        <w:t> </w:t>
      </w:r>
      <w:r>
        <w:rPr/>
        <w:t>a</w:t>
      </w:r>
      <w:r>
        <w:rPr>
          <w:spacing w:val="-6"/>
        </w:rPr>
        <w:t> </w:t>
      </w:r>
      <w:r>
        <w:rPr/>
        <w:t>set</w:t>
      </w:r>
      <w:r>
        <w:rPr>
          <w:spacing w:val="-6"/>
        </w:rPr>
        <w:t> </w:t>
      </w:r>
      <w:r>
        <w:rPr/>
        <w:t>of internal</w:t>
      </w:r>
      <w:r>
        <w:rPr>
          <w:spacing w:val="-7"/>
        </w:rPr>
        <w:t> </w:t>
      </w:r>
      <w:r>
        <w:rPr/>
        <w:t>checks</w:t>
      </w:r>
      <w:r>
        <w:rPr>
          <w:spacing w:val="-7"/>
        </w:rPr>
        <w:t> </w:t>
      </w:r>
      <w:r>
        <w:rPr/>
        <w:t>and</w:t>
      </w:r>
      <w:r>
        <w:rPr>
          <w:spacing w:val="-7"/>
        </w:rPr>
        <w:t> </w:t>
      </w:r>
      <w:r>
        <w:rPr/>
        <w:t>controls.</w:t>
      </w:r>
      <w:r>
        <w:rPr>
          <w:spacing w:val="-7"/>
        </w:rPr>
        <w:t> </w:t>
      </w:r>
      <w:r>
        <w:rPr/>
        <w:t>A</w:t>
      </w:r>
      <w:r>
        <w:rPr>
          <w:spacing w:val="-7"/>
        </w:rPr>
        <w:t> </w:t>
      </w:r>
      <w:r>
        <w:rPr/>
        <w:t>key</w:t>
      </w:r>
      <w:r>
        <w:rPr>
          <w:spacing w:val="-7"/>
        </w:rPr>
        <w:t> </w:t>
      </w:r>
      <w:r>
        <w:rPr/>
        <w:t>aspect</w:t>
      </w:r>
      <w:r>
        <w:rPr>
          <w:spacing w:val="-7"/>
        </w:rPr>
        <w:t> </w:t>
      </w:r>
      <w:r>
        <w:rPr/>
        <w:t>amongst</w:t>
      </w:r>
      <w:r>
        <w:rPr>
          <w:spacing w:val="-7"/>
        </w:rPr>
        <w:t> </w:t>
      </w:r>
      <w:r>
        <w:rPr/>
        <w:t>these</w:t>
      </w:r>
      <w:r>
        <w:rPr>
          <w:spacing w:val="-7"/>
        </w:rPr>
        <w:t> </w:t>
      </w:r>
      <w:r>
        <w:rPr/>
        <w:t>shall</w:t>
      </w:r>
      <w:r>
        <w:rPr>
          <w:spacing w:val="-7"/>
        </w:rPr>
        <w:t> </w:t>
      </w:r>
      <w:r>
        <w:rPr/>
        <w:t>be</w:t>
      </w:r>
      <w:r>
        <w:rPr>
          <w:spacing w:val="-7"/>
        </w:rPr>
        <w:t> </w:t>
      </w:r>
      <w:r>
        <w:rPr/>
        <w:t>GeM</w:t>
      </w:r>
      <w:r>
        <w:rPr>
          <w:spacing w:val="-7"/>
        </w:rPr>
        <w:t> </w:t>
      </w:r>
      <w:r>
        <w:rPr/>
        <w:t>maintaining</w:t>
      </w:r>
      <w:r>
        <w:rPr>
          <w:spacing w:val="-7"/>
        </w:rPr>
        <w:t> </w:t>
      </w:r>
      <w:r>
        <w:rPr/>
        <w:t>an</w:t>
      </w:r>
      <w:r>
        <w:rPr>
          <w:spacing w:val="-7"/>
        </w:rPr>
        <w:t> </w:t>
      </w:r>
      <w:r>
        <w:rPr/>
        <w:t>audit</w:t>
      </w:r>
      <w:r>
        <w:rPr>
          <w:spacing w:val="-7"/>
        </w:rPr>
        <w:t> </w:t>
      </w:r>
      <w:r>
        <w:rPr/>
        <w:t>trail</w:t>
      </w:r>
    </w:p>
    <w:p>
      <w:pPr>
        <w:pStyle w:val="BodyText"/>
        <w:spacing w:before="4"/>
        <w:ind w:left="725" w:right="708"/>
      </w:pPr>
      <w:r>
        <w:rPr/>
        <w:t>i.e.</w:t>
      </w:r>
      <w:r>
        <w:rPr>
          <w:spacing w:val="-19"/>
        </w:rPr>
        <w:t> </w:t>
      </w:r>
      <w:r>
        <w:rPr/>
        <w:t>a</w:t>
      </w:r>
      <w:r>
        <w:rPr>
          <w:spacing w:val="-18"/>
        </w:rPr>
        <w:t> </w:t>
      </w:r>
      <w:r>
        <w:rPr/>
        <w:t>securitized</w:t>
      </w:r>
      <w:r>
        <w:rPr>
          <w:spacing w:val="-18"/>
        </w:rPr>
        <w:t> </w:t>
      </w:r>
      <w:r>
        <w:rPr/>
        <w:t>chronological</w:t>
      </w:r>
      <w:r>
        <w:rPr>
          <w:spacing w:val="-18"/>
        </w:rPr>
        <w:t> </w:t>
      </w:r>
      <w:r>
        <w:rPr/>
        <w:t>record</w:t>
      </w:r>
      <w:r>
        <w:rPr>
          <w:spacing w:val="-18"/>
        </w:rPr>
        <w:t> </w:t>
      </w:r>
      <w:r>
        <w:rPr/>
        <w:t>that</w:t>
      </w:r>
      <w:r>
        <w:rPr>
          <w:spacing w:val="-18"/>
        </w:rPr>
        <w:t> </w:t>
      </w:r>
      <w:r>
        <w:rPr/>
        <w:t>provides</w:t>
      </w:r>
      <w:r>
        <w:rPr>
          <w:spacing w:val="-18"/>
        </w:rPr>
        <w:t> </w:t>
      </w:r>
      <w:r>
        <w:rPr/>
        <w:t>documentary</w:t>
      </w:r>
      <w:r>
        <w:rPr>
          <w:spacing w:val="-18"/>
        </w:rPr>
        <w:t> </w:t>
      </w:r>
      <w:r>
        <w:rPr/>
        <w:t>evidence</w:t>
      </w:r>
      <w:r>
        <w:rPr>
          <w:spacing w:val="-18"/>
        </w:rPr>
        <w:t> </w:t>
      </w:r>
      <w:r>
        <w:rPr/>
        <w:t>of</w:t>
      </w:r>
      <w:r>
        <w:rPr>
          <w:spacing w:val="-18"/>
        </w:rPr>
        <w:t> </w:t>
      </w:r>
      <w:r>
        <w:rPr/>
        <w:t>the</w:t>
      </w:r>
      <w:r>
        <w:rPr>
          <w:spacing w:val="-18"/>
        </w:rPr>
        <w:t> </w:t>
      </w:r>
      <w:r>
        <w:rPr/>
        <w:t>sequence</w:t>
      </w:r>
      <w:r>
        <w:rPr>
          <w:spacing w:val="-18"/>
        </w:rPr>
        <w:t> </w:t>
      </w:r>
      <w:r>
        <w:rPr/>
        <w:t>of activities</w:t>
      </w:r>
      <w:r>
        <w:rPr>
          <w:spacing w:val="-13"/>
        </w:rPr>
        <w:t> </w:t>
      </w:r>
      <w:r>
        <w:rPr/>
        <w:t>carried</w:t>
      </w:r>
      <w:r>
        <w:rPr>
          <w:spacing w:val="-13"/>
        </w:rPr>
        <w:t> </w:t>
      </w:r>
      <w:r>
        <w:rPr/>
        <w:t>out</w:t>
      </w:r>
      <w:r>
        <w:rPr>
          <w:spacing w:val="-13"/>
        </w:rPr>
        <w:t> </w:t>
      </w:r>
      <w:r>
        <w:rPr/>
        <w:t>on</w:t>
      </w:r>
      <w:r>
        <w:rPr>
          <w:spacing w:val="-13"/>
        </w:rPr>
        <w:t> </w:t>
      </w:r>
      <w:r>
        <w:rPr/>
        <w:t>the</w:t>
      </w:r>
      <w:r>
        <w:rPr>
          <w:spacing w:val="-13"/>
        </w:rPr>
        <w:t> </w:t>
      </w:r>
      <w:r>
        <w:rPr/>
        <w:t>platform</w:t>
      </w:r>
      <w:r>
        <w:rPr>
          <w:spacing w:val="-13"/>
        </w:rPr>
        <w:t> </w:t>
      </w:r>
      <w:r>
        <w:rPr/>
        <w:t>during</w:t>
      </w:r>
      <w:r>
        <w:rPr>
          <w:spacing w:val="-13"/>
        </w:rPr>
        <w:t> </w:t>
      </w:r>
      <w:r>
        <w:rPr/>
        <w:t>any</w:t>
      </w:r>
      <w:r>
        <w:rPr>
          <w:spacing w:val="-12"/>
        </w:rPr>
        <w:t> </w:t>
      </w:r>
      <w:r>
        <w:rPr/>
        <w:t>transaction</w:t>
      </w:r>
      <w:r>
        <w:rPr>
          <w:spacing w:val="-13"/>
        </w:rPr>
        <w:t> </w:t>
      </w:r>
      <w:r>
        <w:rPr/>
        <w:t>that</w:t>
      </w:r>
      <w:r>
        <w:rPr>
          <w:spacing w:val="-13"/>
        </w:rPr>
        <w:t> </w:t>
      </w:r>
      <w:r>
        <w:rPr/>
        <w:t>takes</w:t>
      </w:r>
      <w:r>
        <w:rPr>
          <w:spacing w:val="-13"/>
        </w:rPr>
        <w:t> </w:t>
      </w:r>
      <w:r>
        <w:rPr/>
        <w:t>place</w:t>
      </w:r>
      <w:r>
        <w:rPr>
          <w:spacing w:val="-13"/>
        </w:rPr>
        <w:t> </w:t>
      </w:r>
      <w:r>
        <w:rPr/>
        <w:t>on</w:t>
      </w:r>
      <w:r>
        <w:rPr>
          <w:spacing w:val="-13"/>
        </w:rPr>
        <w:t> </w:t>
      </w:r>
      <w:r>
        <w:rPr/>
        <w:t>the</w:t>
      </w:r>
      <w:r>
        <w:rPr>
          <w:spacing w:val="-13"/>
        </w:rPr>
        <w:t> </w:t>
      </w:r>
      <w:r>
        <w:rPr>
          <w:spacing w:val="-2"/>
        </w:rPr>
        <w:t>platform.</w:t>
      </w:r>
    </w:p>
    <w:p>
      <w:pPr>
        <w:pStyle w:val="BodyText"/>
        <w:spacing w:before="4"/>
      </w:pPr>
    </w:p>
    <w:p>
      <w:pPr>
        <w:pStyle w:val="BodyText"/>
        <w:ind w:left="725" w:right="708"/>
      </w:pPr>
      <w:r>
        <w:rPr/>
        <w:t>The purpose of keeping audit trail in the system is to allow Auditors to evaluate the process transparently,</w:t>
      </w:r>
      <w:r>
        <w:rPr>
          <w:spacing w:val="-19"/>
        </w:rPr>
        <w:t> </w:t>
      </w:r>
      <w:r>
        <w:rPr/>
        <w:t>and</w:t>
      </w:r>
      <w:r>
        <w:rPr>
          <w:spacing w:val="-18"/>
        </w:rPr>
        <w:t> </w:t>
      </w:r>
      <w:r>
        <w:rPr/>
        <w:t>review</w:t>
      </w:r>
      <w:r>
        <w:rPr>
          <w:spacing w:val="-18"/>
        </w:rPr>
        <w:t> </w:t>
      </w:r>
      <w:r>
        <w:rPr/>
        <w:t>the</w:t>
      </w:r>
      <w:r>
        <w:rPr>
          <w:spacing w:val="-18"/>
        </w:rPr>
        <w:t> </w:t>
      </w:r>
      <w:r>
        <w:rPr/>
        <w:t>choice</w:t>
      </w:r>
      <w:r>
        <w:rPr>
          <w:spacing w:val="-18"/>
        </w:rPr>
        <w:t> </w:t>
      </w:r>
      <w:r>
        <w:rPr/>
        <w:t>of</w:t>
      </w:r>
      <w:r>
        <w:rPr>
          <w:spacing w:val="-18"/>
        </w:rPr>
        <w:t> </w:t>
      </w:r>
      <w:r>
        <w:rPr/>
        <w:t>filters,</w:t>
      </w:r>
      <w:r>
        <w:rPr>
          <w:spacing w:val="-18"/>
        </w:rPr>
        <w:t> </w:t>
      </w:r>
      <w:r>
        <w:rPr/>
        <w:t>data,</w:t>
      </w:r>
      <w:r>
        <w:rPr>
          <w:spacing w:val="-18"/>
        </w:rPr>
        <w:t> </w:t>
      </w:r>
      <w:r>
        <w:rPr/>
        <w:t>evaluation</w:t>
      </w:r>
      <w:r>
        <w:rPr>
          <w:spacing w:val="-18"/>
        </w:rPr>
        <w:t> </w:t>
      </w:r>
      <w:r>
        <w:rPr/>
        <w:t>criteria</w:t>
      </w:r>
      <w:r>
        <w:rPr>
          <w:spacing w:val="-18"/>
        </w:rPr>
        <w:t> </w:t>
      </w:r>
      <w:r>
        <w:rPr/>
        <w:t>and</w:t>
      </w:r>
      <w:r>
        <w:rPr>
          <w:spacing w:val="-18"/>
        </w:rPr>
        <w:t> </w:t>
      </w:r>
      <w:r>
        <w:rPr/>
        <w:t>confidentiality techniques</w:t>
      </w:r>
      <w:r>
        <w:rPr>
          <w:spacing w:val="-15"/>
        </w:rPr>
        <w:t> </w:t>
      </w:r>
      <w:r>
        <w:rPr/>
        <w:t>that</w:t>
      </w:r>
      <w:r>
        <w:rPr>
          <w:spacing w:val="-15"/>
        </w:rPr>
        <w:t> </w:t>
      </w:r>
      <w:r>
        <w:rPr/>
        <w:t>are</w:t>
      </w:r>
      <w:r>
        <w:rPr>
          <w:spacing w:val="-15"/>
        </w:rPr>
        <w:t> </w:t>
      </w:r>
      <w:r>
        <w:rPr/>
        <w:t>used</w:t>
      </w:r>
      <w:r>
        <w:rPr>
          <w:spacing w:val="-15"/>
        </w:rPr>
        <w:t> </w:t>
      </w:r>
      <w:r>
        <w:rPr/>
        <w:t>on</w:t>
      </w:r>
      <w:r>
        <w:rPr>
          <w:spacing w:val="-15"/>
        </w:rPr>
        <w:t> </w:t>
      </w:r>
      <w:r>
        <w:rPr/>
        <w:t>the</w:t>
      </w:r>
      <w:r>
        <w:rPr>
          <w:spacing w:val="-15"/>
        </w:rPr>
        <w:t> </w:t>
      </w:r>
      <w:r>
        <w:rPr/>
        <w:t>platform.</w:t>
      </w:r>
      <w:r>
        <w:rPr>
          <w:spacing w:val="-15"/>
        </w:rPr>
        <w:t> </w:t>
      </w:r>
      <w:r>
        <w:rPr/>
        <w:t>Aufit</w:t>
      </w:r>
      <w:r>
        <w:rPr>
          <w:spacing w:val="-15"/>
        </w:rPr>
        <w:t> </w:t>
      </w:r>
      <w:r>
        <w:rPr/>
        <w:t>trail</w:t>
      </w:r>
      <w:r>
        <w:rPr>
          <w:spacing w:val="-15"/>
        </w:rPr>
        <w:t> </w:t>
      </w:r>
      <w:r>
        <w:rPr/>
        <w:t>also</w:t>
      </w:r>
      <w:r>
        <w:rPr>
          <w:spacing w:val="-15"/>
        </w:rPr>
        <w:t> </w:t>
      </w:r>
      <w:r>
        <w:rPr/>
        <w:t>aims</w:t>
      </w:r>
      <w:r>
        <w:rPr>
          <w:spacing w:val="-15"/>
        </w:rPr>
        <w:t> </w:t>
      </w:r>
      <w:r>
        <w:rPr/>
        <w:t>to</w:t>
      </w:r>
      <w:r>
        <w:rPr>
          <w:spacing w:val="-15"/>
        </w:rPr>
        <w:t> </w:t>
      </w:r>
      <w:r>
        <w:rPr/>
        <w:t>ensure</w:t>
      </w:r>
      <w:r>
        <w:rPr>
          <w:spacing w:val="-15"/>
        </w:rPr>
        <w:t> </w:t>
      </w:r>
      <w:r>
        <w:rPr/>
        <w:t>that</w:t>
      </w:r>
      <w:r>
        <w:rPr>
          <w:spacing w:val="-15"/>
        </w:rPr>
        <w:t> </w:t>
      </w:r>
      <w:r>
        <w:rPr/>
        <w:t>fair</w:t>
      </w:r>
      <w:r>
        <w:rPr>
          <w:spacing w:val="-15"/>
        </w:rPr>
        <w:t> </w:t>
      </w:r>
      <w:r>
        <w:rPr/>
        <w:t>practices</w:t>
      </w:r>
      <w:r>
        <w:rPr>
          <w:spacing w:val="-15"/>
        </w:rPr>
        <w:t> </w:t>
      </w:r>
      <w:r>
        <w:rPr/>
        <w:t>are adopted in technical and financial evaluation of bids.</w:t>
      </w:r>
    </w:p>
    <w:p>
      <w:pPr>
        <w:pStyle w:val="BodyText"/>
        <w:spacing w:before="7"/>
      </w:pPr>
    </w:p>
    <w:p>
      <w:pPr>
        <w:pStyle w:val="BodyText"/>
        <w:ind w:left="725" w:right="708"/>
      </w:pPr>
      <w:r>
        <w:rPr/>
        <w:t>An automated process shall be put into place by GeM to extract logged information generated during</w:t>
      </w:r>
      <w:r>
        <w:rPr>
          <w:spacing w:val="-12"/>
        </w:rPr>
        <w:t> </w:t>
      </w:r>
      <w:r>
        <w:rPr/>
        <w:t>different</w:t>
      </w:r>
      <w:r>
        <w:rPr>
          <w:spacing w:val="-12"/>
        </w:rPr>
        <w:t> </w:t>
      </w:r>
      <w:r>
        <w:rPr/>
        <w:t>stages</w:t>
      </w:r>
      <w:r>
        <w:rPr>
          <w:spacing w:val="-12"/>
        </w:rPr>
        <w:t> </w:t>
      </w:r>
      <w:r>
        <w:rPr/>
        <w:t>of</w:t>
      </w:r>
      <w:r>
        <w:rPr>
          <w:spacing w:val="-12"/>
        </w:rPr>
        <w:t> </w:t>
      </w:r>
      <w:r>
        <w:rPr/>
        <w:t>procurement</w:t>
      </w:r>
      <w:r>
        <w:rPr>
          <w:spacing w:val="-12"/>
        </w:rPr>
        <w:t> </w:t>
      </w:r>
      <w:r>
        <w:rPr/>
        <w:t>transactions</w:t>
      </w:r>
      <w:r>
        <w:rPr>
          <w:spacing w:val="-12"/>
        </w:rPr>
        <w:t> </w:t>
      </w:r>
      <w:r>
        <w:rPr/>
        <w:t>on</w:t>
      </w:r>
      <w:r>
        <w:rPr>
          <w:spacing w:val="-12"/>
        </w:rPr>
        <w:t> </w:t>
      </w:r>
      <w:r>
        <w:rPr/>
        <w:t>the</w:t>
      </w:r>
      <w:r>
        <w:rPr>
          <w:spacing w:val="-12"/>
        </w:rPr>
        <w:t> </w:t>
      </w:r>
      <w:r>
        <w:rPr/>
        <w:t>platform.</w:t>
      </w:r>
      <w:r>
        <w:rPr>
          <w:spacing w:val="-12"/>
        </w:rPr>
        <w:t> </w:t>
      </w:r>
      <w:r>
        <w:rPr/>
        <w:t>Using</w:t>
      </w:r>
      <w:r>
        <w:rPr>
          <w:spacing w:val="-12"/>
        </w:rPr>
        <w:t> </w:t>
      </w:r>
      <w:r>
        <w:rPr/>
        <w:t>few</w:t>
      </w:r>
      <w:r>
        <w:rPr>
          <w:spacing w:val="-12"/>
        </w:rPr>
        <w:t> </w:t>
      </w:r>
      <w:r>
        <w:rPr/>
        <w:t>key</w:t>
      </w:r>
      <w:r>
        <w:rPr>
          <w:spacing w:val="-12"/>
        </w:rPr>
        <w:t> </w:t>
      </w:r>
      <w:r>
        <w:rPr/>
        <w:t>fields</w:t>
      </w:r>
      <w:r>
        <w:rPr>
          <w:spacing w:val="-12"/>
        </w:rPr>
        <w:t> </w:t>
      </w:r>
      <w:r>
        <w:rPr/>
        <w:t>such</w:t>
      </w:r>
      <w:r>
        <w:rPr>
          <w:spacing w:val="-12"/>
        </w:rPr>
        <w:t> </w:t>
      </w:r>
      <w:r>
        <w:rPr/>
        <w:t>as contract</w:t>
      </w:r>
      <w:r>
        <w:rPr>
          <w:spacing w:val="-12"/>
        </w:rPr>
        <w:t> </w:t>
      </w:r>
      <w:r>
        <w:rPr/>
        <w:t>number,</w:t>
      </w:r>
      <w:r>
        <w:rPr>
          <w:spacing w:val="-12"/>
        </w:rPr>
        <w:t> </w:t>
      </w:r>
      <w:r>
        <w:rPr/>
        <w:t>organization</w:t>
      </w:r>
      <w:r>
        <w:rPr>
          <w:spacing w:val="-12"/>
        </w:rPr>
        <w:t> </w:t>
      </w:r>
      <w:r>
        <w:rPr/>
        <w:t>name</w:t>
      </w:r>
      <w:r>
        <w:rPr>
          <w:spacing w:val="-12"/>
        </w:rPr>
        <w:t> </w:t>
      </w:r>
      <w:r>
        <w:rPr/>
        <w:t>etc.</w:t>
      </w:r>
      <w:r>
        <w:rPr>
          <w:spacing w:val="-12"/>
        </w:rPr>
        <w:t> </w:t>
      </w:r>
      <w:r>
        <w:rPr/>
        <w:t>a</w:t>
      </w:r>
      <w:r>
        <w:rPr>
          <w:spacing w:val="-12"/>
        </w:rPr>
        <w:t> </w:t>
      </w:r>
      <w:r>
        <w:rPr/>
        <w:t>bid</w:t>
      </w:r>
      <w:r>
        <w:rPr>
          <w:spacing w:val="-12"/>
        </w:rPr>
        <w:t> </w:t>
      </w:r>
      <w:r>
        <w:rPr/>
        <w:t>summary</w:t>
      </w:r>
      <w:r>
        <w:rPr>
          <w:spacing w:val="-12"/>
        </w:rPr>
        <w:t> </w:t>
      </w:r>
      <w:r>
        <w:rPr/>
        <w:t>sheet</w:t>
      </w:r>
      <w:r>
        <w:rPr>
          <w:spacing w:val="-12"/>
        </w:rPr>
        <w:t> </w:t>
      </w:r>
      <w:r>
        <w:rPr/>
        <w:t>that</w:t>
      </w:r>
      <w:r>
        <w:rPr>
          <w:spacing w:val="-12"/>
        </w:rPr>
        <w:t> </w:t>
      </w:r>
      <w:r>
        <w:rPr/>
        <w:t>captures</w:t>
      </w:r>
      <w:r>
        <w:rPr>
          <w:spacing w:val="-12"/>
        </w:rPr>
        <w:t> </w:t>
      </w:r>
      <w:r>
        <w:rPr/>
        <w:t>different</w:t>
      </w:r>
      <w:r>
        <w:rPr>
          <w:spacing w:val="-12"/>
        </w:rPr>
        <w:t> </w:t>
      </w:r>
      <w:r>
        <w:rPr/>
        <w:t>artifacts, input/output data and events, can be generated for auditing purposes.</w:t>
      </w:r>
    </w:p>
    <w:p>
      <w:pPr>
        <w:pStyle w:val="BodyText"/>
        <w:spacing w:before="7"/>
      </w:pPr>
    </w:p>
    <w:p>
      <w:pPr>
        <w:pStyle w:val="ListParagraph"/>
        <w:numPr>
          <w:ilvl w:val="2"/>
          <w:numId w:val="9"/>
        </w:numPr>
        <w:tabs>
          <w:tab w:pos="1250" w:val="left" w:leader="none"/>
        </w:tabs>
        <w:spacing w:line="240" w:lineRule="auto" w:before="0" w:after="0"/>
        <w:ind w:left="1250" w:right="0" w:hanging="525"/>
        <w:jc w:val="left"/>
        <w:rPr>
          <w:sz w:val="24"/>
        </w:rPr>
      </w:pPr>
      <w:r>
        <w:rPr>
          <w:sz w:val="24"/>
        </w:rPr>
        <w:t>Communication</w:t>
      </w:r>
      <w:r>
        <w:rPr>
          <w:spacing w:val="13"/>
          <w:sz w:val="24"/>
        </w:rPr>
        <w:t> </w:t>
      </w:r>
      <w:r>
        <w:rPr>
          <w:sz w:val="24"/>
        </w:rPr>
        <w:t>and</w:t>
      </w:r>
      <w:r>
        <w:rPr>
          <w:spacing w:val="14"/>
          <w:sz w:val="24"/>
        </w:rPr>
        <w:t> </w:t>
      </w:r>
      <w:r>
        <w:rPr>
          <w:spacing w:val="-2"/>
          <w:sz w:val="24"/>
        </w:rPr>
        <w:t>Support</w:t>
      </w:r>
    </w:p>
    <w:p>
      <w:pPr>
        <w:pStyle w:val="BodyText"/>
        <w:spacing w:before="2"/>
      </w:pPr>
    </w:p>
    <w:p>
      <w:pPr>
        <w:pStyle w:val="BodyText"/>
        <w:spacing w:before="1"/>
        <w:ind w:left="725" w:right="708"/>
      </w:pPr>
      <w:r>
        <w:rPr/>
        <w:t>GeM</w:t>
      </w:r>
      <w:r>
        <w:rPr>
          <w:spacing w:val="-2"/>
        </w:rPr>
        <w:t> </w:t>
      </w:r>
      <w:r>
        <w:rPr/>
        <w:t>shall</w:t>
      </w:r>
      <w:r>
        <w:rPr>
          <w:spacing w:val="-2"/>
        </w:rPr>
        <w:t> </w:t>
      </w:r>
      <w:r>
        <w:rPr/>
        <w:t>provide</w:t>
      </w:r>
      <w:r>
        <w:rPr>
          <w:spacing w:val="-2"/>
        </w:rPr>
        <w:t> </w:t>
      </w:r>
      <w:r>
        <w:rPr/>
        <w:t>a</w:t>
      </w:r>
      <w:r>
        <w:rPr>
          <w:spacing w:val="-2"/>
        </w:rPr>
        <w:t> </w:t>
      </w:r>
      <w:r>
        <w:rPr/>
        <w:t>standardized</w:t>
      </w:r>
      <w:r>
        <w:rPr>
          <w:spacing w:val="-2"/>
        </w:rPr>
        <w:t> </w:t>
      </w:r>
      <w:r>
        <w:rPr/>
        <w:t>and</w:t>
      </w:r>
      <w:r>
        <w:rPr>
          <w:spacing w:val="-2"/>
        </w:rPr>
        <w:t> </w:t>
      </w:r>
      <w:r>
        <w:rPr/>
        <w:t>single</w:t>
      </w:r>
      <w:r>
        <w:rPr>
          <w:spacing w:val="-2"/>
        </w:rPr>
        <w:t> </w:t>
      </w:r>
      <w:r>
        <w:rPr/>
        <w:t>channel</w:t>
      </w:r>
      <w:r>
        <w:rPr>
          <w:spacing w:val="-2"/>
        </w:rPr>
        <w:t> </w:t>
      </w:r>
      <w:r>
        <w:rPr/>
        <w:t>for</w:t>
      </w:r>
      <w:r>
        <w:rPr>
          <w:spacing w:val="-2"/>
        </w:rPr>
        <w:t> </w:t>
      </w:r>
      <w:r>
        <w:rPr/>
        <w:t>communication</w:t>
      </w:r>
      <w:r>
        <w:rPr>
          <w:spacing w:val="-2"/>
        </w:rPr>
        <w:t> </w:t>
      </w:r>
      <w:r>
        <w:rPr/>
        <w:t>with</w:t>
      </w:r>
      <w:r>
        <w:rPr>
          <w:spacing w:val="-2"/>
        </w:rPr>
        <w:t> </w:t>
      </w:r>
      <w:r>
        <w:rPr/>
        <w:t>stakeholders through its contact center and domain mail.</w:t>
      </w:r>
    </w:p>
    <w:p>
      <w:pPr>
        <w:pStyle w:val="BodyText"/>
        <w:spacing w:before="3"/>
      </w:pPr>
    </w:p>
    <w:p>
      <w:pPr>
        <w:pStyle w:val="ListParagraph"/>
        <w:numPr>
          <w:ilvl w:val="3"/>
          <w:numId w:val="9"/>
        </w:numPr>
        <w:tabs>
          <w:tab w:pos="1387" w:val="left" w:leader="none"/>
        </w:tabs>
        <w:spacing w:line="240" w:lineRule="auto" w:before="1" w:after="0"/>
        <w:ind w:left="1387" w:right="0" w:hanging="662"/>
        <w:jc w:val="left"/>
        <w:rPr>
          <w:sz w:val="24"/>
        </w:rPr>
      </w:pPr>
      <w:r>
        <w:rPr>
          <w:sz w:val="24"/>
        </w:rPr>
        <w:t>Communication</w:t>
      </w:r>
      <w:r>
        <w:rPr>
          <w:spacing w:val="7"/>
          <w:sz w:val="24"/>
        </w:rPr>
        <w:t> </w:t>
      </w:r>
      <w:r>
        <w:rPr>
          <w:sz w:val="24"/>
        </w:rPr>
        <w:t>to</w:t>
      </w:r>
      <w:r>
        <w:rPr>
          <w:spacing w:val="8"/>
          <w:sz w:val="24"/>
        </w:rPr>
        <w:t> </w:t>
      </w:r>
      <w:r>
        <w:rPr>
          <w:sz w:val="24"/>
        </w:rPr>
        <w:t>Buyers</w:t>
      </w:r>
      <w:r>
        <w:rPr>
          <w:spacing w:val="7"/>
          <w:sz w:val="24"/>
        </w:rPr>
        <w:t> </w:t>
      </w:r>
      <w:r>
        <w:rPr>
          <w:sz w:val="24"/>
        </w:rPr>
        <w:t>and</w:t>
      </w:r>
      <w:r>
        <w:rPr>
          <w:spacing w:val="8"/>
          <w:sz w:val="24"/>
        </w:rPr>
        <w:t> </w:t>
      </w:r>
      <w:r>
        <w:rPr>
          <w:spacing w:val="-2"/>
          <w:sz w:val="24"/>
        </w:rPr>
        <w:t>Sellers</w:t>
      </w:r>
    </w:p>
    <w:p>
      <w:pPr>
        <w:pStyle w:val="BodyText"/>
        <w:spacing w:before="2"/>
      </w:pPr>
    </w:p>
    <w:p>
      <w:pPr>
        <w:pStyle w:val="BodyText"/>
        <w:ind w:left="725" w:right="708"/>
      </w:pPr>
      <w:r>
        <w:rPr/>
        <w:t>GeM</w:t>
      </w:r>
      <w:r>
        <w:rPr>
          <w:spacing w:val="-5"/>
        </w:rPr>
        <w:t> </w:t>
      </w:r>
      <w:r>
        <w:rPr/>
        <w:t>shall</w:t>
      </w:r>
      <w:r>
        <w:rPr>
          <w:spacing w:val="-5"/>
        </w:rPr>
        <w:t> </w:t>
      </w:r>
      <w:r>
        <w:rPr/>
        <w:t>send</w:t>
      </w:r>
      <w:r>
        <w:rPr>
          <w:spacing w:val="-5"/>
        </w:rPr>
        <w:t> </w:t>
      </w:r>
      <w:r>
        <w:rPr/>
        <w:t>out</w:t>
      </w:r>
      <w:r>
        <w:rPr>
          <w:spacing w:val="-5"/>
        </w:rPr>
        <w:t> </w:t>
      </w:r>
      <w:r>
        <w:rPr/>
        <w:t>communication</w:t>
      </w:r>
      <w:r>
        <w:rPr>
          <w:spacing w:val="-5"/>
        </w:rPr>
        <w:t> </w:t>
      </w:r>
      <w:r>
        <w:rPr/>
        <w:t>to</w:t>
      </w:r>
      <w:r>
        <w:rPr>
          <w:spacing w:val="-5"/>
        </w:rPr>
        <w:t> </w:t>
      </w:r>
      <w:r>
        <w:rPr/>
        <w:t>keep</w:t>
      </w:r>
      <w:r>
        <w:rPr>
          <w:spacing w:val="-5"/>
        </w:rPr>
        <w:t> </w:t>
      </w:r>
      <w:r>
        <w:rPr/>
        <w:t>all</w:t>
      </w:r>
      <w:r>
        <w:rPr>
          <w:spacing w:val="-5"/>
        </w:rPr>
        <w:t> </w:t>
      </w:r>
      <w:r>
        <w:rPr/>
        <w:t>stakeholders</w:t>
      </w:r>
      <w:r>
        <w:rPr>
          <w:spacing w:val="-5"/>
        </w:rPr>
        <w:t> </w:t>
      </w:r>
      <w:r>
        <w:rPr/>
        <w:t>updated</w:t>
      </w:r>
      <w:r>
        <w:rPr>
          <w:spacing w:val="-5"/>
        </w:rPr>
        <w:t> </w:t>
      </w:r>
      <w:r>
        <w:rPr/>
        <w:t>with</w:t>
      </w:r>
      <w:r>
        <w:rPr>
          <w:spacing w:val="-5"/>
        </w:rPr>
        <w:t> </w:t>
      </w:r>
      <w:r>
        <w:rPr/>
        <w:t>all</w:t>
      </w:r>
      <w:r>
        <w:rPr>
          <w:spacing w:val="-5"/>
        </w:rPr>
        <w:t> </w:t>
      </w:r>
      <w:r>
        <w:rPr/>
        <w:t>relevant</w:t>
      </w:r>
      <w:r>
        <w:rPr>
          <w:spacing w:val="-5"/>
        </w:rPr>
        <w:t> </w:t>
      </w:r>
      <w:r>
        <w:rPr/>
        <w:t>changes/ notices</w:t>
      </w:r>
      <w:r>
        <w:rPr>
          <w:spacing w:val="-1"/>
        </w:rPr>
        <w:t> </w:t>
      </w:r>
      <w:r>
        <w:rPr/>
        <w:t>etc.</w:t>
      </w:r>
      <w:r>
        <w:rPr>
          <w:spacing w:val="-1"/>
        </w:rPr>
        <w:t> </w:t>
      </w:r>
      <w:r>
        <w:rPr/>
        <w:t>related</w:t>
      </w:r>
      <w:r>
        <w:rPr>
          <w:spacing w:val="-1"/>
        </w:rPr>
        <w:t> </w:t>
      </w:r>
      <w:r>
        <w:rPr/>
        <w:t>to</w:t>
      </w:r>
      <w:r>
        <w:rPr>
          <w:spacing w:val="-1"/>
        </w:rPr>
        <w:t> </w:t>
      </w:r>
      <w:r>
        <w:rPr/>
        <w:t>GeM.</w:t>
      </w:r>
      <w:r>
        <w:rPr>
          <w:spacing w:val="-1"/>
        </w:rPr>
        <w:t> </w:t>
      </w:r>
      <w:r>
        <w:rPr/>
        <w:t>GeM</w:t>
      </w:r>
      <w:r>
        <w:rPr>
          <w:spacing w:val="-1"/>
        </w:rPr>
        <w:t> </w:t>
      </w:r>
      <w:r>
        <w:rPr/>
        <w:t>shall</w:t>
      </w:r>
      <w:r>
        <w:rPr>
          <w:spacing w:val="-1"/>
        </w:rPr>
        <w:t> </w:t>
      </w:r>
      <w:r>
        <w:rPr/>
        <w:t>use</w:t>
      </w:r>
      <w:r>
        <w:rPr>
          <w:spacing w:val="-1"/>
        </w:rPr>
        <w:t> </w:t>
      </w:r>
      <w:r>
        <w:rPr/>
        <w:t>multiple</w:t>
      </w:r>
      <w:r>
        <w:rPr>
          <w:spacing w:val="-1"/>
        </w:rPr>
        <w:t> </w:t>
      </w:r>
      <w:r>
        <w:rPr/>
        <w:t>modes</w:t>
      </w:r>
      <w:r>
        <w:rPr>
          <w:spacing w:val="-1"/>
        </w:rPr>
        <w:t> </w:t>
      </w:r>
      <w:r>
        <w:rPr/>
        <w:t>to</w:t>
      </w:r>
      <w:r>
        <w:rPr>
          <w:spacing w:val="-1"/>
        </w:rPr>
        <w:t> </w:t>
      </w:r>
      <w:r>
        <w:rPr/>
        <w:t>communicate</w:t>
      </w:r>
      <w:r>
        <w:rPr>
          <w:spacing w:val="-1"/>
        </w:rPr>
        <w:t> </w:t>
      </w:r>
      <w:r>
        <w:rPr/>
        <w:t>with</w:t>
      </w:r>
      <w:r>
        <w:rPr>
          <w:spacing w:val="-1"/>
        </w:rPr>
        <w:t> </w:t>
      </w:r>
      <w:r>
        <w:rPr/>
        <w:t>its</w:t>
      </w:r>
      <w:r>
        <w:rPr>
          <w:spacing w:val="-1"/>
        </w:rPr>
        <w:t> </w:t>
      </w:r>
      <w:r>
        <w:rPr/>
        <w:t>users depending on the information to be conveyed and its criticality.</w:t>
      </w:r>
    </w:p>
    <w:p>
      <w:pPr>
        <w:pStyle w:val="BodyText"/>
        <w:spacing w:before="5"/>
      </w:pPr>
    </w:p>
    <w:p>
      <w:pPr>
        <w:pStyle w:val="BodyText"/>
        <w:spacing w:before="1"/>
        <w:ind w:left="725" w:right="708"/>
      </w:pPr>
      <w:r>
        <w:rPr/>
        <mc:AlternateContent>
          <mc:Choice Requires="wps">
            <w:drawing>
              <wp:anchor distT="0" distB="0" distL="0" distR="0" allowOverlap="1" layoutInCell="1" locked="0" behindDoc="0" simplePos="0" relativeHeight="15762432">
                <wp:simplePos x="0" y="0"/>
                <wp:positionH relativeFrom="page">
                  <wp:posOffset>7560005</wp:posOffset>
                </wp:positionH>
                <wp:positionV relativeFrom="paragraph">
                  <wp:posOffset>508924</wp:posOffset>
                </wp:positionV>
                <wp:extent cx="1270" cy="4394200"/>
                <wp:effectExtent l="0" t="0" r="0" b="0"/>
                <wp:wrapNone/>
                <wp:docPr id="192" name="Graphic 192"/>
                <wp:cNvGraphicFramePr>
                  <a:graphicFrameLocks/>
                </wp:cNvGraphicFramePr>
                <a:graphic>
                  <a:graphicData uri="http://schemas.microsoft.com/office/word/2010/wordprocessingShape">
                    <wps:wsp>
                      <wps:cNvPr id="192" name="Graphic 192"/>
                      <wps:cNvSpPr/>
                      <wps:spPr>
                        <a:xfrm>
                          <a:off x="0" y="0"/>
                          <a:ext cx="1270" cy="4394200"/>
                        </a:xfrm>
                        <a:custGeom>
                          <a:avLst/>
                          <a:gdLst/>
                          <a:ahLst/>
                          <a:cxnLst/>
                          <a:rect l="l" t="t" r="r" b="b"/>
                          <a:pathLst>
                            <a:path w="0" h="4394200">
                              <a:moveTo>
                                <a:pt x="0" y="0"/>
                              </a:moveTo>
                              <a:lnTo>
                                <a:pt x="0" y="4393603"/>
                              </a:lnTo>
                              <a:lnTo>
                                <a:pt x="0" y="0"/>
                              </a:lnTo>
                              <a:close/>
                            </a:path>
                          </a:pathLst>
                        </a:custGeom>
                        <a:solidFill>
                          <a:srgbClr val="F2F2F2"/>
                        </a:solidFill>
                      </wps:spPr>
                      <wps:bodyPr wrap="square" lIns="0" tIns="0" rIns="0" bIns="0" rtlCol="0">
                        <a:prstTxWarp prst="textNoShape">
                          <a:avLst/>
                        </a:prstTxWarp>
                        <a:noAutofit/>
                      </wps:bodyPr>
                    </wps:wsp>
                  </a:graphicData>
                </a:graphic>
              </wp:anchor>
            </w:drawing>
          </mc:Choice>
          <mc:Fallback>
            <w:pict>
              <v:shape style="position:absolute;margin-left:595.276001pt;margin-top:40.072781pt;width:.1pt;height:346pt;mso-position-horizontal-relative:page;mso-position-vertical-relative:paragraph;z-index:15762432" id="docshape135" coordorigin="11906,801" coordsize="0,6920" path="m11906,801l11906,7721,11906,801xe" filled="true" fillcolor="#f2f2f2" stroked="false">
                <v:path arrowok="t"/>
                <v:fill type="solid"/>
                <w10:wrap type="none"/>
              </v:shape>
            </w:pict>
          </mc:Fallback>
        </mc:AlternateContent>
      </w:r>
      <w:r>
        <w:rPr/>
        <w:t>GeM shall inform users in the case of new product/service categories being added, end of life information,</w:t>
      </w:r>
      <w:r>
        <w:rPr>
          <w:spacing w:val="-16"/>
        </w:rPr>
        <w:t> </w:t>
      </w:r>
      <w:r>
        <w:rPr/>
        <w:t>change</w:t>
      </w:r>
      <w:r>
        <w:rPr>
          <w:spacing w:val="-16"/>
        </w:rPr>
        <w:t> </w:t>
      </w:r>
      <w:r>
        <w:rPr/>
        <w:t>in</w:t>
      </w:r>
      <w:r>
        <w:rPr>
          <w:spacing w:val="-16"/>
        </w:rPr>
        <w:t> </w:t>
      </w:r>
      <w:r>
        <w:rPr/>
        <w:t>technical</w:t>
      </w:r>
      <w:r>
        <w:rPr>
          <w:spacing w:val="-16"/>
        </w:rPr>
        <w:t> </w:t>
      </w:r>
      <w:r>
        <w:rPr/>
        <w:t>parameters</w:t>
      </w:r>
      <w:r>
        <w:rPr>
          <w:spacing w:val="-16"/>
        </w:rPr>
        <w:t> </w:t>
      </w:r>
      <w:r>
        <w:rPr/>
        <w:t>of</w:t>
      </w:r>
      <w:r>
        <w:rPr>
          <w:spacing w:val="-16"/>
        </w:rPr>
        <w:t> </w:t>
      </w:r>
      <w:r>
        <w:rPr/>
        <w:t>goods/services,</w:t>
      </w:r>
      <w:r>
        <w:rPr>
          <w:spacing w:val="-16"/>
        </w:rPr>
        <w:t> </w:t>
      </w:r>
      <w:r>
        <w:rPr/>
        <w:t>new</w:t>
      </w:r>
      <w:r>
        <w:rPr>
          <w:spacing w:val="-16"/>
        </w:rPr>
        <w:t> </w:t>
      </w:r>
      <w:r>
        <w:rPr/>
        <w:t>bids</w:t>
      </w:r>
      <w:r>
        <w:rPr>
          <w:spacing w:val="-16"/>
        </w:rPr>
        <w:t> </w:t>
      </w:r>
      <w:r>
        <w:rPr/>
        <w:t>creation</w:t>
      </w:r>
      <w:r>
        <w:rPr>
          <w:spacing w:val="-16"/>
        </w:rPr>
        <w:t> </w:t>
      </w:r>
      <w:r>
        <w:rPr/>
        <w:t>or</w:t>
      </w:r>
      <w:r>
        <w:rPr>
          <w:spacing w:val="-16"/>
        </w:rPr>
        <w:t> </w:t>
      </w:r>
      <w:r>
        <w:rPr/>
        <w:t>modification etc.</w:t>
      </w:r>
      <w:r>
        <w:rPr>
          <w:spacing w:val="-2"/>
        </w:rPr>
        <w:t> </w:t>
      </w:r>
      <w:r>
        <w:rPr/>
        <w:t>GeM</w:t>
      </w:r>
      <w:r>
        <w:rPr>
          <w:spacing w:val="-2"/>
        </w:rPr>
        <w:t> </w:t>
      </w:r>
      <w:r>
        <w:rPr/>
        <w:t>shall</w:t>
      </w:r>
      <w:r>
        <w:rPr>
          <w:spacing w:val="-2"/>
        </w:rPr>
        <w:t> </w:t>
      </w:r>
      <w:r>
        <w:rPr/>
        <w:t>also</w:t>
      </w:r>
      <w:r>
        <w:rPr>
          <w:spacing w:val="-2"/>
        </w:rPr>
        <w:t> </w:t>
      </w:r>
      <w:r>
        <w:rPr/>
        <w:t>from</w:t>
      </w:r>
      <w:r>
        <w:rPr>
          <w:spacing w:val="-2"/>
        </w:rPr>
        <w:t> </w:t>
      </w:r>
      <w:r>
        <w:rPr/>
        <w:t>time</w:t>
      </w:r>
      <w:r>
        <w:rPr>
          <w:spacing w:val="-2"/>
        </w:rPr>
        <w:t> </w:t>
      </w:r>
      <w:r>
        <w:rPr/>
        <w:t>to</w:t>
      </w:r>
      <w:r>
        <w:rPr>
          <w:spacing w:val="-2"/>
        </w:rPr>
        <w:t> </w:t>
      </w:r>
      <w:r>
        <w:rPr/>
        <w:t>time</w:t>
      </w:r>
      <w:r>
        <w:rPr>
          <w:spacing w:val="-2"/>
        </w:rPr>
        <w:t> </w:t>
      </w:r>
      <w:r>
        <w:rPr/>
        <w:t>have</w:t>
      </w:r>
      <w:r>
        <w:rPr>
          <w:spacing w:val="-2"/>
        </w:rPr>
        <w:t> </w:t>
      </w:r>
      <w:r>
        <w:rPr/>
        <w:t>promotional</w:t>
      </w:r>
      <w:r>
        <w:rPr>
          <w:spacing w:val="-2"/>
        </w:rPr>
        <w:t> </w:t>
      </w:r>
      <w:r>
        <w:rPr/>
        <w:t>and</w:t>
      </w:r>
      <w:r>
        <w:rPr>
          <w:spacing w:val="-2"/>
        </w:rPr>
        <w:t> </w:t>
      </w:r>
      <w:r>
        <w:rPr/>
        <w:t>marketing</w:t>
      </w:r>
      <w:r>
        <w:rPr>
          <w:spacing w:val="-2"/>
        </w:rPr>
        <w:t> </w:t>
      </w:r>
      <w:r>
        <w:rPr/>
        <w:t>events</w:t>
      </w:r>
      <w:r>
        <w:rPr>
          <w:spacing w:val="-2"/>
        </w:rPr>
        <w:t> </w:t>
      </w:r>
      <w:r>
        <w:rPr/>
        <w:t>for</w:t>
      </w:r>
      <w:r>
        <w:rPr>
          <w:spacing w:val="-2"/>
        </w:rPr>
        <w:t> </w:t>
      </w:r>
      <w:r>
        <w:rPr/>
        <w:t>which</w:t>
      </w:r>
      <w:r>
        <w:rPr>
          <w:spacing w:val="-2"/>
        </w:rPr>
        <w:t> </w:t>
      </w:r>
      <w:r>
        <w:rPr/>
        <w:t>related communication shall be sent to buyers and sellers. All such information shall also be made available on the various social media sites of GeM.</w:t>
      </w:r>
    </w:p>
    <w:p>
      <w:pPr>
        <w:pStyle w:val="BodyText"/>
        <w:spacing w:before="8"/>
      </w:pPr>
    </w:p>
    <w:p>
      <w:pPr>
        <w:pStyle w:val="ListParagraph"/>
        <w:numPr>
          <w:ilvl w:val="3"/>
          <w:numId w:val="9"/>
        </w:numPr>
        <w:tabs>
          <w:tab w:pos="1427" w:val="left" w:leader="none"/>
        </w:tabs>
        <w:spacing w:line="240" w:lineRule="auto" w:before="0" w:after="0"/>
        <w:ind w:left="1427" w:right="0" w:hanging="702"/>
        <w:jc w:val="left"/>
        <w:rPr>
          <w:sz w:val="24"/>
        </w:rPr>
      </w:pPr>
      <w:r>
        <w:rPr>
          <w:spacing w:val="-2"/>
          <w:sz w:val="24"/>
        </w:rPr>
        <w:t>Contact</w:t>
      </w:r>
      <w:r>
        <w:rPr>
          <w:spacing w:val="-12"/>
          <w:sz w:val="24"/>
        </w:rPr>
        <w:t> </w:t>
      </w:r>
      <w:r>
        <w:rPr>
          <w:spacing w:val="-2"/>
          <w:sz w:val="24"/>
        </w:rPr>
        <w:t>Center</w:t>
      </w:r>
    </w:p>
    <w:p>
      <w:pPr>
        <w:pStyle w:val="BodyText"/>
        <w:spacing w:before="2"/>
      </w:pPr>
    </w:p>
    <w:p>
      <w:pPr>
        <w:pStyle w:val="BodyText"/>
        <w:ind w:left="725" w:right="1060"/>
      </w:pPr>
      <w:r>
        <w:rPr/>
        <w:t>GeM shall be supported by a contact center well equipped to handle the different queries users may have. The GeM contact center shall support inbound and outbound customer communication</w:t>
      </w:r>
      <w:r>
        <w:rPr>
          <w:spacing w:val="-15"/>
        </w:rPr>
        <w:t> </w:t>
      </w:r>
      <w:r>
        <w:rPr/>
        <w:t>across</w:t>
      </w:r>
      <w:r>
        <w:rPr>
          <w:spacing w:val="-15"/>
        </w:rPr>
        <w:t> </w:t>
      </w:r>
      <w:r>
        <w:rPr/>
        <w:t>different</w:t>
      </w:r>
      <w:r>
        <w:rPr>
          <w:spacing w:val="-15"/>
        </w:rPr>
        <w:t> </w:t>
      </w:r>
      <w:r>
        <w:rPr/>
        <w:t>communication</w:t>
      </w:r>
      <w:r>
        <w:rPr>
          <w:spacing w:val="-15"/>
        </w:rPr>
        <w:t> </w:t>
      </w:r>
      <w:r>
        <w:rPr/>
        <w:t>channels</w:t>
      </w:r>
      <w:r>
        <w:rPr>
          <w:spacing w:val="-15"/>
        </w:rPr>
        <w:t> </w:t>
      </w:r>
      <w:r>
        <w:rPr/>
        <w:t>i.e.</w:t>
      </w:r>
      <w:r>
        <w:rPr>
          <w:spacing w:val="-15"/>
        </w:rPr>
        <w:t> </w:t>
      </w:r>
      <w:r>
        <w:rPr/>
        <w:t>telephone,</w:t>
      </w:r>
      <w:r>
        <w:rPr>
          <w:spacing w:val="-15"/>
        </w:rPr>
        <w:t> </w:t>
      </w:r>
      <w:r>
        <w:rPr/>
        <w:t>web,</w:t>
      </w:r>
      <w:r>
        <w:rPr>
          <w:spacing w:val="-15"/>
        </w:rPr>
        <w:t> </w:t>
      </w:r>
      <w:r>
        <w:rPr/>
        <w:t>chat,</w:t>
      </w:r>
      <w:r>
        <w:rPr>
          <w:spacing w:val="-15"/>
        </w:rPr>
        <w:t> </w:t>
      </w:r>
      <w:r>
        <w:rPr/>
        <w:t>email</w:t>
      </w:r>
      <w:r>
        <w:rPr>
          <w:spacing w:val="-15"/>
        </w:rPr>
        <w:t> </w:t>
      </w:r>
      <w:r>
        <w:rPr/>
        <w:t>and social</w:t>
      </w:r>
      <w:r>
        <w:rPr>
          <w:spacing w:val="-13"/>
        </w:rPr>
        <w:t> </w:t>
      </w:r>
      <w:r>
        <w:rPr/>
        <w:t>media.</w:t>
      </w:r>
      <w:r>
        <w:rPr>
          <w:spacing w:val="-13"/>
        </w:rPr>
        <w:t> </w:t>
      </w:r>
      <w:r>
        <w:rPr/>
        <w:t>Since</w:t>
      </w:r>
      <w:r>
        <w:rPr>
          <w:spacing w:val="-13"/>
        </w:rPr>
        <w:t> </w:t>
      </w:r>
      <w:r>
        <w:rPr/>
        <w:t>the</w:t>
      </w:r>
      <w:r>
        <w:rPr>
          <w:spacing w:val="-13"/>
        </w:rPr>
        <w:t> </w:t>
      </w:r>
      <w:r>
        <w:rPr/>
        <w:t>contact</w:t>
      </w:r>
      <w:r>
        <w:rPr>
          <w:spacing w:val="-13"/>
        </w:rPr>
        <w:t> </w:t>
      </w:r>
      <w:r>
        <w:rPr/>
        <w:t>center</w:t>
      </w:r>
      <w:r>
        <w:rPr>
          <w:spacing w:val="-13"/>
        </w:rPr>
        <w:t> </w:t>
      </w:r>
      <w:r>
        <w:rPr/>
        <w:t>shall</w:t>
      </w:r>
      <w:r>
        <w:rPr>
          <w:spacing w:val="-13"/>
        </w:rPr>
        <w:t> </w:t>
      </w:r>
      <w:r>
        <w:rPr/>
        <w:t>service</w:t>
      </w:r>
      <w:r>
        <w:rPr>
          <w:spacing w:val="-13"/>
        </w:rPr>
        <w:t> </w:t>
      </w:r>
      <w:r>
        <w:rPr/>
        <w:t>stakeholders</w:t>
      </w:r>
      <w:r>
        <w:rPr>
          <w:spacing w:val="-13"/>
        </w:rPr>
        <w:t> </w:t>
      </w:r>
      <w:r>
        <w:rPr/>
        <w:t>across</w:t>
      </w:r>
      <w:r>
        <w:rPr>
          <w:spacing w:val="-13"/>
        </w:rPr>
        <w:t> </w:t>
      </w:r>
      <w:r>
        <w:rPr/>
        <w:t>different</w:t>
      </w:r>
      <w:r>
        <w:rPr>
          <w:spacing w:val="-13"/>
        </w:rPr>
        <w:t> </w:t>
      </w:r>
      <w:r>
        <w:rPr/>
        <w:t>geographical regions in India, it shall support English, Hindi and certain several regional languages. An escalation</w:t>
      </w:r>
      <w:r>
        <w:rPr>
          <w:spacing w:val="-11"/>
        </w:rPr>
        <w:t> </w:t>
      </w:r>
      <w:r>
        <w:rPr/>
        <w:t>matrix</w:t>
      </w:r>
      <w:r>
        <w:rPr>
          <w:spacing w:val="-11"/>
        </w:rPr>
        <w:t> </w:t>
      </w:r>
      <w:r>
        <w:rPr/>
        <w:t>with</w:t>
      </w:r>
      <w:r>
        <w:rPr>
          <w:spacing w:val="-11"/>
        </w:rPr>
        <w:t> </w:t>
      </w:r>
      <w:r>
        <w:rPr/>
        <w:t>well-defined</w:t>
      </w:r>
      <w:r>
        <w:rPr>
          <w:spacing w:val="-11"/>
        </w:rPr>
        <w:t> </w:t>
      </w:r>
      <w:r>
        <w:rPr/>
        <w:t>SLAs</w:t>
      </w:r>
      <w:r>
        <w:rPr>
          <w:spacing w:val="-11"/>
        </w:rPr>
        <w:t> </w:t>
      </w:r>
      <w:r>
        <w:rPr/>
        <w:t>shall</w:t>
      </w:r>
      <w:r>
        <w:rPr>
          <w:spacing w:val="-11"/>
        </w:rPr>
        <w:t> </w:t>
      </w:r>
      <w:r>
        <w:rPr/>
        <w:t>be</w:t>
      </w:r>
      <w:r>
        <w:rPr>
          <w:spacing w:val="-11"/>
        </w:rPr>
        <w:t> </w:t>
      </w:r>
      <w:r>
        <w:rPr/>
        <w:t>provided</w:t>
      </w:r>
      <w:r>
        <w:rPr>
          <w:spacing w:val="-11"/>
        </w:rPr>
        <w:t> </w:t>
      </w:r>
      <w:r>
        <w:rPr/>
        <w:t>to</w:t>
      </w:r>
      <w:r>
        <w:rPr>
          <w:spacing w:val="-11"/>
        </w:rPr>
        <w:t> </w:t>
      </w:r>
      <w:r>
        <w:rPr/>
        <w:t>ensure</w:t>
      </w:r>
      <w:r>
        <w:rPr>
          <w:spacing w:val="-11"/>
        </w:rPr>
        <w:t> </w:t>
      </w:r>
      <w:r>
        <w:rPr/>
        <w:t>users</w:t>
      </w:r>
      <w:r>
        <w:rPr>
          <w:spacing w:val="-11"/>
        </w:rPr>
        <w:t> </w:t>
      </w:r>
      <w:r>
        <w:rPr/>
        <w:t>receive</w:t>
      </w:r>
      <w:r>
        <w:rPr>
          <w:spacing w:val="-11"/>
        </w:rPr>
        <w:t> </w:t>
      </w:r>
      <w:r>
        <w:rPr/>
        <w:t>expert</w:t>
      </w:r>
      <w:r>
        <w:rPr>
          <w:spacing w:val="-11"/>
        </w:rPr>
        <w:t> </w:t>
      </w:r>
      <w:r>
        <w:rPr/>
        <w:t>help as</w:t>
      </w:r>
      <w:r>
        <w:rPr>
          <w:spacing w:val="-5"/>
        </w:rPr>
        <w:t> </w:t>
      </w:r>
      <w:r>
        <w:rPr/>
        <w:t>needed.</w:t>
      </w:r>
      <w:r>
        <w:rPr>
          <w:spacing w:val="-5"/>
        </w:rPr>
        <w:t> </w:t>
      </w:r>
      <w:r>
        <w:rPr/>
        <w:t>GeM</w:t>
      </w:r>
      <w:r>
        <w:rPr>
          <w:spacing w:val="-5"/>
        </w:rPr>
        <w:t> </w:t>
      </w:r>
      <w:r>
        <w:rPr/>
        <w:t>may</w:t>
      </w:r>
      <w:r>
        <w:rPr>
          <w:spacing w:val="-5"/>
        </w:rPr>
        <w:t> </w:t>
      </w:r>
      <w:r>
        <w:rPr/>
        <w:t>use</w:t>
      </w:r>
      <w:r>
        <w:rPr>
          <w:spacing w:val="-5"/>
        </w:rPr>
        <w:t> </w:t>
      </w:r>
      <w:r>
        <w:rPr/>
        <w:t>all</w:t>
      </w:r>
      <w:r>
        <w:rPr>
          <w:spacing w:val="-5"/>
        </w:rPr>
        <w:t> </w:t>
      </w:r>
      <w:r>
        <w:rPr/>
        <w:t>communication</w:t>
      </w:r>
      <w:r>
        <w:rPr>
          <w:spacing w:val="-5"/>
        </w:rPr>
        <w:t> </w:t>
      </w:r>
      <w:r>
        <w:rPr/>
        <w:t>(ingoing/outgoing)</w:t>
      </w:r>
      <w:r>
        <w:rPr>
          <w:spacing w:val="-5"/>
        </w:rPr>
        <w:t> </w:t>
      </w:r>
      <w:r>
        <w:rPr/>
        <w:t>from</w:t>
      </w:r>
      <w:r>
        <w:rPr>
          <w:spacing w:val="-5"/>
        </w:rPr>
        <w:t> </w:t>
      </w:r>
      <w:r>
        <w:rPr/>
        <w:t>the</w:t>
      </w:r>
      <w:r>
        <w:rPr>
          <w:spacing w:val="-5"/>
        </w:rPr>
        <w:t> </w:t>
      </w:r>
      <w:r>
        <w:rPr/>
        <w:t>center</w:t>
      </w:r>
      <w:r>
        <w:rPr>
          <w:spacing w:val="-5"/>
        </w:rPr>
        <w:t> </w:t>
      </w:r>
      <w:r>
        <w:rPr/>
        <w:t>in</w:t>
      </w:r>
      <w:r>
        <w:rPr>
          <w:spacing w:val="-5"/>
        </w:rPr>
        <w:t> </w:t>
      </w:r>
      <w:r>
        <w:rPr/>
        <w:t>case</w:t>
      </w:r>
      <w:r>
        <w:rPr>
          <w:spacing w:val="-5"/>
        </w:rPr>
        <w:t> </w:t>
      </w:r>
      <w:r>
        <w:rPr/>
        <w:t>of</w:t>
      </w:r>
      <w:r>
        <w:rPr>
          <w:spacing w:val="-5"/>
        </w:rPr>
        <w:t> </w:t>
      </w:r>
      <w:r>
        <w:rPr/>
        <w:t>any query/grievance/any other request.</w:t>
      </w:r>
    </w:p>
    <w:p>
      <w:pPr>
        <w:pStyle w:val="BodyText"/>
        <w:spacing w:before="13"/>
      </w:pPr>
    </w:p>
    <w:p>
      <w:pPr>
        <w:pStyle w:val="ListParagraph"/>
        <w:numPr>
          <w:ilvl w:val="3"/>
          <w:numId w:val="9"/>
        </w:numPr>
        <w:tabs>
          <w:tab w:pos="1429" w:val="left" w:leader="none"/>
        </w:tabs>
        <w:spacing w:line="240" w:lineRule="auto" w:before="0" w:after="0"/>
        <w:ind w:left="1429" w:right="0" w:hanging="704"/>
        <w:jc w:val="left"/>
        <w:rPr>
          <w:sz w:val="24"/>
        </w:rPr>
      </w:pPr>
      <w:r>
        <w:rPr>
          <w:sz w:val="24"/>
        </w:rPr>
        <w:t>Training</w:t>
      </w:r>
      <w:r>
        <w:rPr>
          <w:spacing w:val="-1"/>
          <w:sz w:val="24"/>
        </w:rPr>
        <w:t> </w:t>
      </w:r>
      <w:r>
        <w:rPr>
          <w:sz w:val="24"/>
        </w:rPr>
        <w:t>and</w:t>
      </w:r>
      <w:r>
        <w:rPr>
          <w:spacing w:val="-1"/>
          <w:sz w:val="24"/>
        </w:rPr>
        <w:t> </w:t>
      </w:r>
      <w:r>
        <w:rPr>
          <w:spacing w:val="-2"/>
          <w:sz w:val="24"/>
        </w:rPr>
        <w:t>Material</w:t>
      </w:r>
    </w:p>
    <w:p>
      <w:pPr>
        <w:pStyle w:val="BodyText"/>
        <w:spacing w:before="2"/>
      </w:pPr>
    </w:p>
    <w:p>
      <w:pPr>
        <w:pStyle w:val="BodyText"/>
        <w:ind w:left="725" w:right="1060"/>
      </w:pPr>
      <w:r>
        <w:rPr/>
        <w:t>Adequate</w:t>
      </w:r>
      <w:r>
        <w:rPr>
          <w:spacing w:val="-10"/>
        </w:rPr>
        <w:t> </w:t>
      </w:r>
      <w:r>
        <w:rPr/>
        <w:t>training</w:t>
      </w:r>
      <w:r>
        <w:rPr>
          <w:spacing w:val="-10"/>
        </w:rPr>
        <w:t> </w:t>
      </w:r>
      <w:r>
        <w:rPr/>
        <w:t>support</w:t>
      </w:r>
      <w:r>
        <w:rPr>
          <w:spacing w:val="-10"/>
        </w:rPr>
        <w:t> </w:t>
      </w:r>
      <w:r>
        <w:rPr/>
        <w:t>and</w:t>
      </w:r>
      <w:r>
        <w:rPr>
          <w:spacing w:val="-10"/>
        </w:rPr>
        <w:t> </w:t>
      </w:r>
      <w:r>
        <w:rPr/>
        <w:t>assistance</w:t>
      </w:r>
      <w:r>
        <w:rPr>
          <w:spacing w:val="-10"/>
        </w:rPr>
        <w:t> </w:t>
      </w:r>
      <w:r>
        <w:rPr/>
        <w:t>shall</w:t>
      </w:r>
      <w:r>
        <w:rPr>
          <w:spacing w:val="-10"/>
        </w:rPr>
        <w:t> </w:t>
      </w:r>
      <w:r>
        <w:rPr/>
        <w:t>be</w:t>
      </w:r>
      <w:r>
        <w:rPr>
          <w:spacing w:val="-10"/>
        </w:rPr>
        <w:t> </w:t>
      </w:r>
      <w:r>
        <w:rPr/>
        <w:t>critical</w:t>
      </w:r>
      <w:r>
        <w:rPr>
          <w:spacing w:val="-10"/>
        </w:rPr>
        <w:t> </w:t>
      </w:r>
      <w:r>
        <w:rPr/>
        <w:t>for</w:t>
      </w:r>
      <w:r>
        <w:rPr>
          <w:spacing w:val="-10"/>
        </w:rPr>
        <w:t> </w:t>
      </w:r>
      <w:r>
        <w:rPr/>
        <w:t>the</w:t>
      </w:r>
      <w:r>
        <w:rPr>
          <w:spacing w:val="-10"/>
        </w:rPr>
        <w:t> </w:t>
      </w:r>
      <w:r>
        <w:rPr/>
        <w:t>success</w:t>
      </w:r>
      <w:r>
        <w:rPr>
          <w:spacing w:val="-10"/>
        </w:rPr>
        <w:t> </w:t>
      </w:r>
      <w:r>
        <w:rPr/>
        <w:t>of</w:t>
      </w:r>
      <w:r>
        <w:rPr>
          <w:spacing w:val="-10"/>
        </w:rPr>
        <w:t> </w:t>
      </w:r>
      <w:r>
        <w:rPr/>
        <w:t>the</w:t>
      </w:r>
      <w:r>
        <w:rPr>
          <w:spacing w:val="-10"/>
        </w:rPr>
        <w:t> </w:t>
      </w:r>
      <w:r>
        <w:rPr/>
        <w:t>GeM</w:t>
      </w:r>
      <w:r>
        <w:rPr>
          <w:spacing w:val="-10"/>
        </w:rPr>
        <w:t> </w:t>
      </w:r>
      <w:r>
        <w:rPr/>
        <w:t>platform. The</w:t>
      </w:r>
      <w:r>
        <w:rPr>
          <w:spacing w:val="-9"/>
        </w:rPr>
        <w:t> </w:t>
      </w:r>
      <w:r>
        <w:rPr/>
        <w:t>users</w:t>
      </w:r>
      <w:r>
        <w:rPr>
          <w:spacing w:val="-9"/>
        </w:rPr>
        <w:t> </w:t>
      </w:r>
      <w:r>
        <w:rPr/>
        <w:t>of</w:t>
      </w:r>
      <w:r>
        <w:rPr>
          <w:spacing w:val="-9"/>
        </w:rPr>
        <w:t> </w:t>
      </w:r>
      <w:r>
        <w:rPr/>
        <w:t>GeM</w:t>
      </w:r>
      <w:r>
        <w:rPr>
          <w:spacing w:val="-9"/>
        </w:rPr>
        <w:t> </w:t>
      </w:r>
      <w:r>
        <w:rPr/>
        <w:t>shall</w:t>
      </w:r>
      <w:r>
        <w:rPr>
          <w:spacing w:val="-9"/>
        </w:rPr>
        <w:t> </w:t>
      </w:r>
      <w:r>
        <w:rPr/>
        <w:t>not</w:t>
      </w:r>
      <w:r>
        <w:rPr>
          <w:spacing w:val="-9"/>
        </w:rPr>
        <w:t> </w:t>
      </w:r>
      <w:r>
        <w:rPr/>
        <w:t>have</w:t>
      </w:r>
      <w:r>
        <w:rPr>
          <w:spacing w:val="-9"/>
        </w:rPr>
        <w:t> </w:t>
      </w:r>
      <w:r>
        <w:rPr/>
        <w:t>to</w:t>
      </w:r>
      <w:r>
        <w:rPr>
          <w:spacing w:val="-9"/>
        </w:rPr>
        <w:t> </w:t>
      </w:r>
      <w:r>
        <w:rPr/>
        <w:t>face</w:t>
      </w:r>
      <w:r>
        <w:rPr>
          <w:spacing w:val="-9"/>
        </w:rPr>
        <w:t> </w:t>
      </w:r>
      <w:r>
        <w:rPr/>
        <w:t>any</w:t>
      </w:r>
      <w:r>
        <w:rPr>
          <w:spacing w:val="-9"/>
        </w:rPr>
        <w:t> </w:t>
      </w:r>
      <w:r>
        <w:rPr/>
        <w:t>challenges</w:t>
      </w:r>
      <w:r>
        <w:rPr>
          <w:spacing w:val="-9"/>
        </w:rPr>
        <w:t> </w:t>
      </w:r>
      <w:r>
        <w:rPr/>
        <w:t>in</w:t>
      </w:r>
      <w:r>
        <w:rPr>
          <w:spacing w:val="-9"/>
        </w:rPr>
        <w:t> </w:t>
      </w:r>
      <w:r>
        <w:rPr/>
        <w:t>using</w:t>
      </w:r>
      <w:r>
        <w:rPr>
          <w:spacing w:val="-9"/>
        </w:rPr>
        <w:t> </w:t>
      </w:r>
      <w:r>
        <w:rPr/>
        <w:t>the</w:t>
      </w:r>
      <w:r>
        <w:rPr>
          <w:spacing w:val="-9"/>
        </w:rPr>
        <w:t> </w:t>
      </w:r>
      <w:r>
        <w:rPr/>
        <w:t>platform</w:t>
      </w:r>
      <w:r>
        <w:rPr>
          <w:spacing w:val="-9"/>
        </w:rPr>
        <w:t> </w:t>
      </w:r>
      <w:r>
        <w:rPr/>
        <w:t>effectively.</w:t>
      </w:r>
      <w:r>
        <w:rPr>
          <w:spacing w:val="-9"/>
        </w:rPr>
        <w:t> </w:t>
      </w:r>
      <w:r>
        <w:rPr/>
        <w:t>Thus, central</w:t>
      </w:r>
      <w:r>
        <w:rPr>
          <w:spacing w:val="-1"/>
        </w:rPr>
        <w:t> </w:t>
      </w:r>
      <w:r>
        <w:rPr/>
        <w:t>and</w:t>
      </w:r>
      <w:r>
        <w:rPr>
          <w:spacing w:val="-1"/>
        </w:rPr>
        <w:t> </w:t>
      </w:r>
      <w:r>
        <w:rPr/>
        <w:t>regional</w:t>
      </w:r>
      <w:r>
        <w:rPr>
          <w:spacing w:val="-1"/>
        </w:rPr>
        <w:t> </w:t>
      </w:r>
      <w:r>
        <w:rPr/>
        <w:t>training</w:t>
      </w:r>
      <w:r>
        <w:rPr>
          <w:spacing w:val="-1"/>
        </w:rPr>
        <w:t> </w:t>
      </w:r>
      <w:r>
        <w:rPr/>
        <w:t>as</w:t>
      </w:r>
      <w:r>
        <w:rPr>
          <w:spacing w:val="-1"/>
        </w:rPr>
        <w:t> </w:t>
      </w:r>
      <w:r>
        <w:rPr/>
        <w:t>well</w:t>
      </w:r>
      <w:r>
        <w:rPr>
          <w:spacing w:val="-1"/>
        </w:rPr>
        <w:t> </w:t>
      </w:r>
      <w:r>
        <w:rPr/>
        <w:t>as</w:t>
      </w:r>
      <w:r>
        <w:rPr>
          <w:spacing w:val="-1"/>
        </w:rPr>
        <w:t> </w:t>
      </w:r>
      <w:r>
        <w:rPr/>
        <w:t>the</w:t>
      </w:r>
      <w:r>
        <w:rPr>
          <w:spacing w:val="-1"/>
        </w:rPr>
        <w:t> </w:t>
      </w:r>
      <w:r>
        <w:rPr/>
        <w:t>availability</w:t>
      </w:r>
      <w:r>
        <w:rPr>
          <w:spacing w:val="-1"/>
        </w:rPr>
        <w:t> </w:t>
      </w:r>
      <w:r>
        <w:rPr/>
        <w:t>of</w:t>
      </w:r>
      <w:r>
        <w:rPr>
          <w:spacing w:val="-1"/>
        </w:rPr>
        <w:t> </w:t>
      </w:r>
      <w:r>
        <w:rPr/>
        <w:t>adequate</w:t>
      </w:r>
      <w:r>
        <w:rPr>
          <w:spacing w:val="-1"/>
        </w:rPr>
        <w:t> </w:t>
      </w:r>
      <w:r>
        <w:rPr/>
        <w:t>training</w:t>
      </w:r>
      <w:r>
        <w:rPr>
          <w:spacing w:val="-1"/>
        </w:rPr>
        <w:t> </w:t>
      </w:r>
      <w:r>
        <w:rPr/>
        <w:t>material</w:t>
      </w:r>
      <w:r>
        <w:rPr>
          <w:spacing w:val="-1"/>
        </w:rPr>
        <w:t> </w:t>
      </w:r>
      <w:r>
        <w:rPr/>
        <w:t>on</w:t>
      </w:r>
      <w:r>
        <w:rPr>
          <w:spacing w:val="-1"/>
        </w:rPr>
        <w:t> </w:t>
      </w:r>
      <w:r>
        <w:rPr/>
        <w:t>the platform</w:t>
      </w:r>
      <w:r>
        <w:rPr>
          <w:spacing w:val="-11"/>
        </w:rPr>
        <w:t> </w:t>
      </w:r>
      <w:r>
        <w:rPr/>
        <w:t>shall</w:t>
      </w:r>
      <w:r>
        <w:rPr>
          <w:spacing w:val="-11"/>
        </w:rPr>
        <w:t> </w:t>
      </w:r>
      <w:r>
        <w:rPr/>
        <w:t>be</w:t>
      </w:r>
      <w:r>
        <w:rPr>
          <w:spacing w:val="-11"/>
        </w:rPr>
        <w:t> </w:t>
      </w:r>
      <w:r>
        <w:rPr/>
        <w:t>ensured.</w:t>
      </w:r>
      <w:r>
        <w:rPr>
          <w:spacing w:val="-11"/>
        </w:rPr>
        <w:t> </w:t>
      </w:r>
      <w:r>
        <w:rPr/>
        <w:t>GeM</w:t>
      </w:r>
      <w:r>
        <w:rPr>
          <w:spacing w:val="-11"/>
        </w:rPr>
        <w:t> </w:t>
      </w:r>
      <w:r>
        <w:rPr/>
        <w:t>may</w:t>
      </w:r>
      <w:r>
        <w:rPr>
          <w:spacing w:val="-11"/>
        </w:rPr>
        <w:t> </w:t>
      </w:r>
      <w:r>
        <w:rPr/>
        <w:t>design</w:t>
      </w:r>
      <w:r>
        <w:rPr>
          <w:spacing w:val="-11"/>
        </w:rPr>
        <w:t> </w:t>
      </w:r>
      <w:r>
        <w:rPr/>
        <w:t>e-procurement</w:t>
      </w:r>
      <w:r>
        <w:rPr>
          <w:spacing w:val="-11"/>
        </w:rPr>
        <w:t> </w:t>
      </w:r>
      <w:r>
        <w:rPr/>
        <w:t>certifications</w:t>
      </w:r>
      <w:r>
        <w:rPr>
          <w:spacing w:val="-11"/>
        </w:rPr>
        <w:t> </w:t>
      </w:r>
      <w:r>
        <w:rPr/>
        <w:t>and</w:t>
      </w:r>
      <w:r>
        <w:rPr>
          <w:spacing w:val="-11"/>
        </w:rPr>
        <w:t> </w:t>
      </w:r>
      <w:r>
        <w:rPr/>
        <w:t>offer</w:t>
      </w:r>
      <w:r>
        <w:rPr>
          <w:spacing w:val="-11"/>
        </w:rPr>
        <w:t> </w:t>
      </w:r>
      <w:r>
        <w:rPr/>
        <w:t>trainings</w:t>
      </w:r>
      <w:r>
        <w:rPr>
          <w:spacing w:val="-11"/>
        </w:rPr>
        <w:t> </w:t>
      </w:r>
      <w:r>
        <w:rPr/>
        <w:t>to certify</w:t>
      </w:r>
      <w:r>
        <w:rPr>
          <w:spacing w:val="-1"/>
        </w:rPr>
        <w:t> </w:t>
      </w:r>
      <w:r>
        <w:rPr/>
        <w:t>professionals</w:t>
      </w:r>
      <w:r>
        <w:rPr>
          <w:spacing w:val="-1"/>
        </w:rPr>
        <w:t> </w:t>
      </w:r>
      <w:r>
        <w:rPr/>
        <w:t>specialized</w:t>
      </w:r>
      <w:r>
        <w:rPr>
          <w:spacing w:val="-1"/>
        </w:rPr>
        <w:t> </w:t>
      </w:r>
      <w:r>
        <w:rPr/>
        <w:t>to</w:t>
      </w:r>
      <w:r>
        <w:rPr>
          <w:spacing w:val="-1"/>
        </w:rPr>
        <w:t> </w:t>
      </w:r>
      <w:r>
        <w:rPr/>
        <w:t>procure</w:t>
      </w:r>
      <w:r>
        <w:rPr>
          <w:spacing w:val="-1"/>
        </w:rPr>
        <w:t> </w:t>
      </w:r>
      <w:r>
        <w:rPr/>
        <w:t>via</w:t>
      </w:r>
      <w:r>
        <w:rPr>
          <w:spacing w:val="-1"/>
        </w:rPr>
        <w:t> </w:t>
      </w:r>
      <w:r>
        <w:rPr/>
        <w:t>the</w:t>
      </w:r>
      <w:r>
        <w:rPr>
          <w:spacing w:val="-1"/>
        </w:rPr>
        <w:t> </w:t>
      </w:r>
      <w:r>
        <w:rPr/>
        <w:t>GeM</w:t>
      </w:r>
      <w:r>
        <w:rPr>
          <w:spacing w:val="-1"/>
        </w:rPr>
        <w:t> </w:t>
      </w:r>
      <w:r>
        <w:rPr/>
        <w:t>platform.</w:t>
      </w:r>
    </w:p>
    <w:p>
      <w:pPr>
        <w:pStyle w:val="BodyText"/>
        <w:spacing w:before="72"/>
        <w:rPr>
          <w:sz w:val="18"/>
        </w:rPr>
      </w:pPr>
    </w:p>
    <w:p>
      <w:pPr>
        <w:spacing w:before="0"/>
        <w:ind w:left="0" w:right="720" w:firstLine="0"/>
        <w:jc w:val="right"/>
        <w:rPr>
          <w:sz w:val="18"/>
        </w:rPr>
      </w:pPr>
      <w:r>
        <w:rPr>
          <w:spacing w:val="-5"/>
          <w:sz w:val="18"/>
        </w:rPr>
        <w:t>18</w:t>
      </w:r>
    </w:p>
    <w:p>
      <w:pPr>
        <w:spacing w:after="0"/>
        <w:jc w:val="right"/>
        <w:rPr>
          <w:sz w:val="18"/>
        </w:rPr>
        <w:sectPr>
          <w:pgSz w:w="11910" w:h="16840"/>
          <w:pgMar w:top="900" w:bottom="0" w:left="0" w:right="0"/>
        </w:sectPr>
      </w:pPr>
    </w:p>
    <w:p>
      <w:pPr>
        <w:pStyle w:val="BodyText"/>
        <w:ind w:left="720"/>
        <w:rPr>
          <w:sz w:val="20"/>
        </w:rPr>
      </w:pPr>
      <w:r>
        <w:rPr>
          <w:sz w:val="20"/>
        </w:rPr>
        <w:drawing>
          <wp:inline distT="0" distB="0" distL="0" distR="0">
            <wp:extent cx="6677766" cy="448055"/>
            <wp:effectExtent l="0" t="0" r="0" b="0"/>
            <wp:docPr id="193" name="Image 193"/>
            <wp:cNvGraphicFramePr>
              <a:graphicFrameLocks/>
            </wp:cNvGraphicFramePr>
            <a:graphic>
              <a:graphicData uri="http://schemas.openxmlformats.org/drawingml/2006/picture">
                <pic:pic>
                  <pic:nvPicPr>
                    <pic:cNvPr id="193" name="Image 193"/>
                    <pic:cNvPicPr/>
                  </pic:nvPicPr>
                  <pic:blipFill>
                    <a:blip r:embed="rId34" cstate="print"/>
                    <a:stretch>
                      <a:fillRect/>
                    </a:stretch>
                  </pic:blipFill>
                  <pic:spPr>
                    <a:xfrm>
                      <a:off x="0" y="0"/>
                      <a:ext cx="6677766" cy="448055"/>
                    </a:xfrm>
                    <a:prstGeom prst="rect">
                      <a:avLst/>
                    </a:prstGeom>
                  </pic:spPr>
                </pic:pic>
              </a:graphicData>
            </a:graphic>
          </wp:inline>
        </w:drawing>
      </w:r>
      <w:r>
        <w:rPr>
          <w:sz w:val="20"/>
        </w:rPr>
      </w:r>
    </w:p>
    <w:p>
      <w:pPr>
        <w:pStyle w:val="BodyText"/>
        <w:spacing w:before="75"/>
      </w:pPr>
    </w:p>
    <w:p>
      <w:pPr>
        <w:pStyle w:val="ListParagraph"/>
        <w:numPr>
          <w:ilvl w:val="2"/>
          <w:numId w:val="9"/>
        </w:numPr>
        <w:tabs>
          <w:tab w:pos="1271" w:val="left" w:leader="none"/>
        </w:tabs>
        <w:spacing w:line="240" w:lineRule="auto" w:before="0" w:after="0"/>
        <w:ind w:left="1271" w:right="0" w:hanging="551"/>
        <w:jc w:val="left"/>
        <w:rPr>
          <w:sz w:val="24"/>
        </w:rPr>
      </w:pPr>
      <w:r>
        <w:rPr>
          <w:sz w:val="24"/>
        </w:rPr>
        <w:t>Dispute</w:t>
      </w:r>
      <w:r>
        <w:rPr>
          <w:spacing w:val="16"/>
          <w:sz w:val="24"/>
        </w:rPr>
        <w:t> </w:t>
      </w:r>
      <w:r>
        <w:rPr>
          <w:sz w:val="24"/>
        </w:rPr>
        <w:t>Resolution</w:t>
      </w:r>
      <w:r>
        <w:rPr>
          <w:spacing w:val="17"/>
          <w:sz w:val="24"/>
        </w:rPr>
        <w:t> </w:t>
      </w:r>
      <w:r>
        <w:rPr>
          <w:sz w:val="24"/>
        </w:rPr>
        <w:t>and</w:t>
      </w:r>
      <w:r>
        <w:rPr>
          <w:spacing w:val="16"/>
          <w:sz w:val="24"/>
        </w:rPr>
        <w:t> </w:t>
      </w:r>
      <w:r>
        <w:rPr>
          <w:sz w:val="24"/>
        </w:rPr>
        <w:t>Incident</w:t>
      </w:r>
      <w:r>
        <w:rPr>
          <w:spacing w:val="17"/>
          <w:sz w:val="24"/>
        </w:rPr>
        <w:t> </w:t>
      </w:r>
      <w:r>
        <w:rPr>
          <w:spacing w:val="-2"/>
          <w:sz w:val="24"/>
        </w:rPr>
        <w:t>Management</w:t>
      </w:r>
    </w:p>
    <w:p>
      <w:pPr>
        <w:pStyle w:val="BodyText"/>
        <w:spacing w:before="2"/>
      </w:pPr>
    </w:p>
    <w:p>
      <w:pPr>
        <w:pStyle w:val="BodyText"/>
        <w:spacing w:before="1"/>
        <w:ind w:left="720" w:right="708"/>
      </w:pPr>
      <w:r>
        <w:rPr/>
        <w:t>GeM</w:t>
      </w:r>
      <w:r>
        <w:rPr>
          <w:spacing w:val="-9"/>
        </w:rPr>
        <w:t> </w:t>
      </w:r>
      <w:r>
        <w:rPr/>
        <w:t>shall</w:t>
      </w:r>
      <w:r>
        <w:rPr>
          <w:spacing w:val="-9"/>
        </w:rPr>
        <w:t> </w:t>
      </w:r>
      <w:r>
        <w:rPr/>
        <w:t>be</w:t>
      </w:r>
      <w:r>
        <w:rPr>
          <w:spacing w:val="-9"/>
        </w:rPr>
        <w:t> </w:t>
      </w:r>
      <w:r>
        <w:rPr/>
        <w:t>a</w:t>
      </w:r>
      <w:r>
        <w:rPr>
          <w:spacing w:val="-9"/>
        </w:rPr>
        <w:t> </w:t>
      </w:r>
      <w:r>
        <w:rPr/>
        <w:t>trust-based</w:t>
      </w:r>
      <w:r>
        <w:rPr>
          <w:spacing w:val="-9"/>
        </w:rPr>
        <w:t> </w:t>
      </w:r>
      <w:r>
        <w:rPr/>
        <w:t>system</w:t>
      </w:r>
      <w:r>
        <w:rPr>
          <w:spacing w:val="-9"/>
        </w:rPr>
        <w:t> </w:t>
      </w:r>
      <w:r>
        <w:rPr/>
        <w:t>and</w:t>
      </w:r>
      <w:r>
        <w:rPr>
          <w:spacing w:val="-9"/>
        </w:rPr>
        <w:t> </w:t>
      </w:r>
      <w:r>
        <w:rPr/>
        <w:t>hence</w:t>
      </w:r>
      <w:r>
        <w:rPr>
          <w:spacing w:val="-9"/>
        </w:rPr>
        <w:t> </w:t>
      </w:r>
      <w:r>
        <w:rPr/>
        <w:t>it</w:t>
      </w:r>
      <w:r>
        <w:rPr>
          <w:spacing w:val="-9"/>
        </w:rPr>
        <w:t> </w:t>
      </w:r>
      <w:r>
        <w:rPr/>
        <w:t>shall</w:t>
      </w:r>
      <w:r>
        <w:rPr>
          <w:spacing w:val="-9"/>
        </w:rPr>
        <w:t> </w:t>
      </w:r>
      <w:r>
        <w:rPr/>
        <w:t>be</w:t>
      </w:r>
      <w:r>
        <w:rPr>
          <w:spacing w:val="-9"/>
        </w:rPr>
        <w:t> </w:t>
      </w:r>
      <w:r>
        <w:rPr/>
        <w:t>extremely</w:t>
      </w:r>
      <w:r>
        <w:rPr>
          <w:spacing w:val="-9"/>
        </w:rPr>
        <w:t> </w:t>
      </w:r>
      <w:r>
        <w:rPr/>
        <w:t>critical</w:t>
      </w:r>
      <w:r>
        <w:rPr>
          <w:spacing w:val="-9"/>
        </w:rPr>
        <w:t> </w:t>
      </w:r>
      <w:r>
        <w:rPr/>
        <w:t>to</w:t>
      </w:r>
      <w:r>
        <w:rPr>
          <w:spacing w:val="-9"/>
        </w:rPr>
        <w:t> </w:t>
      </w:r>
      <w:r>
        <w:rPr/>
        <w:t>support</w:t>
      </w:r>
      <w:r>
        <w:rPr>
          <w:spacing w:val="-9"/>
        </w:rPr>
        <w:t> </w:t>
      </w:r>
      <w:r>
        <w:rPr/>
        <w:t>a</w:t>
      </w:r>
      <w:r>
        <w:rPr>
          <w:spacing w:val="-9"/>
        </w:rPr>
        <w:t> </w:t>
      </w:r>
      <w:r>
        <w:rPr/>
        <w:t>structured and automated Incident Management process to penalize any deviant behavior. On a platform</w:t>
      </w:r>
    </w:p>
    <w:p>
      <w:pPr>
        <w:pStyle w:val="BodyText"/>
        <w:spacing w:before="2"/>
        <w:ind w:left="720" w:right="708"/>
      </w:pPr>
      <w:r>
        <w:rPr/>
        <w:t>as</w:t>
      </w:r>
      <w:r>
        <w:rPr>
          <w:spacing w:val="-8"/>
        </w:rPr>
        <w:t> </w:t>
      </w:r>
      <w:r>
        <w:rPr/>
        <w:t>large</w:t>
      </w:r>
      <w:r>
        <w:rPr>
          <w:spacing w:val="-8"/>
        </w:rPr>
        <w:t> </w:t>
      </w:r>
      <w:r>
        <w:rPr/>
        <w:t>as</w:t>
      </w:r>
      <w:r>
        <w:rPr>
          <w:spacing w:val="-8"/>
        </w:rPr>
        <w:t> </w:t>
      </w:r>
      <w:r>
        <w:rPr/>
        <w:t>GeM,</w:t>
      </w:r>
      <w:r>
        <w:rPr>
          <w:spacing w:val="-8"/>
        </w:rPr>
        <w:t> </w:t>
      </w:r>
      <w:r>
        <w:rPr/>
        <w:t>disputes</w:t>
      </w:r>
      <w:r>
        <w:rPr>
          <w:spacing w:val="-8"/>
        </w:rPr>
        <w:t> </w:t>
      </w:r>
      <w:r>
        <w:rPr/>
        <w:t>between</w:t>
      </w:r>
      <w:r>
        <w:rPr>
          <w:spacing w:val="-8"/>
        </w:rPr>
        <w:t> </w:t>
      </w:r>
      <w:r>
        <w:rPr/>
        <w:t>buyers</w:t>
      </w:r>
      <w:r>
        <w:rPr>
          <w:spacing w:val="-8"/>
        </w:rPr>
        <w:t> </w:t>
      </w:r>
      <w:r>
        <w:rPr/>
        <w:t>and</w:t>
      </w:r>
      <w:r>
        <w:rPr>
          <w:spacing w:val="-8"/>
        </w:rPr>
        <w:t> </w:t>
      </w:r>
      <w:r>
        <w:rPr/>
        <w:t>sellers</w:t>
      </w:r>
      <w:r>
        <w:rPr>
          <w:spacing w:val="-8"/>
        </w:rPr>
        <w:t> </w:t>
      </w:r>
      <w:r>
        <w:rPr/>
        <w:t>is</w:t>
      </w:r>
      <w:r>
        <w:rPr>
          <w:spacing w:val="-8"/>
        </w:rPr>
        <w:t> </w:t>
      </w:r>
      <w:r>
        <w:rPr/>
        <w:t>bound</w:t>
      </w:r>
      <w:r>
        <w:rPr>
          <w:spacing w:val="-8"/>
        </w:rPr>
        <w:t> </w:t>
      </w:r>
      <w:r>
        <w:rPr/>
        <w:t>to</w:t>
      </w:r>
      <w:r>
        <w:rPr>
          <w:spacing w:val="-8"/>
        </w:rPr>
        <w:t> </w:t>
      </w:r>
      <w:r>
        <w:rPr/>
        <w:t>occur.</w:t>
      </w:r>
      <w:r>
        <w:rPr>
          <w:spacing w:val="-8"/>
        </w:rPr>
        <w:t> </w:t>
      </w:r>
      <w:r>
        <w:rPr/>
        <w:t>While</w:t>
      </w:r>
      <w:r>
        <w:rPr>
          <w:spacing w:val="-8"/>
        </w:rPr>
        <w:t> </w:t>
      </w:r>
      <w:r>
        <w:rPr/>
        <w:t>GeM</w:t>
      </w:r>
      <w:r>
        <w:rPr>
          <w:spacing w:val="-8"/>
        </w:rPr>
        <w:t> </w:t>
      </w:r>
      <w:r>
        <w:rPr/>
        <w:t>provides</w:t>
      </w:r>
      <w:r>
        <w:rPr>
          <w:spacing w:val="-8"/>
        </w:rPr>
        <w:t> </w:t>
      </w:r>
      <w:r>
        <w:rPr/>
        <w:t>the platform</w:t>
      </w:r>
      <w:r>
        <w:rPr>
          <w:spacing w:val="-7"/>
        </w:rPr>
        <w:t> </w:t>
      </w:r>
      <w:r>
        <w:rPr/>
        <w:t>facilitating</w:t>
      </w:r>
      <w:r>
        <w:rPr>
          <w:spacing w:val="-7"/>
        </w:rPr>
        <w:t> </w:t>
      </w:r>
      <w:r>
        <w:rPr/>
        <w:t>these</w:t>
      </w:r>
      <w:r>
        <w:rPr>
          <w:spacing w:val="-7"/>
        </w:rPr>
        <w:t> </w:t>
      </w:r>
      <w:r>
        <w:rPr/>
        <w:t>transactions,</w:t>
      </w:r>
      <w:r>
        <w:rPr>
          <w:spacing w:val="-7"/>
        </w:rPr>
        <w:t> </w:t>
      </w:r>
      <w:r>
        <w:rPr/>
        <w:t>GeM</w:t>
      </w:r>
      <w:r>
        <w:rPr>
          <w:spacing w:val="-7"/>
        </w:rPr>
        <w:t> </w:t>
      </w:r>
      <w:r>
        <w:rPr/>
        <w:t>shall</w:t>
      </w:r>
      <w:r>
        <w:rPr>
          <w:spacing w:val="-7"/>
        </w:rPr>
        <w:t> </w:t>
      </w:r>
      <w:r>
        <w:rPr/>
        <w:t>not</w:t>
      </w:r>
      <w:r>
        <w:rPr>
          <w:spacing w:val="-7"/>
        </w:rPr>
        <w:t> </w:t>
      </w:r>
      <w:r>
        <w:rPr/>
        <w:t>have</w:t>
      </w:r>
      <w:r>
        <w:rPr>
          <w:spacing w:val="-7"/>
        </w:rPr>
        <w:t> </w:t>
      </w:r>
      <w:r>
        <w:rPr/>
        <w:t>any</w:t>
      </w:r>
      <w:r>
        <w:rPr>
          <w:spacing w:val="-7"/>
        </w:rPr>
        <w:t> </w:t>
      </w:r>
      <w:r>
        <w:rPr/>
        <w:t>authority,</w:t>
      </w:r>
      <w:r>
        <w:rPr>
          <w:spacing w:val="-7"/>
        </w:rPr>
        <w:t> </w:t>
      </w:r>
      <w:r>
        <w:rPr/>
        <w:t>legal</w:t>
      </w:r>
      <w:r>
        <w:rPr>
          <w:spacing w:val="-7"/>
        </w:rPr>
        <w:t> </w:t>
      </w:r>
      <w:r>
        <w:rPr/>
        <w:t>or</w:t>
      </w:r>
      <w:r>
        <w:rPr>
          <w:spacing w:val="-7"/>
        </w:rPr>
        <w:t> </w:t>
      </w:r>
      <w:r>
        <w:rPr/>
        <w:t>otherwise</w:t>
      </w:r>
      <w:r>
        <w:rPr>
          <w:spacing w:val="-7"/>
        </w:rPr>
        <w:t> </w:t>
      </w:r>
      <w:r>
        <w:rPr/>
        <w:t>to resolve</w:t>
      </w:r>
      <w:r>
        <w:rPr>
          <w:spacing w:val="-9"/>
        </w:rPr>
        <w:t> </w:t>
      </w:r>
      <w:r>
        <w:rPr/>
        <w:t>disputes</w:t>
      </w:r>
      <w:r>
        <w:rPr>
          <w:spacing w:val="-9"/>
        </w:rPr>
        <w:t> </w:t>
      </w:r>
      <w:r>
        <w:rPr/>
        <w:t>or</w:t>
      </w:r>
      <w:r>
        <w:rPr>
          <w:spacing w:val="-9"/>
        </w:rPr>
        <w:t> </w:t>
      </w:r>
      <w:r>
        <w:rPr/>
        <w:t>redress</w:t>
      </w:r>
      <w:r>
        <w:rPr>
          <w:spacing w:val="-9"/>
        </w:rPr>
        <w:t> </w:t>
      </w:r>
      <w:r>
        <w:rPr/>
        <w:t>grievances.</w:t>
      </w:r>
      <w:r>
        <w:rPr>
          <w:spacing w:val="-9"/>
        </w:rPr>
        <w:t> </w:t>
      </w:r>
      <w:r>
        <w:rPr/>
        <w:t>It</w:t>
      </w:r>
      <w:r>
        <w:rPr>
          <w:spacing w:val="-9"/>
        </w:rPr>
        <w:t> </w:t>
      </w:r>
      <w:r>
        <w:rPr/>
        <w:t>shall</w:t>
      </w:r>
      <w:r>
        <w:rPr>
          <w:spacing w:val="-9"/>
        </w:rPr>
        <w:t> </w:t>
      </w:r>
      <w:r>
        <w:rPr/>
        <w:t>thus</w:t>
      </w:r>
      <w:r>
        <w:rPr>
          <w:spacing w:val="-9"/>
        </w:rPr>
        <w:t> </w:t>
      </w:r>
      <w:r>
        <w:rPr/>
        <w:t>be</w:t>
      </w:r>
      <w:r>
        <w:rPr>
          <w:spacing w:val="-9"/>
        </w:rPr>
        <w:t> </w:t>
      </w:r>
      <w:r>
        <w:rPr/>
        <w:t>extremely</w:t>
      </w:r>
      <w:r>
        <w:rPr>
          <w:spacing w:val="-9"/>
        </w:rPr>
        <w:t> </w:t>
      </w:r>
      <w:r>
        <w:rPr/>
        <w:t>important</w:t>
      </w:r>
      <w:r>
        <w:rPr>
          <w:spacing w:val="-9"/>
        </w:rPr>
        <w:t> </w:t>
      </w:r>
      <w:r>
        <w:rPr/>
        <w:t>to</w:t>
      </w:r>
      <w:r>
        <w:rPr>
          <w:spacing w:val="-9"/>
        </w:rPr>
        <w:t> </w:t>
      </w:r>
      <w:r>
        <w:rPr/>
        <w:t>ensure</w:t>
      </w:r>
      <w:r>
        <w:rPr>
          <w:spacing w:val="-9"/>
        </w:rPr>
        <w:t> </w:t>
      </w:r>
      <w:r>
        <w:rPr/>
        <w:t>that</w:t>
      </w:r>
      <w:r>
        <w:rPr>
          <w:spacing w:val="-9"/>
        </w:rPr>
        <w:t> </w:t>
      </w:r>
      <w:r>
        <w:rPr/>
        <w:t>users are</w:t>
      </w:r>
      <w:r>
        <w:rPr>
          <w:spacing w:val="-6"/>
        </w:rPr>
        <w:t> </w:t>
      </w:r>
      <w:r>
        <w:rPr/>
        <w:t>cognizant</w:t>
      </w:r>
      <w:r>
        <w:rPr>
          <w:spacing w:val="-6"/>
        </w:rPr>
        <w:t> </w:t>
      </w:r>
      <w:r>
        <w:rPr/>
        <w:t>of</w:t>
      </w:r>
      <w:r>
        <w:rPr>
          <w:spacing w:val="-6"/>
        </w:rPr>
        <w:t> </w:t>
      </w:r>
      <w:r>
        <w:rPr/>
        <w:t>the</w:t>
      </w:r>
      <w:r>
        <w:rPr>
          <w:spacing w:val="-6"/>
        </w:rPr>
        <w:t> </w:t>
      </w:r>
      <w:r>
        <w:rPr/>
        <w:t>fact</w:t>
      </w:r>
      <w:r>
        <w:rPr>
          <w:spacing w:val="-6"/>
        </w:rPr>
        <w:t> </w:t>
      </w:r>
      <w:r>
        <w:rPr/>
        <w:t>that</w:t>
      </w:r>
      <w:r>
        <w:rPr>
          <w:spacing w:val="-6"/>
        </w:rPr>
        <w:t> </w:t>
      </w:r>
      <w:r>
        <w:rPr/>
        <w:t>GeM</w:t>
      </w:r>
      <w:r>
        <w:rPr>
          <w:spacing w:val="-6"/>
        </w:rPr>
        <w:t> </w:t>
      </w:r>
      <w:r>
        <w:rPr/>
        <w:t>is,</w:t>
      </w:r>
      <w:r>
        <w:rPr>
          <w:spacing w:val="-6"/>
        </w:rPr>
        <w:t> </w:t>
      </w:r>
      <w:r>
        <w:rPr/>
        <w:t>at</w:t>
      </w:r>
      <w:r>
        <w:rPr>
          <w:spacing w:val="-6"/>
        </w:rPr>
        <w:t> </w:t>
      </w:r>
      <w:r>
        <w:rPr/>
        <w:t>the</w:t>
      </w:r>
      <w:r>
        <w:rPr>
          <w:spacing w:val="-6"/>
        </w:rPr>
        <w:t> </w:t>
      </w:r>
      <w:r>
        <w:rPr/>
        <w:t>crux</w:t>
      </w:r>
      <w:r>
        <w:rPr>
          <w:spacing w:val="-6"/>
        </w:rPr>
        <w:t> </w:t>
      </w:r>
      <w:r>
        <w:rPr/>
        <w:t>of</w:t>
      </w:r>
      <w:r>
        <w:rPr>
          <w:spacing w:val="-6"/>
        </w:rPr>
        <w:t> </w:t>
      </w:r>
      <w:r>
        <w:rPr/>
        <w:t>it</w:t>
      </w:r>
      <w:r>
        <w:rPr>
          <w:spacing w:val="-6"/>
        </w:rPr>
        <w:t> </w:t>
      </w:r>
      <w:r>
        <w:rPr/>
        <w:t>all,</w:t>
      </w:r>
      <w:r>
        <w:rPr>
          <w:spacing w:val="-6"/>
        </w:rPr>
        <w:t> </w:t>
      </w:r>
      <w:r>
        <w:rPr/>
        <w:t>only</w:t>
      </w:r>
      <w:r>
        <w:rPr>
          <w:spacing w:val="-6"/>
        </w:rPr>
        <w:t> </w:t>
      </w:r>
      <w:r>
        <w:rPr/>
        <w:t>a</w:t>
      </w:r>
      <w:r>
        <w:rPr>
          <w:spacing w:val="-6"/>
        </w:rPr>
        <w:t> </w:t>
      </w:r>
      <w:r>
        <w:rPr/>
        <w:t>platform</w:t>
      </w:r>
      <w:r>
        <w:rPr>
          <w:spacing w:val="-6"/>
        </w:rPr>
        <w:t> </w:t>
      </w:r>
      <w:r>
        <w:rPr/>
        <w:t>and</w:t>
      </w:r>
      <w:r>
        <w:rPr>
          <w:spacing w:val="-6"/>
        </w:rPr>
        <w:t> </w:t>
      </w:r>
      <w:r>
        <w:rPr/>
        <w:t>cannot</w:t>
      </w:r>
      <w:r>
        <w:rPr>
          <w:spacing w:val="-6"/>
        </w:rPr>
        <w:t> </w:t>
      </w:r>
      <w:r>
        <w:rPr/>
        <w:t>and</w:t>
      </w:r>
      <w:r>
        <w:rPr>
          <w:spacing w:val="-6"/>
        </w:rPr>
        <w:t> </w:t>
      </w:r>
      <w:r>
        <w:rPr/>
        <w:t>does not take over the onus of ensuring that every transaction through it is error free and assured.</w:t>
      </w:r>
    </w:p>
    <w:p>
      <w:pPr>
        <w:pStyle w:val="BodyText"/>
        <w:spacing w:before="7"/>
        <w:ind w:left="720" w:right="708"/>
      </w:pPr>
      <w:r>
        <w:rPr/>
        <w:t>Thus, while GeM shall take administrative action as per the process published, in cases where grievance</w:t>
      </w:r>
      <w:r>
        <w:rPr>
          <w:spacing w:val="-10"/>
        </w:rPr>
        <w:t> </w:t>
      </w:r>
      <w:r>
        <w:rPr/>
        <w:t>redressal</w:t>
      </w:r>
      <w:r>
        <w:rPr>
          <w:spacing w:val="-10"/>
        </w:rPr>
        <w:t> </w:t>
      </w:r>
      <w:r>
        <w:rPr/>
        <w:t>beyond</w:t>
      </w:r>
      <w:r>
        <w:rPr>
          <w:spacing w:val="-10"/>
        </w:rPr>
        <w:t> </w:t>
      </w:r>
      <w:r>
        <w:rPr/>
        <w:t>the</w:t>
      </w:r>
      <w:r>
        <w:rPr>
          <w:spacing w:val="-10"/>
        </w:rPr>
        <w:t> </w:t>
      </w:r>
      <w:r>
        <w:rPr/>
        <w:t>platform</w:t>
      </w:r>
      <w:r>
        <w:rPr>
          <w:spacing w:val="-10"/>
        </w:rPr>
        <w:t> </w:t>
      </w:r>
      <w:r>
        <w:rPr/>
        <w:t>is</w:t>
      </w:r>
      <w:r>
        <w:rPr>
          <w:spacing w:val="-10"/>
        </w:rPr>
        <w:t> </w:t>
      </w:r>
      <w:r>
        <w:rPr/>
        <w:t>required,</w:t>
      </w:r>
      <w:r>
        <w:rPr>
          <w:spacing w:val="-10"/>
        </w:rPr>
        <w:t> </w:t>
      </w:r>
      <w:r>
        <w:rPr/>
        <w:t>arbitration</w:t>
      </w:r>
      <w:r>
        <w:rPr>
          <w:spacing w:val="-10"/>
        </w:rPr>
        <w:t> </w:t>
      </w:r>
      <w:r>
        <w:rPr/>
        <w:t>process</w:t>
      </w:r>
      <w:r>
        <w:rPr>
          <w:spacing w:val="-10"/>
        </w:rPr>
        <w:t> </w:t>
      </w:r>
      <w:r>
        <w:rPr/>
        <w:t>shall</w:t>
      </w:r>
      <w:r>
        <w:rPr>
          <w:spacing w:val="-10"/>
        </w:rPr>
        <w:t> </w:t>
      </w:r>
      <w:r>
        <w:rPr/>
        <w:t>be</w:t>
      </w:r>
      <w:r>
        <w:rPr>
          <w:spacing w:val="-10"/>
        </w:rPr>
        <w:t> </w:t>
      </w:r>
      <w:r>
        <w:rPr/>
        <w:t>applicable</w:t>
      </w:r>
      <w:r>
        <w:rPr>
          <w:spacing w:val="-10"/>
        </w:rPr>
        <w:t> </w:t>
      </w:r>
      <w:r>
        <w:rPr/>
        <w:t>and GeM shall not be a party to this process.</w:t>
      </w:r>
    </w:p>
    <w:p>
      <w:pPr>
        <w:pStyle w:val="BodyText"/>
        <w:spacing w:before="6"/>
      </w:pPr>
    </w:p>
    <w:p>
      <w:pPr>
        <w:pStyle w:val="ListParagraph"/>
        <w:numPr>
          <w:ilvl w:val="0"/>
          <w:numId w:val="12"/>
        </w:numPr>
        <w:tabs>
          <w:tab w:pos="1119" w:val="left" w:leader="none"/>
        </w:tabs>
        <w:spacing w:line="240" w:lineRule="auto" w:before="0" w:after="0"/>
        <w:ind w:left="1119" w:right="0" w:hanging="316"/>
        <w:jc w:val="left"/>
        <w:rPr>
          <w:sz w:val="24"/>
        </w:rPr>
      </w:pPr>
      <w:r>
        <w:rPr>
          <w:sz w:val="24"/>
        </w:rPr>
        <w:t>The</w:t>
      </w:r>
      <w:r>
        <w:rPr>
          <w:spacing w:val="-9"/>
          <w:sz w:val="24"/>
        </w:rPr>
        <w:t> </w:t>
      </w:r>
      <w:r>
        <w:rPr>
          <w:sz w:val="24"/>
        </w:rPr>
        <w:t>role</w:t>
      </w:r>
      <w:r>
        <w:rPr>
          <w:spacing w:val="-9"/>
          <w:sz w:val="24"/>
        </w:rPr>
        <w:t> </w:t>
      </w:r>
      <w:r>
        <w:rPr>
          <w:sz w:val="24"/>
        </w:rPr>
        <w:t>of</w:t>
      </w:r>
      <w:r>
        <w:rPr>
          <w:spacing w:val="-9"/>
          <w:sz w:val="24"/>
        </w:rPr>
        <w:t> </w:t>
      </w:r>
      <w:r>
        <w:rPr>
          <w:sz w:val="24"/>
        </w:rPr>
        <w:t>GeM</w:t>
      </w:r>
      <w:r>
        <w:rPr>
          <w:spacing w:val="-9"/>
          <w:sz w:val="24"/>
        </w:rPr>
        <w:t> </w:t>
      </w:r>
      <w:r>
        <w:rPr>
          <w:sz w:val="24"/>
        </w:rPr>
        <w:t>in</w:t>
      </w:r>
      <w:r>
        <w:rPr>
          <w:spacing w:val="-8"/>
          <w:sz w:val="24"/>
        </w:rPr>
        <w:t> </w:t>
      </w:r>
      <w:r>
        <w:rPr>
          <w:sz w:val="24"/>
        </w:rPr>
        <w:t>Incident</w:t>
      </w:r>
      <w:r>
        <w:rPr>
          <w:spacing w:val="-9"/>
          <w:sz w:val="24"/>
        </w:rPr>
        <w:t> </w:t>
      </w:r>
      <w:r>
        <w:rPr>
          <w:sz w:val="24"/>
        </w:rPr>
        <w:t>Management</w:t>
      </w:r>
      <w:r>
        <w:rPr>
          <w:spacing w:val="-9"/>
          <w:sz w:val="24"/>
        </w:rPr>
        <w:t> </w:t>
      </w:r>
      <w:r>
        <w:rPr>
          <w:sz w:val="24"/>
        </w:rPr>
        <w:t>shall</w:t>
      </w:r>
      <w:r>
        <w:rPr>
          <w:spacing w:val="-9"/>
          <w:sz w:val="24"/>
        </w:rPr>
        <w:t> </w:t>
      </w:r>
      <w:r>
        <w:rPr>
          <w:sz w:val="24"/>
        </w:rPr>
        <w:t>be</w:t>
      </w:r>
      <w:r>
        <w:rPr>
          <w:spacing w:val="-8"/>
          <w:sz w:val="24"/>
        </w:rPr>
        <w:t> </w:t>
      </w:r>
      <w:r>
        <w:rPr>
          <w:sz w:val="24"/>
        </w:rPr>
        <w:t>three</w:t>
      </w:r>
      <w:r>
        <w:rPr>
          <w:spacing w:val="-9"/>
          <w:sz w:val="24"/>
        </w:rPr>
        <w:t> </w:t>
      </w:r>
      <w:r>
        <w:rPr>
          <w:sz w:val="24"/>
        </w:rPr>
        <w:t>fold</w:t>
      </w:r>
      <w:r>
        <w:rPr>
          <w:spacing w:val="-9"/>
          <w:sz w:val="24"/>
        </w:rPr>
        <w:t> </w:t>
      </w:r>
      <w:r>
        <w:rPr>
          <w:sz w:val="24"/>
        </w:rPr>
        <w:t>and</w:t>
      </w:r>
      <w:r>
        <w:rPr>
          <w:spacing w:val="-9"/>
          <w:sz w:val="24"/>
        </w:rPr>
        <w:t> </w:t>
      </w:r>
      <w:r>
        <w:rPr>
          <w:sz w:val="24"/>
        </w:rPr>
        <w:t>limited</w:t>
      </w:r>
      <w:r>
        <w:rPr>
          <w:spacing w:val="-9"/>
          <w:sz w:val="24"/>
        </w:rPr>
        <w:t> </w:t>
      </w:r>
      <w:r>
        <w:rPr>
          <w:spacing w:val="-5"/>
          <w:sz w:val="24"/>
        </w:rPr>
        <w:t>to:</w:t>
      </w:r>
    </w:p>
    <w:p>
      <w:pPr>
        <w:pStyle w:val="ListParagraph"/>
        <w:numPr>
          <w:ilvl w:val="0"/>
          <w:numId w:val="12"/>
        </w:numPr>
        <w:tabs>
          <w:tab w:pos="1119" w:val="left" w:leader="none"/>
        </w:tabs>
        <w:spacing w:line="240" w:lineRule="auto" w:before="1" w:after="0"/>
        <w:ind w:left="1119" w:right="0" w:hanging="316"/>
        <w:jc w:val="left"/>
        <w:rPr>
          <w:sz w:val="24"/>
        </w:rPr>
      </w:pPr>
      <w:r>
        <w:rPr>
          <w:sz w:val="24"/>
        </w:rPr>
        <w:t>Making</w:t>
      </w:r>
      <w:r>
        <w:rPr>
          <w:spacing w:val="-10"/>
          <w:sz w:val="24"/>
        </w:rPr>
        <w:t> </w:t>
      </w:r>
      <w:r>
        <w:rPr>
          <w:sz w:val="24"/>
        </w:rPr>
        <w:t>available</w:t>
      </w:r>
      <w:r>
        <w:rPr>
          <w:spacing w:val="-9"/>
          <w:sz w:val="24"/>
        </w:rPr>
        <w:t> </w:t>
      </w:r>
      <w:r>
        <w:rPr>
          <w:sz w:val="24"/>
        </w:rPr>
        <w:t>all</w:t>
      </w:r>
      <w:r>
        <w:rPr>
          <w:spacing w:val="-9"/>
          <w:sz w:val="24"/>
        </w:rPr>
        <w:t> </w:t>
      </w:r>
      <w:r>
        <w:rPr>
          <w:sz w:val="24"/>
        </w:rPr>
        <w:t>the</w:t>
      </w:r>
      <w:r>
        <w:rPr>
          <w:spacing w:val="-9"/>
          <w:sz w:val="24"/>
        </w:rPr>
        <w:t> </w:t>
      </w:r>
      <w:r>
        <w:rPr>
          <w:sz w:val="24"/>
        </w:rPr>
        <w:t>information</w:t>
      </w:r>
      <w:r>
        <w:rPr>
          <w:spacing w:val="-9"/>
          <w:sz w:val="24"/>
        </w:rPr>
        <w:t> </w:t>
      </w:r>
      <w:r>
        <w:rPr>
          <w:sz w:val="24"/>
        </w:rPr>
        <w:t>that</w:t>
      </w:r>
      <w:r>
        <w:rPr>
          <w:spacing w:val="-10"/>
          <w:sz w:val="24"/>
        </w:rPr>
        <w:t> </w:t>
      </w:r>
      <w:r>
        <w:rPr>
          <w:sz w:val="24"/>
        </w:rPr>
        <w:t>may</w:t>
      </w:r>
      <w:r>
        <w:rPr>
          <w:spacing w:val="-9"/>
          <w:sz w:val="24"/>
        </w:rPr>
        <w:t> </w:t>
      </w:r>
      <w:r>
        <w:rPr>
          <w:sz w:val="24"/>
        </w:rPr>
        <w:t>help</w:t>
      </w:r>
      <w:r>
        <w:rPr>
          <w:spacing w:val="-9"/>
          <w:sz w:val="24"/>
        </w:rPr>
        <w:t> </w:t>
      </w:r>
      <w:r>
        <w:rPr>
          <w:sz w:val="24"/>
        </w:rPr>
        <w:t>in</w:t>
      </w:r>
      <w:r>
        <w:rPr>
          <w:spacing w:val="-9"/>
          <w:sz w:val="24"/>
        </w:rPr>
        <w:t> </w:t>
      </w:r>
      <w:r>
        <w:rPr>
          <w:sz w:val="24"/>
        </w:rPr>
        <w:t>the</w:t>
      </w:r>
      <w:r>
        <w:rPr>
          <w:spacing w:val="-9"/>
          <w:sz w:val="24"/>
        </w:rPr>
        <w:t> </w:t>
      </w:r>
      <w:r>
        <w:rPr>
          <w:sz w:val="24"/>
        </w:rPr>
        <w:t>resolution</w:t>
      </w:r>
      <w:r>
        <w:rPr>
          <w:spacing w:val="-9"/>
          <w:sz w:val="24"/>
        </w:rPr>
        <w:t> </w:t>
      </w:r>
      <w:r>
        <w:rPr>
          <w:sz w:val="24"/>
        </w:rPr>
        <w:t>of</w:t>
      </w:r>
      <w:r>
        <w:rPr>
          <w:spacing w:val="-10"/>
          <w:sz w:val="24"/>
        </w:rPr>
        <w:t> </w:t>
      </w:r>
      <w:r>
        <w:rPr>
          <w:sz w:val="24"/>
        </w:rPr>
        <w:t>the</w:t>
      </w:r>
      <w:r>
        <w:rPr>
          <w:spacing w:val="-9"/>
          <w:sz w:val="24"/>
        </w:rPr>
        <w:t> </w:t>
      </w:r>
      <w:r>
        <w:rPr>
          <w:spacing w:val="-2"/>
          <w:sz w:val="24"/>
        </w:rPr>
        <w:t>dispute.</w:t>
      </w:r>
    </w:p>
    <w:p>
      <w:pPr>
        <w:pStyle w:val="ListParagraph"/>
        <w:numPr>
          <w:ilvl w:val="0"/>
          <w:numId w:val="12"/>
        </w:numPr>
        <w:tabs>
          <w:tab w:pos="1119" w:val="left" w:leader="none"/>
        </w:tabs>
        <w:spacing w:line="240" w:lineRule="auto" w:before="2" w:after="0"/>
        <w:ind w:left="1119" w:right="0" w:hanging="316"/>
        <w:jc w:val="left"/>
        <w:rPr>
          <w:sz w:val="24"/>
        </w:rPr>
      </w:pPr>
      <w:r>
        <w:rPr>
          <w:sz w:val="24"/>
        </w:rPr>
        <w:t>Providing</w:t>
      </w:r>
      <w:r>
        <w:rPr>
          <w:spacing w:val="-13"/>
          <w:sz w:val="24"/>
        </w:rPr>
        <w:t> </w:t>
      </w:r>
      <w:r>
        <w:rPr>
          <w:sz w:val="24"/>
        </w:rPr>
        <w:t>notice</w:t>
      </w:r>
      <w:r>
        <w:rPr>
          <w:spacing w:val="-12"/>
          <w:sz w:val="24"/>
        </w:rPr>
        <w:t> </w:t>
      </w:r>
      <w:r>
        <w:rPr>
          <w:sz w:val="24"/>
        </w:rPr>
        <w:t>and</w:t>
      </w:r>
      <w:r>
        <w:rPr>
          <w:spacing w:val="-12"/>
          <w:sz w:val="24"/>
        </w:rPr>
        <w:t> </w:t>
      </w:r>
      <w:r>
        <w:rPr>
          <w:sz w:val="24"/>
        </w:rPr>
        <w:t>reasonable</w:t>
      </w:r>
      <w:r>
        <w:rPr>
          <w:spacing w:val="-12"/>
          <w:sz w:val="24"/>
        </w:rPr>
        <w:t> </w:t>
      </w:r>
      <w:r>
        <w:rPr>
          <w:sz w:val="24"/>
        </w:rPr>
        <w:t>opportunity</w:t>
      </w:r>
      <w:r>
        <w:rPr>
          <w:spacing w:val="-12"/>
          <w:sz w:val="24"/>
        </w:rPr>
        <w:t> </w:t>
      </w:r>
      <w:r>
        <w:rPr>
          <w:sz w:val="24"/>
        </w:rPr>
        <w:t>to</w:t>
      </w:r>
      <w:r>
        <w:rPr>
          <w:spacing w:val="-13"/>
          <w:sz w:val="24"/>
        </w:rPr>
        <w:t> </w:t>
      </w:r>
      <w:r>
        <w:rPr>
          <w:sz w:val="24"/>
        </w:rPr>
        <w:t>the</w:t>
      </w:r>
      <w:r>
        <w:rPr>
          <w:spacing w:val="-12"/>
          <w:sz w:val="24"/>
        </w:rPr>
        <w:t> </w:t>
      </w:r>
      <w:r>
        <w:rPr>
          <w:sz w:val="24"/>
        </w:rPr>
        <w:t>party</w:t>
      </w:r>
      <w:r>
        <w:rPr>
          <w:spacing w:val="-12"/>
          <w:sz w:val="24"/>
        </w:rPr>
        <w:t> </w:t>
      </w:r>
      <w:r>
        <w:rPr>
          <w:sz w:val="24"/>
        </w:rPr>
        <w:t>to</w:t>
      </w:r>
      <w:r>
        <w:rPr>
          <w:spacing w:val="-12"/>
          <w:sz w:val="24"/>
        </w:rPr>
        <w:t> </w:t>
      </w:r>
      <w:r>
        <w:rPr>
          <w:sz w:val="24"/>
        </w:rPr>
        <w:t>provide</w:t>
      </w:r>
      <w:r>
        <w:rPr>
          <w:spacing w:val="-12"/>
          <w:sz w:val="24"/>
        </w:rPr>
        <w:t> </w:t>
      </w:r>
      <w:r>
        <w:rPr>
          <w:spacing w:val="-2"/>
          <w:sz w:val="24"/>
        </w:rPr>
        <w:t>justification</w:t>
      </w:r>
    </w:p>
    <w:p>
      <w:pPr>
        <w:pStyle w:val="ListParagraph"/>
        <w:numPr>
          <w:ilvl w:val="0"/>
          <w:numId w:val="12"/>
        </w:numPr>
        <w:tabs>
          <w:tab w:pos="1120" w:val="left" w:leader="none"/>
        </w:tabs>
        <w:spacing w:line="240" w:lineRule="auto" w:before="1" w:after="0"/>
        <w:ind w:left="1120" w:right="1110" w:hanging="317"/>
        <w:jc w:val="left"/>
        <w:rPr>
          <w:sz w:val="24"/>
        </w:rPr>
      </w:pPr>
      <w:r>
        <w:rPr>
          <w:spacing w:val="-2"/>
          <w:sz w:val="24"/>
        </w:rPr>
        <w:t>Taking</w:t>
      </w:r>
      <w:r>
        <w:rPr>
          <w:spacing w:val="-11"/>
          <w:sz w:val="24"/>
        </w:rPr>
        <w:t> </w:t>
      </w:r>
      <w:r>
        <w:rPr>
          <w:spacing w:val="-2"/>
          <w:sz w:val="24"/>
        </w:rPr>
        <w:t>appropriate</w:t>
      </w:r>
      <w:r>
        <w:rPr>
          <w:spacing w:val="-11"/>
          <w:sz w:val="24"/>
        </w:rPr>
        <w:t> </w:t>
      </w:r>
      <w:r>
        <w:rPr>
          <w:spacing w:val="-2"/>
          <w:sz w:val="24"/>
        </w:rPr>
        <w:t>administrative</w:t>
      </w:r>
      <w:r>
        <w:rPr>
          <w:spacing w:val="-11"/>
          <w:sz w:val="24"/>
        </w:rPr>
        <w:t> </w:t>
      </w:r>
      <w:r>
        <w:rPr>
          <w:spacing w:val="-2"/>
          <w:sz w:val="24"/>
        </w:rPr>
        <w:t>action,</w:t>
      </w:r>
      <w:r>
        <w:rPr>
          <w:spacing w:val="-11"/>
          <w:sz w:val="24"/>
        </w:rPr>
        <w:t> </w:t>
      </w:r>
      <w:r>
        <w:rPr>
          <w:spacing w:val="-2"/>
          <w:sz w:val="24"/>
        </w:rPr>
        <w:t>limited</w:t>
      </w:r>
      <w:r>
        <w:rPr>
          <w:spacing w:val="-11"/>
          <w:sz w:val="24"/>
        </w:rPr>
        <w:t> </w:t>
      </w:r>
      <w:r>
        <w:rPr>
          <w:spacing w:val="-2"/>
          <w:sz w:val="24"/>
        </w:rPr>
        <w:t>to</w:t>
      </w:r>
      <w:r>
        <w:rPr>
          <w:spacing w:val="-11"/>
          <w:sz w:val="24"/>
        </w:rPr>
        <w:t> </w:t>
      </w:r>
      <w:r>
        <w:rPr>
          <w:spacing w:val="-2"/>
          <w:sz w:val="24"/>
        </w:rPr>
        <w:t>the</w:t>
      </w:r>
      <w:r>
        <w:rPr>
          <w:spacing w:val="-11"/>
          <w:sz w:val="24"/>
        </w:rPr>
        <w:t> </w:t>
      </w:r>
      <w:r>
        <w:rPr>
          <w:spacing w:val="-2"/>
          <w:sz w:val="24"/>
        </w:rPr>
        <w:t>platform,</w:t>
      </w:r>
      <w:r>
        <w:rPr>
          <w:spacing w:val="-11"/>
          <w:sz w:val="24"/>
        </w:rPr>
        <w:t> </w:t>
      </w:r>
      <w:r>
        <w:rPr>
          <w:spacing w:val="-2"/>
          <w:sz w:val="24"/>
        </w:rPr>
        <w:t>against</w:t>
      </w:r>
      <w:r>
        <w:rPr>
          <w:spacing w:val="-11"/>
          <w:sz w:val="24"/>
        </w:rPr>
        <w:t> </w:t>
      </w:r>
      <w:r>
        <w:rPr>
          <w:spacing w:val="-2"/>
          <w:sz w:val="24"/>
        </w:rPr>
        <w:t>the</w:t>
      </w:r>
      <w:r>
        <w:rPr>
          <w:spacing w:val="-11"/>
          <w:sz w:val="24"/>
        </w:rPr>
        <w:t> </w:t>
      </w:r>
      <w:r>
        <w:rPr>
          <w:spacing w:val="-2"/>
          <w:sz w:val="24"/>
        </w:rPr>
        <w:t>buyer</w:t>
      </w:r>
      <w:r>
        <w:rPr>
          <w:spacing w:val="-11"/>
          <w:sz w:val="24"/>
        </w:rPr>
        <w:t> </w:t>
      </w:r>
      <w:r>
        <w:rPr>
          <w:spacing w:val="-2"/>
          <w:sz w:val="24"/>
        </w:rPr>
        <w:t>or/and </w:t>
      </w:r>
      <w:r>
        <w:rPr>
          <w:sz w:val="24"/>
        </w:rPr>
        <w:t>seller as the case may be</w:t>
      </w:r>
    </w:p>
    <w:p>
      <w:pPr>
        <w:pStyle w:val="BodyText"/>
        <w:spacing w:before="4"/>
      </w:pPr>
    </w:p>
    <w:p>
      <w:pPr>
        <w:pStyle w:val="BodyText"/>
        <w:ind w:left="720" w:right="708"/>
      </w:pPr>
      <w:r>
        <w:rPr/>
        <w:t>GeM</w:t>
      </w:r>
      <w:r>
        <w:rPr>
          <w:spacing w:val="-8"/>
        </w:rPr>
        <w:t> </w:t>
      </w:r>
      <w:r>
        <w:rPr/>
        <w:t>shall</w:t>
      </w:r>
      <w:r>
        <w:rPr>
          <w:spacing w:val="-8"/>
        </w:rPr>
        <w:t> </w:t>
      </w:r>
      <w:r>
        <w:rPr/>
        <w:t>support</w:t>
      </w:r>
      <w:r>
        <w:rPr>
          <w:spacing w:val="-8"/>
        </w:rPr>
        <w:t> </w:t>
      </w:r>
      <w:r>
        <w:rPr/>
        <w:t>a</w:t>
      </w:r>
      <w:r>
        <w:rPr>
          <w:spacing w:val="-8"/>
        </w:rPr>
        <w:t> </w:t>
      </w:r>
      <w:r>
        <w:rPr/>
        <w:t>holistic</w:t>
      </w:r>
      <w:r>
        <w:rPr>
          <w:spacing w:val="-8"/>
        </w:rPr>
        <w:t> </w:t>
      </w:r>
      <w:r>
        <w:rPr/>
        <w:t>framework</w:t>
      </w:r>
      <w:r>
        <w:rPr>
          <w:spacing w:val="-8"/>
        </w:rPr>
        <w:t> </w:t>
      </w:r>
      <w:r>
        <w:rPr/>
        <w:t>for</w:t>
      </w:r>
      <w:r>
        <w:rPr>
          <w:spacing w:val="-8"/>
        </w:rPr>
        <w:t> </w:t>
      </w:r>
      <w:r>
        <w:rPr/>
        <w:t>incident</w:t>
      </w:r>
      <w:r>
        <w:rPr>
          <w:spacing w:val="-8"/>
        </w:rPr>
        <w:t> </w:t>
      </w:r>
      <w:r>
        <w:rPr/>
        <w:t>management,</w:t>
      </w:r>
      <w:r>
        <w:rPr>
          <w:spacing w:val="-8"/>
        </w:rPr>
        <w:t> </w:t>
      </w:r>
      <w:r>
        <w:rPr/>
        <w:t>where</w:t>
      </w:r>
      <w:r>
        <w:rPr>
          <w:spacing w:val="-8"/>
        </w:rPr>
        <w:t> </w:t>
      </w:r>
      <w:r>
        <w:rPr/>
        <w:t>deviations</w:t>
      </w:r>
      <w:r>
        <w:rPr>
          <w:spacing w:val="-8"/>
        </w:rPr>
        <w:t> </w:t>
      </w:r>
      <w:r>
        <w:rPr/>
        <w:t>on</w:t>
      </w:r>
      <w:r>
        <w:rPr>
          <w:spacing w:val="-8"/>
        </w:rPr>
        <w:t> </w:t>
      </w:r>
      <w:r>
        <w:rPr/>
        <w:t>GeM</w:t>
      </w:r>
      <w:r>
        <w:rPr>
          <w:spacing w:val="-8"/>
        </w:rPr>
        <w:t> </w:t>
      </w:r>
      <w:r>
        <w:rPr/>
        <w:t>shall be</w:t>
      </w:r>
      <w:r>
        <w:rPr>
          <w:spacing w:val="-18"/>
        </w:rPr>
        <w:t> </w:t>
      </w:r>
      <w:r>
        <w:rPr/>
        <w:t>categorized</w:t>
      </w:r>
      <w:r>
        <w:rPr>
          <w:spacing w:val="-18"/>
        </w:rPr>
        <w:t> </w:t>
      </w:r>
      <w:r>
        <w:rPr/>
        <w:t>into</w:t>
      </w:r>
      <w:r>
        <w:rPr>
          <w:spacing w:val="-18"/>
        </w:rPr>
        <w:t> </w:t>
      </w:r>
      <w:r>
        <w:rPr/>
        <w:t>three</w:t>
      </w:r>
      <w:r>
        <w:rPr>
          <w:spacing w:val="-18"/>
        </w:rPr>
        <w:t> </w:t>
      </w:r>
      <w:r>
        <w:rPr/>
        <w:t>levels,</w:t>
      </w:r>
      <w:r>
        <w:rPr>
          <w:spacing w:val="-18"/>
        </w:rPr>
        <w:t> </w:t>
      </w:r>
      <w:r>
        <w:rPr/>
        <w:t>namely:</w:t>
      </w:r>
      <w:r>
        <w:rPr>
          <w:spacing w:val="-18"/>
        </w:rPr>
        <w:t> </w:t>
      </w:r>
      <w:r>
        <w:rPr/>
        <w:t>mild,</w:t>
      </w:r>
      <w:r>
        <w:rPr>
          <w:spacing w:val="-18"/>
        </w:rPr>
        <w:t> </w:t>
      </w:r>
      <w:r>
        <w:rPr/>
        <w:t>serious</w:t>
      </w:r>
      <w:r>
        <w:rPr>
          <w:spacing w:val="-18"/>
        </w:rPr>
        <w:t> </w:t>
      </w:r>
      <w:r>
        <w:rPr/>
        <w:t>and</w:t>
      </w:r>
      <w:r>
        <w:rPr>
          <w:spacing w:val="-18"/>
        </w:rPr>
        <w:t> </w:t>
      </w:r>
      <w:r>
        <w:rPr/>
        <w:t>severe.</w:t>
      </w:r>
      <w:r>
        <w:rPr>
          <w:spacing w:val="-18"/>
        </w:rPr>
        <w:t> </w:t>
      </w:r>
      <w:r>
        <w:rPr/>
        <w:t>An</w:t>
      </w:r>
      <w:r>
        <w:rPr>
          <w:spacing w:val="-18"/>
        </w:rPr>
        <w:t> </w:t>
      </w:r>
      <w:r>
        <w:rPr/>
        <w:t>appropriate</w:t>
      </w:r>
      <w:r>
        <w:rPr>
          <w:spacing w:val="-18"/>
        </w:rPr>
        <w:t> </w:t>
      </w:r>
      <w:r>
        <w:rPr/>
        <w:t>administrative action shall be administered on a case-to-case basis. The penalty may range from having the deviations recorded against the seller/buyer to blocking or suspending of the defaulting buyer/ seller account and a blacklisting recommendation to the Board/Ministry of Commerce.</w:t>
      </w:r>
    </w:p>
    <w:p>
      <w:pPr>
        <w:pStyle w:val="BodyText"/>
        <w:spacing w:before="8"/>
      </w:pPr>
    </w:p>
    <w:p>
      <w:pPr>
        <w:pStyle w:val="ListParagraph"/>
        <w:numPr>
          <w:ilvl w:val="2"/>
          <w:numId w:val="9"/>
        </w:numPr>
        <w:tabs>
          <w:tab w:pos="1259" w:val="left" w:leader="none"/>
        </w:tabs>
        <w:spacing w:line="240" w:lineRule="auto" w:before="0" w:after="0"/>
        <w:ind w:left="1259" w:right="0" w:hanging="539"/>
        <w:jc w:val="left"/>
        <w:rPr>
          <w:sz w:val="24"/>
        </w:rPr>
      </w:pPr>
      <w:r>
        <w:rPr>
          <w:sz w:val="24"/>
        </w:rPr>
        <w:t>Data</w:t>
      </w:r>
      <w:r>
        <w:rPr>
          <w:spacing w:val="-8"/>
          <w:sz w:val="24"/>
        </w:rPr>
        <w:t> </w:t>
      </w:r>
      <w:r>
        <w:rPr>
          <w:spacing w:val="-2"/>
          <w:sz w:val="24"/>
        </w:rPr>
        <w:t>Security</w:t>
      </w:r>
    </w:p>
    <w:p>
      <w:pPr>
        <w:pStyle w:val="BodyText"/>
        <w:spacing w:before="3"/>
      </w:pPr>
    </w:p>
    <w:p>
      <w:pPr>
        <w:pStyle w:val="BodyText"/>
        <w:ind w:left="720" w:right="708"/>
      </w:pPr>
      <w:r>
        <w:rPr/>
        <w:t>GeM shall be responsible to ensure the privacy and security of the data on the platform. Adequate</w:t>
      </w:r>
      <w:r>
        <w:rPr>
          <w:spacing w:val="-7"/>
        </w:rPr>
        <w:t> </w:t>
      </w:r>
      <w:r>
        <w:rPr/>
        <w:t>measures</w:t>
      </w:r>
      <w:r>
        <w:rPr>
          <w:spacing w:val="-7"/>
        </w:rPr>
        <w:t> </w:t>
      </w:r>
      <w:r>
        <w:rPr/>
        <w:t>shall</w:t>
      </w:r>
      <w:r>
        <w:rPr>
          <w:spacing w:val="-7"/>
        </w:rPr>
        <w:t> </w:t>
      </w:r>
      <w:r>
        <w:rPr/>
        <w:t>be</w:t>
      </w:r>
      <w:r>
        <w:rPr>
          <w:spacing w:val="-7"/>
        </w:rPr>
        <w:t> </w:t>
      </w:r>
      <w:r>
        <w:rPr/>
        <w:t>taken</w:t>
      </w:r>
      <w:r>
        <w:rPr>
          <w:spacing w:val="-7"/>
        </w:rPr>
        <w:t> </w:t>
      </w:r>
      <w:r>
        <w:rPr/>
        <w:t>to</w:t>
      </w:r>
      <w:r>
        <w:rPr>
          <w:spacing w:val="-7"/>
        </w:rPr>
        <w:t> </w:t>
      </w:r>
      <w:r>
        <w:rPr/>
        <w:t>ensure</w:t>
      </w:r>
      <w:r>
        <w:rPr>
          <w:spacing w:val="-7"/>
        </w:rPr>
        <w:t> </w:t>
      </w:r>
      <w:r>
        <w:rPr/>
        <w:t>that</w:t>
      </w:r>
      <w:r>
        <w:rPr>
          <w:spacing w:val="-7"/>
        </w:rPr>
        <w:t> </w:t>
      </w:r>
      <w:r>
        <w:rPr/>
        <w:t>the</w:t>
      </w:r>
      <w:r>
        <w:rPr>
          <w:spacing w:val="-7"/>
        </w:rPr>
        <w:t> </w:t>
      </w:r>
      <w:r>
        <w:rPr/>
        <w:t>GeM</w:t>
      </w:r>
      <w:r>
        <w:rPr>
          <w:spacing w:val="-7"/>
        </w:rPr>
        <w:t> </w:t>
      </w:r>
      <w:r>
        <w:rPr/>
        <w:t>platform</w:t>
      </w:r>
      <w:r>
        <w:rPr>
          <w:spacing w:val="-7"/>
        </w:rPr>
        <w:t> </w:t>
      </w:r>
      <w:r>
        <w:rPr/>
        <w:t>adheres</w:t>
      </w:r>
      <w:r>
        <w:rPr>
          <w:spacing w:val="-7"/>
        </w:rPr>
        <w:t> </w:t>
      </w:r>
      <w:r>
        <w:rPr/>
        <w:t>to</w:t>
      </w:r>
      <w:r>
        <w:rPr>
          <w:spacing w:val="-7"/>
        </w:rPr>
        <w:t> </w:t>
      </w:r>
      <w:r>
        <w:rPr/>
        <w:t>the</w:t>
      </w:r>
      <w:r>
        <w:rPr>
          <w:spacing w:val="-7"/>
        </w:rPr>
        <w:t> </w:t>
      </w:r>
      <w:r>
        <w:rPr/>
        <w:t>highest standards of information security and user privacy.</w:t>
      </w:r>
    </w:p>
    <w:p>
      <w:pPr>
        <w:pStyle w:val="BodyText"/>
        <w:rPr>
          <w:sz w:val="28"/>
        </w:rPr>
      </w:pPr>
    </w:p>
    <w:p>
      <w:pPr>
        <w:pStyle w:val="BodyText"/>
        <w:spacing w:before="214"/>
        <w:rPr>
          <w:sz w:val="28"/>
        </w:rPr>
      </w:pPr>
    </w:p>
    <w:p>
      <w:pPr>
        <w:pStyle w:val="Heading2"/>
        <w:numPr>
          <w:ilvl w:val="1"/>
          <w:numId w:val="9"/>
        </w:numPr>
        <w:tabs>
          <w:tab w:pos="1146" w:val="left" w:leader="none"/>
        </w:tabs>
        <w:spacing w:line="240" w:lineRule="auto" w:before="0" w:after="0"/>
        <w:ind w:left="1146" w:right="0" w:hanging="426"/>
        <w:jc w:val="left"/>
      </w:pPr>
      <w:bookmarkStart w:name="_TOC_250009" w:id="7"/>
      <w:r>
        <w:rPr>
          <w:spacing w:val="-8"/>
        </w:rPr>
        <w:t>GeM</w:t>
      </w:r>
      <w:r>
        <w:rPr>
          <w:spacing w:val="-4"/>
        </w:rPr>
        <w:t> </w:t>
      </w:r>
      <w:r>
        <w:rPr>
          <w:spacing w:val="-8"/>
        </w:rPr>
        <w:t>Procurement</w:t>
      </w:r>
      <w:r>
        <w:rPr>
          <w:spacing w:val="-4"/>
        </w:rPr>
        <w:t> </w:t>
      </w:r>
      <w:bookmarkEnd w:id="7"/>
      <w:r>
        <w:rPr>
          <w:spacing w:val="-8"/>
        </w:rPr>
        <w:t>Guidelines</w:t>
      </w:r>
    </w:p>
    <w:p>
      <w:pPr>
        <w:pStyle w:val="BodyText"/>
        <w:spacing w:before="66"/>
        <w:rPr>
          <w:b/>
          <w:sz w:val="20"/>
        </w:rPr>
      </w:pPr>
    </w:p>
    <w:p>
      <w:pPr>
        <w:spacing w:after="0"/>
        <w:rPr>
          <w:sz w:val="20"/>
        </w:rPr>
        <w:sectPr>
          <w:pgSz w:w="11910" w:h="16840"/>
          <w:pgMar w:top="0" w:bottom="0" w:left="0" w:right="0"/>
        </w:sectPr>
      </w:pPr>
    </w:p>
    <w:p>
      <w:pPr>
        <w:pStyle w:val="BodyText"/>
        <w:spacing w:before="100"/>
        <w:ind w:left="725"/>
      </w:pPr>
      <w:r>
        <w:rPr/>
        <mc:AlternateContent>
          <mc:Choice Requires="wps">
            <w:drawing>
              <wp:anchor distT="0" distB="0" distL="0" distR="0" allowOverlap="1" layoutInCell="1" locked="0" behindDoc="1" simplePos="0" relativeHeight="486527488">
                <wp:simplePos x="0" y="0"/>
                <wp:positionH relativeFrom="page">
                  <wp:posOffset>0</wp:posOffset>
                </wp:positionH>
                <wp:positionV relativeFrom="page">
                  <wp:posOffset>6298400</wp:posOffset>
                </wp:positionV>
                <wp:extent cx="7560309" cy="4394200"/>
                <wp:effectExtent l="0" t="0" r="0" b="0"/>
                <wp:wrapNone/>
                <wp:docPr id="194" name="Group 194"/>
                <wp:cNvGraphicFramePr>
                  <a:graphicFrameLocks/>
                </wp:cNvGraphicFramePr>
                <a:graphic>
                  <a:graphicData uri="http://schemas.microsoft.com/office/word/2010/wordprocessingGroup">
                    <wpg:wgp>
                      <wpg:cNvPr id="194" name="Group 194"/>
                      <wpg:cNvGrpSpPr/>
                      <wpg:grpSpPr>
                        <a:xfrm>
                          <a:off x="0" y="0"/>
                          <a:ext cx="7560309" cy="4394200"/>
                          <a:chExt cx="7560309" cy="4394200"/>
                        </a:xfrm>
                      </wpg:grpSpPr>
                      <wps:wsp>
                        <wps:cNvPr id="195" name="Graphic 195"/>
                        <wps:cNvSpPr/>
                        <wps:spPr>
                          <a:xfrm>
                            <a:off x="0" y="0"/>
                            <a:ext cx="7560309" cy="4394200"/>
                          </a:xfrm>
                          <a:custGeom>
                            <a:avLst/>
                            <a:gdLst/>
                            <a:ahLst/>
                            <a:cxnLst/>
                            <a:rect l="l" t="t" r="r" b="b"/>
                            <a:pathLst>
                              <a:path w="7560309" h="4394200">
                                <a:moveTo>
                                  <a:pt x="7559992" y="0"/>
                                </a:moveTo>
                                <a:lnTo>
                                  <a:pt x="0" y="0"/>
                                </a:lnTo>
                                <a:lnTo>
                                  <a:pt x="0" y="4393603"/>
                                </a:lnTo>
                                <a:lnTo>
                                  <a:pt x="7559992" y="4393603"/>
                                </a:lnTo>
                                <a:lnTo>
                                  <a:pt x="7559992" y="0"/>
                                </a:lnTo>
                                <a:close/>
                              </a:path>
                            </a:pathLst>
                          </a:custGeom>
                          <a:solidFill>
                            <a:srgbClr val="F2F2F2"/>
                          </a:solidFill>
                        </wps:spPr>
                        <wps:bodyPr wrap="square" lIns="0" tIns="0" rIns="0" bIns="0" rtlCol="0">
                          <a:prstTxWarp prst="textNoShape">
                            <a:avLst/>
                          </a:prstTxWarp>
                          <a:noAutofit/>
                        </wps:bodyPr>
                      </wps:wsp>
                      <wps:wsp>
                        <wps:cNvPr id="196" name="Graphic 196"/>
                        <wps:cNvSpPr/>
                        <wps:spPr>
                          <a:xfrm>
                            <a:off x="457200" y="642340"/>
                            <a:ext cx="6645909" cy="1270"/>
                          </a:xfrm>
                          <a:custGeom>
                            <a:avLst/>
                            <a:gdLst/>
                            <a:ahLst/>
                            <a:cxnLst/>
                            <a:rect l="l" t="t" r="r" b="b"/>
                            <a:pathLst>
                              <a:path w="6645909" h="0">
                                <a:moveTo>
                                  <a:pt x="0" y="0"/>
                                </a:moveTo>
                                <a:lnTo>
                                  <a:pt x="6645605" y="0"/>
                                </a:lnTo>
                              </a:path>
                            </a:pathLst>
                          </a:custGeom>
                          <a:ln w="9525">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0pt;margin-top:495.937012pt;width:595.3pt;height:346pt;mso-position-horizontal-relative:page;mso-position-vertical-relative:page;z-index:-16788992" id="docshapegroup136" coordorigin="0,9919" coordsize="11906,6920">
                <v:rect style="position:absolute;left:0;top:9918;width:11906;height:6920" id="docshape137" filled="true" fillcolor="#f2f2f2" stroked="false">
                  <v:fill type="solid"/>
                </v:rect>
                <v:line style="position:absolute" from="720,10930" to="11186,10930" stroked="true" strokeweight=".75pt" strokecolor="#000000">
                  <v:stroke dashstyle="solid"/>
                </v:line>
                <w10:wrap type="none"/>
              </v:group>
            </w:pict>
          </mc:Fallback>
        </mc:AlternateContent>
      </w:r>
      <w:r>
        <w:rPr/>
        <w:t>Public procurement in India is currently guided</w:t>
      </w:r>
      <w:r>
        <w:rPr>
          <w:spacing w:val="-1"/>
        </w:rPr>
        <w:t> </w:t>
      </w:r>
      <w:r>
        <w:rPr/>
        <w:t>by</w:t>
      </w:r>
      <w:r>
        <w:rPr>
          <w:spacing w:val="-1"/>
        </w:rPr>
        <w:t> </w:t>
      </w:r>
      <w:r>
        <w:rPr/>
        <w:t>multiple</w:t>
      </w:r>
      <w:r>
        <w:rPr>
          <w:spacing w:val="-1"/>
        </w:rPr>
        <w:t> </w:t>
      </w:r>
      <w:r>
        <w:rPr/>
        <w:t>well-founded</w:t>
      </w:r>
      <w:r>
        <w:rPr>
          <w:spacing w:val="-1"/>
        </w:rPr>
        <w:t> </w:t>
      </w:r>
      <w:r>
        <w:rPr/>
        <w:t>procurement guidelines and policies. Since these policies were</w:t>
      </w:r>
      <w:r>
        <w:rPr>
          <w:spacing w:val="-6"/>
        </w:rPr>
        <w:t> </w:t>
      </w:r>
      <w:r>
        <w:rPr/>
        <w:t>drafted</w:t>
      </w:r>
      <w:r>
        <w:rPr>
          <w:spacing w:val="-6"/>
        </w:rPr>
        <w:t> </w:t>
      </w:r>
      <w:r>
        <w:rPr/>
        <w:t>in</w:t>
      </w:r>
      <w:r>
        <w:rPr>
          <w:spacing w:val="-6"/>
        </w:rPr>
        <w:t> </w:t>
      </w:r>
      <w:r>
        <w:rPr/>
        <w:t>a</w:t>
      </w:r>
      <w:r>
        <w:rPr>
          <w:spacing w:val="-6"/>
        </w:rPr>
        <w:t> </w:t>
      </w:r>
      <w:r>
        <w:rPr/>
        <w:t>time</w:t>
      </w:r>
      <w:r>
        <w:rPr>
          <w:spacing w:val="-6"/>
        </w:rPr>
        <w:t> </w:t>
      </w:r>
      <w:r>
        <w:rPr/>
        <w:t>before</w:t>
      </w:r>
      <w:r>
        <w:rPr>
          <w:spacing w:val="-6"/>
        </w:rPr>
        <w:t> </w:t>
      </w:r>
      <w:r>
        <w:rPr/>
        <w:t>GeM,</w:t>
      </w:r>
      <w:r>
        <w:rPr>
          <w:spacing w:val="-6"/>
        </w:rPr>
        <w:t> </w:t>
      </w:r>
      <w:r>
        <w:rPr/>
        <w:t>they</w:t>
      </w:r>
      <w:r>
        <w:rPr>
          <w:spacing w:val="-6"/>
        </w:rPr>
        <w:t> </w:t>
      </w:r>
      <w:r>
        <w:rPr/>
        <w:t>were primarily designed in accordance with the offline procurement process and not with an online marketplace in mind. Thus, certain operational design elements of these policies may</w:t>
      </w:r>
      <w:r>
        <w:rPr>
          <w:spacing w:val="-16"/>
        </w:rPr>
        <w:t> </w:t>
      </w:r>
      <w:r>
        <w:rPr/>
        <w:t>not</w:t>
      </w:r>
      <w:r>
        <w:rPr>
          <w:spacing w:val="-16"/>
        </w:rPr>
        <w:t> </w:t>
      </w:r>
      <w:r>
        <w:rPr/>
        <w:t>be</w:t>
      </w:r>
      <w:r>
        <w:rPr>
          <w:spacing w:val="-16"/>
        </w:rPr>
        <w:t> </w:t>
      </w:r>
      <w:r>
        <w:rPr/>
        <w:t>entirely</w:t>
      </w:r>
      <w:r>
        <w:rPr>
          <w:spacing w:val="-16"/>
        </w:rPr>
        <w:t> </w:t>
      </w:r>
      <w:r>
        <w:rPr/>
        <w:t>relevant</w:t>
      </w:r>
      <w:r>
        <w:rPr>
          <w:spacing w:val="-16"/>
        </w:rPr>
        <w:t> </w:t>
      </w:r>
      <w:r>
        <w:rPr/>
        <w:t>on</w:t>
      </w:r>
      <w:r>
        <w:rPr>
          <w:spacing w:val="-16"/>
        </w:rPr>
        <w:t> </w:t>
      </w:r>
      <w:r>
        <w:rPr/>
        <w:t>a</w:t>
      </w:r>
      <w:r>
        <w:rPr>
          <w:spacing w:val="-16"/>
        </w:rPr>
        <w:t> </w:t>
      </w:r>
      <w:r>
        <w:rPr/>
        <w:t>standardized technology-driven</w:t>
      </w:r>
      <w:r>
        <w:rPr>
          <w:spacing w:val="-15"/>
        </w:rPr>
        <w:t> </w:t>
      </w:r>
      <w:r>
        <w:rPr/>
        <w:t>platform</w:t>
      </w:r>
      <w:r>
        <w:rPr>
          <w:spacing w:val="-15"/>
        </w:rPr>
        <w:t> </w:t>
      </w:r>
      <w:r>
        <w:rPr/>
        <w:t>like</w:t>
      </w:r>
      <w:r>
        <w:rPr>
          <w:spacing w:val="-15"/>
        </w:rPr>
        <w:t> </w:t>
      </w:r>
      <w:r>
        <w:rPr/>
        <w:t>GeM.</w:t>
      </w:r>
      <w:r>
        <w:rPr>
          <w:spacing w:val="-15"/>
        </w:rPr>
        <w:t> </w:t>
      </w:r>
      <w:r>
        <w:rPr/>
        <w:t>With</w:t>
      </w:r>
      <w:r>
        <w:rPr>
          <w:spacing w:val="-15"/>
        </w:rPr>
        <w:t> </w:t>
      </w:r>
      <w:r>
        <w:rPr/>
        <w:t>the advent</w:t>
      </w:r>
      <w:r>
        <w:rPr>
          <w:spacing w:val="-1"/>
        </w:rPr>
        <w:t> </w:t>
      </w:r>
      <w:r>
        <w:rPr/>
        <w:t>of</w:t>
      </w:r>
      <w:r>
        <w:rPr>
          <w:spacing w:val="-1"/>
        </w:rPr>
        <w:t> </w:t>
      </w:r>
      <w:r>
        <w:rPr/>
        <w:t>GeM,</w:t>
      </w:r>
      <w:r>
        <w:rPr>
          <w:spacing w:val="-1"/>
        </w:rPr>
        <w:t> </w:t>
      </w:r>
      <w:r>
        <w:rPr/>
        <w:t>it</w:t>
      </w:r>
      <w:r>
        <w:rPr>
          <w:spacing w:val="-1"/>
        </w:rPr>
        <w:t> </w:t>
      </w:r>
      <w:r>
        <w:rPr/>
        <w:t>is</w:t>
      </w:r>
      <w:r>
        <w:rPr>
          <w:spacing w:val="-1"/>
        </w:rPr>
        <w:t> </w:t>
      </w:r>
      <w:r>
        <w:rPr/>
        <w:t>critical</w:t>
      </w:r>
      <w:r>
        <w:rPr>
          <w:spacing w:val="-1"/>
        </w:rPr>
        <w:t> </w:t>
      </w:r>
      <w:r>
        <w:rPr/>
        <w:t>for</w:t>
      </w:r>
      <w:r>
        <w:rPr>
          <w:spacing w:val="-1"/>
        </w:rPr>
        <w:t> </w:t>
      </w:r>
      <w:r>
        <w:rPr/>
        <w:t>the</w:t>
      </w:r>
      <w:r>
        <w:rPr>
          <w:spacing w:val="-1"/>
        </w:rPr>
        <w:t> </w:t>
      </w:r>
      <w:r>
        <w:rPr/>
        <w:t>essence</w:t>
      </w:r>
      <w:r>
        <w:rPr>
          <w:spacing w:val="-1"/>
        </w:rPr>
        <w:t> </w:t>
      </w:r>
      <w:r>
        <w:rPr/>
        <w:t>of these policies to be maintained and brought together in a comprehensive marketplace procurement process that shall apply to all procurement on GeM. The GeM procurement process is built on fundamental principles of</w:t>
      </w:r>
    </w:p>
    <w:p>
      <w:pPr>
        <w:pStyle w:val="BodyText"/>
      </w:pPr>
    </w:p>
    <w:p>
      <w:pPr>
        <w:pStyle w:val="BodyText"/>
        <w:spacing w:before="34"/>
      </w:pPr>
    </w:p>
    <w:p>
      <w:pPr>
        <w:spacing w:before="0"/>
        <w:ind w:left="720" w:right="0" w:firstLine="0"/>
        <w:jc w:val="left"/>
        <w:rPr>
          <w:sz w:val="18"/>
        </w:rPr>
      </w:pPr>
      <w:r>
        <w:rPr>
          <w:spacing w:val="-5"/>
          <w:sz w:val="18"/>
        </w:rPr>
        <w:t>19</w:t>
      </w:r>
    </w:p>
    <w:p>
      <w:pPr>
        <w:pStyle w:val="BodyText"/>
        <w:spacing w:before="101"/>
        <w:ind w:left="413" w:right="619"/>
      </w:pPr>
      <w:r>
        <w:rPr/>
        <w:br w:type="column"/>
      </w:r>
      <w:r>
        <w:rPr>
          <w:spacing w:val="-2"/>
        </w:rPr>
        <w:t>public</w:t>
      </w:r>
      <w:r>
        <w:rPr>
          <w:spacing w:val="-17"/>
        </w:rPr>
        <w:t> </w:t>
      </w:r>
      <w:r>
        <w:rPr>
          <w:spacing w:val="-2"/>
        </w:rPr>
        <w:t>procurement</w:t>
      </w:r>
      <w:r>
        <w:rPr>
          <w:spacing w:val="-16"/>
        </w:rPr>
        <w:t> </w:t>
      </w:r>
      <w:r>
        <w:rPr>
          <w:spacing w:val="-2"/>
        </w:rPr>
        <w:t>i.e.</w:t>
      </w:r>
      <w:r>
        <w:rPr>
          <w:spacing w:val="-16"/>
        </w:rPr>
        <w:t> </w:t>
      </w:r>
      <w:r>
        <w:rPr>
          <w:spacing w:val="-2"/>
        </w:rPr>
        <w:t>transparency,</w:t>
      </w:r>
      <w:r>
        <w:rPr>
          <w:spacing w:val="-16"/>
        </w:rPr>
        <w:t> </w:t>
      </w:r>
      <w:r>
        <w:rPr>
          <w:spacing w:val="-2"/>
        </w:rPr>
        <w:t>value</w:t>
      </w:r>
      <w:r>
        <w:rPr>
          <w:spacing w:val="-16"/>
        </w:rPr>
        <w:t> </w:t>
      </w:r>
      <w:r>
        <w:rPr>
          <w:spacing w:val="-2"/>
        </w:rPr>
        <w:t>for </w:t>
      </w:r>
      <w:r>
        <w:rPr/>
        <w:t>money</w:t>
      </w:r>
      <w:r>
        <w:rPr>
          <w:spacing w:val="-19"/>
        </w:rPr>
        <w:t> </w:t>
      </w:r>
      <w:r>
        <w:rPr/>
        <w:t>and</w:t>
      </w:r>
      <w:r>
        <w:rPr>
          <w:spacing w:val="-18"/>
        </w:rPr>
        <w:t> </w:t>
      </w:r>
      <w:r>
        <w:rPr/>
        <w:t>openness</w:t>
      </w:r>
      <w:r>
        <w:rPr>
          <w:spacing w:val="-18"/>
        </w:rPr>
        <w:t> </w:t>
      </w:r>
      <w:r>
        <w:rPr/>
        <w:t>of</w:t>
      </w:r>
      <w:r>
        <w:rPr>
          <w:spacing w:val="-18"/>
        </w:rPr>
        <w:t> </w:t>
      </w:r>
      <w:r>
        <w:rPr/>
        <w:t>competition.</w:t>
      </w:r>
      <w:r>
        <w:rPr>
          <w:spacing w:val="-18"/>
        </w:rPr>
        <w:t> </w:t>
      </w:r>
      <w:r>
        <w:rPr/>
        <w:t>However, by virtue of it being a technology-driven platform, the mechanism and processes by which</w:t>
      </w:r>
      <w:r>
        <w:rPr>
          <w:spacing w:val="-12"/>
        </w:rPr>
        <w:t> </w:t>
      </w:r>
      <w:r>
        <w:rPr/>
        <w:t>it</w:t>
      </w:r>
      <w:r>
        <w:rPr>
          <w:spacing w:val="-12"/>
        </w:rPr>
        <w:t> </w:t>
      </w:r>
      <w:r>
        <w:rPr/>
        <w:t>achieves</w:t>
      </w:r>
      <w:r>
        <w:rPr>
          <w:spacing w:val="-12"/>
        </w:rPr>
        <w:t> </w:t>
      </w:r>
      <w:r>
        <w:rPr/>
        <w:t>these</w:t>
      </w:r>
      <w:r>
        <w:rPr>
          <w:spacing w:val="-12"/>
        </w:rPr>
        <w:t> </w:t>
      </w:r>
      <w:r>
        <w:rPr/>
        <w:t>objectives</w:t>
      </w:r>
      <w:r>
        <w:rPr>
          <w:spacing w:val="-12"/>
        </w:rPr>
        <w:t> </w:t>
      </w:r>
      <w:r>
        <w:rPr/>
        <w:t>may</w:t>
      </w:r>
      <w:r>
        <w:rPr>
          <w:spacing w:val="-12"/>
        </w:rPr>
        <w:t> </w:t>
      </w:r>
      <w:r>
        <w:rPr/>
        <w:t>change from the past.</w:t>
      </w:r>
    </w:p>
    <w:p>
      <w:pPr>
        <w:pStyle w:val="BodyText"/>
        <w:spacing w:before="9"/>
      </w:pPr>
    </w:p>
    <w:p>
      <w:pPr>
        <w:pStyle w:val="BodyText"/>
        <w:spacing w:before="1"/>
        <w:ind w:left="413" w:right="619"/>
      </w:pPr>
      <w:r>
        <w:rPr/>
        <w:t>Thus,</w:t>
      </w:r>
      <w:r>
        <w:rPr>
          <w:spacing w:val="-9"/>
        </w:rPr>
        <w:t> </w:t>
      </w:r>
      <w:r>
        <w:rPr/>
        <w:t>a</w:t>
      </w:r>
      <w:r>
        <w:rPr>
          <w:spacing w:val="-9"/>
        </w:rPr>
        <w:t> </w:t>
      </w:r>
      <w:r>
        <w:rPr/>
        <w:t>set</w:t>
      </w:r>
      <w:r>
        <w:rPr>
          <w:spacing w:val="-9"/>
        </w:rPr>
        <w:t> </w:t>
      </w:r>
      <w:r>
        <w:rPr/>
        <w:t>of</w:t>
      </w:r>
      <w:r>
        <w:rPr>
          <w:spacing w:val="-9"/>
        </w:rPr>
        <w:t> </w:t>
      </w:r>
      <w:r>
        <w:rPr/>
        <w:t>GeM</w:t>
      </w:r>
      <w:r>
        <w:rPr>
          <w:spacing w:val="-9"/>
        </w:rPr>
        <w:t> </w:t>
      </w:r>
      <w:r>
        <w:rPr/>
        <w:t>procurement</w:t>
      </w:r>
      <w:r>
        <w:rPr>
          <w:spacing w:val="-9"/>
        </w:rPr>
        <w:t> </w:t>
      </w:r>
      <w:r>
        <w:rPr/>
        <w:t>guidelines</w:t>
      </w:r>
      <w:r>
        <w:rPr>
          <w:spacing w:val="-9"/>
        </w:rPr>
        <w:t> </w:t>
      </w:r>
      <w:r>
        <w:rPr/>
        <w:t>for operating on GeM shall be drafted and shall apply</w:t>
      </w:r>
      <w:r>
        <w:rPr>
          <w:spacing w:val="-7"/>
        </w:rPr>
        <w:t> </w:t>
      </w:r>
      <w:r>
        <w:rPr/>
        <w:t>to</w:t>
      </w:r>
      <w:r>
        <w:rPr>
          <w:spacing w:val="-7"/>
        </w:rPr>
        <w:t> </w:t>
      </w:r>
      <w:r>
        <w:rPr/>
        <w:t>all</w:t>
      </w:r>
      <w:r>
        <w:rPr>
          <w:spacing w:val="-7"/>
        </w:rPr>
        <w:t> </w:t>
      </w:r>
      <w:r>
        <w:rPr/>
        <w:t>buyers</w:t>
      </w:r>
      <w:r>
        <w:rPr>
          <w:spacing w:val="-7"/>
        </w:rPr>
        <w:t> </w:t>
      </w:r>
      <w:r>
        <w:rPr/>
        <w:t>and</w:t>
      </w:r>
      <w:r>
        <w:rPr>
          <w:spacing w:val="-7"/>
        </w:rPr>
        <w:t> </w:t>
      </w:r>
      <w:r>
        <w:rPr/>
        <w:t>sellers</w:t>
      </w:r>
      <w:r>
        <w:rPr>
          <w:spacing w:val="-7"/>
        </w:rPr>
        <w:t> </w:t>
      </w:r>
      <w:r>
        <w:rPr/>
        <w:t>on</w:t>
      </w:r>
      <w:r>
        <w:rPr>
          <w:spacing w:val="-7"/>
        </w:rPr>
        <w:t> </w:t>
      </w:r>
      <w:r>
        <w:rPr/>
        <w:t>the</w:t>
      </w:r>
      <w:r>
        <w:rPr>
          <w:spacing w:val="-7"/>
        </w:rPr>
        <w:t> </w:t>
      </w:r>
      <w:r>
        <w:rPr/>
        <w:t>platform independent of the respective procurement policies applicable to them outside of the platform. For procurement made on GeM, buyers shall abide by the GeM procurement guidelines and shall not be subject to compliance issues arising from different policies</w:t>
      </w:r>
      <w:r>
        <w:rPr>
          <w:spacing w:val="-1"/>
        </w:rPr>
        <w:t> </w:t>
      </w:r>
      <w:r>
        <w:rPr/>
        <w:t>that</w:t>
      </w:r>
      <w:r>
        <w:rPr>
          <w:spacing w:val="-1"/>
        </w:rPr>
        <w:t> </w:t>
      </w:r>
      <w:r>
        <w:rPr/>
        <w:t>may</w:t>
      </w:r>
      <w:r>
        <w:rPr>
          <w:spacing w:val="-1"/>
        </w:rPr>
        <w:t> </w:t>
      </w:r>
      <w:r>
        <w:rPr/>
        <w:t>be</w:t>
      </w:r>
      <w:r>
        <w:rPr>
          <w:spacing w:val="-1"/>
        </w:rPr>
        <w:t> </w:t>
      </w:r>
      <w:r>
        <w:rPr/>
        <w:t>applicable</w:t>
      </w:r>
      <w:r>
        <w:rPr>
          <w:spacing w:val="-1"/>
        </w:rPr>
        <w:t> </w:t>
      </w:r>
      <w:r>
        <w:rPr/>
        <w:t>to</w:t>
      </w:r>
      <w:r>
        <w:rPr>
          <w:spacing w:val="-1"/>
        </w:rPr>
        <w:t> </w:t>
      </w:r>
      <w:r>
        <w:rPr/>
        <w:t>them</w:t>
      </w:r>
      <w:r>
        <w:rPr>
          <w:spacing w:val="-1"/>
        </w:rPr>
        <w:t> </w:t>
      </w:r>
      <w:r>
        <w:rPr/>
        <w:t>when they procure offline/outside GeM.</w:t>
      </w:r>
    </w:p>
    <w:p>
      <w:pPr>
        <w:spacing w:after="0"/>
        <w:sectPr>
          <w:type w:val="continuous"/>
          <w:pgSz w:w="11910" w:h="16840"/>
          <w:pgMar w:top="0" w:bottom="0" w:left="0" w:right="0"/>
          <w:cols w:num="2" w:equalWidth="0">
            <w:col w:w="5727" w:space="40"/>
            <w:col w:w="6143"/>
          </w:cols>
        </w:sectPr>
      </w:pPr>
    </w:p>
    <w:p>
      <w:pPr>
        <w:pStyle w:val="BodyText"/>
        <w:rPr>
          <w:sz w:val="20"/>
        </w:rPr>
      </w:pPr>
    </w:p>
    <w:p>
      <w:pPr>
        <w:pStyle w:val="BodyText"/>
        <w:spacing w:before="135"/>
        <w:rPr>
          <w:sz w:val="20"/>
        </w:rPr>
      </w:pPr>
    </w:p>
    <w:p>
      <w:pPr>
        <w:spacing w:after="0"/>
        <w:rPr>
          <w:sz w:val="20"/>
        </w:rPr>
        <w:sectPr>
          <w:pgSz w:w="11910" w:h="16840"/>
          <w:pgMar w:top="0" w:bottom="280" w:left="0" w:right="0"/>
        </w:sectPr>
      </w:pPr>
    </w:p>
    <w:p>
      <w:pPr>
        <w:pStyle w:val="BodyText"/>
        <w:spacing w:line="244" w:lineRule="auto" w:before="101"/>
        <w:ind w:left="720"/>
      </w:pPr>
      <w:r>
        <w:rPr/>
        <mc:AlternateContent>
          <mc:Choice Requires="wps">
            <w:drawing>
              <wp:anchor distT="0" distB="0" distL="0" distR="0" allowOverlap="1" layoutInCell="1" locked="0" behindDoc="1" simplePos="0" relativeHeight="486528000">
                <wp:simplePos x="0" y="0"/>
                <wp:positionH relativeFrom="page">
                  <wp:posOffset>0</wp:posOffset>
                </wp:positionH>
                <wp:positionV relativeFrom="paragraph">
                  <wp:posOffset>-391955</wp:posOffset>
                </wp:positionV>
                <wp:extent cx="7560309" cy="6376035"/>
                <wp:effectExtent l="0" t="0" r="0" b="0"/>
                <wp:wrapNone/>
                <wp:docPr id="197" name="Graphic 197"/>
                <wp:cNvGraphicFramePr>
                  <a:graphicFrameLocks/>
                </wp:cNvGraphicFramePr>
                <a:graphic>
                  <a:graphicData uri="http://schemas.microsoft.com/office/word/2010/wordprocessingShape">
                    <wps:wsp>
                      <wps:cNvPr id="197" name="Graphic 197"/>
                      <wps:cNvSpPr/>
                      <wps:spPr>
                        <a:xfrm>
                          <a:off x="0" y="0"/>
                          <a:ext cx="7560309" cy="6376035"/>
                        </a:xfrm>
                        <a:custGeom>
                          <a:avLst/>
                          <a:gdLst/>
                          <a:ahLst/>
                          <a:cxnLst/>
                          <a:rect l="l" t="t" r="r" b="b"/>
                          <a:pathLst>
                            <a:path w="7560309" h="6376035">
                              <a:moveTo>
                                <a:pt x="7559992" y="0"/>
                              </a:moveTo>
                              <a:lnTo>
                                <a:pt x="0" y="0"/>
                              </a:lnTo>
                              <a:lnTo>
                                <a:pt x="0" y="6375996"/>
                              </a:lnTo>
                              <a:lnTo>
                                <a:pt x="7559992" y="6375996"/>
                              </a:lnTo>
                              <a:lnTo>
                                <a:pt x="7559992" y="0"/>
                              </a:lnTo>
                              <a:close/>
                            </a:path>
                          </a:pathLst>
                        </a:custGeom>
                        <a:solidFill>
                          <a:srgbClr val="F2F2F2"/>
                        </a:solidFill>
                      </wps:spPr>
                      <wps:bodyPr wrap="square" lIns="0" tIns="0" rIns="0" bIns="0" rtlCol="0">
                        <a:prstTxWarp prst="textNoShape">
                          <a:avLst/>
                        </a:prstTxWarp>
                        <a:noAutofit/>
                      </wps:bodyPr>
                    </wps:wsp>
                  </a:graphicData>
                </a:graphic>
              </wp:anchor>
            </w:drawing>
          </mc:Choice>
          <mc:Fallback>
            <w:pict>
              <v:rect style="position:absolute;margin-left:0pt;margin-top:-30.862656pt;width:595.275pt;height:502.047pt;mso-position-horizontal-relative:page;mso-position-vertical-relative:paragraph;z-index:-16788480" id="docshape138" filled="true" fillcolor="#f2f2f2" stroked="false">
                <v:fill type="solid"/>
                <w10:wrap type="none"/>
              </v:rect>
            </w:pict>
          </mc:Fallback>
        </mc:AlternateContent>
      </w:r>
      <w:r>
        <w:rPr/>
        <w:t>Some</w:t>
      </w:r>
      <w:r>
        <w:rPr>
          <w:spacing w:val="-19"/>
        </w:rPr>
        <w:t> </w:t>
      </w:r>
      <w:r>
        <w:rPr/>
        <w:t>of</w:t>
      </w:r>
      <w:r>
        <w:rPr>
          <w:spacing w:val="-18"/>
        </w:rPr>
        <w:t> </w:t>
      </w:r>
      <w:r>
        <w:rPr/>
        <w:t>the</w:t>
      </w:r>
      <w:r>
        <w:rPr>
          <w:spacing w:val="-18"/>
        </w:rPr>
        <w:t> </w:t>
      </w:r>
      <w:r>
        <w:rPr/>
        <w:t>indicative</w:t>
      </w:r>
      <w:r>
        <w:rPr>
          <w:spacing w:val="-18"/>
        </w:rPr>
        <w:t> </w:t>
      </w:r>
      <w:r>
        <w:rPr/>
        <w:t>directives/processes</w:t>
      </w:r>
      <w:r>
        <w:rPr>
          <w:spacing w:val="-18"/>
        </w:rPr>
        <w:t> </w:t>
      </w:r>
      <w:r>
        <w:rPr/>
        <w:t>that currently exist and shall be re–aligned for the G</w:t>
      </w:r>
      <w:r>
        <w:rPr>
          <w:position w:val="-2"/>
        </w:rPr>
        <w:t>•</w:t>
      </w:r>
      <w:r>
        <w:rPr/>
        <w:t>eM</w:t>
      </w:r>
      <w:r>
        <w:rPr>
          <w:spacing w:val="-19"/>
        </w:rPr>
        <w:t> </w:t>
      </w:r>
      <w:r>
        <w:rPr/>
        <w:t>context</w:t>
      </w:r>
      <w:r>
        <w:rPr>
          <w:spacing w:val="-18"/>
        </w:rPr>
        <w:t> </w:t>
      </w:r>
      <w:r>
        <w:rPr/>
        <w:t>include:</w:t>
      </w:r>
    </w:p>
    <w:p>
      <w:pPr>
        <w:pStyle w:val="ListParagraph"/>
        <w:numPr>
          <w:ilvl w:val="0"/>
          <w:numId w:val="13"/>
        </w:numPr>
        <w:tabs>
          <w:tab w:pos="1120" w:val="left" w:leader="none"/>
        </w:tabs>
        <w:spacing w:line="240" w:lineRule="auto" w:before="266" w:after="0"/>
        <w:ind w:left="1120" w:right="36" w:hanging="321"/>
        <w:jc w:val="left"/>
        <w:rPr>
          <w:sz w:val="24"/>
        </w:rPr>
      </w:pPr>
      <w:r>
        <w:rPr>
          <w:position w:val="1"/>
          <w:sz w:val="24"/>
        </w:rPr>
        <w:t>Minimum</w:t>
      </w:r>
      <w:r>
        <w:rPr>
          <w:spacing w:val="-14"/>
          <w:position w:val="1"/>
          <w:sz w:val="24"/>
        </w:rPr>
        <w:t> </w:t>
      </w:r>
      <w:r>
        <w:rPr>
          <w:position w:val="1"/>
          <w:sz w:val="24"/>
        </w:rPr>
        <w:t>three</w:t>
      </w:r>
      <w:r>
        <w:rPr>
          <w:spacing w:val="-14"/>
          <w:position w:val="1"/>
          <w:sz w:val="24"/>
        </w:rPr>
        <w:t> </w:t>
      </w:r>
      <w:r>
        <w:rPr>
          <w:position w:val="1"/>
          <w:sz w:val="24"/>
        </w:rPr>
        <w:t>weeks</w:t>
      </w:r>
      <w:r>
        <w:rPr>
          <w:spacing w:val="-14"/>
          <w:position w:val="1"/>
          <w:sz w:val="24"/>
        </w:rPr>
        <w:t> </w:t>
      </w:r>
      <w:r>
        <w:rPr>
          <w:position w:val="1"/>
          <w:sz w:val="24"/>
        </w:rPr>
        <w:t>time</w:t>
      </w:r>
      <w:r>
        <w:rPr>
          <w:spacing w:val="-14"/>
          <w:position w:val="1"/>
          <w:sz w:val="24"/>
        </w:rPr>
        <w:t> </w:t>
      </w:r>
      <w:r>
        <w:rPr>
          <w:position w:val="1"/>
          <w:sz w:val="24"/>
        </w:rPr>
        <w:t>to</w:t>
      </w:r>
      <w:r>
        <w:rPr>
          <w:spacing w:val="-14"/>
          <w:position w:val="1"/>
          <w:sz w:val="24"/>
        </w:rPr>
        <w:t> </w:t>
      </w:r>
      <w:r>
        <w:rPr>
          <w:position w:val="1"/>
          <w:sz w:val="24"/>
        </w:rPr>
        <w:t>be</w:t>
      </w:r>
      <w:r>
        <w:rPr>
          <w:spacing w:val="-14"/>
          <w:position w:val="1"/>
          <w:sz w:val="24"/>
        </w:rPr>
        <w:t> </w:t>
      </w:r>
      <w:r>
        <w:rPr>
          <w:position w:val="1"/>
          <w:sz w:val="24"/>
        </w:rPr>
        <w:t>allowed</w:t>
      </w:r>
      <w:r>
        <w:rPr>
          <w:spacing w:val="-14"/>
          <w:position w:val="1"/>
          <w:sz w:val="24"/>
        </w:rPr>
        <w:t> </w:t>
      </w:r>
      <w:r>
        <w:rPr>
          <w:position w:val="1"/>
          <w:sz w:val="24"/>
        </w:rPr>
        <w:t>for </w:t>
      </w:r>
      <w:r>
        <w:rPr>
          <w:sz w:val="24"/>
        </w:rPr>
        <w:t>submission of bids (Rule 161)</w:t>
      </w:r>
    </w:p>
    <w:p>
      <w:pPr>
        <w:pStyle w:val="ListParagraph"/>
        <w:numPr>
          <w:ilvl w:val="0"/>
          <w:numId w:val="13"/>
        </w:numPr>
        <w:tabs>
          <w:tab w:pos="1120" w:val="left" w:leader="none"/>
        </w:tabs>
        <w:spacing w:line="252" w:lineRule="auto" w:before="6" w:after="0"/>
        <w:ind w:left="1120" w:right="328" w:hanging="321"/>
        <w:jc w:val="left"/>
        <w:rPr>
          <w:position w:val="1"/>
          <w:sz w:val="24"/>
        </w:rPr>
      </w:pPr>
      <w:r>
        <w:rPr>
          <w:spacing w:val="-2"/>
          <w:sz w:val="24"/>
        </w:rPr>
        <w:t>Procurement</w:t>
      </w:r>
      <w:r>
        <w:rPr>
          <w:spacing w:val="-11"/>
          <w:sz w:val="24"/>
        </w:rPr>
        <w:t> </w:t>
      </w:r>
      <w:r>
        <w:rPr>
          <w:spacing w:val="-2"/>
          <w:sz w:val="24"/>
        </w:rPr>
        <w:t>by</w:t>
      </w:r>
      <w:r>
        <w:rPr>
          <w:spacing w:val="-11"/>
          <w:sz w:val="24"/>
        </w:rPr>
        <w:t> </w:t>
      </w:r>
      <w:r>
        <w:rPr>
          <w:spacing w:val="-2"/>
          <w:sz w:val="24"/>
        </w:rPr>
        <w:t>Limited</w:t>
      </w:r>
      <w:r>
        <w:rPr>
          <w:spacing w:val="-11"/>
          <w:sz w:val="24"/>
        </w:rPr>
        <w:t> </w:t>
      </w:r>
      <w:r>
        <w:rPr>
          <w:spacing w:val="-2"/>
          <w:sz w:val="24"/>
        </w:rPr>
        <w:t>Tender</w:t>
      </w:r>
      <w:r>
        <w:rPr>
          <w:spacing w:val="-11"/>
          <w:sz w:val="24"/>
        </w:rPr>
        <w:t> </w:t>
      </w:r>
      <w:r>
        <w:rPr>
          <w:spacing w:val="-2"/>
          <w:sz w:val="24"/>
        </w:rPr>
        <w:t>Enquiry</w:t>
      </w:r>
      <w:r>
        <w:rPr>
          <w:spacing w:val="-11"/>
          <w:sz w:val="24"/>
        </w:rPr>
        <w:t> </w:t>
      </w:r>
      <w:r>
        <w:rPr>
          <w:spacing w:val="-2"/>
          <w:sz w:val="24"/>
        </w:rPr>
        <w:t>in </w:t>
      </w:r>
      <w:r>
        <w:rPr>
          <w:sz w:val="24"/>
        </w:rPr>
        <w:t>cases of urgent need (Rule 162)</w:t>
      </w:r>
    </w:p>
    <w:p>
      <w:pPr>
        <w:pStyle w:val="BodyText"/>
        <w:spacing w:line="261" w:lineRule="exact"/>
        <w:ind w:left="1120"/>
      </w:pPr>
      <w:r>
        <w:rPr/>
        <w:t>Evaluation</w:t>
      </w:r>
      <w:r>
        <w:rPr>
          <w:spacing w:val="-12"/>
        </w:rPr>
        <w:t> </w:t>
      </w:r>
      <w:r>
        <w:rPr/>
        <w:t>of</w:t>
      </w:r>
      <w:r>
        <w:rPr>
          <w:spacing w:val="-11"/>
        </w:rPr>
        <w:t> </w:t>
      </w:r>
      <w:r>
        <w:rPr/>
        <w:t>technical</w:t>
      </w:r>
      <w:r>
        <w:rPr>
          <w:spacing w:val="-12"/>
        </w:rPr>
        <w:t> </w:t>
      </w:r>
      <w:r>
        <w:rPr/>
        <w:t>bids</w:t>
      </w:r>
      <w:r>
        <w:rPr>
          <w:spacing w:val="-11"/>
        </w:rPr>
        <w:t> </w:t>
      </w:r>
      <w:r>
        <w:rPr/>
        <w:t>to</w:t>
      </w:r>
      <w:r>
        <w:rPr>
          <w:spacing w:val="-12"/>
        </w:rPr>
        <w:t> </w:t>
      </w:r>
      <w:r>
        <w:rPr/>
        <w:t>be</w:t>
      </w:r>
      <w:r>
        <w:rPr>
          <w:spacing w:val="-11"/>
        </w:rPr>
        <w:t> </w:t>
      </w:r>
      <w:r>
        <w:rPr>
          <w:spacing w:val="-2"/>
        </w:rPr>
        <w:t>conducted</w:t>
      </w:r>
    </w:p>
    <w:p>
      <w:pPr>
        <w:pStyle w:val="ListParagraph"/>
        <w:numPr>
          <w:ilvl w:val="0"/>
          <w:numId w:val="13"/>
        </w:numPr>
        <w:tabs>
          <w:tab w:pos="1120" w:val="left" w:leader="none"/>
        </w:tabs>
        <w:spacing w:line="292" w:lineRule="exact" w:before="24" w:after="0"/>
        <w:ind w:left="1120" w:right="932" w:hanging="321"/>
        <w:jc w:val="left"/>
        <w:rPr>
          <w:position w:val="5"/>
          <w:sz w:val="24"/>
        </w:rPr>
      </w:pPr>
      <w:r>
        <w:rPr>
          <w:spacing w:val="-2"/>
          <w:sz w:val="24"/>
        </w:rPr>
        <w:t>by</w:t>
      </w:r>
      <w:r>
        <w:rPr>
          <w:spacing w:val="-17"/>
          <w:sz w:val="24"/>
        </w:rPr>
        <w:t> </w:t>
      </w:r>
      <w:r>
        <w:rPr>
          <w:spacing w:val="-2"/>
          <w:sz w:val="24"/>
        </w:rPr>
        <w:t>Competent</w:t>
      </w:r>
      <w:r>
        <w:rPr>
          <w:spacing w:val="-16"/>
          <w:sz w:val="24"/>
        </w:rPr>
        <w:t> </w:t>
      </w:r>
      <w:r>
        <w:rPr>
          <w:spacing w:val="-2"/>
          <w:sz w:val="24"/>
        </w:rPr>
        <w:t>Authority</w:t>
      </w:r>
      <w:r>
        <w:rPr>
          <w:spacing w:val="-16"/>
          <w:sz w:val="24"/>
        </w:rPr>
        <w:t> </w:t>
      </w:r>
      <w:r>
        <w:rPr>
          <w:spacing w:val="-2"/>
          <w:sz w:val="24"/>
        </w:rPr>
        <w:t>or</w:t>
      </w:r>
      <w:r>
        <w:rPr>
          <w:spacing w:val="-16"/>
          <w:sz w:val="24"/>
        </w:rPr>
        <w:t> </w:t>
      </w:r>
      <w:r>
        <w:rPr>
          <w:spacing w:val="-2"/>
          <w:sz w:val="24"/>
        </w:rPr>
        <w:t>Technical </w:t>
      </w:r>
      <w:r>
        <w:rPr>
          <w:sz w:val="24"/>
        </w:rPr>
        <w:t>Committee</w:t>
      </w:r>
      <w:r>
        <w:rPr>
          <w:spacing w:val="-18"/>
          <w:sz w:val="24"/>
        </w:rPr>
        <w:t> </w:t>
      </w:r>
      <w:r>
        <w:rPr>
          <w:sz w:val="24"/>
        </w:rPr>
        <w:t>(Rule</w:t>
      </w:r>
      <w:r>
        <w:rPr>
          <w:spacing w:val="-18"/>
          <w:sz w:val="24"/>
        </w:rPr>
        <w:t> </w:t>
      </w:r>
      <w:r>
        <w:rPr>
          <w:sz w:val="24"/>
        </w:rPr>
        <w:t>163,164)</w:t>
      </w:r>
    </w:p>
    <w:p>
      <w:pPr>
        <w:pStyle w:val="BodyText"/>
        <w:spacing w:line="241" w:lineRule="exact" w:before="9"/>
        <w:ind w:left="1120"/>
      </w:pPr>
      <w:r>
        <w:rPr/>
        <w:t>Bid</w:t>
      </w:r>
      <w:r>
        <w:rPr>
          <w:spacing w:val="-8"/>
        </w:rPr>
        <w:t> </w:t>
      </w:r>
      <w:r>
        <w:rPr/>
        <w:t>Security</w:t>
      </w:r>
      <w:r>
        <w:rPr>
          <w:spacing w:val="-5"/>
        </w:rPr>
        <w:t> </w:t>
      </w:r>
      <w:r>
        <w:rPr/>
        <w:t>(EMD)</w:t>
      </w:r>
      <w:r>
        <w:rPr>
          <w:spacing w:val="-6"/>
        </w:rPr>
        <w:t> </w:t>
      </w:r>
      <w:r>
        <w:rPr/>
        <w:t>should</w:t>
      </w:r>
      <w:r>
        <w:rPr>
          <w:spacing w:val="-5"/>
        </w:rPr>
        <w:t> </w:t>
      </w:r>
      <w:r>
        <w:rPr/>
        <w:t>range</w:t>
      </w:r>
      <w:r>
        <w:rPr>
          <w:spacing w:val="-5"/>
        </w:rPr>
        <w:t> </w:t>
      </w:r>
      <w:r>
        <w:rPr>
          <w:spacing w:val="-2"/>
        </w:rPr>
        <w:t>between</w:t>
      </w:r>
    </w:p>
    <w:p>
      <w:pPr>
        <w:pStyle w:val="ListParagraph"/>
        <w:numPr>
          <w:ilvl w:val="0"/>
          <w:numId w:val="13"/>
        </w:numPr>
        <w:tabs>
          <w:tab w:pos="1119" w:val="left" w:leader="none"/>
        </w:tabs>
        <w:spacing w:line="331" w:lineRule="exact" w:before="0" w:after="0"/>
        <w:ind w:left="1119" w:right="0" w:hanging="320"/>
        <w:jc w:val="left"/>
        <w:rPr>
          <w:position w:val="9"/>
          <w:sz w:val="24"/>
        </w:rPr>
      </w:pPr>
      <w:r>
        <w:rPr>
          <w:spacing w:val="-4"/>
          <w:sz w:val="24"/>
        </w:rPr>
        <w:t>two</w:t>
      </w:r>
      <w:r>
        <w:rPr>
          <w:spacing w:val="-11"/>
          <w:sz w:val="24"/>
        </w:rPr>
        <w:t> </w:t>
      </w:r>
      <w:r>
        <w:rPr>
          <w:spacing w:val="-4"/>
          <w:sz w:val="24"/>
        </w:rPr>
        <w:t>percent</w:t>
      </w:r>
      <w:r>
        <w:rPr>
          <w:spacing w:val="-9"/>
          <w:sz w:val="24"/>
        </w:rPr>
        <w:t> </w:t>
      </w:r>
      <w:r>
        <w:rPr>
          <w:spacing w:val="-4"/>
          <w:sz w:val="24"/>
        </w:rPr>
        <w:t>to</w:t>
      </w:r>
      <w:r>
        <w:rPr>
          <w:spacing w:val="-9"/>
          <w:sz w:val="24"/>
        </w:rPr>
        <w:t> </w:t>
      </w:r>
      <w:r>
        <w:rPr>
          <w:spacing w:val="-4"/>
          <w:sz w:val="24"/>
        </w:rPr>
        <w:t>five</w:t>
      </w:r>
      <w:r>
        <w:rPr>
          <w:spacing w:val="-9"/>
          <w:sz w:val="24"/>
        </w:rPr>
        <w:t> </w:t>
      </w:r>
      <w:r>
        <w:rPr>
          <w:spacing w:val="-4"/>
          <w:sz w:val="24"/>
        </w:rPr>
        <w:t>percent</w:t>
      </w:r>
      <w:r>
        <w:rPr>
          <w:spacing w:val="-9"/>
          <w:sz w:val="24"/>
        </w:rPr>
        <w:t> </w:t>
      </w:r>
      <w:r>
        <w:rPr>
          <w:spacing w:val="-4"/>
          <w:sz w:val="24"/>
        </w:rPr>
        <w:t>of</w:t>
      </w:r>
      <w:r>
        <w:rPr>
          <w:spacing w:val="-9"/>
          <w:sz w:val="24"/>
        </w:rPr>
        <w:t> </w:t>
      </w:r>
      <w:r>
        <w:rPr>
          <w:spacing w:val="-4"/>
          <w:sz w:val="24"/>
        </w:rPr>
        <w:t>the</w:t>
      </w:r>
      <w:r>
        <w:rPr>
          <w:spacing w:val="-9"/>
          <w:sz w:val="24"/>
        </w:rPr>
        <w:t> </w:t>
      </w:r>
      <w:r>
        <w:rPr>
          <w:spacing w:val="-4"/>
          <w:sz w:val="24"/>
        </w:rPr>
        <w:t>estimated</w:t>
      </w:r>
    </w:p>
    <w:p>
      <w:pPr>
        <w:pStyle w:val="BodyText"/>
        <w:spacing w:line="252" w:lineRule="auto" w:before="14"/>
        <w:ind w:left="1120" w:right="245"/>
      </w:pPr>
      <w:r>
        <w:rPr/>
        <mc:AlternateContent>
          <mc:Choice Requires="wps">
            <w:drawing>
              <wp:anchor distT="0" distB="0" distL="0" distR="0" allowOverlap="1" layoutInCell="1" locked="0" behindDoc="0" simplePos="0" relativeHeight="15763968">
                <wp:simplePos x="0" y="0"/>
                <wp:positionH relativeFrom="page">
                  <wp:posOffset>507949</wp:posOffset>
                </wp:positionH>
                <wp:positionV relativeFrom="paragraph">
                  <wp:posOffset>479058</wp:posOffset>
                </wp:positionV>
                <wp:extent cx="49530" cy="182880"/>
                <wp:effectExtent l="0" t="0" r="0" b="0"/>
                <wp:wrapNone/>
                <wp:docPr id="198" name="Textbox 198"/>
                <wp:cNvGraphicFramePr>
                  <a:graphicFrameLocks/>
                </wp:cNvGraphicFramePr>
                <a:graphic>
                  <a:graphicData uri="http://schemas.microsoft.com/office/word/2010/wordprocessingShape">
                    <wps:wsp>
                      <wps:cNvPr id="198" name="Textbox 198"/>
                      <wps:cNvSpPr txBox="1"/>
                      <wps:spPr>
                        <a:xfrm>
                          <a:off x="0" y="0"/>
                          <a:ext cx="49530" cy="182880"/>
                        </a:xfrm>
                        <a:prstGeom prst="rect">
                          <a:avLst/>
                        </a:prstGeom>
                      </wps:spPr>
                      <wps:txbx>
                        <w:txbxContent>
                          <w:p>
                            <w:pPr>
                              <w:spacing w:line="278" w:lineRule="exact" w:before="0"/>
                              <w:ind w:left="0" w:right="0" w:firstLine="0"/>
                              <w:jc w:val="left"/>
                              <w:rPr>
                                <w:sz w:val="24"/>
                              </w:rPr>
                            </w:pPr>
                            <w:r>
                              <w:rPr>
                                <w:spacing w:val="-10"/>
                                <w:w w:val="60"/>
                                <w:sz w:val="24"/>
                              </w:rPr>
                              <w:t>•</w:t>
                            </w:r>
                          </w:p>
                        </w:txbxContent>
                      </wps:txbx>
                      <wps:bodyPr wrap="square" lIns="0" tIns="0" rIns="0" bIns="0" rtlCol="0">
                        <a:noAutofit/>
                      </wps:bodyPr>
                    </wps:wsp>
                  </a:graphicData>
                </a:graphic>
              </wp:anchor>
            </w:drawing>
          </mc:Choice>
          <mc:Fallback>
            <w:pict>
              <v:shape style="position:absolute;margin-left:39.995998pt;margin-top:37.721142pt;width:3.9pt;height:14.4pt;mso-position-horizontal-relative:page;mso-position-vertical-relative:paragraph;z-index:15763968" type="#_x0000_t202" id="docshape139" filled="false" stroked="false">
                <v:textbox inset="0,0,0,0">
                  <w:txbxContent>
                    <w:p>
                      <w:pPr>
                        <w:spacing w:line="278" w:lineRule="exact" w:before="0"/>
                        <w:ind w:left="0" w:right="0" w:firstLine="0"/>
                        <w:jc w:val="left"/>
                        <w:rPr>
                          <w:sz w:val="24"/>
                        </w:rPr>
                      </w:pPr>
                      <w:r>
                        <w:rPr>
                          <w:spacing w:val="-10"/>
                          <w:w w:val="60"/>
                          <w:sz w:val="24"/>
                        </w:rPr>
                        <w:t>•</w:t>
                      </w:r>
                    </w:p>
                  </w:txbxContent>
                </v:textbox>
                <w10:wrap type="none"/>
              </v:shape>
            </w:pict>
          </mc:Fallback>
        </mc:AlternateContent>
      </w:r>
      <w:r>
        <w:rPr/>
        <w:t>value of goods to be procured (Rule 170) Performance Security should be for an amount</w:t>
      </w:r>
      <w:r>
        <w:rPr>
          <w:spacing w:val="-19"/>
        </w:rPr>
        <w:t> </w:t>
      </w:r>
      <w:r>
        <w:rPr/>
        <w:t>of</w:t>
      </w:r>
      <w:r>
        <w:rPr>
          <w:spacing w:val="-18"/>
        </w:rPr>
        <w:t> </w:t>
      </w:r>
      <w:r>
        <w:rPr/>
        <w:t>five</w:t>
      </w:r>
      <w:r>
        <w:rPr>
          <w:spacing w:val="-18"/>
        </w:rPr>
        <w:t> </w:t>
      </w:r>
      <w:r>
        <w:rPr/>
        <w:t>to</w:t>
      </w:r>
      <w:r>
        <w:rPr>
          <w:spacing w:val="-18"/>
        </w:rPr>
        <w:t> </w:t>
      </w:r>
      <w:r>
        <w:rPr/>
        <w:t>ten</w:t>
      </w:r>
      <w:r>
        <w:rPr>
          <w:spacing w:val="-18"/>
        </w:rPr>
        <w:t> </w:t>
      </w:r>
      <w:r>
        <w:rPr/>
        <w:t>percent</w:t>
      </w:r>
      <w:r>
        <w:rPr>
          <w:spacing w:val="-18"/>
        </w:rPr>
        <w:t> </w:t>
      </w:r>
      <w:r>
        <w:rPr/>
        <w:t>of</w:t>
      </w:r>
      <w:r>
        <w:rPr>
          <w:spacing w:val="-18"/>
        </w:rPr>
        <w:t> </w:t>
      </w:r>
      <w:r>
        <w:rPr/>
        <w:t>the</w:t>
      </w:r>
      <w:r>
        <w:rPr>
          <w:spacing w:val="-18"/>
        </w:rPr>
        <w:t> </w:t>
      </w:r>
      <w:r>
        <w:rPr/>
        <w:t>value of the contract as specified in the bid documents (Rule 171)</w:t>
      </w:r>
    </w:p>
    <w:p>
      <w:pPr>
        <w:pStyle w:val="BodyText"/>
        <w:spacing w:line="252" w:lineRule="auto"/>
        <w:ind w:left="1120" w:right="245"/>
      </w:pPr>
      <w:r>
        <w:rPr>
          <w:spacing w:val="-2"/>
        </w:rPr>
        <w:t>Procurement</w:t>
      </w:r>
      <w:r>
        <w:rPr>
          <w:spacing w:val="-13"/>
        </w:rPr>
        <w:t> </w:t>
      </w:r>
      <w:r>
        <w:rPr>
          <w:spacing w:val="-2"/>
        </w:rPr>
        <w:t>of</w:t>
      </w:r>
      <w:r>
        <w:rPr>
          <w:spacing w:val="-13"/>
        </w:rPr>
        <w:t> </w:t>
      </w:r>
      <w:r>
        <w:rPr>
          <w:spacing w:val="-2"/>
        </w:rPr>
        <w:t>services</w:t>
      </w:r>
      <w:r>
        <w:rPr>
          <w:spacing w:val="-13"/>
        </w:rPr>
        <w:t> </w:t>
      </w:r>
      <w:r>
        <w:rPr>
          <w:spacing w:val="-2"/>
        </w:rPr>
        <w:t>by</w:t>
      </w:r>
      <w:r>
        <w:rPr>
          <w:spacing w:val="-13"/>
        </w:rPr>
        <w:t> </w:t>
      </w:r>
      <w:r>
        <w:rPr>
          <w:spacing w:val="-2"/>
        </w:rPr>
        <w:t>Limited</w:t>
      </w:r>
      <w:r>
        <w:rPr>
          <w:spacing w:val="-13"/>
        </w:rPr>
        <w:t> </w:t>
      </w:r>
      <w:r>
        <w:rPr>
          <w:spacing w:val="-2"/>
        </w:rPr>
        <w:t>Tender </w:t>
      </w:r>
      <w:r>
        <w:rPr/>
        <w:t>Enquiry when the value of the services is less than 10 Lakhs (Rule 201)</w:t>
      </w:r>
    </w:p>
    <w:p>
      <w:pPr>
        <w:pStyle w:val="BodyText"/>
        <w:spacing w:before="14"/>
      </w:pPr>
    </w:p>
    <w:p>
      <w:pPr>
        <w:pStyle w:val="BodyText"/>
        <w:spacing w:line="252" w:lineRule="auto"/>
        <w:ind w:left="720" w:right="245"/>
      </w:pPr>
      <w:r>
        <w:rPr/>
        <w:t>Therefore, GeM shall institute a set of procurement</w:t>
      </w:r>
      <w:r>
        <w:rPr>
          <w:spacing w:val="-11"/>
        </w:rPr>
        <w:t> </w:t>
      </w:r>
      <w:r>
        <w:rPr/>
        <w:t>guidelines</w:t>
      </w:r>
      <w:r>
        <w:rPr>
          <w:spacing w:val="-11"/>
        </w:rPr>
        <w:t> </w:t>
      </w:r>
      <w:r>
        <w:rPr/>
        <w:t>for</w:t>
      </w:r>
      <w:r>
        <w:rPr>
          <w:spacing w:val="-11"/>
        </w:rPr>
        <w:t> </w:t>
      </w:r>
      <w:r>
        <w:rPr/>
        <w:t>operating</w:t>
      </w:r>
      <w:r>
        <w:rPr>
          <w:spacing w:val="-11"/>
        </w:rPr>
        <w:t> </w:t>
      </w:r>
      <w:r>
        <w:rPr/>
        <w:t>on</w:t>
      </w:r>
      <w:r>
        <w:rPr>
          <w:spacing w:val="-11"/>
        </w:rPr>
        <w:t> </w:t>
      </w:r>
      <w:r>
        <w:rPr/>
        <w:t>GeM that shall apply to all buyers and sellers on the platform independent of the respective</w:t>
      </w:r>
    </w:p>
    <w:p>
      <w:pPr>
        <w:pStyle w:val="BodyText"/>
        <w:spacing w:line="252" w:lineRule="auto"/>
        <w:ind w:left="720"/>
      </w:pPr>
      <w:r>
        <w:rPr/>
        <w:t>procurement</w:t>
      </w:r>
      <w:r>
        <w:rPr>
          <w:spacing w:val="-12"/>
        </w:rPr>
        <w:t> </w:t>
      </w:r>
      <w:r>
        <w:rPr/>
        <w:t>policies</w:t>
      </w:r>
      <w:r>
        <w:rPr>
          <w:spacing w:val="-12"/>
        </w:rPr>
        <w:t> </w:t>
      </w:r>
      <w:r>
        <w:rPr/>
        <w:t>applicable</w:t>
      </w:r>
      <w:r>
        <w:rPr>
          <w:spacing w:val="-12"/>
        </w:rPr>
        <w:t> </w:t>
      </w:r>
      <w:r>
        <w:rPr/>
        <w:t>to</w:t>
      </w:r>
      <w:r>
        <w:rPr>
          <w:spacing w:val="-12"/>
        </w:rPr>
        <w:t> </w:t>
      </w:r>
      <w:r>
        <w:rPr/>
        <w:t>them</w:t>
      </w:r>
      <w:r>
        <w:rPr>
          <w:spacing w:val="-12"/>
        </w:rPr>
        <w:t> </w:t>
      </w:r>
      <w:r>
        <w:rPr/>
        <w:t>outside of the platform.</w:t>
      </w:r>
    </w:p>
    <w:p>
      <w:pPr>
        <w:pStyle w:val="BodyText"/>
        <w:spacing w:before="13"/>
      </w:pPr>
    </w:p>
    <w:p>
      <w:pPr>
        <w:pStyle w:val="BodyText"/>
        <w:spacing w:line="252" w:lineRule="auto" w:before="1"/>
        <w:ind w:left="720"/>
      </w:pPr>
      <w:r>
        <w:rPr/>
        <w:t>Procurement</w:t>
      </w:r>
      <w:r>
        <w:rPr>
          <w:spacing w:val="-11"/>
        </w:rPr>
        <w:t> </w:t>
      </w:r>
      <w:r>
        <w:rPr/>
        <w:t>on</w:t>
      </w:r>
      <w:r>
        <w:rPr>
          <w:spacing w:val="-12"/>
        </w:rPr>
        <w:t> </w:t>
      </w:r>
      <w:r>
        <w:rPr/>
        <w:t>GeM</w:t>
      </w:r>
      <w:r>
        <w:rPr>
          <w:spacing w:val="-11"/>
        </w:rPr>
        <w:t> </w:t>
      </w:r>
      <w:r>
        <w:rPr/>
        <w:t>for</w:t>
      </w:r>
      <w:r>
        <w:rPr>
          <w:spacing w:val="-12"/>
        </w:rPr>
        <w:t> </w:t>
      </w:r>
      <w:r>
        <w:rPr/>
        <w:t>all</w:t>
      </w:r>
      <w:r>
        <w:rPr>
          <w:spacing w:val="-11"/>
        </w:rPr>
        <w:t> </w:t>
      </w:r>
      <w:r>
        <w:rPr/>
        <w:t>buying</w:t>
      </w:r>
      <w:r>
        <w:rPr>
          <w:spacing w:val="-12"/>
        </w:rPr>
        <w:t> </w:t>
      </w:r>
      <w:r>
        <w:rPr/>
        <w:t>entities</w:t>
      </w:r>
      <w:r>
        <w:rPr>
          <w:spacing w:val="-11"/>
        </w:rPr>
        <w:t> </w:t>
      </w:r>
      <w:r>
        <w:rPr/>
        <w:t>shall be exclusively subject to the GeM guidelines,</w:t>
      </w:r>
    </w:p>
    <w:p>
      <w:pPr>
        <w:pStyle w:val="BodyText"/>
        <w:spacing w:line="259" w:lineRule="auto" w:before="99"/>
        <w:ind w:left="160" w:right="1013"/>
      </w:pPr>
      <w:r>
        <w:rPr/>
        <w:br w:type="column"/>
      </w:r>
      <w:r>
        <w:rPr/>
        <w:t>terms and conditions as published by GeM on</w:t>
      </w:r>
      <w:r>
        <w:rPr>
          <w:spacing w:val="-17"/>
        </w:rPr>
        <w:t> </w:t>
      </w:r>
      <w:r>
        <w:rPr/>
        <w:t>the</w:t>
      </w:r>
      <w:r>
        <w:rPr>
          <w:spacing w:val="-17"/>
        </w:rPr>
        <w:t> </w:t>
      </w:r>
      <w:r>
        <w:rPr/>
        <w:t>GeM</w:t>
      </w:r>
      <w:r>
        <w:rPr>
          <w:spacing w:val="-17"/>
        </w:rPr>
        <w:t> </w:t>
      </w:r>
      <w:r>
        <w:rPr/>
        <w:t>website,</w:t>
      </w:r>
      <w:r>
        <w:rPr>
          <w:spacing w:val="-17"/>
        </w:rPr>
        <w:t> </w:t>
      </w:r>
      <w:r>
        <w:rPr/>
        <w:t>which</w:t>
      </w:r>
      <w:r>
        <w:rPr>
          <w:spacing w:val="-17"/>
        </w:rPr>
        <w:t> </w:t>
      </w:r>
      <w:r>
        <w:rPr/>
        <w:t>shall</w:t>
      </w:r>
      <w:r>
        <w:rPr>
          <w:spacing w:val="-17"/>
        </w:rPr>
        <w:t> </w:t>
      </w:r>
      <w:r>
        <w:rPr/>
        <w:t>override</w:t>
      </w:r>
      <w:r>
        <w:rPr>
          <w:spacing w:val="-17"/>
        </w:rPr>
        <w:t> </w:t>
      </w:r>
      <w:r>
        <w:rPr/>
        <w:t>all</w:t>
      </w:r>
    </w:p>
    <w:p>
      <w:pPr>
        <w:pStyle w:val="BodyText"/>
        <w:spacing w:line="259" w:lineRule="auto" w:before="2"/>
        <w:ind w:left="160" w:right="430"/>
      </w:pPr>
      <w:r>
        <w:rPr/>
        <w:t>concurrent</w:t>
      </w:r>
      <w:r>
        <w:rPr>
          <w:spacing w:val="-3"/>
        </w:rPr>
        <w:t> </w:t>
      </w:r>
      <w:r>
        <w:rPr/>
        <w:t>processes</w:t>
      </w:r>
      <w:r>
        <w:rPr>
          <w:spacing w:val="-3"/>
        </w:rPr>
        <w:t> </w:t>
      </w:r>
      <w:r>
        <w:rPr/>
        <w:t>differing</w:t>
      </w:r>
      <w:r>
        <w:rPr>
          <w:spacing w:val="-3"/>
        </w:rPr>
        <w:t> </w:t>
      </w:r>
      <w:r>
        <w:rPr/>
        <w:t>from</w:t>
      </w:r>
      <w:r>
        <w:rPr>
          <w:spacing w:val="-3"/>
        </w:rPr>
        <w:t> </w:t>
      </w:r>
      <w:r>
        <w:rPr/>
        <w:t>or</w:t>
      </w:r>
      <w:r>
        <w:rPr>
          <w:spacing w:val="-3"/>
        </w:rPr>
        <w:t> </w:t>
      </w:r>
      <w:r>
        <w:rPr/>
        <w:t>in</w:t>
      </w:r>
      <w:r>
        <w:rPr>
          <w:spacing w:val="-3"/>
        </w:rPr>
        <w:t> </w:t>
      </w:r>
      <w:r>
        <w:rPr/>
        <w:t>conflict to the process outlined by GeM. GeM, being a technology-driven platform, shall embed certain facets of the procurement process in the design of the GeM platform. GeM shall provide requisite mechanisms needed to comply with the intent of the various related central procurement policies and guidelines defined by the different domain ministries.</w:t>
      </w:r>
      <w:r>
        <w:rPr>
          <w:spacing w:val="-19"/>
        </w:rPr>
        <w:t> </w:t>
      </w:r>
      <w:r>
        <w:rPr/>
        <w:t>For</w:t>
      </w:r>
      <w:r>
        <w:rPr>
          <w:spacing w:val="-18"/>
        </w:rPr>
        <w:t> </w:t>
      </w:r>
      <w:r>
        <w:rPr/>
        <w:t>procurement</w:t>
      </w:r>
      <w:r>
        <w:rPr>
          <w:spacing w:val="-18"/>
        </w:rPr>
        <w:t> </w:t>
      </w:r>
      <w:r>
        <w:rPr/>
        <w:t>made</w:t>
      </w:r>
      <w:r>
        <w:rPr>
          <w:spacing w:val="-18"/>
        </w:rPr>
        <w:t> </w:t>
      </w:r>
      <w:r>
        <w:rPr/>
        <w:t>on</w:t>
      </w:r>
      <w:r>
        <w:rPr>
          <w:spacing w:val="-18"/>
        </w:rPr>
        <w:t> </w:t>
      </w:r>
      <w:r>
        <w:rPr/>
        <w:t>GeM,</w:t>
      </w:r>
      <w:r>
        <w:rPr>
          <w:spacing w:val="-18"/>
        </w:rPr>
        <w:t> </w:t>
      </w:r>
      <w:r>
        <w:rPr/>
        <w:t>buyers shall not be subject to compliance issues arising from different policies that may be applicable</w:t>
      </w:r>
    </w:p>
    <w:p>
      <w:pPr>
        <w:pStyle w:val="BodyText"/>
        <w:spacing w:line="259" w:lineRule="auto" w:before="11"/>
        <w:ind w:left="160" w:right="430"/>
      </w:pPr>
      <w:r>
        <w:rPr/>
        <w:t>to</w:t>
      </w:r>
      <w:r>
        <w:rPr>
          <w:spacing w:val="-19"/>
        </w:rPr>
        <w:t> </w:t>
      </w:r>
      <w:r>
        <w:rPr/>
        <w:t>them</w:t>
      </w:r>
      <w:r>
        <w:rPr>
          <w:spacing w:val="-18"/>
        </w:rPr>
        <w:t> </w:t>
      </w:r>
      <w:r>
        <w:rPr/>
        <w:t>when</w:t>
      </w:r>
      <w:r>
        <w:rPr>
          <w:spacing w:val="-18"/>
        </w:rPr>
        <w:t> </w:t>
      </w:r>
      <w:r>
        <w:rPr/>
        <w:t>they</w:t>
      </w:r>
      <w:r>
        <w:rPr>
          <w:spacing w:val="-18"/>
        </w:rPr>
        <w:t> </w:t>
      </w:r>
      <w:r>
        <w:rPr/>
        <w:t>procure</w:t>
      </w:r>
      <w:r>
        <w:rPr>
          <w:spacing w:val="-18"/>
        </w:rPr>
        <w:t> </w:t>
      </w:r>
      <w:r>
        <w:rPr/>
        <w:t>offline/outside</w:t>
      </w:r>
      <w:r>
        <w:rPr>
          <w:spacing w:val="-18"/>
        </w:rPr>
        <w:t> </w:t>
      </w:r>
      <w:r>
        <w:rPr/>
        <w:t>GeM and are not applicable on the GeM platform.</w:t>
      </w:r>
    </w:p>
    <w:p>
      <w:pPr>
        <w:pStyle w:val="BodyText"/>
        <w:spacing w:line="259" w:lineRule="auto" w:before="2"/>
        <w:ind w:left="160" w:right="430"/>
      </w:pPr>
      <w:r>
        <w:rPr/>
        <w:t>For all circumstances not covered by the GeM guidelines,</w:t>
      </w:r>
      <w:r>
        <w:rPr>
          <w:spacing w:val="-9"/>
        </w:rPr>
        <w:t> </w:t>
      </w:r>
      <w:r>
        <w:rPr/>
        <w:t>terms</w:t>
      </w:r>
      <w:r>
        <w:rPr>
          <w:spacing w:val="-9"/>
        </w:rPr>
        <w:t> </w:t>
      </w:r>
      <w:r>
        <w:rPr/>
        <w:t>and</w:t>
      </w:r>
      <w:r>
        <w:rPr>
          <w:spacing w:val="-9"/>
        </w:rPr>
        <w:t> </w:t>
      </w:r>
      <w:r>
        <w:rPr/>
        <w:t>conditions,</w:t>
      </w:r>
      <w:r>
        <w:rPr>
          <w:spacing w:val="-9"/>
        </w:rPr>
        <w:t> </w:t>
      </w:r>
      <w:r>
        <w:rPr/>
        <w:t>the</w:t>
      </w:r>
      <w:r>
        <w:rPr>
          <w:spacing w:val="-9"/>
        </w:rPr>
        <w:t> </w:t>
      </w:r>
      <w:r>
        <w:rPr/>
        <w:t>buyer</w:t>
      </w:r>
      <w:r>
        <w:rPr>
          <w:spacing w:val="-9"/>
        </w:rPr>
        <w:t> </w:t>
      </w:r>
      <w:r>
        <w:rPr/>
        <w:t>shall adhere</w:t>
      </w:r>
      <w:r>
        <w:rPr>
          <w:spacing w:val="-15"/>
        </w:rPr>
        <w:t> </w:t>
      </w:r>
      <w:r>
        <w:rPr/>
        <w:t>to</w:t>
      </w:r>
      <w:r>
        <w:rPr>
          <w:spacing w:val="-15"/>
        </w:rPr>
        <w:t> </w:t>
      </w:r>
      <w:r>
        <w:rPr/>
        <w:t>the</w:t>
      </w:r>
      <w:r>
        <w:rPr>
          <w:spacing w:val="-15"/>
        </w:rPr>
        <w:t> </w:t>
      </w:r>
      <w:r>
        <w:rPr/>
        <w:t>General</w:t>
      </w:r>
      <w:r>
        <w:rPr>
          <w:spacing w:val="-15"/>
        </w:rPr>
        <w:t> </w:t>
      </w:r>
      <w:r>
        <w:rPr/>
        <w:t>Financial</w:t>
      </w:r>
      <w:r>
        <w:rPr>
          <w:spacing w:val="-15"/>
        </w:rPr>
        <w:t> </w:t>
      </w:r>
      <w:r>
        <w:rPr/>
        <w:t>Rules</w:t>
      </w:r>
      <w:r>
        <w:rPr>
          <w:spacing w:val="-15"/>
        </w:rPr>
        <w:t> </w:t>
      </w:r>
      <w:r>
        <w:rPr/>
        <w:t>and/or</w:t>
      </w:r>
      <w:r>
        <w:rPr>
          <w:spacing w:val="-15"/>
        </w:rPr>
        <w:t> </w:t>
      </w:r>
      <w:r>
        <w:rPr/>
        <w:t>the procurement</w:t>
      </w:r>
      <w:r>
        <w:rPr>
          <w:spacing w:val="-8"/>
        </w:rPr>
        <w:t> </w:t>
      </w:r>
      <w:r>
        <w:rPr/>
        <w:t>guidelines</w:t>
      </w:r>
      <w:r>
        <w:rPr>
          <w:spacing w:val="-8"/>
        </w:rPr>
        <w:t> </w:t>
      </w:r>
      <w:r>
        <w:rPr/>
        <w:t>of</w:t>
      </w:r>
      <w:r>
        <w:rPr>
          <w:spacing w:val="-8"/>
        </w:rPr>
        <w:t> </w:t>
      </w:r>
      <w:r>
        <w:rPr/>
        <w:t>the</w:t>
      </w:r>
      <w:r>
        <w:rPr>
          <w:spacing w:val="-8"/>
        </w:rPr>
        <w:t> </w:t>
      </w:r>
      <w:r>
        <w:rPr/>
        <w:t>respective</w:t>
      </w:r>
      <w:r>
        <w:rPr>
          <w:spacing w:val="-8"/>
        </w:rPr>
        <w:t> </w:t>
      </w:r>
      <w:r>
        <w:rPr/>
        <w:t>entity.</w:t>
      </w:r>
    </w:p>
    <w:p>
      <w:pPr>
        <w:pStyle w:val="BodyText"/>
        <w:spacing w:before="27"/>
      </w:pPr>
    </w:p>
    <w:p>
      <w:pPr>
        <w:pStyle w:val="BodyText"/>
        <w:spacing w:line="259" w:lineRule="auto"/>
        <w:ind w:left="160" w:right="323"/>
      </w:pPr>
      <w:r>
        <w:rPr/>
        <w:t>GeM has been established as the national procurement</w:t>
      </w:r>
      <w:r>
        <w:rPr>
          <w:spacing w:val="-1"/>
        </w:rPr>
        <w:t> </w:t>
      </w:r>
      <w:r>
        <w:rPr/>
        <w:t>portal.</w:t>
      </w:r>
      <w:r>
        <w:rPr>
          <w:spacing w:val="-1"/>
        </w:rPr>
        <w:t> </w:t>
      </w:r>
      <w:r>
        <w:rPr/>
        <w:t>Thereby,</w:t>
      </w:r>
      <w:r>
        <w:rPr>
          <w:spacing w:val="-1"/>
        </w:rPr>
        <w:t> </w:t>
      </w:r>
      <w:r>
        <w:rPr/>
        <w:t>GeM</w:t>
      </w:r>
      <w:r>
        <w:rPr>
          <w:spacing w:val="-1"/>
        </w:rPr>
        <w:t> </w:t>
      </w:r>
      <w:r>
        <w:rPr/>
        <w:t>shall</w:t>
      </w:r>
      <w:r>
        <w:rPr>
          <w:spacing w:val="-1"/>
        </w:rPr>
        <w:t> </w:t>
      </w:r>
      <w:r>
        <w:rPr/>
        <w:t>seek</w:t>
      </w:r>
      <w:r>
        <w:rPr>
          <w:spacing w:val="-1"/>
        </w:rPr>
        <w:t> </w:t>
      </w:r>
      <w:r>
        <w:rPr/>
        <w:t>to design its procurement process and guidelines in adherence to the national level directives from the Government. GeM will continuously look to new ways of supporting these policies while adhering</w:t>
      </w:r>
      <w:r>
        <w:rPr>
          <w:spacing w:val="-12"/>
        </w:rPr>
        <w:t> </w:t>
      </w:r>
      <w:r>
        <w:rPr/>
        <w:t>to</w:t>
      </w:r>
      <w:r>
        <w:rPr>
          <w:spacing w:val="-12"/>
        </w:rPr>
        <w:t> </w:t>
      </w:r>
      <w:r>
        <w:rPr/>
        <w:t>the</w:t>
      </w:r>
      <w:r>
        <w:rPr>
          <w:spacing w:val="-12"/>
        </w:rPr>
        <w:t> </w:t>
      </w:r>
      <w:r>
        <w:rPr/>
        <w:t>design</w:t>
      </w:r>
      <w:r>
        <w:rPr>
          <w:spacing w:val="-12"/>
        </w:rPr>
        <w:t> </w:t>
      </w:r>
      <w:r>
        <w:rPr/>
        <w:t>principles</w:t>
      </w:r>
      <w:r>
        <w:rPr>
          <w:spacing w:val="-12"/>
        </w:rPr>
        <w:t> </w:t>
      </w:r>
      <w:r>
        <w:rPr/>
        <w:t>intrinsic</w:t>
      </w:r>
      <w:r>
        <w:rPr>
          <w:spacing w:val="-12"/>
        </w:rPr>
        <w:t> </w:t>
      </w:r>
      <w:r>
        <w:rPr/>
        <w:t>to</w:t>
      </w:r>
      <w:r>
        <w:rPr>
          <w:spacing w:val="-12"/>
        </w:rPr>
        <w:t> </w:t>
      </w:r>
      <w:r>
        <w:rPr/>
        <w:t>GeM. All policies relating to various aspects of GeM transactions shall be available online and user feedback shall be inbuilt on the platform.</w:t>
      </w:r>
    </w:p>
    <w:p>
      <w:pPr>
        <w:spacing w:after="0" w:line="259" w:lineRule="auto"/>
        <w:sectPr>
          <w:type w:val="continuous"/>
          <w:pgSz w:w="11910" w:h="16840"/>
          <w:pgMar w:top="0" w:bottom="0" w:left="0" w:right="0"/>
          <w:cols w:num="2" w:equalWidth="0">
            <w:col w:w="5945" w:space="40"/>
            <w:col w:w="5925"/>
          </w:cols>
        </w:sectPr>
      </w:pPr>
    </w:p>
    <w:p>
      <w:pPr>
        <w:pStyle w:val="BodyText"/>
        <w:spacing w:before="216"/>
      </w:pPr>
    </w:p>
    <w:p>
      <w:pPr>
        <w:pStyle w:val="BodyText"/>
        <w:ind w:left="720"/>
      </w:pPr>
      <w:r>
        <w:rPr>
          <w:u w:val="single"/>
        </w:rPr>
        <w:t>Applicability</w:t>
      </w:r>
      <w:r>
        <w:rPr>
          <w:spacing w:val="-3"/>
          <w:u w:val="single"/>
        </w:rPr>
        <w:t> </w:t>
      </w:r>
      <w:r>
        <w:rPr>
          <w:u w:val="single"/>
        </w:rPr>
        <w:t>of</w:t>
      </w:r>
      <w:r>
        <w:rPr>
          <w:spacing w:val="-3"/>
          <w:u w:val="single"/>
        </w:rPr>
        <w:t> </w:t>
      </w:r>
      <w:r>
        <w:rPr>
          <w:u w:val="single"/>
        </w:rPr>
        <w:t>the</w:t>
      </w:r>
      <w:r>
        <w:rPr>
          <w:spacing w:val="-3"/>
          <w:u w:val="single"/>
        </w:rPr>
        <w:t> </w:t>
      </w:r>
      <w:r>
        <w:rPr>
          <w:u w:val="single"/>
        </w:rPr>
        <w:t>guidelines</w:t>
      </w:r>
      <w:r>
        <w:rPr>
          <w:spacing w:val="-3"/>
          <w:u w:val="single"/>
        </w:rPr>
        <w:t> </w:t>
      </w:r>
      <w:r>
        <w:rPr>
          <w:u w:val="single"/>
        </w:rPr>
        <w:t>to</w:t>
      </w:r>
      <w:r>
        <w:rPr>
          <w:spacing w:val="-3"/>
          <w:u w:val="single"/>
        </w:rPr>
        <w:t> </w:t>
      </w:r>
      <w:r>
        <w:rPr>
          <w:spacing w:val="-2"/>
          <w:u w:val="single"/>
        </w:rPr>
        <w:t>services</w:t>
      </w:r>
    </w:p>
    <w:p>
      <w:pPr>
        <w:pStyle w:val="BodyText"/>
        <w:spacing w:before="39"/>
      </w:pPr>
    </w:p>
    <w:p>
      <w:pPr>
        <w:pStyle w:val="BodyText"/>
        <w:spacing w:line="256" w:lineRule="auto"/>
        <w:ind w:left="720" w:right="797"/>
      </w:pPr>
      <w:r>
        <w:rPr/>
        <w:t>It is important to recognize that the assessment of quality for services is a continuum. On one end, there are a set of standard services where complexity is low and quality may be assessed by</w:t>
      </w:r>
      <w:r>
        <w:rPr>
          <w:spacing w:val="-7"/>
        </w:rPr>
        <w:t> </w:t>
      </w:r>
      <w:r>
        <w:rPr/>
        <w:t>way</w:t>
      </w:r>
      <w:r>
        <w:rPr>
          <w:spacing w:val="-7"/>
        </w:rPr>
        <w:t> </w:t>
      </w:r>
      <w:r>
        <w:rPr/>
        <w:t>of</w:t>
      </w:r>
      <w:r>
        <w:rPr>
          <w:spacing w:val="-7"/>
        </w:rPr>
        <w:t> </w:t>
      </w:r>
      <w:r>
        <w:rPr/>
        <w:t>a</w:t>
      </w:r>
      <w:r>
        <w:rPr>
          <w:spacing w:val="-7"/>
        </w:rPr>
        <w:t> </w:t>
      </w:r>
      <w:r>
        <w:rPr/>
        <w:t>set</w:t>
      </w:r>
      <w:r>
        <w:rPr>
          <w:spacing w:val="-7"/>
        </w:rPr>
        <w:t> </w:t>
      </w:r>
      <w:r>
        <w:rPr/>
        <w:t>of</w:t>
      </w:r>
      <w:r>
        <w:rPr>
          <w:spacing w:val="-7"/>
        </w:rPr>
        <w:t> </w:t>
      </w:r>
      <w:r>
        <w:rPr/>
        <w:t>technical</w:t>
      </w:r>
      <w:r>
        <w:rPr>
          <w:spacing w:val="-7"/>
        </w:rPr>
        <w:t> </w:t>
      </w:r>
      <w:r>
        <w:rPr/>
        <w:t>specifications.</w:t>
      </w:r>
      <w:r>
        <w:rPr>
          <w:spacing w:val="-7"/>
        </w:rPr>
        <w:t> </w:t>
      </w:r>
      <w:r>
        <w:rPr/>
        <w:t>This</w:t>
      </w:r>
      <w:r>
        <w:rPr>
          <w:spacing w:val="-7"/>
        </w:rPr>
        <w:t> </w:t>
      </w:r>
      <w:r>
        <w:rPr/>
        <w:t>gives</w:t>
      </w:r>
      <w:r>
        <w:rPr>
          <w:spacing w:val="-7"/>
        </w:rPr>
        <w:t> </w:t>
      </w:r>
      <w:r>
        <w:rPr/>
        <w:t>way</w:t>
      </w:r>
      <w:r>
        <w:rPr>
          <w:spacing w:val="-7"/>
        </w:rPr>
        <w:t> </w:t>
      </w:r>
      <w:r>
        <w:rPr/>
        <w:t>to</w:t>
      </w:r>
      <w:r>
        <w:rPr>
          <w:spacing w:val="-7"/>
        </w:rPr>
        <w:t> </w:t>
      </w:r>
      <w:r>
        <w:rPr/>
        <w:t>slightly</w:t>
      </w:r>
      <w:r>
        <w:rPr>
          <w:spacing w:val="-7"/>
        </w:rPr>
        <w:t> </w:t>
      </w:r>
      <w:r>
        <w:rPr/>
        <w:t>complex</w:t>
      </w:r>
      <w:r>
        <w:rPr>
          <w:spacing w:val="-7"/>
        </w:rPr>
        <w:t> </w:t>
      </w:r>
      <w:r>
        <w:rPr/>
        <w:t>services,</w:t>
      </w:r>
      <w:r>
        <w:rPr>
          <w:spacing w:val="-7"/>
        </w:rPr>
        <w:t> </w:t>
      </w:r>
      <w:r>
        <w:rPr/>
        <w:t>including the</w:t>
      </w:r>
      <w:r>
        <w:rPr>
          <w:spacing w:val="-6"/>
        </w:rPr>
        <w:t> </w:t>
      </w:r>
      <w:r>
        <w:rPr/>
        <w:t>bundling</w:t>
      </w:r>
      <w:r>
        <w:rPr>
          <w:spacing w:val="-6"/>
        </w:rPr>
        <w:t> </w:t>
      </w:r>
      <w:r>
        <w:rPr/>
        <w:t>of</w:t>
      </w:r>
      <w:r>
        <w:rPr>
          <w:spacing w:val="-6"/>
        </w:rPr>
        <w:t> </w:t>
      </w:r>
      <w:r>
        <w:rPr/>
        <w:t>goods</w:t>
      </w:r>
      <w:r>
        <w:rPr>
          <w:spacing w:val="-6"/>
        </w:rPr>
        <w:t> </w:t>
      </w:r>
      <w:r>
        <w:rPr/>
        <w:t>and</w:t>
      </w:r>
      <w:r>
        <w:rPr>
          <w:spacing w:val="-6"/>
        </w:rPr>
        <w:t> </w:t>
      </w:r>
      <w:r>
        <w:rPr/>
        <w:t>services.</w:t>
      </w:r>
      <w:r>
        <w:rPr>
          <w:spacing w:val="-6"/>
        </w:rPr>
        <w:t> </w:t>
      </w:r>
      <w:r>
        <w:rPr/>
        <w:t>In</w:t>
      </w:r>
      <w:r>
        <w:rPr>
          <w:spacing w:val="-6"/>
        </w:rPr>
        <w:t> </w:t>
      </w:r>
      <w:r>
        <w:rPr/>
        <w:t>such</w:t>
      </w:r>
      <w:r>
        <w:rPr>
          <w:spacing w:val="-6"/>
        </w:rPr>
        <w:t> </w:t>
      </w:r>
      <w:r>
        <w:rPr/>
        <w:t>cases,</w:t>
      </w:r>
      <w:r>
        <w:rPr>
          <w:spacing w:val="-6"/>
        </w:rPr>
        <w:t> </w:t>
      </w:r>
      <w:r>
        <w:rPr/>
        <w:t>it</w:t>
      </w:r>
      <w:r>
        <w:rPr>
          <w:spacing w:val="-6"/>
        </w:rPr>
        <w:t> </w:t>
      </w:r>
      <w:r>
        <w:rPr/>
        <w:t>may</w:t>
      </w:r>
      <w:r>
        <w:rPr>
          <w:spacing w:val="-6"/>
        </w:rPr>
        <w:t> </w:t>
      </w:r>
      <w:r>
        <w:rPr/>
        <w:t>be</w:t>
      </w:r>
      <w:r>
        <w:rPr>
          <w:spacing w:val="-6"/>
        </w:rPr>
        <w:t> </w:t>
      </w:r>
      <w:r>
        <w:rPr/>
        <w:t>important</w:t>
      </w:r>
      <w:r>
        <w:rPr>
          <w:spacing w:val="-6"/>
        </w:rPr>
        <w:t> </w:t>
      </w:r>
      <w:r>
        <w:rPr/>
        <w:t>for</w:t>
      </w:r>
      <w:r>
        <w:rPr>
          <w:spacing w:val="-6"/>
        </w:rPr>
        <w:t> </w:t>
      </w:r>
      <w:r>
        <w:rPr/>
        <w:t>the</w:t>
      </w:r>
      <w:r>
        <w:rPr>
          <w:spacing w:val="-6"/>
        </w:rPr>
        <w:t> </w:t>
      </w:r>
      <w:r>
        <w:rPr/>
        <w:t>buyer</w:t>
      </w:r>
      <w:r>
        <w:rPr>
          <w:spacing w:val="-6"/>
        </w:rPr>
        <w:t> </w:t>
      </w:r>
      <w:r>
        <w:rPr/>
        <w:t>to</w:t>
      </w:r>
      <w:r>
        <w:rPr>
          <w:spacing w:val="-6"/>
        </w:rPr>
        <w:t> </w:t>
      </w:r>
      <w:r>
        <w:rPr/>
        <w:t>establish relevant</w:t>
      </w:r>
      <w:r>
        <w:rPr>
          <w:spacing w:val="-7"/>
        </w:rPr>
        <w:t> </w:t>
      </w:r>
      <w:r>
        <w:rPr/>
        <w:t>work</w:t>
      </w:r>
      <w:r>
        <w:rPr>
          <w:spacing w:val="-7"/>
        </w:rPr>
        <w:t> </w:t>
      </w:r>
      <w:r>
        <w:rPr/>
        <w:t>experience</w:t>
      </w:r>
      <w:r>
        <w:rPr>
          <w:spacing w:val="-7"/>
        </w:rPr>
        <w:t> </w:t>
      </w:r>
      <w:r>
        <w:rPr/>
        <w:t>as</w:t>
      </w:r>
      <w:r>
        <w:rPr>
          <w:spacing w:val="-7"/>
        </w:rPr>
        <w:t> </w:t>
      </w:r>
      <w:r>
        <w:rPr/>
        <w:t>a</w:t>
      </w:r>
      <w:r>
        <w:rPr>
          <w:spacing w:val="-7"/>
        </w:rPr>
        <w:t> </w:t>
      </w:r>
      <w:r>
        <w:rPr/>
        <w:t>measure</w:t>
      </w:r>
      <w:r>
        <w:rPr>
          <w:spacing w:val="-7"/>
        </w:rPr>
        <w:t> </w:t>
      </w:r>
      <w:r>
        <w:rPr/>
        <w:t>of</w:t>
      </w:r>
      <w:r>
        <w:rPr>
          <w:spacing w:val="-7"/>
        </w:rPr>
        <w:t> </w:t>
      </w:r>
      <w:r>
        <w:rPr/>
        <w:t>quality.</w:t>
      </w:r>
      <w:r>
        <w:rPr>
          <w:spacing w:val="-7"/>
        </w:rPr>
        <w:t> </w:t>
      </w:r>
      <w:r>
        <w:rPr/>
        <w:t>And</w:t>
      </w:r>
      <w:r>
        <w:rPr>
          <w:spacing w:val="-7"/>
        </w:rPr>
        <w:t> </w:t>
      </w:r>
      <w:r>
        <w:rPr/>
        <w:t>on</w:t>
      </w:r>
      <w:r>
        <w:rPr>
          <w:spacing w:val="-7"/>
        </w:rPr>
        <w:t> </w:t>
      </w:r>
      <w:r>
        <w:rPr/>
        <w:t>the</w:t>
      </w:r>
      <w:r>
        <w:rPr>
          <w:spacing w:val="-7"/>
        </w:rPr>
        <w:t> </w:t>
      </w:r>
      <w:r>
        <w:rPr/>
        <w:t>other</w:t>
      </w:r>
      <w:r>
        <w:rPr>
          <w:spacing w:val="-7"/>
        </w:rPr>
        <w:t> </w:t>
      </w:r>
      <w:r>
        <w:rPr/>
        <w:t>end,</w:t>
      </w:r>
      <w:r>
        <w:rPr>
          <w:spacing w:val="-7"/>
        </w:rPr>
        <w:t> </w:t>
      </w:r>
      <w:r>
        <w:rPr/>
        <w:t>we</w:t>
      </w:r>
      <w:r>
        <w:rPr>
          <w:spacing w:val="-7"/>
        </w:rPr>
        <w:t> </w:t>
      </w:r>
      <w:r>
        <w:rPr/>
        <w:t>have</w:t>
      </w:r>
      <w:r>
        <w:rPr>
          <w:spacing w:val="-7"/>
        </w:rPr>
        <w:t> </w:t>
      </w:r>
      <w:r>
        <w:rPr/>
        <w:t>project-based buying where quality may be ascertained by multiple aspects such as financial net worth, approach and methodology, and current set of completed and ongoing works. Thus, GeM shall</w:t>
      </w:r>
    </w:p>
    <w:p>
      <w:pPr>
        <w:pStyle w:val="BodyText"/>
        <w:spacing w:line="256" w:lineRule="auto" w:before="3"/>
        <w:ind w:left="720" w:right="708"/>
      </w:pPr>
      <w:r>
        <w:rPr/>
        <w:t>enable</w:t>
      </w:r>
      <w:r>
        <w:rPr>
          <w:spacing w:val="-5"/>
        </w:rPr>
        <w:t> </w:t>
      </w:r>
      <w:r>
        <w:rPr/>
        <w:t>the</w:t>
      </w:r>
      <w:r>
        <w:rPr>
          <w:spacing w:val="-5"/>
        </w:rPr>
        <w:t> </w:t>
      </w:r>
      <w:r>
        <w:rPr/>
        <w:t>buyer</w:t>
      </w:r>
      <w:r>
        <w:rPr>
          <w:spacing w:val="-5"/>
        </w:rPr>
        <w:t> </w:t>
      </w:r>
      <w:r>
        <w:rPr/>
        <w:t>to</w:t>
      </w:r>
      <w:r>
        <w:rPr>
          <w:spacing w:val="-5"/>
        </w:rPr>
        <w:t> </w:t>
      </w:r>
      <w:r>
        <w:rPr/>
        <w:t>make</w:t>
      </w:r>
      <w:r>
        <w:rPr>
          <w:spacing w:val="-5"/>
        </w:rPr>
        <w:t> </w:t>
      </w:r>
      <w:r>
        <w:rPr/>
        <w:t>an</w:t>
      </w:r>
      <w:r>
        <w:rPr>
          <w:spacing w:val="-5"/>
        </w:rPr>
        <w:t> </w:t>
      </w:r>
      <w:r>
        <w:rPr/>
        <w:t>informed</w:t>
      </w:r>
      <w:r>
        <w:rPr>
          <w:spacing w:val="-5"/>
        </w:rPr>
        <w:t> </w:t>
      </w:r>
      <w:r>
        <w:rPr/>
        <w:t>decision</w:t>
      </w:r>
      <w:r>
        <w:rPr>
          <w:spacing w:val="-5"/>
        </w:rPr>
        <w:t> </w:t>
      </w:r>
      <w:r>
        <w:rPr/>
        <w:t>basis</w:t>
      </w:r>
      <w:r>
        <w:rPr>
          <w:spacing w:val="-5"/>
        </w:rPr>
        <w:t> </w:t>
      </w:r>
      <w:r>
        <w:rPr/>
        <w:t>these</w:t>
      </w:r>
      <w:r>
        <w:rPr>
          <w:spacing w:val="-5"/>
        </w:rPr>
        <w:t> </w:t>
      </w:r>
      <w:r>
        <w:rPr/>
        <w:t>different</w:t>
      </w:r>
      <w:r>
        <w:rPr>
          <w:spacing w:val="-5"/>
        </w:rPr>
        <w:t> </w:t>
      </w:r>
      <w:r>
        <w:rPr/>
        <w:t>criteria</w:t>
      </w:r>
      <w:r>
        <w:rPr>
          <w:spacing w:val="-5"/>
        </w:rPr>
        <w:t> </w:t>
      </w:r>
      <w:r>
        <w:rPr/>
        <w:t>and</w:t>
      </w:r>
      <w:r>
        <w:rPr>
          <w:spacing w:val="-5"/>
        </w:rPr>
        <w:t> </w:t>
      </w:r>
      <w:r>
        <w:rPr/>
        <w:t>basis</w:t>
      </w:r>
      <w:r>
        <w:rPr>
          <w:spacing w:val="-5"/>
        </w:rPr>
        <w:t> </w:t>
      </w:r>
      <w:r>
        <w:rPr/>
        <w:t>where</w:t>
      </w:r>
      <w:r>
        <w:rPr>
          <w:spacing w:val="-5"/>
        </w:rPr>
        <w:t> </w:t>
      </w:r>
      <w:r>
        <w:rPr/>
        <w:t>the services</w:t>
      </w:r>
      <w:r>
        <w:rPr>
          <w:spacing w:val="-11"/>
        </w:rPr>
        <w:t> </w:t>
      </w:r>
      <w:r>
        <w:rPr/>
        <w:t>lie</w:t>
      </w:r>
      <w:r>
        <w:rPr>
          <w:spacing w:val="-10"/>
        </w:rPr>
        <w:t> </w:t>
      </w:r>
      <w:r>
        <w:rPr/>
        <w:t>on</w:t>
      </w:r>
      <w:r>
        <w:rPr>
          <w:spacing w:val="-10"/>
        </w:rPr>
        <w:t> </w:t>
      </w:r>
      <w:r>
        <w:rPr/>
        <w:t>the</w:t>
      </w:r>
      <w:r>
        <w:rPr>
          <w:spacing w:val="-11"/>
        </w:rPr>
        <w:t> </w:t>
      </w:r>
      <w:r>
        <w:rPr/>
        <w:t>continuum,</w:t>
      </w:r>
      <w:r>
        <w:rPr>
          <w:spacing w:val="-10"/>
        </w:rPr>
        <w:t> </w:t>
      </w:r>
      <w:r>
        <w:rPr/>
        <w:t>thereby</w:t>
      </w:r>
      <w:r>
        <w:rPr>
          <w:spacing w:val="-10"/>
        </w:rPr>
        <w:t> </w:t>
      </w:r>
      <w:r>
        <w:rPr/>
        <w:t>capturing</w:t>
      </w:r>
      <w:r>
        <w:rPr>
          <w:spacing w:val="-10"/>
        </w:rPr>
        <w:t> </w:t>
      </w:r>
      <w:r>
        <w:rPr/>
        <w:t>the</w:t>
      </w:r>
      <w:r>
        <w:rPr>
          <w:spacing w:val="-11"/>
        </w:rPr>
        <w:t> </w:t>
      </w:r>
      <w:r>
        <w:rPr/>
        <w:t>essence</w:t>
      </w:r>
      <w:r>
        <w:rPr>
          <w:spacing w:val="-10"/>
        </w:rPr>
        <w:t> </w:t>
      </w:r>
      <w:r>
        <w:rPr/>
        <w:t>of</w:t>
      </w:r>
      <w:r>
        <w:rPr>
          <w:spacing w:val="-10"/>
        </w:rPr>
        <w:t> </w:t>
      </w:r>
      <w:r>
        <w:rPr/>
        <w:t>Quality</w:t>
      </w:r>
      <w:r>
        <w:rPr>
          <w:spacing w:val="-10"/>
        </w:rPr>
        <w:t> </w:t>
      </w:r>
      <w:r>
        <w:rPr/>
        <w:t>and</w:t>
      </w:r>
      <w:r>
        <w:rPr>
          <w:spacing w:val="-11"/>
        </w:rPr>
        <w:t> </w:t>
      </w:r>
      <w:r>
        <w:rPr/>
        <w:t>Cost</w:t>
      </w:r>
      <w:r>
        <w:rPr>
          <w:spacing w:val="-10"/>
        </w:rPr>
        <w:t> </w:t>
      </w:r>
      <w:r>
        <w:rPr/>
        <w:t>Based</w:t>
      </w:r>
      <w:r>
        <w:rPr>
          <w:spacing w:val="-10"/>
        </w:rPr>
        <w:t> </w:t>
      </w:r>
      <w:r>
        <w:rPr>
          <w:spacing w:val="-2"/>
        </w:rPr>
        <w:t>Selection.</w:t>
      </w:r>
    </w:p>
    <w:p>
      <w:pPr>
        <w:pStyle w:val="BodyText"/>
        <w:spacing w:before="21"/>
      </w:pPr>
    </w:p>
    <w:p>
      <w:pPr>
        <w:pStyle w:val="BodyText"/>
        <w:spacing w:line="256" w:lineRule="auto"/>
        <w:ind w:left="720" w:right="708"/>
      </w:pPr>
      <w:r>
        <w:rPr/>
        <w:t>Thus, the procurement process for services on GeM, similar to goods, shall be standardized and inbuilt</w:t>
      </w:r>
      <w:r>
        <w:rPr>
          <w:spacing w:val="-6"/>
        </w:rPr>
        <w:t> </w:t>
      </w:r>
      <w:r>
        <w:rPr/>
        <w:t>into</w:t>
      </w:r>
      <w:r>
        <w:rPr>
          <w:spacing w:val="-6"/>
        </w:rPr>
        <w:t> </w:t>
      </w:r>
      <w:r>
        <w:rPr/>
        <w:t>the</w:t>
      </w:r>
      <w:r>
        <w:rPr>
          <w:spacing w:val="-6"/>
        </w:rPr>
        <w:t> </w:t>
      </w:r>
      <w:r>
        <w:rPr/>
        <w:t>system</w:t>
      </w:r>
      <w:r>
        <w:rPr>
          <w:spacing w:val="-6"/>
        </w:rPr>
        <w:t> </w:t>
      </w:r>
      <w:r>
        <w:rPr/>
        <w:t>and</w:t>
      </w:r>
      <w:r>
        <w:rPr>
          <w:spacing w:val="-6"/>
        </w:rPr>
        <w:t> </w:t>
      </w:r>
      <w:r>
        <w:rPr/>
        <w:t>buyers</w:t>
      </w:r>
      <w:r>
        <w:rPr>
          <w:spacing w:val="-6"/>
        </w:rPr>
        <w:t> </w:t>
      </w:r>
      <w:r>
        <w:rPr/>
        <w:t>shall</w:t>
      </w:r>
      <w:r>
        <w:rPr>
          <w:spacing w:val="-6"/>
        </w:rPr>
        <w:t> </w:t>
      </w:r>
      <w:r>
        <w:rPr/>
        <w:t>not</w:t>
      </w:r>
      <w:r>
        <w:rPr>
          <w:spacing w:val="-6"/>
        </w:rPr>
        <w:t> </w:t>
      </w:r>
      <w:r>
        <w:rPr/>
        <w:t>need</w:t>
      </w:r>
      <w:r>
        <w:rPr>
          <w:spacing w:val="-6"/>
        </w:rPr>
        <w:t> </w:t>
      </w:r>
      <w:r>
        <w:rPr/>
        <w:t>to</w:t>
      </w:r>
      <w:r>
        <w:rPr>
          <w:spacing w:val="-6"/>
        </w:rPr>
        <w:t> </w:t>
      </w:r>
      <w:r>
        <w:rPr/>
        <w:t>follow</w:t>
      </w:r>
      <w:r>
        <w:rPr>
          <w:spacing w:val="-6"/>
        </w:rPr>
        <w:t> </w:t>
      </w:r>
      <w:r>
        <w:rPr/>
        <w:t>any</w:t>
      </w:r>
      <w:r>
        <w:rPr>
          <w:spacing w:val="-6"/>
        </w:rPr>
        <w:t> </w:t>
      </w:r>
      <w:r>
        <w:rPr/>
        <w:t>concurrent</w:t>
      </w:r>
      <w:r>
        <w:rPr>
          <w:spacing w:val="-6"/>
        </w:rPr>
        <w:t> </w:t>
      </w:r>
      <w:r>
        <w:rPr/>
        <w:t>processes</w:t>
      </w:r>
      <w:r>
        <w:rPr>
          <w:spacing w:val="-6"/>
        </w:rPr>
        <w:t> </w:t>
      </w:r>
      <w:r>
        <w:rPr/>
        <w:t>that</w:t>
      </w:r>
      <w:r>
        <w:rPr>
          <w:spacing w:val="-6"/>
        </w:rPr>
        <w:t> </w:t>
      </w:r>
      <w:r>
        <w:rPr/>
        <w:t>may</w:t>
      </w:r>
      <w:r>
        <w:rPr>
          <w:spacing w:val="-6"/>
        </w:rPr>
        <w:t> </w:t>
      </w:r>
      <w:r>
        <w:rPr/>
        <w:t>be applicable in the offline procurement process.</w:t>
      </w:r>
    </w:p>
    <w:p>
      <w:pPr>
        <w:pStyle w:val="BodyText"/>
        <w:spacing w:before="21"/>
      </w:pPr>
    </w:p>
    <w:p>
      <w:pPr>
        <w:pStyle w:val="BodyText"/>
        <w:ind w:left="720"/>
      </w:pPr>
      <w:r>
        <w:rPr>
          <w:u w:val="single"/>
        </w:rPr>
        <w:t>Entities</w:t>
      </w:r>
      <w:r>
        <w:rPr>
          <w:spacing w:val="-10"/>
          <w:u w:val="single"/>
        </w:rPr>
        <w:t> </w:t>
      </w:r>
      <w:r>
        <w:rPr>
          <w:u w:val="single"/>
        </w:rPr>
        <w:t>covered</w:t>
      </w:r>
      <w:r>
        <w:rPr>
          <w:spacing w:val="-9"/>
          <w:u w:val="single"/>
        </w:rPr>
        <w:t> </w:t>
      </w:r>
      <w:r>
        <w:rPr>
          <w:u w:val="single"/>
        </w:rPr>
        <w:t>by</w:t>
      </w:r>
      <w:r>
        <w:rPr>
          <w:spacing w:val="-9"/>
          <w:u w:val="single"/>
        </w:rPr>
        <w:t> </w:t>
      </w:r>
      <w:r>
        <w:rPr>
          <w:u w:val="single"/>
        </w:rPr>
        <w:t>the</w:t>
      </w:r>
      <w:r>
        <w:rPr>
          <w:spacing w:val="-9"/>
          <w:u w:val="single"/>
        </w:rPr>
        <w:t> </w:t>
      </w:r>
      <w:r>
        <w:rPr>
          <w:spacing w:val="-2"/>
          <w:u w:val="single"/>
        </w:rPr>
        <w:t>guidelines</w:t>
      </w:r>
    </w:p>
    <w:p>
      <w:pPr>
        <w:pStyle w:val="BodyText"/>
        <w:tabs>
          <w:tab w:pos="11194" w:val="right" w:leader="none"/>
        </w:tabs>
        <w:spacing w:line="256" w:lineRule="auto" w:before="318"/>
        <w:ind w:left="720" w:right="708"/>
        <w:rPr>
          <w:sz w:val="18"/>
        </w:rPr>
      </w:pPr>
      <w:r>
        <w:rPr/>
        <w:t>The GeM procurement guidelines shall be issued pursuant to Rule 149 of the General Financial Rules 2017. It has been mandated as per GFR Rule 149 that if a product/service category is</w:t>
      </w:r>
      <w:r>
        <w:rPr>
          <w:rFonts w:ascii="Times New Roman"/>
        </w:rPr>
        <w:tab/>
      </w:r>
      <w:r>
        <w:rPr>
          <w:spacing w:val="-30"/>
          <w:w w:val="50"/>
          <w:position w:val="-11"/>
          <w:sz w:val="18"/>
        </w:rPr>
        <w:t>20</w:t>
      </w:r>
    </w:p>
    <w:p>
      <w:pPr>
        <w:spacing w:after="0" w:line="256" w:lineRule="auto"/>
        <w:rPr>
          <w:sz w:val="18"/>
        </w:rPr>
        <w:sectPr>
          <w:type w:val="continuous"/>
          <w:pgSz w:w="11910" w:h="16840"/>
          <w:pgMar w:top="0" w:bottom="0" w:left="0" w:right="0"/>
        </w:sectPr>
      </w:pPr>
    </w:p>
    <w:p>
      <w:pPr>
        <w:pStyle w:val="BodyText"/>
      </w:pPr>
      <w:r>
        <w:rPr/>
        <mc:AlternateContent>
          <mc:Choice Requires="wps">
            <w:drawing>
              <wp:anchor distT="0" distB="0" distL="0" distR="0" allowOverlap="1" layoutInCell="1" locked="0" behindDoc="0" simplePos="0" relativeHeight="15765504">
                <wp:simplePos x="0" y="0"/>
                <wp:positionH relativeFrom="page">
                  <wp:posOffset>0</wp:posOffset>
                </wp:positionH>
                <wp:positionV relativeFrom="page">
                  <wp:posOffset>9906596</wp:posOffset>
                </wp:positionV>
                <wp:extent cx="7560309" cy="785495"/>
                <wp:effectExtent l="0" t="0" r="0" b="0"/>
                <wp:wrapNone/>
                <wp:docPr id="199" name="Group 199"/>
                <wp:cNvGraphicFramePr>
                  <a:graphicFrameLocks/>
                </wp:cNvGraphicFramePr>
                <a:graphic>
                  <a:graphicData uri="http://schemas.microsoft.com/office/word/2010/wordprocessingGroup">
                    <wpg:wgp>
                      <wpg:cNvPr id="199" name="Group 199"/>
                      <wpg:cNvGrpSpPr/>
                      <wpg:grpSpPr>
                        <a:xfrm>
                          <a:off x="0" y="0"/>
                          <a:ext cx="7560309" cy="785495"/>
                          <a:chExt cx="7560309" cy="785495"/>
                        </a:xfrm>
                      </wpg:grpSpPr>
                      <pic:pic>
                        <pic:nvPicPr>
                          <pic:cNvPr id="200" name="Image 200"/>
                          <pic:cNvPicPr/>
                        </pic:nvPicPr>
                        <pic:blipFill>
                          <a:blip r:embed="rId35" cstate="print"/>
                          <a:stretch>
                            <a:fillRect/>
                          </a:stretch>
                        </pic:blipFill>
                        <pic:spPr>
                          <a:xfrm>
                            <a:off x="0" y="0"/>
                            <a:ext cx="7559992" cy="785406"/>
                          </a:xfrm>
                          <a:prstGeom prst="rect">
                            <a:avLst/>
                          </a:prstGeom>
                        </pic:spPr>
                      </pic:pic>
                      <wps:wsp>
                        <wps:cNvPr id="201" name="Textbox 201"/>
                        <wps:cNvSpPr txBox="1"/>
                        <wps:spPr>
                          <a:xfrm>
                            <a:off x="457200" y="325630"/>
                            <a:ext cx="113664" cy="137160"/>
                          </a:xfrm>
                          <a:prstGeom prst="rect">
                            <a:avLst/>
                          </a:prstGeom>
                        </wps:spPr>
                        <wps:txbx>
                          <w:txbxContent>
                            <w:p>
                              <w:pPr>
                                <w:spacing w:line="208" w:lineRule="exact" w:before="0"/>
                                <w:ind w:left="0" w:right="0" w:firstLine="0"/>
                                <w:jc w:val="left"/>
                                <w:rPr>
                                  <w:sz w:val="18"/>
                                </w:rPr>
                              </w:pPr>
                              <w:r>
                                <w:rPr>
                                  <w:spacing w:val="-11"/>
                                  <w:sz w:val="18"/>
                                </w:rPr>
                                <w:t>21</w:t>
                              </w:r>
                            </w:p>
                          </w:txbxContent>
                        </wps:txbx>
                        <wps:bodyPr wrap="square" lIns="0" tIns="0" rIns="0" bIns="0" rtlCol="0">
                          <a:noAutofit/>
                        </wps:bodyPr>
                      </wps:wsp>
                    </wpg:wgp>
                  </a:graphicData>
                </a:graphic>
              </wp:anchor>
            </w:drawing>
          </mc:Choice>
          <mc:Fallback>
            <w:pict>
              <v:group style="position:absolute;margin-left:0pt;margin-top:780.046997pt;width:595.3pt;height:61.85pt;mso-position-horizontal-relative:page;mso-position-vertical-relative:page;z-index:15765504" id="docshapegroup140" coordorigin="0,15601" coordsize="11906,1237">
                <v:shape style="position:absolute;left:0;top:15600;width:11906;height:1237" type="#_x0000_t75" id="docshape141" stroked="false">
                  <v:imagedata r:id="rId35" o:title=""/>
                </v:shape>
                <v:shape style="position:absolute;left:720;top:16113;width:179;height:216" type="#_x0000_t202" id="docshape142" filled="false" stroked="false">
                  <v:textbox inset="0,0,0,0">
                    <w:txbxContent>
                      <w:p>
                        <w:pPr>
                          <w:spacing w:line="208" w:lineRule="exact" w:before="0"/>
                          <w:ind w:left="0" w:right="0" w:firstLine="0"/>
                          <w:jc w:val="left"/>
                          <w:rPr>
                            <w:sz w:val="18"/>
                          </w:rPr>
                        </w:pPr>
                        <w:r>
                          <w:rPr>
                            <w:spacing w:val="-11"/>
                            <w:sz w:val="18"/>
                          </w:rPr>
                          <w:t>21</w:t>
                        </w:r>
                      </w:p>
                    </w:txbxContent>
                  </v:textbox>
                  <w10:wrap type="none"/>
                </v:shape>
                <w10:wrap type="none"/>
              </v:group>
            </w:pict>
          </mc:Fallback>
        </mc:AlternateContent>
      </w:r>
    </w:p>
    <w:p>
      <w:pPr>
        <w:pStyle w:val="BodyText"/>
        <w:spacing w:before="143"/>
      </w:pPr>
    </w:p>
    <w:p>
      <w:pPr>
        <w:pStyle w:val="BodyText"/>
        <w:spacing w:line="249" w:lineRule="auto" w:before="1"/>
        <w:ind w:left="720" w:right="1060"/>
      </w:pPr>
      <w:r>
        <w:rPr/>
        <mc:AlternateContent>
          <mc:Choice Requires="wps">
            <w:drawing>
              <wp:anchor distT="0" distB="0" distL="0" distR="0" allowOverlap="1" layoutInCell="1" locked="0" behindDoc="0" simplePos="0" relativeHeight="15764992">
                <wp:simplePos x="0" y="0"/>
                <wp:positionH relativeFrom="page">
                  <wp:posOffset>0</wp:posOffset>
                </wp:positionH>
                <wp:positionV relativeFrom="paragraph">
                  <wp:posOffset>-456017</wp:posOffset>
                </wp:positionV>
                <wp:extent cx="1270" cy="6376035"/>
                <wp:effectExtent l="0" t="0" r="0" b="0"/>
                <wp:wrapNone/>
                <wp:docPr id="202" name="Graphic 202"/>
                <wp:cNvGraphicFramePr>
                  <a:graphicFrameLocks/>
                </wp:cNvGraphicFramePr>
                <a:graphic>
                  <a:graphicData uri="http://schemas.microsoft.com/office/word/2010/wordprocessingShape">
                    <wps:wsp>
                      <wps:cNvPr id="202" name="Graphic 202"/>
                      <wps:cNvSpPr/>
                      <wps:spPr>
                        <a:xfrm>
                          <a:off x="0" y="0"/>
                          <a:ext cx="1270" cy="6376035"/>
                        </a:xfrm>
                        <a:custGeom>
                          <a:avLst/>
                          <a:gdLst/>
                          <a:ahLst/>
                          <a:cxnLst/>
                          <a:rect l="l" t="t" r="r" b="b"/>
                          <a:pathLst>
                            <a:path w="0" h="6376035">
                              <a:moveTo>
                                <a:pt x="0" y="0"/>
                              </a:moveTo>
                              <a:lnTo>
                                <a:pt x="0" y="6375996"/>
                              </a:lnTo>
                            </a:path>
                          </a:pathLst>
                        </a:custGeom>
                        <a:solidFill>
                          <a:srgbClr val="F2F2F2"/>
                        </a:solidFill>
                      </wps:spPr>
                      <wps:bodyPr wrap="square" lIns="0" tIns="0" rIns="0" bIns="0" rtlCol="0">
                        <a:prstTxWarp prst="textNoShape">
                          <a:avLst/>
                        </a:prstTxWarp>
                        <a:noAutofit/>
                      </wps:bodyPr>
                    </wps:wsp>
                  </a:graphicData>
                </a:graphic>
              </wp:anchor>
            </w:drawing>
          </mc:Choice>
          <mc:Fallback>
            <w:pict>
              <v:shape style="position:absolute;margin-left:0pt;margin-top:-35.906887pt;width:.1pt;height:502.05pt;mso-position-horizontal-relative:page;mso-position-vertical-relative:paragraph;z-index:15764992" id="docshape143" coordorigin="0,-718" coordsize="0,10041" path="m0,-718l0,9323e" filled="true" fillcolor="#f2f2f2" stroked="false">
                <v:path arrowok="t"/>
                <v:fill type="solid"/>
                <w10:wrap type="none"/>
              </v:shape>
            </w:pict>
          </mc:Fallback>
        </mc:AlternateContent>
      </w:r>
      <w:r>
        <w:rPr/>
        <w:t>available</w:t>
      </w:r>
      <w:r>
        <w:rPr>
          <w:spacing w:val="-2"/>
        </w:rPr>
        <w:t> </w:t>
      </w:r>
      <w:r>
        <w:rPr/>
        <w:t>on</w:t>
      </w:r>
      <w:r>
        <w:rPr>
          <w:spacing w:val="-2"/>
        </w:rPr>
        <w:t> </w:t>
      </w:r>
      <w:r>
        <w:rPr/>
        <w:t>GeM,</w:t>
      </w:r>
      <w:r>
        <w:rPr>
          <w:spacing w:val="-2"/>
        </w:rPr>
        <w:t> </w:t>
      </w:r>
      <w:r>
        <w:rPr/>
        <w:t>all</w:t>
      </w:r>
      <w:r>
        <w:rPr>
          <w:spacing w:val="-2"/>
        </w:rPr>
        <w:t> </w:t>
      </w:r>
      <w:r>
        <w:rPr/>
        <w:t>Ministries</w:t>
      </w:r>
      <w:r>
        <w:rPr>
          <w:spacing w:val="-2"/>
        </w:rPr>
        <w:t> </w:t>
      </w:r>
      <w:r>
        <w:rPr/>
        <w:t>and</w:t>
      </w:r>
      <w:r>
        <w:rPr>
          <w:spacing w:val="-2"/>
        </w:rPr>
        <w:t> </w:t>
      </w:r>
      <w:r>
        <w:rPr/>
        <w:t>Departments</w:t>
      </w:r>
      <w:r>
        <w:rPr>
          <w:spacing w:val="-2"/>
        </w:rPr>
        <w:t> </w:t>
      </w:r>
      <w:r>
        <w:rPr/>
        <w:t>shall</w:t>
      </w:r>
      <w:r>
        <w:rPr>
          <w:spacing w:val="-2"/>
        </w:rPr>
        <w:t> </w:t>
      </w:r>
      <w:r>
        <w:rPr/>
        <w:t>procure</w:t>
      </w:r>
      <w:r>
        <w:rPr>
          <w:spacing w:val="-2"/>
        </w:rPr>
        <w:t> </w:t>
      </w:r>
      <w:r>
        <w:rPr/>
        <w:t>through</w:t>
      </w:r>
      <w:r>
        <w:rPr>
          <w:spacing w:val="-2"/>
        </w:rPr>
        <w:t> </w:t>
      </w:r>
      <w:r>
        <w:rPr/>
        <w:t>GeM.</w:t>
      </w:r>
      <w:r>
        <w:rPr>
          <w:spacing w:val="-2"/>
        </w:rPr>
        <w:t> </w:t>
      </w:r>
      <w:r>
        <w:rPr/>
        <w:t>Thereby,</w:t>
      </w:r>
      <w:r>
        <w:rPr>
          <w:spacing w:val="-2"/>
        </w:rPr>
        <w:t> </w:t>
      </w:r>
      <w:r>
        <w:rPr/>
        <w:t>the guideline shall apply to all Central Ministries and Departments and the respective Central Public Sector Enterprises (CPSEs) under them. The guideline shall also be extended to States and</w:t>
      </w:r>
      <w:r>
        <w:rPr>
          <w:spacing w:val="-9"/>
        </w:rPr>
        <w:t> </w:t>
      </w:r>
      <w:r>
        <w:rPr/>
        <w:t>UTs</w:t>
      </w:r>
      <w:r>
        <w:rPr>
          <w:spacing w:val="-9"/>
        </w:rPr>
        <w:t> </w:t>
      </w:r>
      <w:r>
        <w:rPr/>
        <w:t>and</w:t>
      </w:r>
      <w:r>
        <w:rPr>
          <w:spacing w:val="-9"/>
        </w:rPr>
        <w:t> </w:t>
      </w:r>
      <w:r>
        <w:rPr/>
        <w:t>the</w:t>
      </w:r>
      <w:r>
        <w:rPr>
          <w:spacing w:val="-9"/>
        </w:rPr>
        <w:t> </w:t>
      </w:r>
      <w:r>
        <w:rPr/>
        <w:t>respective</w:t>
      </w:r>
      <w:r>
        <w:rPr>
          <w:spacing w:val="-9"/>
        </w:rPr>
        <w:t> </w:t>
      </w:r>
      <w:r>
        <w:rPr/>
        <w:t>State</w:t>
      </w:r>
      <w:r>
        <w:rPr>
          <w:spacing w:val="-9"/>
        </w:rPr>
        <w:t> </w:t>
      </w:r>
      <w:r>
        <w:rPr/>
        <w:t>Public</w:t>
      </w:r>
      <w:r>
        <w:rPr>
          <w:spacing w:val="-9"/>
        </w:rPr>
        <w:t> </w:t>
      </w:r>
      <w:r>
        <w:rPr/>
        <w:t>Sector</w:t>
      </w:r>
      <w:r>
        <w:rPr>
          <w:spacing w:val="-9"/>
        </w:rPr>
        <w:t> </w:t>
      </w:r>
      <w:r>
        <w:rPr/>
        <w:t>Enterprises</w:t>
      </w:r>
      <w:r>
        <w:rPr>
          <w:spacing w:val="-9"/>
        </w:rPr>
        <w:t> </w:t>
      </w:r>
      <w:r>
        <w:rPr/>
        <w:t>(SPSEs)</w:t>
      </w:r>
      <w:r>
        <w:rPr>
          <w:spacing w:val="-9"/>
        </w:rPr>
        <w:t> </w:t>
      </w:r>
      <w:r>
        <w:rPr/>
        <w:t>and</w:t>
      </w:r>
      <w:r>
        <w:rPr>
          <w:spacing w:val="-9"/>
        </w:rPr>
        <w:t> </w:t>
      </w:r>
      <w:r>
        <w:rPr/>
        <w:t>any</w:t>
      </w:r>
      <w:r>
        <w:rPr>
          <w:spacing w:val="-9"/>
        </w:rPr>
        <w:t> </w:t>
      </w:r>
      <w:r>
        <w:rPr/>
        <w:t>other</w:t>
      </w:r>
      <w:r>
        <w:rPr>
          <w:spacing w:val="-9"/>
        </w:rPr>
        <w:t> </w:t>
      </w:r>
      <w:r>
        <w:rPr/>
        <w:t>Public</w:t>
      </w:r>
      <w:r>
        <w:rPr>
          <w:spacing w:val="-9"/>
        </w:rPr>
        <w:t> </w:t>
      </w:r>
      <w:r>
        <w:rPr/>
        <w:t>Sector</w:t>
      </w:r>
    </w:p>
    <w:p>
      <w:pPr>
        <w:pStyle w:val="BodyText"/>
        <w:spacing w:line="249" w:lineRule="auto" w:before="2"/>
        <w:ind w:left="720" w:right="708"/>
      </w:pPr>
      <w:r>
        <w:rPr/>
        <w:t>organizations</w:t>
      </w:r>
      <w:r>
        <w:rPr>
          <w:spacing w:val="-7"/>
        </w:rPr>
        <w:t> </w:t>
      </w:r>
      <w:r>
        <w:rPr/>
        <w:t>by</w:t>
      </w:r>
      <w:r>
        <w:rPr>
          <w:spacing w:val="-7"/>
        </w:rPr>
        <w:t> </w:t>
      </w:r>
      <w:r>
        <w:rPr/>
        <w:t>way</w:t>
      </w:r>
      <w:r>
        <w:rPr>
          <w:spacing w:val="-7"/>
        </w:rPr>
        <w:t> </w:t>
      </w:r>
      <w:r>
        <w:rPr/>
        <w:t>of</w:t>
      </w:r>
      <w:r>
        <w:rPr>
          <w:spacing w:val="-7"/>
        </w:rPr>
        <w:t> </w:t>
      </w:r>
      <w:r>
        <w:rPr/>
        <w:t>a</w:t>
      </w:r>
      <w:r>
        <w:rPr>
          <w:spacing w:val="-7"/>
        </w:rPr>
        <w:t> </w:t>
      </w:r>
      <w:r>
        <w:rPr/>
        <w:t>Memorandum</w:t>
      </w:r>
      <w:r>
        <w:rPr>
          <w:spacing w:val="-7"/>
        </w:rPr>
        <w:t> </w:t>
      </w:r>
      <w:r>
        <w:rPr/>
        <w:t>of</w:t>
      </w:r>
      <w:r>
        <w:rPr>
          <w:spacing w:val="-7"/>
        </w:rPr>
        <w:t> </w:t>
      </w:r>
      <w:r>
        <w:rPr/>
        <w:t>Understanding</w:t>
      </w:r>
      <w:r>
        <w:rPr>
          <w:spacing w:val="-7"/>
        </w:rPr>
        <w:t> </w:t>
      </w:r>
      <w:r>
        <w:rPr/>
        <w:t>(MoU)</w:t>
      </w:r>
      <w:r>
        <w:rPr>
          <w:spacing w:val="-7"/>
        </w:rPr>
        <w:t> </w:t>
      </w:r>
      <w:r>
        <w:rPr/>
        <w:t>between</w:t>
      </w:r>
      <w:r>
        <w:rPr>
          <w:spacing w:val="-7"/>
        </w:rPr>
        <w:t> </w:t>
      </w:r>
      <w:r>
        <w:rPr/>
        <w:t>GeM</w:t>
      </w:r>
      <w:r>
        <w:rPr>
          <w:spacing w:val="-7"/>
        </w:rPr>
        <w:t> </w:t>
      </w:r>
      <w:r>
        <w:rPr/>
        <w:t>and</w:t>
      </w:r>
      <w:r>
        <w:rPr>
          <w:spacing w:val="-7"/>
        </w:rPr>
        <w:t> </w:t>
      </w:r>
      <w:r>
        <w:rPr/>
        <w:t>the</w:t>
      </w:r>
      <w:r>
        <w:rPr>
          <w:spacing w:val="-7"/>
        </w:rPr>
        <w:t> </w:t>
      </w:r>
      <w:r>
        <w:rPr/>
        <w:t>respective entity. The list of entities with which GeM has entered into a MoU shall be published on the website</w:t>
      </w:r>
      <w:r>
        <w:rPr>
          <w:spacing w:val="-2"/>
        </w:rPr>
        <w:t> </w:t>
      </w:r>
      <w:r>
        <w:rPr/>
        <w:t>and</w:t>
      </w:r>
      <w:r>
        <w:rPr>
          <w:spacing w:val="-2"/>
        </w:rPr>
        <w:t> </w:t>
      </w:r>
      <w:r>
        <w:rPr/>
        <w:t>will</w:t>
      </w:r>
      <w:r>
        <w:rPr>
          <w:spacing w:val="-2"/>
        </w:rPr>
        <w:t> </w:t>
      </w:r>
      <w:r>
        <w:rPr/>
        <w:t>be</w:t>
      </w:r>
      <w:r>
        <w:rPr>
          <w:spacing w:val="-2"/>
        </w:rPr>
        <w:t> </w:t>
      </w:r>
      <w:r>
        <w:rPr/>
        <w:t>continually</w:t>
      </w:r>
      <w:r>
        <w:rPr>
          <w:spacing w:val="-2"/>
        </w:rPr>
        <w:t> </w:t>
      </w:r>
      <w:r>
        <w:rPr/>
        <w:t>updated.</w:t>
      </w:r>
      <w:r>
        <w:rPr>
          <w:spacing w:val="-2"/>
        </w:rPr>
        <w:t> </w:t>
      </w:r>
      <w:r>
        <w:rPr/>
        <w:t>Thus,</w:t>
      </w:r>
      <w:r>
        <w:rPr>
          <w:spacing w:val="-2"/>
        </w:rPr>
        <w:t> </w:t>
      </w:r>
      <w:r>
        <w:rPr/>
        <w:t>the</w:t>
      </w:r>
      <w:r>
        <w:rPr>
          <w:spacing w:val="-2"/>
        </w:rPr>
        <w:t> </w:t>
      </w:r>
      <w:r>
        <w:rPr/>
        <w:t>mandate</w:t>
      </w:r>
      <w:r>
        <w:rPr>
          <w:spacing w:val="-2"/>
        </w:rPr>
        <w:t> </w:t>
      </w:r>
      <w:r>
        <w:rPr/>
        <w:t>to</w:t>
      </w:r>
      <w:r>
        <w:rPr>
          <w:spacing w:val="-2"/>
        </w:rPr>
        <w:t> </w:t>
      </w:r>
      <w:r>
        <w:rPr/>
        <w:t>procure</w:t>
      </w:r>
      <w:r>
        <w:rPr>
          <w:spacing w:val="-2"/>
        </w:rPr>
        <w:t> </w:t>
      </w:r>
      <w:r>
        <w:rPr/>
        <w:t>from</w:t>
      </w:r>
      <w:r>
        <w:rPr>
          <w:spacing w:val="-2"/>
        </w:rPr>
        <w:t> </w:t>
      </w:r>
      <w:r>
        <w:rPr/>
        <w:t>GeM</w:t>
      </w:r>
      <w:r>
        <w:rPr>
          <w:spacing w:val="-2"/>
        </w:rPr>
        <w:t> </w:t>
      </w:r>
      <w:r>
        <w:rPr/>
        <w:t>and</w:t>
      </w:r>
      <w:r>
        <w:rPr>
          <w:spacing w:val="-2"/>
        </w:rPr>
        <w:t> </w:t>
      </w:r>
      <w:r>
        <w:rPr/>
        <w:t>the applicability of this guideline shall also fall onto all buyers falling under the purview of these </w:t>
      </w:r>
      <w:r>
        <w:rPr>
          <w:spacing w:val="-2"/>
        </w:rPr>
        <w:t>entities.</w:t>
      </w:r>
    </w:p>
    <w:p>
      <w:pPr>
        <w:pStyle w:val="BodyText"/>
        <w:spacing w:before="14"/>
      </w:pPr>
    </w:p>
    <w:p>
      <w:pPr>
        <w:pStyle w:val="BodyText"/>
        <w:spacing w:line="249" w:lineRule="auto" w:before="1"/>
        <w:ind w:left="720" w:right="708"/>
      </w:pPr>
      <w:r>
        <w:rPr/>
        <w:t>All other buyers like autonomous bodies, apex institutes, charities and other entities where significant government funding is received shall be recommended to use GeM for the procurement</w:t>
      </w:r>
      <w:r>
        <w:rPr>
          <w:spacing w:val="-5"/>
        </w:rPr>
        <w:t> </w:t>
      </w:r>
      <w:r>
        <w:rPr/>
        <w:t>of</w:t>
      </w:r>
      <w:r>
        <w:rPr>
          <w:spacing w:val="-5"/>
        </w:rPr>
        <w:t> </w:t>
      </w:r>
      <w:r>
        <w:rPr/>
        <w:t>goods</w:t>
      </w:r>
      <w:r>
        <w:rPr>
          <w:spacing w:val="-5"/>
        </w:rPr>
        <w:t> </w:t>
      </w:r>
      <w:r>
        <w:rPr/>
        <w:t>and</w:t>
      </w:r>
      <w:r>
        <w:rPr>
          <w:spacing w:val="-5"/>
        </w:rPr>
        <w:t> </w:t>
      </w:r>
      <w:r>
        <w:rPr/>
        <w:t>services</w:t>
      </w:r>
      <w:r>
        <w:rPr>
          <w:spacing w:val="-5"/>
        </w:rPr>
        <w:t> </w:t>
      </w:r>
      <w:r>
        <w:rPr/>
        <w:t>to</w:t>
      </w:r>
      <w:r>
        <w:rPr>
          <w:spacing w:val="-5"/>
        </w:rPr>
        <w:t> </w:t>
      </w:r>
      <w:r>
        <w:rPr/>
        <w:t>the</w:t>
      </w:r>
      <w:r>
        <w:rPr>
          <w:spacing w:val="-5"/>
        </w:rPr>
        <w:t> </w:t>
      </w:r>
      <w:r>
        <w:rPr/>
        <w:t>extent</w:t>
      </w:r>
      <w:r>
        <w:rPr>
          <w:spacing w:val="-5"/>
        </w:rPr>
        <w:t> </w:t>
      </w:r>
      <w:r>
        <w:rPr/>
        <w:t>possible</w:t>
      </w:r>
      <w:r>
        <w:rPr>
          <w:spacing w:val="-5"/>
        </w:rPr>
        <w:t> </w:t>
      </w:r>
      <w:r>
        <w:rPr/>
        <w:t>and</w:t>
      </w:r>
      <w:r>
        <w:rPr>
          <w:spacing w:val="-5"/>
        </w:rPr>
        <w:t> </w:t>
      </w:r>
      <w:r>
        <w:rPr/>
        <w:t>follow</w:t>
      </w:r>
      <w:r>
        <w:rPr>
          <w:spacing w:val="-5"/>
        </w:rPr>
        <w:t> </w:t>
      </w:r>
      <w:r>
        <w:rPr/>
        <w:t>the</w:t>
      </w:r>
      <w:r>
        <w:rPr>
          <w:spacing w:val="-5"/>
        </w:rPr>
        <w:t> </w:t>
      </w:r>
      <w:r>
        <w:rPr/>
        <w:t>guidelines</w:t>
      </w:r>
      <w:r>
        <w:rPr>
          <w:spacing w:val="-5"/>
        </w:rPr>
        <w:t> </w:t>
      </w:r>
      <w:r>
        <w:rPr/>
        <w:t>stipulated herein. A detailed description of GeM procurement guidelines has been covered as part of Appendix B.</w:t>
      </w:r>
    </w:p>
    <w:p>
      <w:pPr>
        <w:pStyle w:val="BodyText"/>
        <w:spacing w:before="102"/>
        <w:rPr>
          <w:sz w:val="28"/>
        </w:rPr>
      </w:pPr>
    </w:p>
    <w:p>
      <w:pPr>
        <w:pStyle w:val="Heading2"/>
        <w:numPr>
          <w:ilvl w:val="1"/>
          <w:numId w:val="9"/>
        </w:numPr>
        <w:tabs>
          <w:tab w:pos="1147" w:val="left" w:leader="none"/>
        </w:tabs>
        <w:spacing w:line="240" w:lineRule="auto" w:before="0" w:after="0"/>
        <w:ind w:left="1147" w:right="0" w:hanging="427"/>
        <w:jc w:val="left"/>
      </w:pPr>
      <w:bookmarkStart w:name="_TOC_250008" w:id="8"/>
      <w:r>
        <w:rPr>
          <w:spacing w:val="-4"/>
        </w:rPr>
        <w:t>Monetization</w:t>
      </w:r>
      <w:r>
        <w:rPr>
          <w:spacing w:val="-14"/>
        </w:rPr>
        <w:t> </w:t>
      </w:r>
      <w:r>
        <w:rPr>
          <w:spacing w:val="-4"/>
        </w:rPr>
        <w:t>on</w:t>
      </w:r>
      <w:r>
        <w:rPr>
          <w:spacing w:val="-13"/>
        </w:rPr>
        <w:t> </w:t>
      </w:r>
      <w:r>
        <w:rPr>
          <w:spacing w:val="-4"/>
        </w:rPr>
        <w:t>the</w:t>
      </w:r>
      <w:r>
        <w:rPr>
          <w:spacing w:val="-14"/>
        </w:rPr>
        <w:t> </w:t>
      </w:r>
      <w:r>
        <w:rPr>
          <w:spacing w:val="-4"/>
        </w:rPr>
        <w:t>GeM</w:t>
      </w:r>
      <w:r>
        <w:rPr>
          <w:spacing w:val="-13"/>
        </w:rPr>
        <w:t> </w:t>
      </w:r>
      <w:bookmarkEnd w:id="8"/>
      <w:r>
        <w:rPr>
          <w:spacing w:val="-4"/>
        </w:rPr>
        <w:t>Platform</w:t>
      </w:r>
    </w:p>
    <w:p>
      <w:pPr>
        <w:pStyle w:val="BodyText"/>
        <w:spacing w:before="9"/>
        <w:rPr>
          <w:b/>
          <w:sz w:val="20"/>
        </w:rPr>
      </w:pPr>
      <w:r>
        <w:rPr/>
        <mc:AlternateContent>
          <mc:Choice Requires="wps">
            <w:drawing>
              <wp:anchor distT="0" distB="0" distL="0" distR="0" allowOverlap="1" layoutInCell="1" locked="0" behindDoc="1" simplePos="0" relativeHeight="487623680">
                <wp:simplePos x="0" y="0"/>
                <wp:positionH relativeFrom="page">
                  <wp:posOffset>457200</wp:posOffset>
                </wp:positionH>
                <wp:positionV relativeFrom="paragraph">
                  <wp:posOffset>168998</wp:posOffset>
                </wp:positionV>
                <wp:extent cx="3322954" cy="1270"/>
                <wp:effectExtent l="0" t="0" r="0" b="0"/>
                <wp:wrapTopAndBottom/>
                <wp:docPr id="203" name="Graphic 203"/>
                <wp:cNvGraphicFramePr>
                  <a:graphicFrameLocks/>
                </wp:cNvGraphicFramePr>
                <a:graphic>
                  <a:graphicData uri="http://schemas.microsoft.com/office/word/2010/wordprocessingShape">
                    <wps:wsp>
                      <wps:cNvPr id="203" name="Graphic 203"/>
                      <wps:cNvSpPr/>
                      <wps:spPr>
                        <a:xfrm>
                          <a:off x="0" y="0"/>
                          <a:ext cx="3322954" cy="1270"/>
                        </a:xfrm>
                        <a:custGeom>
                          <a:avLst/>
                          <a:gdLst/>
                          <a:ahLst/>
                          <a:cxnLst/>
                          <a:rect l="l" t="t" r="r" b="b"/>
                          <a:pathLst>
                            <a:path w="3322954" h="0">
                              <a:moveTo>
                                <a:pt x="0" y="0"/>
                              </a:moveTo>
                              <a:lnTo>
                                <a:pt x="3322802"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6pt;margin-top:13.306975pt;width:261.6500pt;height:.1pt;mso-position-horizontal-relative:page;mso-position-vertical-relative:paragraph;z-index:-15692800;mso-wrap-distance-left:0;mso-wrap-distance-right:0" id="docshape144" coordorigin="720,266" coordsize="5233,0" path="m720,266l5953,266e" filled="false" stroked="true" strokeweight=".75pt" strokecolor="#000000">
                <v:path arrowok="t"/>
                <v:stroke dashstyle="solid"/>
                <w10:wrap type="topAndBottom"/>
              </v:shape>
            </w:pict>
          </mc:Fallback>
        </mc:AlternateContent>
      </w:r>
    </w:p>
    <w:p>
      <w:pPr>
        <w:pStyle w:val="BodyText"/>
        <w:spacing w:before="62"/>
        <w:rPr>
          <w:b/>
        </w:rPr>
      </w:pPr>
    </w:p>
    <w:p>
      <w:pPr>
        <w:pStyle w:val="ListParagraph"/>
        <w:numPr>
          <w:ilvl w:val="2"/>
          <w:numId w:val="9"/>
        </w:numPr>
        <w:tabs>
          <w:tab w:pos="1219" w:val="left" w:leader="none"/>
        </w:tabs>
        <w:spacing w:line="240" w:lineRule="auto" w:before="0" w:after="0"/>
        <w:ind w:left="1219" w:right="0" w:hanging="499"/>
        <w:jc w:val="left"/>
        <w:rPr>
          <w:sz w:val="24"/>
        </w:rPr>
      </w:pPr>
      <w:r>
        <w:rPr>
          <w:spacing w:val="-2"/>
          <w:w w:val="105"/>
          <w:sz w:val="24"/>
        </w:rPr>
        <w:t>Introduction</w:t>
      </w:r>
    </w:p>
    <w:p>
      <w:pPr>
        <w:pStyle w:val="BodyText"/>
        <w:spacing w:before="31"/>
      </w:pPr>
    </w:p>
    <w:p>
      <w:pPr>
        <w:pStyle w:val="BodyText"/>
        <w:spacing w:line="254" w:lineRule="auto"/>
        <w:ind w:left="720" w:right="708"/>
      </w:pPr>
      <w:r>
        <w:rPr/>
        <w:t>GeM</w:t>
      </w:r>
      <w:r>
        <w:rPr>
          <w:spacing w:val="-2"/>
        </w:rPr>
        <w:t> </w:t>
      </w:r>
      <w:r>
        <w:rPr/>
        <w:t>has</w:t>
      </w:r>
      <w:r>
        <w:rPr>
          <w:spacing w:val="-2"/>
        </w:rPr>
        <w:t> </w:t>
      </w:r>
      <w:r>
        <w:rPr/>
        <w:t>been</w:t>
      </w:r>
      <w:r>
        <w:rPr>
          <w:spacing w:val="-2"/>
        </w:rPr>
        <w:t> </w:t>
      </w:r>
      <w:r>
        <w:rPr/>
        <w:t>setup</w:t>
      </w:r>
      <w:r>
        <w:rPr>
          <w:spacing w:val="-2"/>
        </w:rPr>
        <w:t> </w:t>
      </w:r>
      <w:r>
        <w:rPr/>
        <w:t>as</w:t>
      </w:r>
      <w:r>
        <w:rPr>
          <w:spacing w:val="-2"/>
        </w:rPr>
        <w:t> </w:t>
      </w:r>
      <w:r>
        <w:rPr/>
        <w:t>a</w:t>
      </w:r>
      <w:r>
        <w:rPr>
          <w:spacing w:val="-2"/>
        </w:rPr>
        <w:t> </w:t>
      </w:r>
      <w:r>
        <w:rPr/>
        <w:t>Section</w:t>
      </w:r>
      <w:r>
        <w:rPr>
          <w:spacing w:val="-2"/>
        </w:rPr>
        <w:t> </w:t>
      </w:r>
      <w:r>
        <w:rPr/>
        <w:t>8,</w:t>
      </w:r>
      <w:r>
        <w:rPr>
          <w:spacing w:val="-2"/>
        </w:rPr>
        <w:t> </w:t>
      </w:r>
      <w:r>
        <w:rPr/>
        <w:t>not</w:t>
      </w:r>
      <w:r>
        <w:rPr>
          <w:spacing w:val="-2"/>
        </w:rPr>
        <w:t> </w:t>
      </w:r>
      <w:r>
        <w:rPr/>
        <w:t>for</w:t>
      </w:r>
      <w:r>
        <w:rPr>
          <w:spacing w:val="-2"/>
        </w:rPr>
        <w:t> </w:t>
      </w:r>
      <w:r>
        <w:rPr/>
        <w:t>profit</w:t>
      </w:r>
      <w:r>
        <w:rPr>
          <w:spacing w:val="-2"/>
        </w:rPr>
        <w:t> </w:t>
      </w:r>
      <w:r>
        <w:rPr/>
        <w:t>organization.</w:t>
      </w:r>
      <w:r>
        <w:rPr>
          <w:spacing w:val="-2"/>
        </w:rPr>
        <w:t> </w:t>
      </w:r>
      <w:r>
        <w:rPr/>
        <w:t>Beyond</w:t>
      </w:r>
      <w:r>
        <w:rPr>
          <w:spacing w:val="-2"/>
        </w:rPr>
        <w:t> </w:t>
      </w:r>
      <w:r>
        <w:rPr/>
        <w:t>the</w:t>
      </w:r>
      <w:r>
        <w:rPr>
          <w:spacing w:val="-2"/>
        </w:rPr>
        <w:t> </w:t>
      </w:r>
      <w:r>
        <w:rPr/>
        <w:t>initial</w:t>
      </w:r>
      <w:r>
        <w:rPr>
          <w:spacing w:val="-2"/>
        </w:rPr>
        <w:t> </w:t>
      </w:r>
      <w:r>
        <w:rPr/>
        <w:t>grant</w:t>
      </w:r>
      <w:r>
        <w:rPr>
          <w:spacing w:val="-2"/>
        </w:rPr>
        <w:t> </w:t>
      </w:r>
      <w:r>
        <w:rPr/>
        <w:t>of</w:t>
      </w:r>
      <w:r>
        <w:rPr>
          <w:spacing w:val="-2"/>
        </w:rPr>
        <w:t> </w:t>
      </w:r>
      <w:r>
        <w:rPr/>
        <w:t>Rs</w:t>
      </w:r>
      <w:r>
        <w:rPr>
          <w:spacing w:val="-2"/>
        </w:rPr>
        <w:t> </w:t>
      </w:r>
      <w:r>
        <w:rPr/>
        <w:t>200 Cr, GeM is expected to self-sustain its operations. GeM will thus need a means of sustenance for the organization and its marketplace platform. A monetization model to generate revenue, to create and cover the following cost elements to sustain operations, shall be required:</w:t>
      </w:r>
    </w:p>
    <w:p>
      <w:pPr>
        <w:pStyle w:val="BodyText"/>
        <w:spacing w:before="11"/>
      </w:pPr>
    </w:p>
    <w:p>
      <w:pPr>
        <w:pStyle w:val="ListParagraph"/>
        <w:numPr>
          <w:ilvl w:val="0"/>
          <w:numId w:val="14"/>
        </w:numPr>
        <w:tabs>
          <w:tab w:pos="1335" w:val="left" w:leader="none"/>
        </w:tabs>
        <w:spacing w:line="240" w:lineRule="auto" w:before="0" w:after="0"/>
        <w:ind w:left="1335" w:right="0" w:hanging="215"/>
        <w:jc w:val="left"/>
        <w:rPr>
          <w:sz w:val="24"/>
        </w:rPr>
      </w:pPr>
      <w:r>
        <w:rPr>
          <w:sz w:val="24"/>
        </w:rPr>
        <w:t>Technology</w:t>
      </w:r>
      <w:r>
        <w:rPr>
          <w:spacing w:val="-14"/>
          <w:sz w:val="24"/>
        </w:rPr>
        <w:t> </w:t>
      </w:r>
      <w:r>
        <w:rPr>
          <w:sz w:val="24"/>
        </w:rPr>
        <w:t>and</w:t>
      </w:r>
      <w:r>
        <w:rPr>
          <w:spacing w:val="-13"/>
          <w:sz w:val="24"/>
        </w:rPr>
        <w:t> </w:t>
      </w:r>
      <w:r>
        <w:rPr>
          <w:sz w:val="24"/>
        </w:rPr>
        <w:t>Platform</w:t>
      </w:r>
      <w:r>
        <w:rPr>
          <w:spacing w:val="-14"/>
          <w:sz w:val="24"/>
        </w:rPr>
        <w:t> </w:t>
      </w:r>
      <w:r>
        <w:rPr>
          <w:sz w:val="24"/>
        </w:rPr>
        <w:t>cost</w:t>
      </w:r>
      <w:r>
        <w:rPr>
          <w:spacing w:val="-13"/>
          <w:sz w:val="24"/>
        </w:rPr>
        <w:t> </w:t>
      </w:r>
      <w:r>
        <w:rPr>
          <w:sz w:val="24"/>
        </w:rPr>
        <w:t>-</w:t>
      </w:r>
      <w:r>
        <w:rPr>
          <w:spacing w:val="-14"/>
          <w:sz w:val="24"/>
        </w:rPr>
        <w:t> </w:t>
      </w:r>
      <w:r>
        <w:rPr>
          <w:sz w:val="24"/>
        </w:rPr>
        <w:t>Payout</w:t>
      </w:r>
      <w:r>
        <w:rPr>
          <w:spacing w:val="-13"/>
          <w:sz w:val="24"/>
        </w:rPr>
        <w:t> </w:t>
      </w:r>
      <w:r>
        <w:rPr>
          <w:sz w:val="24"/>
        </w:rPr>
        <w:t>to</w:t>
      </w:r>
      <w:r>
        <w:rPr>
          <w:spacing w:val="-14"/>
          <w:sz w:val="24"/>
        </w:rPr>
        <w:t> </w:t>
      </w:r>
      <w:r>
        <w:rPr>
          <w:sz w:val="24"/>
        </w:rPr>
        <w:t>the</w:t>
      </w:r>
      <w:r>
        <w:rPr>
          <w:spacing w:val="-13"/>
          <w:sz w:val="24"/>
        </w:rPr>
        <w:t> </w:t>
      </w:r>
      <w:r>
        <w:rPr>
          <w:sz w:val="24"/>
        </w:rPr>
        <w:t>Managed</w:t>
      </w:r>
      <w:r>
        <w:rPr>
          <w:spacing w:val="-14"/>
          <w:sz w:val="24"/>
        </w:rPr>
        <w:t> </w:t>
      </w:r>
      <w:r>
        <w:rPr>
          <w:sz w:val="24"/>
        </w:rPr>
        <w:t>Service</w:t>
      </w:r>
      <w:r>
        <w:rPr>
          <w:spacing w:val="-13"/>
          <w:sz w:val="24"/>
        </w:rPr>
        <w:t> </w:t>
      </w:r>
      <w:r>
        <w:rPr>
          <w:sz w:val="24"/>
        </w:rPr>
        <w:t>Provider</w:t>
      </w:r>
      <w:r>
        <w:rPr>
          <w:spacing w:val="-14"/>
          <w:sz w:val="24"/>
        </w:rPr>
        <w:t> </w:t>
      </w:r>
      <w:r>
        <w:rPr>
          <w:spacing w:val="-2"/>
          <w:sz w:val="24"/>
        </w:rPr>
        <w:t>(MSP)</w:t>
      </w:r>
    </w:p>
    <w:p>
      <w:pPr>
        <w:pStyle w:val="ListParagraph"/>
        <w:numPr>
          <w:ilvl w:val="0"/>
          <w:numId w:val="14"/>
        </w:numPr>
        <w:tabs>
          <w:tab w:pos="1350" w:val="left" w:leader="none"/>
        </w:tabs>
        <w:spacing w:line="240" w:lineRule="auto" w:before="16" w:after="0"/>
        <w:ind w:left="1350" w:right="0" w:hanging="230"/>
        <w:jc w:val="left"/>
        <w:rPr>
          <w:sz w:val="24"/>
        </w:rPr>
      </w:pPr>
      <w:r>
        <w:rPr>
          <w:sz w:val="24"/>
        </w:rPr>
        <w:t>Personnel</w:t>
      </w:r>
      <w:r>
        <w:rPr>
          <w:spacing w:val="-4"/>
          <w:sz w:val="24"/>
        </w:rPr>
        <w:t> </w:t>
      </w:r>
      <w:r>
        <w:rPr>
          <w:sz w:val="24"/>
        </w:rPr>
        <w:t>Cost</w:t>
      </w:r>
      <w:r>
        <w:rPr>
          <w:spacing w:val="-3"/>
          <w:sz w:val="24"/>
        </w:rPr>
        <w:t> </w:t>
      </w:r>
      <w:r>
        <w:rPr>
          <w:sz w:val="24"/>
        </w:rPr>
        <w:t>–</w:t>
      </w:r>
      <w:r>
        <w:rPr>
          <w:spacing w:val="-3"/>
          <w:sz w:val="24"/>
        </w:rPr>
        <w:t> </w:t>
      </w:r>
      <w:r>
        <w:rPr>
          <w:sz w:val="24"/>
        </w:rPr>
        <w:t>Cost</w:t>
      </w:r>
      <w:r>
        <w:rPr>
          <w:spacing w:val="66"/>
          <w:sz w:val="24"/>
        </w:rPr>
        <w:t> </w:t>
      </w:r>
      <w:r>
        <w:rPr>
          <w:sz w:val="24"/>
        </w:rPr>
        <w:t>of</w:t>
      </w:r>
      <w:r>
        <w:rPr>
          <w:spacing w:val="-3"/>
          <w:sz w:val="24"/>
        </w:rPr>
        <w:t> </w:t>
      </w:r>
      <w:r>
        <w:rPr>
          <w:sz w:val="24"/>
        </w:rPr>
        <w:t>personnel</w:t>
      </w:r>
      <w:r>
        <w:rPr>
          <w:spacing w:val="-4"/>
          <w:sz w:val="24"/>
        </w:rPr>
        <w:t> </w:t>
      </w:r>
      <w:r>
        <w:rPr>
          <w:sz w:val="24"/>
        </w:rPr>
        <w:t>including</w:t>
      </w:r>
      <w:r>
        <w:rPr>
          <w:spacing w:val="-3"/>
          <w:sz w:val="24"/>
        </w:rPr>
        <w:t> </w:t>
      </w:r>
      <w:r>
        <w:rPr>
          <w:sz w:val="24"/>
        </w:rPr>
        <w:t>Performance</w:t>
      </w:r>
      <w:r>
        <w:rPr>
          <w:spacing w:val="-3"/>
          <w:sz w:val="24"/>
        </w:rPr>
        <w:t> </w:t>
      </w:r>
      <w:r>
        <w:rPr>
          <w:sz w:val="24"/>
        </w:rPr>
        <w:t>Linked</w:t>
      </w:r>
      <w:r>
        <w:rPr>
          <w:spacing w:val="-4"/>
          <w:sz w:val="24"/>
        </w:rPr>
        <w:t> </w:t>
      </w:r>
      <w:r>
        <w:rPr>
          <w:spacing w:val="-2"/>
          <w:sz w:val="24"/>
        </w:rPr>
        <w:t>Incentives</w:t>
      </w:r>
    </w:p>
    <w:p>
      <w:pPr>
        <w:pStyle w:val="ListParagraph"/>
        <w:numPr>
          <w:ilvl w:val="0"/>
          <w:numId w:val="14"/>
        </w:numPr>
        <w:tabs>
          <w:tab w:pos="1352" w:val="left" w:leader="none"/>
        </w:tabs>
        <w:spacing w:line="254" w:lineRule="auto" w:before="16" w:after="0"/>
        <w:ind w:left="1120" w:right="2010" w:firstLine="0"/>
        <w:jc w:val="left"/>
        <w:rPr>
          <w:sz w:val="24"/>
        </w:rPr>
      </w:pPr>
      <w:r>
        <w:rPr>
          <w:sz w:val="24"/>
        </w:rPr>
        <w:t>Marketing Expenses – Expenses incurred in spreading awareness and increasing </w:t>
      </w:r>
      <w:r>
        <w:rPr>
          <w:w w:val="105"/>
          <w:sz w:val="24"/>
        </w:rPr>
        <w:t>engagement on GeM</w:t>
      </w:r>
    </w:p>
    <w:p>
      <w:pPr>
        <w:pStyle w:val="ListParagraph"/>
        <w:numPr>
          <w:ilvl w:val="0"/>
          <w:numId w:val="14"/>
        </w:numPr>
        <w:tabs>
          <w:tab w:pos="1360" w:val="left" w:leader="none"/>
        </w:tabs>
        <w:spacing w:line="254" w:lineRule="auto" w:before="0" w:after="0"/>
        <w:ind w:left="1120" w:right="1505" w:firstLine="0"/>
        <w:jc w:val="left"/>
        <w:rPr>
          <w:sz w:val="24"/>
        </w:rPr>
      </w:pPr>
      <w:r>
        <w:rPr>
          <w:sz w:val="24"/>
        </w:rPr>
        <w:t>General</w:t>
      </w:r>
      <w:r>
        <w:rPr>
          <w:spacing w:val="-2"/>
          <w:sz w:val="24"/>
        </w:rPr>
        <w:t> </w:t>
      </w:r>
      <w:r>
        <w:rPr>
          <w:sz w:val="24"/>
        </w:rPr>
        <w:t>and</w:t>
      </w:r>
      <w:r>
        <w:rPr>
          <w:spacing w:val="-2"/>
          <w:sz w:val="24"/>
        </w:rPr>
        <w:t> </w:t>
      </w:r>
      <w:r>
        <w:rPr>
          <w:sz w:val="24"/>
        </w:rPr>
        <w:t>Admin</w:t>
      </w:r>
      <w:r>
        <w:rPr>
          <w:spacing w:val="-2"/>
          <w:sz w:val="24"/>
        </w:rPr>
        <w:t> </w:t>
      </w:r>
      <w:r>
        <w:rPr>
          <w:sz w:val="24"/>
        </w:rPr>
        <w:t>Expenses</w:t>
      </w:r>
      <w:r>
        <w:rPr>
          <w:spacing w:val="-2"/>
          <w:sz w:val="24"/>
        </w:rPr>
        <w:t> </w:t>
      </w:r>
      <w:r>
        <w:rPr>
          <w:w w:val="110"/>
          <w:sz w:val="24"/>
        </w:rPr>
        <w:t>–</w:t>
      </w:r>
      <w:r>
        <w:rPr>
          <w:spacing w:val="-9"/>
          <w:w w:val="110"/>
          <w:sz w:val="24"/>
        </w:rPr>
        <w:t> </w:t>
      </w:r>
      <w:r>
        <w:rPr>
          <w:sz w:val="24"/>
        </w:rPr>
        <w:t>Day-to-day</w:t>
      </w:r>
      <w:r>
        <w:rPr>
          <w:spacing w:val="-2"/>
          <w:sz w:val="24"/>
        </w:rPr>
        <w:t> </w:t>
      </w:r>
      <w:r>
        <w:rPr>
          <w:sz w:val="24"/>
        </w:rPr>
        <w:t>operations</w:t>
      </w:r>
      <w:r>
        <w:rPr>
          <w:spacing w:val="-2"/>
          <w:sz w:val="24"/>
        </w:rPr>
        <w:t> </w:t>
      </w:r>
      <w:r>
        <w:rPr>
          <w:sz w:val="24"/>
        </w:rPr>
        <w:t>expense</w:t>
      </w:r>
      <w:r>
        <w:rPr>
          <w:spacing w:val="-2"/>
          <w:sz w:val="24"/>
        </w:rPr>
        <w:t> </w:t>
      </w:r>
      <w:r>
        <w:rPr>
          <w:sz w:val="24"/>
        </w:rPr>
        <w:t>including</w:t>
      </w:r>
      <w:r>
        <w:rPr>
          <w:spacing w:val="-2"/>
          <w:sz w:val="24"/>
        </w:rPr>
        <w:t> </w:t>
      </w:r>
      <w:r>
        <w:rPr>
          <w:sz w:val="24"/>
        </w:rPr>
        <w:t>contractual </w:t>
      </w:r>
      <w:r>
        <w:rPr>
          <w:spacing w:val="-2"/>
          <w:sz w:val="24"/>
        </w:rPr>
        <w:t>services</w:t>
      </w:r>
    </w:p>
    <w:p>
      <w:pPr>
        <w:pStyle w:val="ListParagraph"/>
        <w:numPr>
          <w:ilvl w:val="0"/>
          <w:numId w:val="14"/>
        </w:numPr>
        <w:tabs>
          <w:tab w:pos="1352" w:val="left" w:leader="none"/>
        </w:tabs>
        <w:spacing w:line="254" w:lineRule="auto" w:before="0" w:after="0"/>
        <w:ind w:left="1120" w:right="1007" w:firstLine="0"/>
        <w:jc w:val="left"/>
        <w:rPr>
          <w:sz w:val="24"/>
        </w:rPr>
      </w:pPr>
      <w:r>
        <w:rPr>
          <w:sz w:val="24"/>
        </w:rPr>
        <w:t>Innovation</w:t>
      </w:r>
      <w:r>
        <w:rPr>
          <w:spacing w:val="-4"/>
          <w:sz w:val="24"/>
        </w:rPr>
        <w:t> </w:t>
      </w:r>
      <w:r>
        <w:rPr>
          <w:sz w:val="24"/>
        </w:rPr>
        <w:t>&amp;</w:t>
      </w:r>
      <w:r>
        <w:rPr>
          <w:spacing w:val="-4"/>
          <w:sz w:val="24"/>
        </w:rPr>
        <w:t> </w:t>
      </w:r>
      <w:r>
        <w:rPr>
          <w:sz w:val="24"/>
        </w:rPr>
        <w:t>Grievance</w:t>
      </w:r>
      <w:r>
        <w:rPr>
          <w:spacing w:val="-4"/>
          <w:sz w:val="24"/>
        </w:rPr>
        <w:t> </w:t>
      </w:r>
      <w:r>
        <w:rPr>
          <w:sz w:val="24"/>
        </w:rPr>
        <w:t>Redressal</w:t>
      </w:r>
      <w:r>
        <w:rPr>
          <w:spacing w:val="-4"/>
          <w:sz w:val="24"/>
        </w:rPr>
        <w:t> </w:t>
      </w:r>
      <w:r>
        <w:rPr>
          <w:sz w:val="24"/>
        </w:rPr>
        <w:t>Fund</w:t>
      </w:r>
      <w:r>
        <w:rPr>
          <w:spacing w:val="-4"/>
          <w:sz w:val="24"/>
        </w:rPr>
        <w:t> </w:t>
      </w:r>
      <w:r>
        <w:rPr>
          <w:w w:val="110"/>
          <w:sz w:val="24"/>
        </w:rPr>
        <w:t>–</w:t>
      </w:r>
      <w:r>
        <w:rPr>
          <w:spacing w:val="-11"/>
          <w:w w:val="110"/>
          <w:sz w:val="24"/>
        </w:rPr>
        <w:t> </w:t>
      </w:r>
      <w:r>
        <w:rPr>
          <w:sz w:val="24"/>
        </w:rPr>
        <w:t>Funds</w:t>
      </w:r>
      <w:r>
        <w:rPr>
          <w:spacing w:val="-4"/>
          <w:sz w:val="24"/>
        </w:rPr>
        <w:t> </w:t>
      </w:r>
      <w:r>
        <w:rPr>
          <w:sz w:val="24"/>
        </w:rPr>
        <w:t>for</w:t>
      </w:r>
      <w:r>
        <w:rPr>
          <w:spacing w:val="-4"/>
          <w:sz w:val="24"/>
        </w:rPr>
        <w:t> </w:t>
      </w:r>
      <w:r>
        <w:rPr>
          <w:sz w:val="24"/>
        </w:rPr>
        <w:t>growth</w:t>
      </w:r>
      <w:r>
        <w:rPr>
          <w:spacing w:val="-4"/>
          <w:sz w:val="24"/>
        </w:rPr>
        <w:t> </w:t>
      </w:r>
      <w:r>
        <w:rPr>
          <w:sz w:val="24"/>
        </w:rPr>
        <w:t>and</w:t>
      </w:r>
      <w:r>
        <w:rPr>
          <w:spacing w:val="-4"/>
          <w:sz w:val="24"/>
        </w:rPr>
        <w:t> </w:t>
      </w:r>
      <w:r>
        <w:rPr>
          <w:sz w:val="24"/>
        </w:rPr>
        <w:t>innovation</w:t>
      </w:r>
      <w:r>
        <w:rPr>
          <w:spacing w:val="-4"/>
          <w:sz w:val="24"/>
        </w:rPr>
        <w:t> </w:t>
      </w:r>
      <w:r>
        <w:rPr>
          <w:sz w:val="24"/>
        </w:rPr>
        <w:t>or</w:t>
      </w:r>
      <w:r>
        <w:rPr>
          <w:spacing w:val="-4"/>
          <w:sz w:val="24"/>
        </w:rPr>
        <w:t> </w:t>
      </w:r>
      <w:r>
        <w:rPr>
          <w:sz w:val="24"/>
        </w:rPr>
        <w:t>unexpected </w:t>
      </w:r>
      <w:r>
        <w:rPr>
          <w:spacing w:val="-2"/>
          <w:sz w:val="24"/>
        </w:rPr>
        <w:t>exigencies</w:t>
      </w:r>
    </w:p>
    <w:p>
      <w:pPr>
        <w:pStyle w:val="BodyText"/>
        <w:spacing w:before="8"/>
      </w:pPr>
    </w:p>
    <w:p>
      <w:pPr>
        <w:pStyle w:val="BodyText"/>
        <w:ind w:left="720"/>
      </w:pPr>
      <w:r>
        <w:rPr/>
        <w:t>Objectives</w:t>
      </w:r>
      <w:r>
        <w:rPr>
          <w:spacing w:val="-3"/>
        </w:rPr>
        <w:t> </w:t>
      </w:r>
      <w:r>
        <w:rPr/>
        <w:t>of</w:t>
      </w:r>
      <w:r>
        <w:rPr>
          <w:spacing w:val="-2"/>
        </w:rPr>
        <w:t> </w:t>
      </w:r>
      <w:r>
        <w:rPr/>
        <w:t>the</w:t>
      </w:r>
      <w:r>
        <w:rPr>
          <w:spacing w:val="-3"/>
        </w:rPr>
        <w:t> </w:t>
      </w:r>
      <w:r>
        <w:rPr/>
        <w:t>revenue</w:t>
      </w:r>
      <w:r>
        <w:rPr>
          <w:spacing w:val="-2"/>
        </w:rPr>
        <w:t> </w:t>
      </w:r>
      <w:r>
        <w:rPr/>
        <w:t>model</w:t>
      </w:r>
      <w:r>
        <w:rPr>
          <w:spacing w:val="-2"/>
        </w:rPr>
        <w:t> </w:t>
      </w:r>
      <w:r>
        <w:rPr/>
        <w:t>–</w:t>
      </w:r>
      <w:r>
        <w:rPr>
          <w:spacing w:val="-3"/>
        </w:rPr>
        <w:t> </w:t>
      </w:r>
      <w:r>
        <w:rPr/>
        <w:t>The</w:t>
      </w:r>
      <w:r>
        <w:rPr>
          <w:spacing w:val="-2"/>
        </w:rPr>
        <w:t> </w:t>
      </w:r>
      <w:r>
        <w:rPr/>
        <w:t>key</w:t>
      </w:r>
      <w:r>
        <w:rPr>
          <w:spacing w:val="-2"/>
        </w:rPr>
        <w:t> </w:t>
      </w:r>
      <w:r>
        <w:rPr/>
        <w:t>objectives</w:t>
      </w:r>
      <w:r>
        <w:rPr>
          <w:spacing w:val="-3"/>
        </w:rPr>
        <w:t> </w:t>
      </w:r>
      <w:r>
        <w:rPr/>
        <w:t>of</w:t>
      </w:r>
      <w:r>
        <w:rPr>
          <w:spacing w:val="-2"/>
        </w:rPr>
        <w:t> </w:t>
      </w:r>
      <w:r>
        <w:rPr/>
        <w:t>the</w:t>
      </w:r>
      <w:r>
        <w:rPr>
          <w:spacing w:val="-3"/>
        </w:rPr>
        <w:t> </w:t>
      </w:r>
      <w:r>
        <w:rPr/>
        <w:t>revenue</w:t>
      </w:r>
      <w:r>
        <w:rPr>
          <w:spacing w:val="-2"/>
        </w:rPr>
        <w:t> </w:t>
      </w:r>
      <w:r>
        <w:rPr/>
        <w:t>model</w:t>
      </w:r>
      <w:r>
        <w:rPr>
          <w:spacing w:val="-2"/>
        </w:rPr>
        <w:t> </w:t>
      </w:r>
      <w:r>
        <w:rPr/>
        <w:t>shall</w:t>
      </w:r>
      <w:r>
        <w:rPr>
          <w:spacing w:val="-3"/>
        </w:rPr>
        <w:t> </w:t>
      </w:r>
      <w:r>
        <w:rPr/>
        <w:t>be</w:t>
      </w:r>
      <w:r>
        <w:rPr>
          <w:spacing w:val="-2"/>
        </w:rPr>
        <w:t> </w:t>
      </w:r>
      <w:r>
        <w:rPr>
          <w:spacing w:val="-5"/>
        </w:rPr>
        <w:t>to:</w:t>
      </w:r>
    </w:p>
    <w:p>
      <w:pPr>
        <w:pStyle w:val="BodyText"/>
        <w:spacing w:before="31"/>
      </w:pPr>
    </w:p>
    <w:p>
      <w:pPr>
        <w:pStyle w:val="ListParagraph"/>
        <w:numPr>
          <w:ilvl w:val="0"/>
          <w:numId w:val="15"/>
        </w:numPr>
        <w:tabs>
          <w:tab w:pos="1469" w:val="left" w:leader="none"/>
        </w:tabs>
        <w:spacing w:line="240" w:lineRule="auto" w:before="0" w:after="0"/>
        <w:ind w:left="1469" w:right="0" w:hanging="349"/>
        <w:jc w:val="left"/>
        <w:rPr>
          <w:sz w:val="24"/>
        </w:rPr>
      </w:pPr>
      <w:r>
        <w:rPr>
          <w:sz w:val="24"/>
        </w:rPr>
        <w:t>Recover costs</w:t>
      </w:r>
      <w:r>
        <w:rPr>
          <w:spacing w:val="1"/>
          <w:sz w:val="24"/>
        </w:rPr>
        <w:t> </w:t>
      </w:r>
      <w:r>
        <w:rPr>
          <w:sz w:val="24"/>
        </w:rPr>
        <w:t>and self-sustain</w:t>
      </w:r>
      <w:r>
        <w:rPr>
          <w:spacing w:val="1"/>
          <w:sz w:val="24"/>
        </w:rPr>
        <w:t> </w:t>
      </w:r>
      <w:r>
        <w:rPr>
          <w:spacing w:val="-5"/>
          <w:sz w:val="24"/>
        </w:rPr>
        <w:t>GeM</w:t>
      </w:r>
    </w:p>
    <w:p>
      <w:pPr>
        <w:pStyle w:val="ListParagraph"/>
        <w:numPr>
          <w:ilvl w:val="0"/>
          <w:numId w:val="15"/>
        </w:numPr>
        <w:tabs>
          <w:tab w:pos="1485" w:val="left" w:leader="none"/>
        </w:tabs>
        <w:spacing w:line="240" w:lineRule="auto" w:before="16" w:after="0"/>
        <w:ind w:left="1485" w:right="0" w:hanging="365"/>
        <w:jc w:val="left"/>
        <w:rPr>
          <w:sz w:val="24"/>
        </w:rPr>
      </w:pPr>
      <w:r>
        <w:rPr>
          <w:sz w:val="24"/>
        </w:rPr>
        <w:t>Generate</w:t>
      </w:r>
      <w:r>
        <w:rPr>
          <w:spacing w:val="-10"/>
          <w:sz w:val="24"/>
        </w:rPr>
        <w:t> </w:t>
      </w:r>
      <w:r>
        <w:rPr>
          <w:sz w:val="24"/>
        </w:rPr>
        <w:t>funds</w:t>
      </w:r>
      <w:r>
        <w:rPr>
          <w:spacing w:val="-9"/>
          <w:sz w:val="24"/>
        </w:rPr>
        <w:t> </w:t>
      </w:r>
      <w:r>
        <w:rPr>
          <w:sz w:val="24"/>
        </w:rPr>
        <w:t>to</w:t>
      </w:r>
      <w:r>
        <w:rPr>
          <w:spacing w:val="-9"/>
          <w:sz w:val="24"/>
        </w:rPr>
        <w:t> </w:t>
      </w:r>
      <w:r>
        <w:rPr>
          <w:sz w:val="24"/>
        </w:rPr>
        <w:t>fuel</w:t>
      </w:r>
      <w:r>
        <w:rPr>
          <w:spacing w:val="-10"/>
          <w:sz w:val="24"/>
        </w:rPr>
        <w:t> </w:t>
      </w:r>
      <w:r>
        <w:rPr>
          <w:sz w:val="24"/>
        </w:rPr>
        <w:t>innovation</w:t>
      </w:r>
      <w:r>
        <w:rPr>
          <w:spacing w:val="-9"/>
          <w:sz w:val="24"/>
        </w:rPr>
        <w:t> </w:t>
      </w:r>
      <w:r>
        <w:rPr>
          <w:sz w:val="24"/>
        </w:rPr>
        <w:t>and</w:t>
      </w:r>
      <w:r>
        <w:rPr>
          <w:spacing w:val="-9"/>
          <w:sz w:val="24"/>
        </w:rPr>
        <w:t> </w:t>
      </w:r>
      <w:r>
        <w:rPr>
          <w:spacing w:val="-2"/>
          <w:sz w:val="24"/>
        </w:rPr>
        <w:t>growth</w:t>
      </w:r>
    </w:p>
    <w:p>
      <w:pPr>
        <w:pStyle w:val="ListParagraph"/>
        <w:numPr>
          <w:ilvl w:val="0"/>
          <w:numId w:val="15"/>
        </w:numPr>
        <w:tabs>
          <w:tab w:pos="1487" w:val="left" w:leader="none"/>
        </w:tabs>
        <w:spacing w:line="240" w:lineRule="auto" w:before="15" w:after="0"/>
        <w:ind w:left="1487" w:right="0" w:hanging="367"/>
        <w:jc w:val="left"/>
        <w:rPr>
          <w:sz w:val="24"/>
        </w:rPr>
      </w:pPr>
      <w:r>
        <w:rPr>
          <w:sz w:val="24"/>
        </w:rPr>
        <w:t>Maintain</w:t>
      </w:r>
      <w:r>
        <w:rPr>
          <w:spacing w:val="-13"/>
          <w:sz w:val="24"/>
        </w:rPr>
        <w:t> </w:t>
      </w:r>
      <w:r>
        <w:rPr>
          <w:sz w:val="24"/>
        </w:rPr>
        <w:t>a</w:t>
      </w:r>
      <w:r>
        <w:rPr>
          <w:spacing w:val="-12"/>
          <w:sz w:val="24"/>
        </w:rPr>
        <w:t> </w:t>
      </w:r>
      <w:r>
        <w:rPr>
          <w:sz w:val="24"/>
        </w:rPr>
        <w:t>corpus/buffer</w:t>
      </w:r>
      <w:r>
        <w:rPr>
          <w:spacing w:val="-13"/>
          <w:sz w:val="24"/>
        </w:rPr>
        <w:t> </w:t>
      </w:r>
      <w:r>
        <w:rPr>
          <w:sz w:val="24"/>
        </w:rPr>
        <w:t>for</w:t>
      </w:r>
      <w:r>
        <w:rPr>
          <w:spacing w:val="-13"/>
          <w:sz w:val="24"/>
        </w:rPr>
        <w:t> </w:t>
      </w:r>
      <w:r>
        <w:rPr>
          <w:sz w:val="24"/>
        </w:rPr>
        <w:t>windfall</w:t>
      </w:r>
      <w:r>
        <w:rPr>
          <w:spacing w:val="-12"/>
          <w:sz w:val="24"/>
        </w:rPr>
        <w:t> </w:t>
      </w:r>
      <w:r>
        <w:rPr>
          <w:spacing w:val="-2"/>
          <w:sz w:val="24"/>
        </w:rPr>
        <w:t>changes</w:t>
      </w:r>
    </w:p>
    <w:p>
      <w:pPr>
        <w:pStyle w:val="BodyText"/>
        <w:spacing w:before="31"/>
      </w:pPr>
    </w:p>
    <w:p>
      <w:pPr>
        <w:pStyle w:val="BodyText"/>
        <w:spacing w:line="254" w:lineRule="auto" w:before="1"/>
        <w:ind w:left="720" w:right="1060"/>
      </w:pPr>
      <w:r>
        <w:rPr/>
        <w:t>Multiple</w:t>
      </w:r>
      <w:r>
        <w:rPr>
          <w:spacing w:val="72"/>
        </w:rPr>
        <w:t> </w:t>
      </w:r>
      <w:r>
        <w:rPr/>
        <w:t>potential monetization</w:t>
      </w:r>
      <w:r>
        <w:rPr>
          <w:spacing w:val="72"/>
        </w:rPr>
        <w:t> </w:t>
      </w:r>
      <w:r>
        <w:rPr/>
        <w:t>streams</w:t>
      </w:r>
      <w:r>
        <w:rPr>
          <w:spacing w:val="72"/>
        </w:rPr>
        <w:t> </w:t>
      </w:r>
      <w:r>
        <w:rPr/>
        <w:t>exist</w:t>
      </w:r>
      <w:r>
        <w:rPr>
          <w:spacing w:val="72"/>
        </w:rPr>
        <w:t> </w:t>
      </w:r>
      <w:r>
        <w:rPr/>
        <w:t>for</w:t>
      </w:r>
      <w:r>
        <w:rPr>
          <w:spacing w:val="72"/>
        </w:rPr>
        <w:t> </w:t>
      </w:r>
      <w:r>
        <w:rPr/>
        <w:t>GeM</w:t>
      </w:r>
      <w:r>
        <w:rPr>
          <w:spacing w:val="72"/>
        </w:rPr>
        <w:t> </w:t>
      </w:r>
      <w:r>
        <w:rPr/>
        <w:t>and may be</w:t>
      </w:r>
      <w:r>
        <w:rPr>
          <w:spacing w:val="72"/>
        </w:rPr>
        <w:t> </w:t>
      </w:r>
      <w:r>
        <w:rPr/>
        <w:t>applied</w:t>
      </w:r>
      <w:r>
        <w:rPr>
          <w:spacing w:val="72"/>
        </w:rPr>
        <w:t> </w:t>
      </w:r>
      <w:r>
        <w:rPr/>
        <w:t>such</w:t>
      </w:r>
      <w:r>
        <w:rPr>
          <w:spacing w:val="72"/>
        </w:rPr>
        <w:t> </w:t>
      </w:r>
      <w:r>
        <w:rPr/>
        <w:t>as</w:t>
      </w:r>
      <w:r>
        <w:rPr>
          <w:spacing w:val="72"/>
        </w:rPr>
        <w:t> </w:t>
      </w:r>
      <w:r>
        <w:rPr/>
        <w:t>one time</w:t>
      </w:r>
      <w:r>
        <w:rPr>
          <w:spacing w:val="40"/>
        </w:rPr>
        <w:t> </w:t>
      </w:r>
      <w:r>
        <w:rPr/>
        <w:t>fees like registration fee or listing fee and recurring fees like annual fee, transaction fee,</w:t>
      </w:r>
      <w:r>
        <w:rPr>
          <w:spacing w:val="-10"/>
        </w:rPr>
        <w:t> </w:t>
      </w:r>
      <w:r>
        <w:rPr/>
        <w:t>paid</w:t>
      </w:r>
      <w:r>
        <w:rPr>
          <w:spacing w:val="-10"/>
        </w:rPr>
        <w:t> </w:t>
      </w:r>
      <w:r>
        <w:rPr/>
        <w:t>advertisements,</w:t>
      </w:r>
      <w:r>
        <w:rPr>
          <w:spacing w:val="-10"/>
        </w:rPr>
        <w:t> </w:t>
      </w:r>
      <w:r>
        <w:rPr/>
        <w:t>value-</w:t>
      </w:r>
      <w:r>
        <w:rPr>
          <w:spacing w:val="-10"/>
        </w:rPr>
        <w:t> </w:t>
      </w:r>
      <w:r>
        <w:rPr/>
        <w:t>added</w:t>
      </w:r>
      <w:r>
        <w:rPr>
          <w:spacing w:val="-10"/>
        </w:rPr>
        <w:t> </w:t>
      </w:r>
      <w:r>
        <w:rPr/>
        <w:t>services</w:t>
      </w:r>
      <w:r>
        <w:rPr>
          <w:spacing w:val="-10"/>
        </w:rPr>
        <w:t> </w:t>
      </w:r>
      <w:r>
        <w:rPr/>
        <w:t>fee</w:t>
      </w:r>
      <w:r>
        <w:rPr>
          <w:spacing w:val="-10"/>
        </w:rPr>
        <w:t> </w:t>
      </w:r>
      <w:r>
        <w:rPr/>
        <w:t>etc.</w:t>
      </w:r>
      <w:r>
        <w:rPr>
          <w:spacing w:val="-10"/>
        </w:rPr>
        <w:t> </w:t>
      </w:r>
      <w:r>
        <w:rPr/>
        <w:t>GeM</w:t>
      </w:r>
      <w:r>
        <w:rPr>
          <w:spacing w:val="-10"/>
        </w:rPr>
        <w:t> </w:t>
      </w:r>
      <w:r>
        <w:rPr/>
        <w:t>shall</w:t>
      </w:r>
      <w:r>
        <w:rPr>
          <w:spacing w:val="-10"/>
        </w:rPr>
        <w:t> </w:t>
      </w:r>
      <w:r>
        <w:rPr/>
        <w:t>have</w:t>
      </w:r>
      <w:r>
        <w:rPr>
          <w:spacing w:val="-10"/>
        </w:rPr>
        <w:t> </w:t>
      </w:r>
      <w:r>
        <w:rPr/>
        <w:t>the</w:t>
      </w:r>
      <w:r>
        <w:rPr>
          <w:spacing w:val="-10"/>
        </w:rPr>
        <w:t> </w:t>
      </w:r>
      <w:r>
        <w:rPr/>
        <w:t>remit</w:t>
      </w:r>
      <w:r>
        <w:rPr>
          <w:spacing w:val="-10"/>
        </w:rPr>
        <w:t> </w:t>
      </w:r>
      <w:r>
        <w:rPr/>
        <w:t>to</w:t>
      </w:r>
      <w:r>
        <w:rPr>
          <w:spacing w:val="-10"/>
        </w:rPr>
        <w:t> </w:t>
      </w:r>
      <w:r>
        <w:rPr/>
        <w:t>alter</w:t>
      </w:r>
      <w:r>
        <w:rPr>
          <w:spacing w:val="-10"/>
        </w:rPr>
        <w:t> </w:t>
      </w:r>
      <w:r>
        <w:rPr/>
        <w:t>the revenue generation mechanism in terms of the sources that it chooses to monetize and the</w:t>
      </w:r>
    </w:p>
    <w:p>
      <w:pPr>
        <w:pStyle w:val="BodyText"/>
        <w:spacing w:line="254" w:lineRule="auto"/>
        <w:ind w:left="720" w:right="797"/>
      </w:pPr>
      <w:r>
        <w:rPr/>
        <w:t>quantum</w:t>
      </w:r>
      <w:r>
        <w:rPr>
          <w:spacing w:val="-6"/>
        </w:rPr>
        <w:t> </w:t>
      </w:r>
      <w:r>
        <w:rPr/>
        <w:t>of</w:t>
      </w:r>
      <w:r>
        <w:rPr>
          <w:spacing w:val="-6"/>
        </w:rPr>
        <w:t> </w:t>
      </w:r>
      <w:r>
        <w:rPr/>
        <w:t>the</w:t>
      </w:r>
      <w:r>
        <w:rPr>
          <w:spacing w:val="-6"/>
        </w:rPr>
        <w:t> </w:t>
      </w:r>
      <w:r>
        <w:rPr/>
        <w:t>charge</w:t>
      </w:r>
      <w:r>
        <w:rPr>
          <w:spacing w:val="-6"/>
        </w:rPr>
        <w:t> </w:t>
      </w:r>
      <w:r>
        <w:rPr/>
        <w:t>or</w:t>
      </w:r>
      <w:r>
        <w:rPr>
          <w:spacing w:val="-6"/>
        </w:rPr>
        <w:t> </w:t>
      </w:r>
      <w:r>
        <w:rPr/>
        <w:t>fee</w:t>
      </w:r>
      <w:r>
        <w:rPr>
          <w:spacing w:val="-6"/>
        </w:rPr>
        <w:t> </w:t>
      </w:r>
      <w:r>
        <w:rPr/>
        <w:t>it</w:t>
      </w:r>
      <w:r>
        <w:rPr>
          <w:spacing w:val="-6"/>
        </w:rPr>
        <w:t> </w:t>
      </w:r>
      <w:r>
        <w:rPr/>
        <w:t>fixes.</w:t>
      </w:r>
      <w:r>
        <w:rPr>
          <w:spacing w:val="-6"/>
        </w:rPr>
        <w:t> </w:t>
      </w:r>
      <w:r>
        <w:rPr/>
        <w:t>In</w:t>
      </w:r>
      <w:r>
        <w:rPr>
          <w:spacing w:val="-6"/>
        </w:rPr>
        <w:t> </w:t>
      </w:r>
      <w:r>
        <w:rPr/>
        <w:t>addition,</w:t>
      </w:r>
      <w:r>
        <w:rPr>
          <w:spacing w:val="-6"/>
        </w:rPr>
        <w:t> </w:t>
      </w:r>
      <w:r>
        <w:rPr/>
        <w:t>the</w:t>
      </w:r>
      <w:r>
        <w:rPr>
          <w:spacing w:val="-6"/>
        </w:rPr>
        <w:t> </w:t>
      </w:r>
      <w:r>
        <w:rPr/>
        <w:t>revenue</w:t>
      </w:r>
      <w:r>
        <w:rPr>
          <w:spacing w:val="-6"/>
        </w:rPr>
        <w:t> </w:t>
      </w:r>
      <w:r>
        <w:rPr/>
        <w:t>model</w:t>
      </w:r>
      <w:r>
        <w:rPr>
          <w:spacing w:val="-6"/>
        </w:rPr>
        <w:t> </w:t>
      </w:r>
      <w:r>
        <w:rPr/>
        <w:t>shall</w:t>
      </w:r>
      <w:r>
        <w:rPr>
          <w:spacing w:val="-6"/>
        </w:rPr>
        <w:t> </w:t>
      </w:r>
      <w:r>
        <w:rPr/>
        <w:t>be</w:t>
      </w:r>
      <w:r>
        <w:rPr>
          <w:spacing w:val="-6"/>
        </w:rPr>
        <w:t> </w:t>
      </w:r>
      <w:r>
        <w:rPr/>
        <w:t>leveraged</w:t>
      </w:r>
      <w:r>
        <w:rPr>
          <w:spacing w:val="-6"/>
        </w:rPr>
        <w:t> </w:t>
      </w:r>
      <w:r>
        <w:rPr/>
        <w:t>to</w:t>
      </w:r>
      <w:r>
        <w:rPr>
          <w:spacing w:val="-6"/>
        </w:rPr>
        <w:t> </w:t>
      </w:r>
      <w:r>
        <w:rPr/>
        <w:t>drive desired market behavior among buyers and sellers by means of incentives and penalties and help achieve GeM marketplace objectives.</w:t>
      </w:r>
    </w:p>
    <w:p>
      <w:pPr>
        <w:spacing w:after="0" w:line="254" w:lineRule="auto"/>
        <w:sectPr>
          <w:pgSz w:w="11910" w:h="16840"/>
          <w:pgMar w:top="0" w:bottom="0" w:left="0" w:right="0"/>
        </w:sectPr>
      </w:pPr>
    </w:p>
    <w:p>
      <w:pPr>
        <w:pStyle w:val="BodyText"/>
        <w:spacing w:before="81"/>
        <w:ind w:left="720"/>
      </w:pPr>
      <w:r>
        <w:rPr/>
        <mc:AlternateContent>
          <mc:Choice Requires="wps">
            <w:drawing>
              <wp:anchor distT="0" distB="0" distL="0" distR="0" allowOverlap="1" layoutInCell="1" locked="0" behindDoc="0" simplePos="0" relativeHeight="15766528">
                <wp:simplePos x="0" y="0"/>
                <wp:positionH relativeFrom="page">
                  <wp:posOffset>0</wp:posOffset>
                </wp:positionH>
                <wp:positionV relativeFrom="page">
                  <wp:posOffset>10009594</wp:posOffset>
                </wp:positionV>
                <wp:extent cx="7560309" cy="682625"/>
                <wp:effectExtent l="0" t="0" r="0" b="0"/>
                <wp:wrapNone/>
                <wp:docPr id="204" name="Group 204"/>
                <wp:cNvGraphicFramePr>
                  <a:graphicFrameLocks/>
                </wp:cNvGraphicFramePr>
                <a:graphic>
                  <a:graphicData uri="http://schemas.microsoft.com/office/word/2010/wordprocessingGroup">
                    <wpg:wgp>
                      <wpg:cNvPr id="204" name="Group 204"/>
                      <wpg:cNvGrpSpPr/>
                      <wpg:grpSpPr>
                        <a:xfrm>
                          <a:off x="0" y="0"/>
                          <a:ext cx="7560309" cy="682625"/>
                          <a:chExt cx="7560309" cy="682625"/>
                        </a:xfrm>
                      </wpg:grpSpPr>
                      <pic:pic>
                        <pic:nvPicPr>
                          <pic:cNvPr id="205" name="Image 205"/>
                          <pic:cNvPicPr/>
                        </pic:nvPicPr>
                        <pic:blipFill>
                          <a:blip r:embed="rId36" cstate="print"/>
                          <a:stretch>
                            <a:fillRect/>
                          </a:stretch>
                        </pic:blipFill>
                        <pic:spPr>
                          <a:xfrm>
                            <a:off x="0" y="0"/>
                            <a:ext cx="7559992" cy="682409"/>
                          </a:xfrm>
                          <a:prstGeom prst="rect">
                            <a:avLst/>
                          </a:prstGeom>
                        </pic:spPr>
                      </pic:pic>
                      <wps:wsp>
                        <wps:cNvPr id="206" name="Textbox 206"/>
                        <wps:cNvSpPr txBox="1"/>
                        <wps:spPr>
                          <a:xfrm>
                            <a:off x="6988499" y="222633"/>
                            <a:ext cx="126364" cy="137160"/>
                          </a:xfrm>
                          <a:prstGeom prst="rect">
                            <a:avLst/>
                          </a:prstGeom>
                        </wps:spPr>
                        <wps:txbx>
                          <w:txbxContent>
                            <w:p>
                              <w:pPr>
                                <w:spacing w:line="208" w:lineRule="exact" w:before="0"/>
                                <w:ind w:left="0" w:right="0" w:firstLine="0"/>
                                <w:jc w:val="left"/>
                                <w:rPr>
                                  <w:sz w:val="18"/>
                                </w:rPr>
                              </w:pPr>
                              <w:r>
                                <w:rPr>
                                  <w:spacing w:val="-5"/>
                                  <w:sz w:val="18"/>
                                </w:rPr>
                                <w:t>22</w:t>
                              </w:r>
                            </w:p>
                          </w:txbxContent>
                        </wps:txbx>
                        <wps:bodyPr wrap="square" lIns="0" tIns="0" rIns="0" bIns="0" rtlCol="0">
                          <a:noAutofit/>
                        </wps:bodyPr>
                      </wps:wsp>
                    </wpg:wgp>
                  </a:graphicData>
                </a:graphic>
              </wp:anchor>
            </w:drawing>
          </mc:Choice>
          <mc:Fallback>
            <w:pict>
              <v:group style="position:absolute;margin-left:0pt;margin-top:788.157043pt;width:595.3pt;height:53.75pt;mso-position-horizontal-relative:page;mso-position-vertical-relative:page;z-index:15766528" id="docshapegroup145" coordorigin="0,15763" coordsize="11906,1075">
                <v:shape style="position:absolute;left:0;top:15763;width:11906;height:1075" type="#_x0000_t75" id="docshape146" stroked="false">
                  <v:imagedata r:id="rId36" o:title=""/>
                </v:shape>
                <v:shape style="position:absolute;left:11005;top:16113;width:199;height:216" type="#_x0000_t202" id="docshape147" filled="false" stroked="false">
                  <v:textbox inset="0,0,0,0">
                    <w:txbxContent>
                      <w:p>
                        <w:pPr>
                          <w:spacing w:line="208" w:lineRule="exact" w:before="0"/>
                          <w:ind w:left="0" w:right="0" w:firstLine="0"/>
                          <w:jc w:val="left"/>
                          <w:rPr>
                            <w:sz w:val="18"/>
                          </w:rPr>
                        </w:pPr>
                        <w:r>
                          <w:rPr>
                            <w:spacing w:val="-5"/>
                            <w:sz w:val="18"/>
                          </w:rPr>
                          <w:t>22</w:t>
                        </w:r>
                      </w:p>
                    </w:txbxContent>
                  </v:textbox>
                  <w10:wrap type="none"/>
                </v:shape>
                <w10:wrap type="none"/>
              </v:group>
            </w:pict>
          </mc:Fallback>
        </mc:AlternateContent>
      </w:r>
      <w:r>
        <w:rPr/>
        <w:t>A</w:t>
      </w:r>
      <w:r>
        <w:rPr>
          <w:spacing w:val="-4"/>
        </w:rPr>
        <w:t> </w:t>
      </w:r>
      <w:r>
        <w:rPr/>
        <w:t>two-fold</w:t>
      </w:r>
      <w:r>
        <w:rPr>
          <w:spacing w:val="-3"/>
        </w:rPr>
        <w:t> </w:t>
      </w:r>
      <w:r>
        <w:rPr/>
        <w:t>revenue</w:t>
      </w:r>
      <w:r>
        <w:rPr>
          <w:spacing w:val="-3"/>
        </w:rPr>
        <w:t> </w:t>
      </w:r>
      <w:r>
        <w:rPr/>
        <w:t>model</w:t>
      </w:r>
      <w:r>
        <w:rPr>
          <w:spacing w:val="-4"/>
        </w:rPr>
        <w:t> </w:t>
      </w:r>
      <w:r>
        <w:rPr/>
        <w:t>may</w:t>
      </w:r>
      <w:r>
        <w:rPr>
          <w:spacing w:val="-3"/>
        </w:rPr>
        <w:t> </w:t>
      </w:r>
      <w:r>
        <w:rPr/>
        <w:t>be</w:t>
      </w:r>
      <w:r>
        <w:rPr>
          <w:spacing w:val="-3"/>
        </w:rPr>
        <w:t> </w:t>
      </w:r>
      <w:r>
        <w:rPr/>
        <w:t>instituted</w:t>
      </w:r>
      <w:r>
        <w:rPr>
          <w:spacing w:val="-4"/>
        </w:rPr>
        <w:t> </w:t>
      </w:r>
      <w:r>
        <w:rPr/>
        <w:t>for</w:t>
      </w:r>
      <w:r>
        <w:rPr>
          <w:spacing w:val="-3"/>
        </w:rPr>
        <w:t> </w:t>
      </w:r>
      <w:r>
        <w:rPr>
          <w:spacing w:val="-5"/>
        </w:rPr>
        <w:t>GeM</w:t>
      </w:r>
    </w:p>
    <w:p>
      <w:pPr>
        <w:pStyle w:val="BodyText"/>
        <w:spacing w:before="138"/>
      </w:pPr>
    </w:p>
    <w:p>
      <w:pPr>
        <w:pStyle w:val="ListParagraph"/>
        <w:numPr>
          <w:ilvl w:val="0"/>
          <w:numId w:val="16"/>
        </w:numPr>
        <w:tabs>
          <w:tab w:pos="944" w:val="left" w:leader="none"/>
        </w:tabs>
        <w:spacing w:line="240" w:lineRule="auto" w:before="0" w:after="0"/>
        <w:ind w:left="944" w:right="0" w:hanging="224"/>
        <w:jc w:val="left"/>
        <w:rPr>
          <w:sz w:val="24"/>
        </w:rPr>
      </w:pPr>
      <w:r>
        <w:rPr>
          <w:sz w:val="24"/>
        </w:rPr>
        <w:t>Transaction</w:t>
      </w:r>
      <w:r>
        <w:rPr>
          <w:spacing w:val="-2"/>
          <w:sz w:val="24"/>
        </w:rPr>
        <w:t> </w:t>
      </w:r>
      <w:r>
        <w:rPr>
          <w:sz w:val="24"/>
        </w:rPr>
        <w:t>fee</w:t>
      </w:r>
      <w:r>
        <w:rPr>
          <w:spacing w:val="-2"/>
          <w:sz w:val="24"/>
        </w:rPr>
        <w:t> </w:t>
      </w:r>
      <w:r>
        <w:rPr>
          <w:sz w:val="24"/>
        </w:rPr>
        <w:t>model</w:t>
      </w:r>
      <w:r>
        <w:rPr>
          <w:spacing w:val="-5"/>
          <w:sz w:val="24"/>
        </w:rPr>
        <w:t> </w:t>
      </w:r>
      <w:r>
        <w:rPr>
          <w:sz w:val="24"/>
        </w:rPr>
        <w:t>-</w:t>
      </w:r>
      <w:r>
        <w:rPr>
          <w:spacing w:val="-5"/>
          <w:sz w:val="24"/>
        </w:rPr>
        <w:t> </w:t>
      </w:r>
      <w:r>
        <w:rPr>
          <w:sz w:val="24"/>
        </w:rPr>
        <w:t>Primary</w:t>
      </w:r>
      <w:r>
        <w:rPr>
          <w:spacing w:val="-5"/>
          <w:sz w:val="24"/>
        </w:rPr>
        <w:t> </w:t>
      </w:r>
      <w:r>
        <w:rPr>
          <w:sz w:val="24"/>
        </w:rPr>
        <w:t>model</w:t>
      </w:r>
      <w:r>
        <w:rPr>
          <w:spacing w:val="-5"/>
          <w:sz w:val="24"/>
        </w:rPr>
        <w:t> </w:t>
      </w:r>
      <w:r>
        <w:rPr>
          <w:sz w:val="24"/>
        </w:rPr>
        <w:t>for</w:t>
      </w:r>
      <w:r>
        <w:rPr>
          <w:spacing w:val="-6"/>
          <w:sz w:val="24"/>
        </w:rPr>
        <w:t> </w:t>
      </w:r>
      <w:r>
        <w:rPr>
          <w:sz w:val="24"/>
        </w:rPr>
        <w:t>revenue</w:t>
      </w:r>
      <w:r>
        <w:rPr>
          <w:spacing w:val="-5"/>
          <w:sz w:val="24"/>
        </w:rPr>
        <w:t> </w:t>
      </w:r>
      <w:r>
        <w:rPr>
          <w:sz w:val="24"/>
        </w:rPr>
        <w:t>generation</w:t>
      </w:r>
      <w:r>
        <w:rPr>
          <w:spacing w:val="-5"/>
          <w:sz w:val="24"/>
        </w:rPr>
        <w:t> </w:t>
      </w:r>
      <w:r>
        <w:rPr>
          <w:sz w:val="24"/>
        </w:rPr>
        <w:t>and</w:t>
      </w:r>
      <w:r>
        <w:rPr>
          <w:spacing w:val="-5"/>
          <w:sz w:val="24"/>
        </w:rPr>
        <w:t> </w:t>
      </w:r>
      <w:r>
        <w:rPr>
          <w:sz w:val="24"/>
        </w:rPr>
        <w:t>cost</w:t>
      </w:r>
      <w:r>
        <w:rPr>
          <w:spacing w:val="-5"/>
          <w:sz w:val="24"/>
        </w:rPr>
        <w:t> </w:t>
      </w:r>
      <w:r>
        <w:rPr>
          <w:spacing w:val="-2"/>
          <w:sz w:val="24"/>
        </w:rPr>
        <w:t>recovery.</w:t>
      </w:r>
    </w:p>
    <w:p>
      <w:pPr>
        <w:pStyle w:val="BodyText"/>
        <w:spacing w:before="138"/>
      </w:pPr>
    </w:p>
    <w:p>
      <w:pPr>
        <w:pStyle w:val="ListParagraph"/>
        <w:numPr>
          <w:ilvl w:val="0"/>
          <w:numId w:val="16"/>
        </w:numPr>
        <w:tabs>
          <w:tab w:pos="959" w:val="left" w:leader="none"/>
        </w:tabs>
        <w:spacing w:line="300" w:lineRule="auto" w:before="0" w:after="0"/>
        <w:ind w:left="720" w:right="968" w:firstLine="0"/>
        <w:jc w:val="left"/>
        <w:rPr>
          <w:sz w:val="24"/>
        </w:rPr>
      </w:pPr>
      <w:r>
        <w:rPr>
          <w:sz w:val="24"/>
        </w:rPr>
        <w:t>Behavior-based incentives model </w:t>
      </w:r>
      <w:r>
        <w:rPr>
          <w:w w:val="110"/>
          <w:sz w:val="24"/>
        </w:rPr>
        <w:t>– </w:t>
      </w:r>
      <w:r>
        <w:rPr>
          <w:sz w:val="24"/>
        </w:rPr>
        <w:t>Incentives/disincentives based on specific user behavior to help achieve GeM marketplace objectives.</w:t>
      </w:r>
    </w:p>
    <w:p>
      <w:pPr>
        <w:pStyle w:val="BodyText"/>
        <w:spacing w:before="2"/>
        <w:rPr>
          <w:sz w:val="13"/>
        </w:rPr>
      </w:pPr>
      <w:r>
        <w:rPr/>
        <mc:AlternateContent>
          <mc:Choice Requires="wps">
            <w:drawing>
              <wp:anchor distT="0" distB="0" distL="0" distR="0" allowOverlap="1" layoutInCell="1" locked="0" behindDoc="1" simplePos="0" relativeHeight="487625216">
                <wp:simplePos x="0" y="0"/>
                <wp:positionH relativeFrom="page">
                  <wp:posOffset>457200</wp:posOffset>
                </wp:positionH>
                <wp:positionV relativeFrom="paragraph">
                  <wp:posOffset>112387</wp:posOffset>
                </wp:positionV>
                <wp:extent cx="6553200" cy="6350"/>
                <wp:effectExtent l="0" t="0" r="0" b="0"/>
                <wp:wrapTopAndBottom/>
                <wp:docPr id="207" name="Group 207"/>
                <wp:cNvGraphicFramePr>
                  <a:graphicFrameLocks/>
                </wp:cNvGraphicFramePr>
                <a:graphic>
                  <a:graphicData uri="http://schemas.microsoft.com/office/word/2010/wordprocessingGroup">
                    <wpg:wgp>
                      <wpg:cNvPr id="207" name="Group 207"/>
                      <wpg:cNvGrpSpPr/>
                      <wpg:grpSpPr>
                        <a:xfrm>
                          <a:off x="0" y="0"/>
                          <a:ext cx="6553200" cy="6350"/>
                          <a:chExt cx="6553200" cy="6350"/>
                        </a:xfrm>
                      </wpg:grpSpPr>
                      <wps:wsp>
                        <wps:cNvPr id="208" name="Graphic 208"/>
                        <wps:cNvSpPr/>
                        <wps:spPr>
                          <a:xfrm>
                            <a:off x="22205" y="3175"/>
                            <a:ext cx="6518909" cy="1270"/>
                          </a:xfrm>
                          <a:custGeom>
                            <a:avLst/>
                            <a:gdLst/>
                            <a:ahLst/>
                            <a:cxnLst/>
                            <a:rect l="l" t="t" r="r" b="b"/>
                            <a:pathLst>
                              <a:path w="6518909" h="0">
                                <a:moveTo>
                                  <a:pt x="0" y="0"/>
                                </a:moveTo>
                                <a:lnTo>
                                  <a:pt x="6518300" y="0"/>
                                </a:lnTo>
                              </a:path>
                            </a:pathLst>
                          </a:custGeom>
                          <a:ln w="6350">
                            <a:solidFill>
                              <a:srgbClr val="000000"/>
                            </a:solidFill>
                            <a:prstDash val="dot"/>
                          </a:ln>
                        </wps:spPr>
                        <wps:bodyPr wrap="square" lIns="0" tIns="0" rIns="0" bIns="0" rtlCol="0">
                          <a:prstTxWarp prst="textNoShape">
                            <a:avLst/>
                          </a:prstTxWarp>
                          <a:noAutofit/>
                        </wps:bodyPr>
                      </wps:wsp>
                      <wps:wsp>
                        <wps:cNvPr id="209" name="Graphic 209"/>
                        <wps:cNvSpPr/>
                        <wps:spPr>
                          <a:xfrm>
                            <a:off x="0" y="2"/>
                            <a:ext cx="6553200" cy="6350"/>
                          </a:xfrm>
                          <a:custGeom>
                            <a:avLst/>
                            <a:gdLst/>
                            <a:ahLst/>
                            <a:cxnLst/>
                            <a:rect l="l" t="t" r="r" b="b"/>
                            <a:pathLst>
                              <a:path w="6553200" h="6350">
                                <a:moveTo>
                                  <a:pt x="6350" y="3175"/>
                                </a:moveTo>
                                <a:lnTo>
                                  <a:pt x="5410" y="939"/>
                                </a:lnTo>
                                <a:lnTo>
                                  <a:pt x="3175" y="0"/>
                                </a:lnTo>
                                <a:lnTo>
                                  <a:pt x="927" y="939"/>
                                </a:lnTo>
                                <a:lnTo>
                                  <a:pt x="0" y="3175"/>
                                </a:lnTo>
                                <a:lnTo>
                                  <a:pt x="927" y="5422"/>
                                </a:lnTo>
                                <a:lnTo>
                                  <a:pt x="3175" y="6350"/>
                                </a:lnTo>
                                <a:lnTo>
                                  <a:pt x="5410" y="5422"/>
                                </a:lnTo>
                                <a:lnTo>
                                  <a:pt x="6350" y="3175"/>
                                </a:lnTo>
                                <a:close/>
                              </a:path>
                              <a:path w="6553200" h="6350">
                                <a:moveTo>
                                  <a:pt x="6553200" y="3175"/>
                                </a:moveTo>
                                <a:lnTo>
                                  <a:pt x="6552260" y="939"/>
                                </a:lnTo>
                                <a:lnTo>
                                  <a:pt x="6550025" y="0"/>
                                </a:lnTo>
                                <a:lnTo>
                                  <a:pt x="6547777" y="939"/>
                                </a:lnTo>
                                <a:lnTo>
                                  <a:pt x="6546850" y="3175"/>
                                </a:lnTo>
                                <a:lnTo>
                                  <a:pt x="6547777" y="5422"/>
                                </a:lnTo>
                                <a:lnTo>
                                  <a:pt x="6550025" y="6350"/>
                                </a:lnTo>
                                <a:lnTo>
                                  <a:pt x="6552260" y="5422"/>
                                </a:lnTo>
                                <a:lnTo>
                                  <a:pt x="6553200" y="3175"/>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36pt;margin-top:8.849441pt;width:516pt;height:.5pt;mso-position-horizontal-relative:page;mso-position-vertical-relative:paragraph;z-index:-15691264;mso-wrap-distance-left:0;mso-wrap-distance-right:0" id="docshapegroup148" coordorigin="720,177" coordsize="10320,10">
                <v:line style="position:absolute" from="755,182" to="11020,182" stroked="true" strokeweight=".5pt" strokecolor="#000000">
                  <v:stroke dashstyle="dot"/>
                </v:line>
                <v:shape style="position:absolute;left:720;top:177;width:10320;height:10" id="docshape149" coordorigin="720,177" coordsize="10320,10" path="m730,182l729,178,725,177,721,178,720,182,721,186,725,187,729,186,730,182xm11040,182l11039,178,11035,177,11031,178,11030,182,11031,186,11035,187,11039,186,11040,182xe" filled="true" fillcolor="#000000" stroked="false">
                  <v:path arrowok="t"/>
                  <v:fill type="solid"/>
                </v:shape>
                <w10:wrap type="topAndBottom"/>
              </v:group>
            </w:pict>
          </mc:Fallback>
        </mc:AlternateContent>
      </w:r>
    </w:p>
    <w:p>
      <w:pPr>
        <w:pStyle w:val="ListParagraph"/>
        <w:numPr>
          <w:ilvl w:val="2"/>
          <w:numId w:val="9"/>
        </w:numPr>
        <w:tabs>
          <w:tab w:pos="1258" w:val="left" w:leader="none"/>
        </w:tabs>
        <w:spacing w:line="240" w:lineRule="auto" w:before="209" w:after="0"/>
        <w:ind w:left="1258" w:right="0" w:hanging="538"/>
        <w:jc w:val="left"/>
        <w:rPr>
          <w:sz w:val="24"/>
        </w:rPr>
      </w:pPr>
      <w:r>
        <w:rPr>
          <w:sz w:val="24"/>
        </w:rPr>
        <w:t>Mechanism</w:t>
      </w:r>
      <w:r>
        <w:rPr>
          <w:spacing w:val="9"/>
          <w:sz w:val="24"/>
        </w:rPr>
        <w:t> </w:t>
      </w:r>
      <w:r>
        <w:rPr>
          <w:sz w:val="24"/>
        </w:rPr>
        <w:t>of</w:t>
      </w:r>
      <w:r>
        <w:rPr>
          <w:spacing w:val="9"/>
          <w:sz w:val="24"/>
        </w:rPr>
        <w:t> </w:t>
      </w:r>
      <w:r>
        <w:rPr>
          <w:sz w:val="24"/>
        </w:rPr>
        <w:t>Revenue</w:t>
      </w:r>
      <w:r>
        <w:rPr>
          <w:spacing w:val="9"/>
          <w:sz w:val="24"/>
        </w:rPr>
        <w:t> </w:t>
      </w:r>
      <w:r>
        <w:rPr>
          <w:spacing w:val="-2"/>
          <w:sz w:val="24"/>
        </w:rPr>
        <w:t>Generation</w:t>
      </w:r>
    </w:p>
    <w:p>
      <w:pPr>
        <w:pStyle w:val="BodyText"/>
        <w:spacing w:before="30"/>
      </w:pPr>
    </w:p>
    <w:p>
      <w:pPr>
        <w:pStyle w:val="ListParagraph"/>
        <w:numPr>
          <w:ilvl w:val="3"/>
          <w:numId w:val="9"/>
        </w:numPr>
        <w:tabs>
          <w:tab w:pos="1388" w:val="left" w:leader="none"/>
        </w:tabs>
        <w:spacing w:line="240" w:lineRule="auto" w:before="0" w:after="0"/>
        <w:ind w:left="1388" w:right="0" w:hanging="668"/>
        <w:jc w:val="left"/>
        <w:rPr>
          <w:i/>
          <w:sz w:val="24"/>
        </w:rPr>
      </w:pPr>
      <w:r>
        <w:rPr>
          <w:i/>
          <w:spacing w:val="-2"/>
          <w:sz w:val="24"/>
        </w:rPr>
        <w:t>Primary</w:t>
      </w:r>
      <w:r>
        <w:rPr>
          <w:i/>
          <w:spacing w:val="-13"/>
          <w:sz w:val="24"/>
        </w:rPr>
        <w:t> </w:t>
      </w:r>
      <w:r>
        <w:rPr>
          <w:i/>
          <w:spacing w:val="-2"/>
          <w:sz w:val="24"/>
        </w:rPr>
        <w:t>Revenue</w:t>
      </w:r>
      <w:r>
        <w:rPr>
          <w:i/>
          <w:spacing w:val="-12"/>
          <w:sz w:val="24"/>
        </w:rPr>
        <w:t> </w:t>
      </w:r>
      <w:r>
        <w:rPr>
          <w:i/>
          <w:spacing w:val="-2"/>
          <w:sz w:val="24"/>
        </w:rPr>
        <w:t>Generation</w:t>
      </w:r>
      <w:r>
        <w:rPr>
          <w:i/>
          <w:spacing w:val="-12"/>
          <w:sz w:val="24"/>
        </w:rPr>
        <w:t> </w:t>
      </w:r>
      <w:r>
        <w:rPr>
          <w:i/>
          <w:spacing w:val="-2"/>
          <w:sz w:val="24"/>
        </w:rPr>
        <w:t>Model</w:t>
      </w:r>
    </w:p>
    <w:p>
      <w:pPr>
        <w:pStyle w:val="BodyText"/>
        <w:spacing w:before="30"/>
        <w:rPr>
          <w:i/>
        </w:rPr>
      </w:pPr>
    </w:p>
    <w:p>
      <w:pPr>
        <w:pStyle w:val="BodyText"/>
        <w:ind w:left="720"/>
      </w:pPr>
      <w:r>
        <w:rPr/>
        <w:t>Key</w:t>
      </w:r>
      <w:r>
        <w:rPr>
          <w:spacing w:val="-3"/>
        </w:rPr>
        <w:t> </w:t>
      </w:r>
      <w:r>
        <w:rPr/>
        <w:t>elements</w:t>
      </w:r>
      <w:r>
        <w:rPr>
          <w:spacing w:val="-3"/>
        </w:rPr>
        <w:t> </w:t>
      </w:r>
      <w:r>
        <w:rPr/>
        <w:t>of</w:t>
      </w:r>
      <w:r>
        <w:rPr>
          <w:spacing w:val="-3"/>
        </w:rPr>
        <w:t> </w:t>
      </w:r>
      <w:r>
        <w:rPr/>
        <w:t>the</w:t>
      </w:r>
      <w:r>
        <w:rPr>
          <w:spacing w:val="-2"/>
        </w:rPr>
        <w:t> </w:t>
      </w:r>
      <w:r>
        <w:rPr/>
        <w:t>transaction</w:t>
      </w:r>
      <w:r>
        <w:rPr>
          <w:spacing w:val="-3"/>
        </w:rPr>
        <w:t> </w:t>
      </w:r>
      <w:r>
        <w:rPr/>
        <w:t>charge</w:t>
      </w:r>
      <w:r>
        <w:rPr>
          <w:spacing w:val="-3"/>
        </w:rPr>
        <w:t> </w:t>
      </w:r>
      <w:r>
        <w:rPr/>
        <w:t>model</w:t>
      </w:r>
      <w:r>
        <w:rPr>
          <w:spacing w:val="-3"/>
        </w:rPr>
        <w:t> </w:t>
      </w:r>
      <w:r>
        <w:rPr/>
        <w:t>are</w:t>
      </w:r>
      <w:r>
        <w:rPr>
          <w:spacing w:val="-2"/>
        </w:rPr>
        <w:t> </w:t>
      </w:r>
      <w:r>
        <w:rPr/>
        <w:t>as</w:t>
      </w:r>
      <w:r>
        <w:rPr>
          <w:spacing w:val="-3"/>
        </w:rPr>
        <w:t> </w:t>
      </w:r>
      <w:r>
        <w:rPr>
          <w:spacing w:val="-2"/>
        </w:rPr>
        <w:t>follows:</w:t>
      </w:r>
    </w:p>
    <w:p>
      <w:pPr>
        <w:pStyle w:val="BodyText"/>
        <w:spacing w:before="30"/>
      </w:pPr>
    </w:p>
    <w:p>
      <w:pPr>
        <w:pStyle w:val="BodyText"/>
        <w:spacing w:line="252" w:lineRule="auto"/>
        <w:ind w:left="1120" w:right="708"/>
      </w:pPr>
      <w:r>
        <w:rPr/>
        <w:t>Since GeM provides a platform for both buyers and sellers to conduct transactions, both buyers</w:t>
      </w:r>
      <w:r>
        <w:rPr>
          <w:spacing w:val="-7"/>
        </w:rPr>
        <w:t> </w:t>
      </w:r>
      <w:r>
        <w:rPr/>
        <w:t>and</w:t>
      </w:r>
      <w:r>
        <w:rPr>
          <w:spacing w:val="-7"/>
        </w:rPr>
        <w:t> </w:t>
      </w:r>
      <w:r>
        <w:rPr/>
        <w:t>sellers</w:t>
      </w:r>
      <w:r>
        <w:rPr>
          <w:spacing w:val="-7"/>
        </w:rPr>
        <w:t> </w:t>
      </w:r>
      <w:r>
        <w:rPr/>
        <w:t>may</w:t>
      </w:r>
      <w:r>
        <w:rPr>
          <w:spacing w:val="-7"/>
        </w:rPr>
        <w:t> </w:t>
      </w:r>
      <w:r>
        <w:rPr/>
        <w:t>be</w:t>
      </w:r>
      <w:r>
        <w:rPr>
          <w:spacing w:val="-7"/>
        </w:rPr>
        <w:t> </w:t>
      </w:r>
      <w:r>
        <w:rPr/>
        <w:t>charged</w:t>
      </w:r>
      <w:r>
        <w:rPr>
          <w:spacing w:val="-7"/>
        </w:rPr>
        <w:t> </w:t>
      </w:r>
      <w:r>
        <w:rPr/>
        <w:t>a</w:t>
      </w:r>
      <w:r>
        <w:rPr>
          <w:spacing w:val="-7"/>
        </w:rPr>
        <w:t> </w:t>
      </w:r>
      <w:r>
        <w:rPr/>
        <w:t>small</w:t>
      </w:r>
      <w:r>
        <w:rPr>
          <w:spacing w:val="-7"/>
        </w:rPr>
        <w:t> </w:t>
      </w:r>
      <w:r>
        <w:rPr>
          <w:w w:val="105"/>
        </w:rPr>
        <w:t>%</w:t>
      </w:r>
      <w:r>
        <w:rPr>
          <w:spacing w:val="-11"/>
          <w:w w:val="105"/>
        </w:rPr>
        <w:t> </w:t>
      </w:r>
      <w:r>
        <w:rPr/>
        <w:t>of</w:t>
      </w:r>
      <w:r>
        <w:rPr>
          <w:spacing w:val="-7"/>
        </w:rPr>
        <w:t> </w:t>
      </w:r>
      <w:r>
        <w:rPr/>
        <w:t>their</w:t>
      </w:r>
      <w:r>
        <w:rPr>
          <w:spacing w:val="-7"/>
        </w:rPr>
        <w:t> </w:t>
      </w:r>
      <w:r>
        <w:rPr/>
        <w:t>transaction</w:t>
      </w:r>
      <w:r>
        <w:rPr>
          <w:spacing w:val="-7"/>
        </w:rPr>
        <w:t> </w:t>
      </w:r>
      <w:r>
        <w:rPr/>
        <w:t>value</w:t>
      </w:r>
      <w:r>
        <w:rPr>
          <w:spacing w:val="-7"/>
        </w:rPr>
        <w:t> </w:t>
      </w:r>
      <w:r>
        <w:rPr/>
        <w:t>as</w:t>
      </w:r>
      <w:r>
        <w:rPr>
          <w:spacing w:val="-7"/>
        </w:rPr>
        <w:t> </w:t>
      </w:r>
      <w:r>
        <w:rPr/>
        <w:t>transaction</w:t>
      </w:r>
      <w:r>
        <w:rPr>
          <w:spacing w:val="-7"/>
        </w:rPr>
        <w:t> </w:t>
      </w:r>
      <w:r>
        <w:rPr/>
        <w:t>fee. Sellers</w:t>
      </w:r>
      <w:r>
        <w:rPr>
          <w:spacing w:val="-4"/>
        </w:rPr>
        <w:t> </w:t>
      </w:r>
      <w:r>
        <w:rPr/>
        <w:t>may</w:t>
      </w:r>
      <w:r>
        <w:rPr>
          <w:spacing w:val="-4"/>
        </w:rPr>
        <w:t> </w:t>
      </w:r>
      <w:r>
        <w:rPr/>
        <w:t>be</w:t>
      </w:r>
      <w:r>
        <w:rPr>
          <w:spacing w:val="-4"/>
        </w:rPr>
        <w:t> </w:t>
      </w:r>
      <w:r>
        <w:rPr/>
        <w:t>charged</w:t>
      </w:r>
      <w:r>
        <w:rPr>
          <w:spacing w:val="-4"/>
        </w:rPr>
        <w:t> </w:t>
      </w:r>
      <w:r>
        <w:rPr/>
        <w:t>more</w:t>
      </w:r>
      <w:r>
        <w:rPr>
          <w:spacing w:val="-4"/>
        </w:rPr>
        <w:t> </w:t>
      </w:r>
      <w:r>
        <w:rPr/>
        <w:t>than</w:t>
      </w:r>
      <w:r>
        <w:rPr>
          <w:spacing w:val="-4"/>
        </w:rPr>
        <w:t> </w:t>
      </w:r>
      <w:r>
        <w:rPr/>
        <w:t>buyers</w:t>
      </w:r>
      <w:r>
        <w:rPr>
          <w:spacing w:val="-4"/>
        </w:rPr>
        <w:t> </w:t>
      </w:r>
      <w:r>
        <w:rPr/>
        <w:t>in</w:t>
      </w:r>
      <w:r>
        <w:rPr>
          <w:spacing w:val="-4"/>
        </w:rPr>
        <w:t> </w:t>
      </w:r>
      <w:r>
        <w:rPr/>
        <w:t>line</w:t>
      </w:r>
      <w:r>
        <w:rPr>
          <w:spacing w:val="-4"/>
        </w:rPr>
        <w:t> </w:t>
      </w:r>
      <w:r>
        <w:rPr/>
        <w:t>with</w:t>
      </w:r>
      <w:r>
        <w:rPr>
          <w:spacing w:val="-4"/>
        </w:rPr>
        <w:t> </w:t>
      </w:r>
      <w:r>
        <w:rPr/>
        <w:t>the</w:t>
      </w:r>
      <w:r>
        <w:rPr>
          <w:spacing w:val="-4"/>
        </w:rPr>
        <w:t> </w:t>
      </w:r>
      <w:r>
        <w:rPr/>
        <w:t>value</w:t>
      </w:r>
      <w:r>
        <w:rPr>
          <w:spacing w:val="-4"/>
        </w:rPr>
        <w:t> </w:t>
      </w:r>
      <w:r>
        <w:rPr/>
        <w:t>they</w:t>
      </w:r>
      <w:r>
        <w:rPr>
          <w:spacing w:val="-4"/>
        </w:rPr>
        <w:t> </w:t>
      </w:r>
      <w:r>
        <w:rPr/>
        <w:t>derive</w:t>
      </w:r>
      <w:r>
        <w:rPr>
          <w:spacing w:val="-4"/>
        </w:rPr>
        <w:t> </w:t>
      </w:r>
      <w:r>
        <w:rPr/>
        <w:t>out</w:t>
      </w:r>
      <w:r>
        <w:rPr>
          <w:spacing w:val="-4"/>
        </w:rPr>
        <w:t> </w:t>
      </w:r>
      <w:r>
        <w:rPr/>
        <w:t>of</w:t>
      </w:r>
      <w:r>
        <w:rPr>
          <w:spacing w:val="-4"/>
        </w:rPr>
        <w:t> </w:t>
      </w:r>
      <w:r>
        <w:rPr/>
        <w:t>GeM</w:t>
      </w:r>
      <w:r>
        <w:rPr>
          <w:spacing w:val="-4"/>
        </w:rPr>
        <w:t> </w:t>
      </w:r>
      <w:r>
        <w:rPr/>
        <w:t>in terms of ease of doing business with the Government </w:t>
      </w:r>
      <w:r>
        <w:rPr>
          <w:w w:val="95"/>
        </w:rPr>
        <w:t>.</w:t>
      </w:r>
    </w:p>
    <w:p>
      <w:pPr>
        <w:pStyle w:val="BodyText"/>
        <w:spacing w:before="20"/>
      </w:pPr>
    </w:p>
    <w:p>
      <w:pPr>
        <w:pStyle w:val="BodyText"/>
        <w:spacing w:line="252" w:lineRule="auto"/>
        <w:ind w:left="1120" w:right="708"/>
      </w:pPr>
      <w:r>
        <w:rPr/>
        <w:t>GeM</w:t>
      </w:r>
      <w:r>
        <w:rPr>
          <w:spacing w:val="-1"/>
        </w:rPr>
        <w:t> </w:t>
      </w:r>
      <w:r>
        <w:rPr/>
        <w:t>may</w:t>
      </w:r>
      <w:r>
        <w:rPr>
          <w:spacing w:val="-1"/>
        </w:rPr>
        <w:t> </w:t>
      </w:r>
      <w:r>
        <w:rPr/>
        <w:t>also</w:t>
      </w:r>
      <w:r>
        <w:rPr>
          <w:spacing w:val="-1"/>
        </w:rPr>
        <w:t> </w:t>
      </w:r>
      <w:r>
        <w:rPr/>
        <w:t>exercise</w:t>
      </w:r>
      <w:r>
        <w:rPr>
          <w:spacing w:val="-1"/>
        </w:rPr>
        <w:t> </w:t>
      </w:r>
      <w:r>
        <w:rPr/>
        <w:t>its</w:t>
      </w:r>
      <w:r>
        <w:rPr>
          <w:spacing w:val="-1"/>
        </w:rPr>
        <w:t> </w:t>
      </w:r>
      <w:r>
        <w:rPr/>
        <w:t>option</w:t>
      </w:r>
      <w:r>
        <w:rPr>
          <w:spacing w:val="-1"/>
        </w:rPr>
        <w:t> </w:t>
      </w:r>
      <w:r>
        <w:rPr/>
        <w:t>to</w:t>
      </w:r>
      <w:r>
        <w:rPr>
          <w:spacing w:val="-1"/>
        </w:rPr>
        <w:t> </w:t>
      </w:r>
      <w:r>
        <w:rPr/>
        <w:t>charge</w:t>
      </w:r>
      <w:r>
        <w:rPr>
          <w:spacing w:val="-1"/>
        </w:rPr>
        <w:t> </w:t>
      </w:r>
      <w:r>
        <w:rPr/>
        <w:t>transactions</w:t>
      </w:r>
      <w:r>
        <w:rPr>
          <w:spacing w:val="-1"/>
        </w:rPr>
        <w:t> </w:t>
      </w:r>
      <w:r>
        <w:rPr/>
        <w:t>only</w:t>
      </w:r>
      <w:r>
        <w:rPr>
          <w:spacing w:val="-1"/>
        </w:rPr>
        <w:t> </w:t>
      </w:r>
      <w:r>
        <w:rPr/>
        <w:t>above</w:t>
      </w:r>
      <w:r>
        <w:rPr>
          <w:spacing w:val="-1"/>
        </w:rPr>
        <w:t> </w:t>
      </w:r>
      <w:r>
        <w:rPr/>
        <w:t>a</w:t>
      </w:r>
      <w:r>
        <w:rPr>
          <w:spacing w:val="-1"/>
        </w:rPr>
        <w:t> </w:t>
      </w:r>
      <w:r>
        <w:rPr/>
        <w:t>certain</w:t>
      </w:r>
      <w:r>
        <w:rPr>
          <w:spacing w:val="-1"/>
        </w:rPr>
        <w:t> </w:t>
      </w:r>
      <w:r>
        <w:rPr/>
        <w:t>minimum threshold</w:t>
      </w:r>
      <w:r>
        <w:rPr>
          <w:spacing w:val="-14"/>
        </w:rPr>
        <w:t> </w:t>
      </w:r>
      <w:r>
        <w:rPr/>
        <w:t>transaction</w:t>
      </w:r>
      <w:r>
        <w:rPr>
          <w:spacing w:val="-14"/>
        </w:rPr>
        <w:t> </w:t>
      </w:r>
      <w:r>
        <w:rPr/>
        <w:t>value</w:t>
      </w:r>
      <w:r>
        <w:rPr>
          <w:spacing w:val="-14"/>
        </w:rPr>
        <w:t> </w:t>
      </w:r>
      <w:r>
        <w:rPr/>
        <w:t>or</w:t>
      </w:r>
      <w:r>
        <w:rPr>
          <w:spacing w:val="-14"/>
        </w:rPr>
        <w:t> </w:t>
      </w:r>
      <w:r>
        <w:rPr/>
        <w:t>it</w:t>
      </w:r>
      <w:r>
        <w:rPr>
          <w:spacing w:val="-14"/>
        </w:rPr>
        <w:t> </w:t>
      </w:r>
      <w:r>
        <w:rPr/>
        <w:t>may</w:t>
      </w:r>
      <w:r>
        <w:rPr>
          <w:spacing w:val="-14"/>
        </w:rPr>
        <w:t> </w:t>
      </w:r>
      <w:r>
        <w:rPr/>
        <w:t>lay</w:t>
      </w:r>
      <w:r>
        <w:rPr>
          <w:spacing w:val="-14"/>
        </w:rPr>
        <w:t> </w:t>
      </w:r>
      <w:r>
        <w:rPr/>
        <w:t>a</w:t>
      </w:r>
      <w:r>
        <w:rPr>
          <w:spacing w:val="-14"/>
        </w:rPr>
        <w:t> </w:t>
      </w:r>
      <w:r>
        <w:rPr/>
        <w:t>differential</w:t>
      </w:r>
      <w:r>
        <w:rPr>
          <w:spacing w:val="-14"/>
        </w:rPr>
        <w:t> </w:t>
      </w:r>
      <w:r>
        <w:rPr/>
        <w:t>charge</w:t>
      </w:r>
      <w:r>
        <w:rPr>
          <w:spacing w:val="-14"/>
        </w:rPr>
        <w:t> </w:t>
      </w:r>
      <w:r>
        <w:rPr/>
        <w:t>on</w:t>
      </w:r>
      <w:r>
        <w:rPr>
          <w:spacing w:val="-14"/>
        </w:rPr>
        <w:t> </w:t>
      </w:r>
      <w:r>
        <w:rPr/>
        <w:t>different</w:t>
      </w:r>
      <w:r>
        <w:rPr>
          <w:spacing w:val="-14"/>
        </w:rPr>
        <w:t> </w:t>
      </w:r>
      <w:r>
        <w:rPr/>
        <w:t>thresholds</w:t>
      </w:r>
      <w:r>
        <w:rPr>
          <w:spacing w:val="-14"/>
        </w:rPr>
        <w:t> </w:t>
      </w:r>
      <w:r>
        <w:rPr/>
        <w:t>of transaction</w:t>
      </w:r>
      <w:r>
        <w:rPr>
          <w:spacing w:val="-8"/>
        </w:rPr>
        <w:t> </w:t>
      </w:r>
      <w:r>
        <w:rPr/>
        <w:t>values.</w:t>
      </w:r>
      <w:r>
        <w:rPr>
          <w:spacing w:val="-8"/>
        </w:rPr>
        <w:t> </w:t>
      </w:r>
      <w:r>
        <w:rPr/>
        <w:t>This</w:t>
      </w:r>
      <w:r>
        <w:rPr>
          <w:spacing w:val="-8"/>
        </w:rPr>
        <w:t> </w:t>
      </w:r>
      <w:r>
        <w:rPr/>
        <w:t>shall</w:t>
      </w:r>
      <w:r>
        <w:rPr>
          <w:spacing w:val="-8"/>
        </w:rPr>
        <w:t> </w:t>
      </w:r>
      <w:r>
        <w:rPr/>
        <w:t>be</w:t>
      </w:r>
      <w:r>
        <w:rPr>
          <w:spacing w:val="-8"/>
        </w:rPr>
        <w:t> </w:t>
      </w:r>
      <w:r>
        <w:rPr/>
        <w:t>designed</w:t>
      </w:r>
      <w:r>
        <w:rPr>
          <w:spacing w:val="-8"/>
        </w:rPr>
        <w:t> </w:t>
      </w:r>
      <w:r>
        <w:rPr/>
        <w:t>in</w:t>
      </w:r>
      <w:r>
        <w:rPr>
          <w:spacing w:val="-8"/>
        </w:rPr>
        <w:t> </w:t>
      </w:r>
      <w:r>
        <w:rPr/>
        <w:t>accordance</w:t>
      </w:r>
      <w:r>
        <w:rPr>
          <w:spacing w:val="-8"/>
        </w:rPr>
        <w:t> </w:t>
      </w:r>
      <w:r>
        <w:rPr/>
        <w:t>with</w:t>
      </w:r>
      <w:r>
        <w:rPr>
          <w:spacing w:val="-8"/>
        </w:rPr>
        <w:t> </w:t>
      </w:r>
      <w:r>
        <w:rPr/>
        <w:t>the</w:t>
      </w:r>
      <w:r>
        <w:rPr>
          <w:spacing w:val="-8"/>
        </w:rPr>
        <w:t> </w:t>
      </w:r>
      <w:r>
        <w:rPr/>
        <w:t>premise</w:t>
      </w:r>
      <w:r>
        <w:rPr>
          <w:spacing w:val="-8"/>
        </w:rPr>
        <w:t> </w:t>
      </w:r>
      <w:r>
        <w:rPr/>
        <w:t>that</w:t>
      </w:r>
      <w:r>
        <w:rPr>
          <w:spacing w:val="-8"/>
        </w:rPr>
        <w:t> </w:t>
      </w:r>
      <w:r>
        <w:rPr/>
        <w:t>the</w:t>
      </w:r>
      <w:r>
        <w:rPr>
          <w:spacing w:val="-8"/>
        </w:rPr>
        <w:t> </w:t>
      </w:r>
      <w:r>
        <w:rPr/>
        <w:t>user willingness</w:t>
      </w:r>
      <w:r>
        <w:rPr>
          <w:spacing w:val="-7"/>
        </w:rPr>
        <w:t> </w:t>
      </w:r>
      <w:r>
        <w:rPr/>
        <w:t>to</w:t>
      </w:r>
      <w:r>
        <w:rPr>
          <w:spacing w:val="-7"/>
        </w:rPr>
        <w:t> </w:t>
      </w:r>
      <w:r>
        <w:rPr/>
        <w:t>pay</w:t>
      </w:r>
      <w:r>
        <w:rPr>
          <w:spacing w:val="-7"/>
        </w:rPr>
        <w:t> </w:t>
      </w:r>
      <w:r>
        <w:rPr/>
        <w:t>will</w:t>
      </w:r>
      <w:r>
        <w:rPr>
          <w:spacing w:val="-7"/>
        </w:rPr>
        <w:t> </w:t>
      </w:r>
      <w:r>
        <w:rPr/>
        <w:t>be</w:t>
      </w:r>
      <w:r>
        <w:rPr>
          <w:spacing w:val="-7"/>
        </w:rPr>
        <w:t> </w:t>
      </w:r>
      <w:r>
        <w:rPr/>
        <w:t>higher</w:t>
      </w:r>
      <w:r>
        <w:rPr>
          <w:spacing w:val="-7"/>
        </w:rPr>
        <w:t> </w:t>
      </w:r>
      <w:r>
        <w:rPr/>
        <w:t>in</w:t>
      </w:r>
      <w:r>
        <w:rPr>
          <w:spacing w:val="-7"/>
        </w:rPr>
        <w:t> </w:t>
      </w:r>
      <w:r>
        <w:rPr/>
        <w:t>big-ticket</w:t>
      </w:r>
      <w:r>
        <w:rPr>
          <w:spacing w:val="-7"/>
        </w:rPr>
        <w:t> </w:t>
      </w:r>
      <w:r>
        <w:rPr/>
        <w:t>transactions.</w:t>
      </w:r>
      <w:r>
        <w:rPr>
          <w:spacing w:val="-7"/>
        </w:rPr>
        <w:t> </w:t>
      </w:r>
      <w:r>
        <w:rPr/>
        <w:t>This</w:t>
      </w:r>
      <w:r>
        <w:rPr>
          <w:spacing w:val="-7"/>
        </w:rPr>
        <w:t> </w:t>
      </w:r>
      <w:r>
        <w:rPr/>
        <w:t>shall</w:t>
      </w:r>
      <w:r>
        <w:rPr>
          <w:spacing w:val="-7"/>
        </w:rPr>
        <w:t> </w:t>
      </w:r>
      <w:r>
        <w:rPr/>
        <w:t>also</w:t>
      </w:r>
      <w:r>
        <w:rPr>
          <w:spacing w:val="-7"/>
        </w:rPr>
        <w:t> </w:t>
      </w:r>
      <w:r>
        <w:rPr/>
        <w:t>ensure</w:t>
      </w:r>
      <w:r>
        <w:rPr>
          <w:spacing w:val="-7"/>
        </w:rPr>
        <w:t> </w:t>
      </w:r>
      <w:r>
        <w:rPr/>
        <w:t>higher feasibility of implementation and revenue realization for GeM.</w:t>
      </w:r>
    </w:p>
    <w:p>
      <w:pPr>
        <w:pStyle w:val="BodyText"/>
        <w:spacing w:before="21"/>
      </w:pPr>
    </w:p>
    <w:p>
      <w:pPr>
        <w:pStyle w:val="BodyText"/>
        <w:spacing w:line="252" w:lineRule="auto"/>
        <w:ind w:left="1120" w:right="708"/>
      </w:pPr>
      <w:r>
        <w:rPr/>
        <w:t>GeM</w:t>
      </w:r>
      <w:r>
        <w:rPr>
          <w:spacing w:val="-12"/>
        </w:rPr>
        <w:t> </w:t>
      </w:r>
      <w:r>
        <w:rPr/>
        <w:t>may</w:t>
      </w:r>
      <w:r>
        <w:rPr>
          <w:spacing w:val="-12"/>
        </w:rPr>
        <w:t> </w:t>
      </w:r>
      <w:r>
        <w:rPr/>
        <w:t>also</w:t>
      </w:r>
      <w:r>
        <w:rPr>
          <w:spacing w:val="-12"/>
        </w:rPr>
        <w:t> </w:t>
      </w:r>
      <w:r>
        <w:rPr/>
        <w:t>explore</w:t>
      </w:r>
      <w:r>
        <w:rPr>
          <w:spacing w:val="-12"/>
        </w:rPr>
        <w:t> </w:t>
      </w:r>
      <w:r>
        <w:rPr/>
        <w:t>categorizing</w:t>
      </w:r>
      <w:r>
        <w:rPr>
          <w:spacing w:val="-12"/>
        </w:rPr>
        <w:t> </w:t>
      </w:r>
      <w:r>
        <w:rPr/>
        <w:t>product</w:t>
      </w:r>
      <w:r>
        <w:rPr>
          <w:spacing w:val="-12"/>
        </w:rPr>
        <w:t> </w:t>
      </w:r>
      <w:r>
        <w:rPr/>
        <w:t>and</w:t>
      </w:r>
      <w:r>
        <w:rPr>
          <w:spacing w:val="-12"/>
        </w:rPr>
        <w:t> </w:t>
      </w:r>
      <w:r>
        <w:rPr/>
        <w:t>service</w:t>
      </w:r>
      <w:r>
        <w:rPr>
          <w:spacing w:val="-12"/>
        </w:rPr>
        <w:t> </w:t>
      </w:r>
      <w:r>
        <w:rPr/>
        <w:t>categories</w:t>
      </w:r>
      <w:r>
        <w:rPr>
          <w:spacing w:val="-12"/>
        </w:rPr>
        <w:t> </w:t>
      </w:r>
      <w:r>
        <w:rPr/>
        <w:t>basis</w:t>
      </w:r>
      <w:r>
        <w:rPr>
          <w:spacing w:val="-12"/>
        </w:rPr>
        <w:t> </w:t>
      </w:r>
      <w:r>
        <w:rPr/>
        <w:t>their</w:t>
      </w:r>
      <w:r>
        <w:rPr>
          <w:spacing w:val="-12"/>
        </w:rPr>
        <w:t> </w:t>
      </w:r>
      <w:r>
        <w:rPr/>
        <w:t>margin</w:t>
      </w:r>
      <w:r>
        <w:rPr>
          <w:spacing w:val="-12"/>
        </w:rPr>
        <w:t> </w:t>
      </w:r>
      <w:r>
        <w:rPr/>
        <w:t>potential into buckets such as High, Medium, and Low margin potential. Higher margin categories may be charged a relatively higher % of the total transaction as there shall be higher willingness </w:t>
      </w:r>
      <w:r>
        <w:rPr>
          <w:w w:val="105"/>
        </w:rPr>
        <w:t>to</w:t>
      </w:r>
      <w:r>
        <w:rPr>
          <w:spacing w:val="-3"/>
          <w:w w:val="105"/>
        </w:rPr>
        <w:t> </w:t>
      </w:r>
      <w:r>
        <w:rPr>
          <w:w w:val="105"/>
        </w:rPr>
        <w:t>pay</w:t>
      </w:r>
      <w:r>
        <w:rPr>
          <w:spacing w:val="-3"/>
          <w:w w:val="105"/>
        </w:rPr>
        <w:t> </w:t>
      </w:r>
      <w:r>
        <w:rPr>
          <w:w w:val="105"/>
        </w:rPr>
        <w:t>for</w:t>
      </w:r>
      <w:r>
        <w:rPr>
          <w:spacing w:val="-3"/>
          <w:w w:val="105"/>
        </w:rPr>
        <w:t> </w:t>
      </w:r>
      <w:r>
        <w:rPr>
          <w:w w:val="105"/>
        </w:rPr>
        <w:t>sellers.</w:t>
      </w:r>
    </w:p>
    <w:p>
      <w:pPr>
        <w:pStyle w:val="BodyText"/>
        <w:spacing w:before="19"/>
      </w:pPr>
    </w:p>
    <w:p>
      <w:pPr>
        <w:pStyle w:val="BodyText"/>
        <w:spacing w:line="252" w:lineRule="auto" w:before="1"/>
        <w:ind w:left="1120" w:right="708"/>
      </w:pPr>
      <w:r>
        <w:rPr/>
        <w:t>Thus,</w:t>
      </w:r>
      <w:r>
        <w:rPr>
          <w:spacing w:val="-9"/>
        </w:rPr>
        <w:t> </w:t>
      </w:r>
      <w:r>
        <w:rPr/>
        <w:t>a</w:t>
      </w:r>
      <w:r>
        <w:rPr>
          <w:spacing w:val="-9"/>
        </w:rPr>
        <w:t> </w:t>
      </w:r>
      <w:r>
        <w:rPr/>
        <w:t>transaction</w:t>
      </w:r>
      <w:r>
        <w:rPr>
          <w:spacing w:val="-9"/>
        </w:rPr>
        <w:t> </w:t>
      </w:r>
      <w:r>
        <w:rPr/>
        <w:t>fee</w:t>
      </w:r>
      <w:r>
        <w:rPr>
          <w:spacing w:val="-9"/>
        </w:rPr>
        <w:t> </w:t>
      </w:r>
      <w:r>
        <w:rPr/>
        <w:t>matrix,</w:t>
      </w:r>
      <w:r>
        <w:rPr>
          <w:spacing w:val="-9"/>
        </w:rPr>
        <w:t> </w:t>
      </w:r>
      <w:r>
        <w:rPr/>
        <w:t>clearly</w:t>
      </w:r>
      <w:r>
        <w:rPr>
          <w:spacing w:val="-9"/>
        </w:rPr>
        <w:t> </w:t>
      </w:r>
      <w:r>
        <w:rPr/>
        <w:t>laying</w:t>
      </w:r>
      <w:r>
        <w:rPr>
          <w:spacing w:val="-9"/>
        </w:rPr>
        <w:t> </w:t>
      </w:r>
      <w:r>
        <w:rPr/>
        <w:t>out</w:t>
      </w:r>
      <w:r>
        <w:rPr>
          <w:spacing w:val="-9"/>
        </w:rPr>
        <w:t> </w:t>
      </w:r>
      <w:r>
        <w:rPr/>
        <w:t>the</w:t>
      </w:r>
      <w:r>
        <w:rPr>
          <w:spacing w:val="-9"/>
        </w:rPr>
        <w:t> </w:t>
      </w:r>
      <w:r>
        <w:rPr/>
        <w:t>charges</w:t>
      </w:r>
      <w:r>
        <w:rPr>
          <w:spacing w:val="-9"/>
        </w:rPr>
        <w:t> </w:t>
      </w:r>
      <w:r>
        <w:rPr/>
        <w:t>applicable</w:t>
      </w:r>
      <w:r>
        <w:rPr>
          <w:spacing w:val="-9"/>
        </w:rPr>
        <w:t> </w:t>
      </w:r>
      <w:r>
        <w:rPr/>
        <w:t>on</w:t>
      </w:r>
      <w:r>
        <w:rPr>
          <w:spacing w:val="-9"/>
        </w:rPr>
        <w:t> </w:t>
      </w:r>
      <w:r>
        <w:rPr/>
        <w:t>buyers</w:t>
      </w:r>
      <w:r>
        <w:rPr>
          <w:spacing w:val="-9"/>
        </w:rPr>
        <w:t> </w:t>
      </w:r>
      <w:r>
        <w:rPr/>
        <w:t>and</w:t>
      </w:r>
      <w:r>
        <w:rPr>
          <w:spacing w:val="-9"/>
        </w:rPr>
        <w:t> </w:t>
      </w:r>
      <w:r>
        <w:rPr/>
        <w:t>sellers across</w:t>
      </w:r>
      <w:r>
        <w:rPr>
          <w:spacing w:val="-2"/>
        </w:rPr>
        <w:t> </w:t>
      </w:r>
      <w:r>
        <w:rPr/>
        <w:t>types</w:t>
      </w:r>
      <w:r>
        <w:rPr>
          <w:spacing w:val="-2"/>
        </w:rPr>
        <w:t> </w:t>
      </w:r>
      <w:r>
        <w:rPr/>
        <w:t>of</w:t>
      </w:r>
      <w:r>
        <w:rPr>
          <w:spacing w:val="-2"/>
        </w:rPr>
        <w:t> </w:t>
      </w:r>
      <w:r>
        <w:rPr/>
        <w:t>goods</w:t>
      </w:r>
      <w:r>
        <w:rPr>
          <w:spacing w:val="-2"/>
        </w:rPr>
        <w:t> </w:t>
      </w:r>
      <w:r>
        <w:rPr/>
        <w:t>and</w:t>
      </w:r>
      <w:r>
        <w:rPr>
          <w:spacing w:val="-2"/>
        </w:rPr>
        <w:t> </w:t>
      </w:r>
      <w:r>
        <w:rPr/>
        <w:t>services</w:t>
      </w:r>
      <w:r>
        <w:rPr>
          <w:spacing w:val="-2"/>
        </w:rPr>
        <w:t> </w:t>
      </w:r>
      <w:r>
        <w:rPr/>
        <w:t>and</w:t>
      </w:r>
      <w:r>
        <w:rPr>
          <w:spacing w:val="-2"/>
        </w:rPr>
        <w:t> </w:t>
      </w:r>
      <w:r>
        <w:rPr/>
        <w:t>across</w:t>
      </w:r>
      <w:r>
        <w:rPr>
          <w:spacing w:val="-2"/>
        </w:rPr>
        <w:t> </w:t>
      </w:r>
      <w:r>
        <w:rPr/>
        <w:t>ranges</w:t>
      </w:r>
      <w:r>
        <w:rPr>
          <w:spacing w:val="-2"/>
        </w:rPr>
        <w:t> </w:t>
      </w:r>
      <w:r>
        <w:rPr/>
        <w:t>of</w:t>
      </w:r>
      <w:r>
        <w:rPr>
          <w:spacing w:val="-2"/>
        </w:rPr>
        <w:t> </w:t>
      </w:r>
      <w:r>
        <w:rPr/>
        <w:t>transaction</w:t>
      </w:r>
      <w:r>
        <w:rPr>
          <w:spacing w:val="-2"/>
        </w:rPr>
        <w:t> </w:t>
      </w:r>
      <w:r>
        <w:rPr/>
        <w:t>value,</w:t>
      </w:r>
      <w:r>
        <w:rPr>
          <w:spacing w:val="-2"/>
        </w:rPr>
        <w:t> </w:t>
      </w:r>
      <w:r>
        <w:rPr/>
        <w:t>shall</w:t>
      </w:r>
      <w:r>
        <w:rPr>
          <w:spacing w:val="-2"/>
        </w:rPr>
        <w:t> </w:t>
      </w:r>
      <w:r>
        <w:rPr/>
        <w:t>be</w:t>
      </w:r>
      <w:r>
        <w:rPr>
          <w:spacing w:val="-2"/>
        </w:rPr>
        <w:t> </w:t>
      </w:r>
      <w:r>
        <w:rPr/>
        <w:t>developed and deployed on a periodic basis. This matrix shall be designed as per cost recovery principles and shall be revised periodically depending on how revenue tracks against the </w:t>
      </w:r>
      <w:r>
        <w:rPr>
          <w:spacing w:val="-2"/>
        </w:rPr>
        <w:t>costs.</w:t>
      </w:r>
    </w:p>
    <w:p>
      <w:pPr>
        <w:pStyle w:val="BodyText"/>
      </w:pPr>
    </w:p>
    <w:p>
      <w:pPr>
        <w:pStyle w:val="BodyText"/>
        <w:spacing w:before="35"/>
      </w:pPr>
    </w:p>
    <w:p>
      <w:pPr>
        <w:pStyle w:val="ListParagraph"/>
        <w:numPr>
          <w:ilvl w:val="3"/>
          <w:numId w:val="17"/>
        </w:numPr>
        <w:tabs>
          <w:tab w:pos="1388" w:val="left" w:leader="none"/>
        </w:tabs>
        <w:spacing w:line="240" w:lineRule="auto" w:before="0" w:after="0"/>
        <w:ind w:left="1388" w:right="0" w:hanging="668"/>
        <w:jc w:val="left"/>
        <w:rPr>
          <w:i/>
          <w:sz w:val="24"/>
        </w:rPr>
      </w:pPr>
      <w:r>
        <w:rPr>
          <w:i/>
          <w:sz w:val="24"/>
        </w:rPr>
        <w:t>Behavior-Based</w:t>
      </w:r>
      <w:r>
        <w:rPr>
          <w:i/>
          <w:spacing w:val="25"/>
          <w:sz w:val="24"/>
        </w:rPr>
        <w:t> </w:t>
      </w:r>
      <w:r>
        <w:rPr>
          <w:i/>
          <w:spacing w:val="-2"/>
          <w:sz w:val="24"/>
        </w:rPr>
        <w:t>Incentives</w:t>
      </w:r>
    </w:p>
    <w:p>
      <w:pPr>
        <w:pStyle w:val="BodyText"/>
        <w:spacing w:before="30"/>
        <w:rPr>
          <w:i/>
        </w:rPr>
      </w:pPr>
    </w:p>
    <w:p>
      <w:pPr>
        <w:pStyle w:val="BodyText"/>
        <w:spacing w:line="252" w:lineRule="auto" w:before="1"/>
        <w:ind w:left="720" w:right="1060"/>
      </w:pPr>
      <w:r>
        <w:rPr/>
        <w:t>Registration Fees and Listing Fees shall serve as secondary revenue generation streams wherein the primary aim of levying these charges shall be to drive right market behavior and incentivize/disincentive the participants in line with the marketplace objectives.</w:t>
      </w:r>
    </w:p>
    <w:p>
      <w:pPr>
        <w:pStyle w:val="BodyText"/>
        <w:spacing w:before="18"/>
      </w:pPr>
    </w:p>
    <w:p>
      <w:pPr>
        <w:pStyle w:val="BodyText"/>
        <w:spacing w:line="252" w:lineRule="auto"/>
        <w:ind w:left="720" w:right="708"/>
      </w:pPr>
      <w:r>
        <w:rPr/>
        <w:t>A one-time registration fee for sellers shall help maintain the sanctity of the seller base and drive a sense of discipline in the registration process, prevent sellers from creating multiple, unnecessary</w:t>
      </w:r>
      <w:r>
        <w:rPr>
          <w:spacing w:val="19"/>
        </w:rPr>
        <w:t> </w:t>
      </w:r>
      <w:r>
        <w:rPr/>
        <w:t>accounts</w:t>
      </w:r>
      <w:r>
        <w:rPr>
          <w:spacing w:val="19"/>
        </w:rPr>
        <w:t> </w:t>
      </w:r>
      <w:r>
        <w:rPr/>
        <w:t>and</w:t>
      </w:r>
      <w:r>
        <w:rPr>
          <w:spacing w:val="19"/>
        </w:rPr>
        <w:t> </w:t>
      </w:r>
      <w:r>
        <w:rPr/>
        <w:t>reduce</w:t>
      </w:r>
      <w:r>
        <w:rPr>
          <w:spacing w:val="19"/>
        </w:rPr>
        <w:t> </w:t>
      </w:r>
      <w:r>
        <w:rPr/>
        <w:t>the</w:t>
      </w:r>
      <w:r>
        <w:rPr>
          <w:spacing w:val="19"/>
        </w:rPr>
        <w:t> </w:t>
      </w:r>
      <w:r>
        <w:rPr/>
        <w:t>number</w:t>
      </w:r>
      <w:r>
        <w:rPr>
          <w:spacing w:val="19"/>
        </w:rPr>
        <w:t> </w:t>
      </w:r>
      <w:r>
        <w:rPr/>
        <w:t>of</w:t>
      </w:r>
      <w:r>
        <w:rPr>
          <w:spacing w:val="19"/>
        </w:rPr>
        <w:t> </w:t>
      </w:r>
      <w:r>
        <w:rPr/>
        <w:t>inactive</w:t>
      </w:r>
      <w:r>
        <w:rPr>
          <w:spacing w:val="19"/>
        </w:rPr>
        <w:t> </w:t>
      </w:r>
      <w:r>
        <w:rPr/>
        <w:t>sellers</w:t>
      </w:r>
      <w:r>
        <w:rPr>
          <w:spacing w:val="19"/>
        </w:rPr>
        <w:t> </w:t>
      </w:r>
      <w:r>
        <w:rPr/>
        <w:t>in</w:t>
      </w:r>
      <w:r>
        <w:rPr>
          <w:spacing w:val="19"/>
        </w:rPr>
        <w:t> </w:t>
      </w:r>
      <w:r>
        <w:rPr/>
        <w:t>the</w:t>
      </w:r>
      <w:r>
        <w:rPr>
          <w:spacing w:val="19"/>
        </w:rPr>
        <w:t> </w:t>
      </w:r>
      <w:r>
        <w:rPr/>
        <w:t>system</w:t>
      </w:r>
      <w:r>
        <w:rPr>
          <w:spacing w:val="19"/>
        </w:rPr>
        <w:t> </w:t>
      </w:r>
      <w:r>
        <w:rPr/>
        <w:t>since</w:t>
      </w:r>
      <w:r>
        <w:rPr>
          <w:spacing w:val="19"/>
        </w:rPr>
        <w:t> </w:t>
      </w:r>
      <w:r>
        <w:rPr/>
        <w:t>only serious sellers register. Similarly, sellers shall be charged a small listing fee i.e. a fee for every time</w:t>
      </w:r>
      <w:r>
        <w:rPr>
          <w:spacing w:val="-5"/>
        </w:rPr>
        <w:t> </w:t>
      </w:r>
      <w:r>
        <w:rPr/>
        <w:t>the</w:t>
      </w:r>
      <w:r>
        <w:rPr>
          <w:spacing w:val="-5"/>
        </w:rPr>
        <w:t> </w:t>
      </w:r>
      <w:r>
        <w:rPr/>
        <w:t>seller</w:t>
      </w:r>
      <w:r>
        <w:rPr>
          <w:spacing w:val="-5"/>
        </w:rPr>
        <w:t> </w:t>
      </w:r>
      <w:r>
        <w:rPr/>
        <w:t>wishes</w:t>
      </w:r>
      <w:r>
        <w:rPr>
          <w:spacing w:val="-5"/>
        </w:rPr>
        <w:t> </w:t>
      </w:r>
      <w:r>
        <w:rPr/>
        <w:t>to</w:t>
      </w:r>
      <w:r>
        <w:rPr>
          <w:spacing w:val="-5"/>
        </w:rPr>
        <w:t> </w:t>
      </w:r>
      <w:r>
        <w:rPr/>
        <w:t>list</w:t>
      </w:r>
      <w:r>
        <w:rPr>
          <w:spacing w:val="-5"/>
        </w:rPr>
        <w:t> </w:t>
      </w:r>
      <w:r>
        <w:rPr/>
        <w:t>a</w:t>
      </w:r>
      <w:r>
        <w:rPr>
          <w:spacing w:val="-5"/>
        </w:rPr>
        <w:t> </w:t>
      </w:r>
      <w:r>
        <w:rPr/>
        <w:t>new</w:t>
      </w:r>
      <w:r>
        <w:rPr>
          <w:spacing w:val="-5"/>
        </w:rPr>
        <w:t> </w:t>
      </w:r>
      <w:r>
        <w:rPr/>
        <w:t>product</w:t>
      </w:r>
      <w:r>
        <w:rPr>
          <w:spacing w:val="-5"/>
        </w:rPr>
        <w:t> </w:t>
      </w:r>
      <w:r>
        <w:rPr/>
        <w:t>or</w:t>
      </w:r>
      <w:r>
        <w:rPr>
          <w:spacing w:val="-5"/>
        </w:rPr>
        <w:t> </w:t>
      </w:r>
      <w:r>
        <w:rPr/>
        <w:t>service.</w:t>
      </w:r>
      <w:r>
        <w:rPr>
          <w:spacing w:val="-5"/>
        </w:rPr>
        <w:t> </w:t>
      </w:r>
      <w:r>
        <w:rPr/>
        <w:t>The</w:t>
      </w:r>
      <w:r>
        <w:rPr>
          <w:spacing w:val="-5"/>
        </w:rPr>
        <w:t> </w:t>
      </w:r>
      <w:r>
        <w:rPr/>
        <w:t>fee</w:t>
      </w:r>
      <w:r>
        <w:rPr>
          <w:spacing w:val="-5"/>
        </w:rPr>
        <w:t> </w:t>
      </w:r>
      <w:r>
        <w:rPr/>
        <w:t>shall</w:t>
      </w:r>
      <w:r>
        <w:rPr>
          <w:spacing w:val="-5"/>
        </w:rPr>
        <w:t> </w:t>
      </w:r>
      <w:r>
        <w:rPr/>
        <w:t>be</w:t>
      </w:r>
      <w:r>
        <w:rPr>
          <w:spacing w:val="-5"/>
        </w:rPr>
        <w:t> </w:t>
      </w:r>
      <w:r>
        <w:rPr/>
        <w:t>minimal</w:t>
      </w:r>
      <w:r>
        <w:rPr>
          <w:spacing w:val="-5"/>
        </w:rPr>
        <w:t> </w:t>
      </w:r>
      <w:r>
        <w:rPr/>
        <w:t>with</w:t>
      </w:r>
      <w:r>
        <w:rPr>
          <w:spacing w:val="-5"/>
        </w:rPr>
        <w:t> </w:t>
      </w:r>
      <w:r>
        <w:rPr/>
        <w:t>the</w:t>
      </w:r>
      <w:r>
        <w:rPr>
          <w:spacing w:val="-5"/>
        </w:rPr>
        <w:t> </w:t>
      </w:r>
      <w:r>
        <w:rPr/>
        <w:t>primary objective being to maintain the sanctity of the marketplace and ensure discipline in the listing </w:t>
      </w:r>
      <w:r>
        <w:rPr>
          <w:spacing w:val="-2"/>
        </w:rPr>
        <w:t>process.</w:t>
      </w:r>
    </w:p>
    <w:p>
      <w:pPr>
        <w:spacing w:after="0" w:line="252" w:lineRule="auto"/>
        <w:sectPr>
          <w:pgSz w:w="11910" w:h="16840"/>
          <w:pgMar w:top="620" w:bottom="0" w:left="0" w:right="0"/>
        </w:sectPr>
      </w:pPr>
    </w:p>
    <w:p>
      <w:pPr>
        <w:pStyle w:val="BodyText"/>
        <w:spacing w:before="81"/>
        <w:ind w:left="1020"/>
      </w:pPr>
      <w:r>
        <w:rPr/>
        <w:t>A</w:t>
      </w:r>
      <w:r>
        <w:rPr>
          <w:spacing w:val="-8"/>
        </w:rPr>
        <w:t> </w:t>
      </w:r>
      <w:r>
        <w:rPr/>
        <w:t>few</w:t>
      </w:r>
      <w:r>
        <w:rPr>
          <w:spacing w:val="-8"/>
        </w:rPr>
        <w:t> </w:t>
      </w:r>
      <w:r>
        <w:rPr/>
        <w:t>illustrative</w:t>
      </w:r>
      <w:r>
        <w:rPr>
          <w:spacing w:val="-8"/>
        </w:rPr>
        <w:t> </w:t>
      </w:r>
      <w:r>
        <w:rPr/>
        <w:t>incentive</w:t>
      </w:r>
      <w:r>
        <w:rPr>
          <w:spacing w:val="-8"/>
        </w:rPr>
        <w:t> </w:t>
      </w:r>
      <w:r>
        <w:rPr/>
        <w:t>schemes</w:t>
      </w:r>
      <w:r>
        <w:rPr>
          <w:spacing w:val="-8"/>
        </w:rPr>
        <w:t> </w:t>
      </w:r>
      <w:r>
        <w:rPr/>
        <w:t>are</w:t>
      </w:r>
      <w:r>
        <w:rPr>
          <w:spacing w:val="-8"/>
        </w:rPr>
        <w:t> </w:t>
      </w:r>
      <w:r>
        <w:rPr/>
        <w:t>as</w:t>
      </w:r>
      <w:r>
        <w:rPr>
          <w:spacing w:val="-7"/>
        </w:rPr>
        <w:t> </w:t>
      </w:r>
      <w:r>
        <w:rPr>
          <w:spacing w:val="-2"/>
        </w:rPr>
        <w:t>follows:</w:t>
      </w:r>
    </w:p>
    <w:p>
      <w:pPr>
        <w:pStyle w:val="BodyText"/>
        <w:spacing w:before="78"/>
      </w:pPr>
    </w:p>
    <w:p>
      <w:pPr>
        <w:pStyle w:val="BodyText"/>
        <w:spacing w:line="273" w:lineRule="auto"/>
        <w:ind w:left="1420" w:right="708"/>
      </w:pPr>
      <w:r>
        <w:rPr/>
        <w:t>Product</w:t>
      </w:r>
      <w:r>
        <w:rPr>
          <w:spacing w:val="-7"/>
        </w:rPr>
        <w:t> </w:t>
      </w:r>
      <w:r>
        <w:rPr/>
        <w:t>Upload</w:t>
      </w:r>
      <w:r>
        <w:rPr>
          <w:spacing w:val="-4"/>
        </w:rPr>
        <w:t> </w:t>
      </w:r>
      <w:r>
        <w:rPr/>
        <w:t>-</w:t>
      </w:r>
      <w:r>
        <w:rPr>
          <w:spacing w:val="-4"/>
        </w:rPr>
        <w:t> </w:t>
      </w:r>
      <w:r>
        <w:rPr/>
        <w:t>To</w:t>
      </w:r>
      <w:r>
        <w:rPr>
          <w:spacing w:val="-4"/>
        </w:rPr>
        <w:t> </w:t>
      </w:r>
      <w:r>
        <w:rPr/>
        <w:t>incentivize</w:t>
      </w:r>
      <w:r>
        <w:rPr>
          <w:spacing w:val="-4"/>
        </w:rPr>
        <w:t> </w:t>
      </w:r>
      <w:r>
        <w:rPr/>
        <w:t>correct</w:t>
      </w:r>
      <w:r>
        <w:rPr>
          <w:spacing w:val="-4"/>
        </w:rPr>
        <w:t> </w:t>
      </w:r>
      <w:r>
        <w:rPr/>
        <w:t>listing</w:t>
      </w:r>
      <w:r>
        <w:rPr>
          <w:spacing w:val="-4"/>
        </w:rPr>
        <w:t> </w:t>
      </w:r>
      <w:r>
        <w:rPr/>
        <w:t>process,</w:t>
      </w:r>
      <w:r>
        <w:rPr>
          <w:spacing w:val="-4"/>
        </w:rPr>
        <w:t> </w:t>
      </w:r>
      <w:r>
        <w:rPr/>
        <w:t>sellers</w:t>
      </w:r>
      <w:r>
        <w:rPr>
          <w:spacing w:val="-4"/>
        </w:rPr>
        <w:t> </w:t>
      </w:r>
      <w:r>
        <w:rPr/>
        <w:t>who</w:t>
      </w:r>
      <w:r>
        <w:rPr>
          <w:spacing w:val="-4"/>
        </w:rPr>
        <w:t> </w:t>
      </w:r>
      <w:r>
        <w:rPr/>
        <w:t>make</w:t>
      </w:r>
      <w:r>
        <w:rPr>
          <w:spacing w:val="-4"/>
        </w:rPr>
        <w:t> </w:t>
      </w:r>
      <w:r>
        <w:rPr/>
        <w:t>10</w:t>
      </w:r>
      <w:r>
        <w:rPr>
          <w:spacing w:val="-4"/>
        </w:rPr>
        <w:t> </w:t>
      </w:r>
      <w:r>
        <w:rPr/>
        <w:t>error</w:t>
      </w:r>
      <w:r>
        <w:rPr>
          <w:spacing w:val="-4"/>
        </w:rPr>
        <w:t> </w:t>
      </w:r>
      <w:r>
        <w:rPr/>
        <w:t>free listings</w:t>
      </w:r>
      <w:r>
        <w:rPr>
          <w:spacing w:val="-17"/>
        </w:rPr>
        <w:t> </w:t>
      </w:r>
      <w:r>
        <w:rPr/>
        <w:t>consecutively</w:t>
      </w:r>
      <w:r>
        <w:rPr>
          <w:spacing w:val="-17"/>
        </w:rPr>
        <w:t> </w:t>
      </w:r>
      <w:r>
        <w:rPr/>
        <w:t>can</w:t>
      </w:r>
      <w:r>
        <w:rPr>
          <w:spacing w:val="-17"/>
        </w:rPr>
        <w:t> </w:t>
      </w:r>
      <w:r>
        <w:rPr/>
        <w:t>be</w:t>
      </w:r>
      <w:r>
        <w:rPr>
          <w:spacing w:val="-17"/>
        </w:rPr>
        <w:t> </w:t>
      </w:r>
      <w:r>
        <w:rPr/>
        <w:t>allowed</w:t>
      </w:r>
      <w:r>
        <w:rPr>
          <w:spacing w:val="-17"/>
        </w:rPr>
        <w:t> </w:t>
      </w:r>
      <w:r>
        <w:rPr/>
        <w:t>to</w:t>
      </w:r>
      <w:r>
        <w:rPr>
          <w:spacing w:val="-17"/>
        </w:rPr>
        <w:t> </w:t>
      </w:r>
      <w:r>
        <w:rPr/>
        <w:t>make</w:t>
      </w:r>
      <w:r>
        <w:rPr>
          <w:spacing w:val="-17"/>
        </w:rPr>
        <w:t> </w:t>
      </w:r>
      <w:r>
        <w:rPr/>
        <w:t>the</w:t>
      </w:r>
      <w:r>
        <w:rPr>
          <w:spacing w:val="-17"/>
        </w:rPr>
        <w:t> </w:t>
      </w:r>
      <w:r>
        <w:rPr/>
        <w:t>next</w:t>
      </w:r>
      <w:r>
        <w:rPr>
          <w:spacing w:val="-17"/>
        </w:rPr>
        <w:t> </w:t>
      </w:r>
      <w:r>
        <w:rPr/>
        <w:t>5</w:t>
      </w:r>
      <w:r>
        <w:rPr>
          <w:spacing w:val="-17"/>
        </w:rPr>
        <w:t> </w:t>
      </w:r>
      <w:r>
        <w:rPr/>
        <w:t>listings</w:t>
      </w:r>
      <w:r>
        <w:rPr>
          <w:spacing w:val="-17"/>
        </w:rPr>
        <w:t> </w:t>
      </w:r>
      <w:r>
        <w:rPr/>
        <w:t>for</w:t>
      </w:r>
      <w:r>
        <w:rPr>
          <w:spacing w:val="-17"/>
        </w:rPr>
        <w:t> </w:t>
      </w:r>
      <w:r>
        <w:rPr/>
        <w:t>free</w:t>
      </w:r>
      <w:r>
        <w:rPr>
          <w:spacing w:val="-17"/>
        </w:rPr>
        <w:t> </w:t>
      </w:r>
      <w:r>
        <w:rPr/>
        <w:t>i.e.</w:t>
      </w:r>
      <w:r>
        <w:rPr>
          <w:spacing w:val="-17"/>
        </w:rPr>
        <w:t> </w:t>
      </w:r>
      <w:r>
        <w:rPr/>
        <w:t>no</w:t>
      </w:r>
      <w:r>
        <w:rPr>
          <w:spacing w:val="-17"/>
        </w:rPr>
        <w:t> </w:t>
      </w:r>
      <w:r>
        <w:rPr/>
        <w:t>listing</w:t>
      </w:r>
      <w:r>
        <w:rPr>
          <w:spacing w:val="-17"/>
        </w:rPr>
        <w:t> </w:t>
      </w:r>
      <w:r>
        <w:rPr/>
        <w:t>fees will be levied.</w:t>
      </w:r>
    </w:p>
    <w:p>
      <w:pPr>
        <w:pStyle w:val="BodyText"/>
        <w:spacing w:before="40"/>
      </w:pPr>
    </w:p>
    <w:p>
      <w:pPr>
        <w:pStyle w:val="BodyText"/>
        <w:spacing w:line="273" w:lineRule="auto"/>
        <w:ind w:left="1420" w:right="509"/>
      </w:pPr>
      <w:r>
        <w:rPr/>
        <mc:AlternateContent>
          <mc:Choice Requires="wps">
            <w:drawing>
              <wp:anchor distT="0" distB="0" distL="0" distR="0" allowOverlap="1" layoutInCell="1" locked="0" behindDoc="0" simplePos="0" relativeHeight="15767040">
                <wp:simplePos x="0" y="0"/>
                <wp:positionH relativeFrom="page">
                  <wp:posOffset>0</wp:posOffset>
                </wp:positionH>
                <wp:positionV relativeFrom="paragraph">
                  <wp:posOffset>1268264</wp:posOffset>
                </wp:positionV>
                <wp:extent cx="7560309" cy="3329940"/>
                <wp:effectExtent l="0" t="0" r="0" b="0"/>
                <wp:wrapNone/>
                <wp:docPr id="210" name="Group 210"/>
                <wp:cNvGraphicFramePr>
                  <a:graphicFrameLocks/>
                </wp:cNvGraphicFramePr>
                <a:graphic>
                  <a:graphicData uri="http://schemas.microsoft.com/office/word/2010/wordprocessingGroup">
                    <wpg:wgp>
                      <wpg:cNvPr id="210" name="Group 210"/>
                      <wpg:cNvGrpSpPr/>
                      <wpg:grpSpPr>
                        <a:xfrm>
                          <a:off x="0" y="0"/>
                          <a:ext cx="7560309" cy="3329940"/>
                          <a:chExt cx="7560309" cy="3329940"/>
                        </a:xfrm>
                      </wpg:grpSpPr>
                      <pic:pic>
                        <pic:nvPicPr>
                          <pic:cNvPr id="211" name="Image 211"/>
                          <pic:cNvPicPr/>
                        </pic:nvPicPr>
                        <pic:blipFill>
                          <a:blip r:embed="rId31" cstate="print"/>
                          <a:stretch>
                            <a:fillRect/>
                          </a:stretch>
                        </pic:blipFill>
                        <pic:spPr>
                          <a:xfrm>
                            <a:off x="0" y="25412"/>
                            <a:ext cx="7559992" cy="457200"/>
                          </a:xfrm>
                          <a:prstGeom prst="rect">
                            <a:avLst/>
                          </a:prstGeom>
                        </pic:spPr>
                      </pic:pic>
                      <wps:wsp>
                        <wps:cNvPr id="212" name="Graphic 212"/>
                        <wps:cNvSpPr/>
                        <wps:spPr>
                          <a:xfrm>
                            <a:off x="460705" y="0"/>
                            <a:ext cx="4035425" cy="3287395"/>
                          </a:xfrm>
                          <a:custGeom>
                            <a:avLst/>
                            <a:gdLst/>
                            <a:ahLst/>
                            <a:cxnLst/>
                            <a:rect l="l" t="t" r="r" b="b"/>
                            <a:pathLst>
                              <a:path w="4035425" h="3287395">
                                <a:moveTo>
                                  <a:pt x="4035094" y="0"/>
                                </a:moveTo>
                                <a:lnTo>
                                  <a:pt x="0" y="0"/>
                                </a:lnTo>
                                <a:lnTo>
                                  <a:pt x="0" y="3287306"/>
                                </a:lnTo>
                                <a:lnTo>
                                  <a:pt x="4035094" y="3287306"/>
                                </a:lnTo>
                                <a:lnTo>
                                  <a:pt x="4035094" y="0"/>
                                </a:lnTo>
                                <a:close/>
                              </a:path>
                            </a:pathLst>
                          </a:custGeom>
                          <a:solidFill>
                            <a:srgbClr val="F2F2F2"/>
                          </a:solidFill>
                        </wps:spPr>
                        <wps:bodyPr wrap="square" lIns="0" tIns="0" rIns="0" bIns="0" rtlCol="0">
                          <a:prstTxWarp prst="textNoShape">
                            <a:avLst/>
                          </a:prstTxWarp>
                          <a:noAutofit/>
                        </wps:bodyPr>
                      </wps:wsp>
                      <wps:wsp>
                        <wps:cNvPr id="213" name="Graphic 213"/>
                        <wps:cNvSpPr/>
                        <wps:spPr>
                          <a:xfrm>
                            <a:off x="660400" y="1367008"/>
                            <a:ext cx="3492500" cy="1270"/>
                          </a:xfrm>
                          <a:custGeom>
                            <a:avLst/>
                            <a:gdLst/>
                            <a:ahLst/>
                            <a:cxnLst/>
                            <a:rect l="l" t="t" r="r" b="b"/>
                            <a:pathLst>
                              <a:path w="3492500" h="0">
                                <a:moveTo>
                                  <a:pt x="3492500" y="0"/>
                                </a:moveTo>
                                <a:lnTo>
                                  <a:pt x="0" y="0"/>
                                </a:lnTo>
                              </a:path>
                            </a:pathLst>
                          </a:custGeom>
                          <a:ln w="25400">
                            <a:solidFill>
                              <a:srgbClr val="000000"/>
                            </a:solidFill>
                            <a:prstDash val="solid"/>
                          </a:ln>
                        </wps:spPr>
                        <wps:bodyPr wrap="square" lIns="0" tIns="0" rIns="0" bIns="0" rtlCol="0">
                          <a:prstTxWarp prst="textNoShape">
                            <a:avLst/>
                          </a:prstTxWarp>
                          <a:noAutofit/>
                        </wps:bodyPr>
                      </wps:wsp>
                      <wps:wsp>
                        <wps:cNvPr id="214" name="Textbox 214"/>
                        <wps:cNvSpPr txBox="1"/>
                        <wps:spPr>
                          <a:xfrm>
                            <a:off x="0" y="0"/>
                            <a:ext cx="7560309" cy="3329940"/>
                          </a:xfrm>
                          <a:prstGeom prst="rect">
                            <a:avLst/>
                          </a:prstGeom>
                        </wps:spPr>
                        <wps:txbx>
                          <w:txbxContent>
                            <w:p>
                              <w:pPr>
                                <w:spacing w:line="240" w:lineRule="auto" w:before="0"/>
                                <w:rPr>
                                  <w:sz w:val="24"/>
                                </w:rPr>
                              </w:pPr>
                            </w:p>
                            <w:p>
                              <w:pPr>
                                <w:spacing w:line="240" w:lineRule="auto" w:before="0"/>
                                <w:rPr>
                                  <w:sz w:val="24"/>
                                </w:rPr>
                              </w:pPr>
                            </w:p>
                            <w:p>
                              <w:pPr>
                                <w:spacing w:line="240" w:lineRule="auto" w:before="0"/>
                                <w:rPr>
                                  <w:sz w:val="24"/>
                                </w:rPr>
                              </w:pPr>
                            </w:p>
                            <w:p>
                              <w:pPr>
                                <w:spacing w:line="240" w:lineRule="auto" w:before="0"/>
                                <w:rPr>
                                  <w:sz w:val="24"/>
                                </w:rPr>
                              </w:pPr>
                            </w:p>
                            <w:p>
                              <w:pPr>
                                <w:spacing w:line="240" w:lineRule="auto" w:before="182"/>
                                <w:rPr>
                                  <w:sz w:val="24"/>
                                </w:rPr>
                              </w:pPr>
                            </w:p>
                            <w:p>
                              <w:pPr>
                                <w:numPr>
                                  <w:ilvl w:val="0"/>
                                  <w:numId w:val="18"/>
                                </w:numPr>
                                <w:tabs>
                                  <w:tab w:pos="7805" w:val="left" w:leader="none"/>
                                </w:tabs>
                                <w:spacing w:line="242" w:lineRule="auto" w:before="0"/>
                                <w:ind w:left="7560" w:right="992" w:firstLine="0"/>
                                <w:jc w:val="left"/>
                                <w:rPr>
                                  <w:sz w:val="24"/>
                                </w:rPr>
                              </w:pPr>
                              <w:r>
                                <w:rPr>
                                  <w:sz w:val="24"/>
                                </w:rPr>
                                <w:t>Establish a lean, dynamic organization capable of continuous innovation and market</w:t>
                              </w:r>
                              <w:r>
                                <w:rPr>
                                  <w:spacing w:val="-19"/>
                                  <w:sz w:val="24"/>
                                </w:rPr>
                                <w:t> </w:t>
                              </w:r>
                              <w:r>
                                <w:rPr>
                                  <w:sz w:val="24"/>
                                </w:rPr>
                                <w:t>driven</w:t>
                              </w:r>
                              <w:r>
                                <w:rPr>
                                  <w:spacing w:val="-18"/>
                                  <w:sz w:val="24"/>
                                </w:rPr>
                                <w:t> </w:t>
                              </w:r>
                              <w:r>
                                <w:rPr>
                                  <w:sz w:val="24"/>
                                </w:rPr>
                                <w:t>decision</w:t>
                              </w:r>
                              <w:r>
                                <w:rPr>
                                  <w:spacing w:val="-18"/>
                                  <w:sz w:val="24"/>
                                </w:rPr>
                                <w:t> </w:t>
                              </w:r>
                              <w:r>
                                <w:rPr>
                                  <w:sz w:val="24"/>
                                </w:rPr>
                                <w:t>making.</w:t>
                              </w:r>
                            </w:p>
                            <w:p>
                              <w:pPr>
                                <w:spacing w:line="240" w:lineRule="auto" w:before="3"/>
                                <w:rPr>
                                  <w:sz w:val="24"/>
                                </w:rPr>
                              </w:pPr>
                            </w:p>
                            <w:p>
                              <w:pPr>
                                <w:numPr>
                                  <w:ilvl w:val="0"/>
                                  <w:numId w:val="18"/>
                                </w:numPr>
                                <w:tabs>
                                  <w:tab w:pos="7870" w:val="left" w:leader="none"/>
                                </w:tabs>
                                <w:spacing w:line="242" w:lineRule="auto" w:before="0"/>
                                <w:ind w:left="7560" w:right="858" w:firstLine="0"/>
                                <w:jc w:val="left"/>
                                <w:rPr>
                                  <w:sz w:val="24"/>
                                </w:rPr>
                              </w:pPr>
                              <w:r>
                                <w:rPr>
                                  <w:sz w:val="24"/>
                                </w:rPr>
                                <w:t>Build an easy to use, fully </w:t>
                              </w:r>
                              <w:r>
                                <w:rPr>
                                  <w:spacing w:val="-2"/>
                                  <w:sz w:val="24"/>
                                </w:rPr>
                                <w:t>automated,</w:t>
                              </w:r>
                              <w:r>
                                <w:rPr>
                                  <w:spacing w:val="-13"/>
                                  <w:sz w:val="24"/>
                                </w:rPr>
                                <w:t> </w:t>
                              </w:r>
                              <w:r>
                                <w:rPr>
                                  <w:spacing w:val="-2"/>
                                  <w:sz w:val="24"/>
                                </w:rPr>
                                <w:t>trust</w:t>
                              </w:r>
                              <w:r>
                                <w:rPr>
                                  <w:spacing w:val="-13"/>
                                  <w:sz w:val="24"/>
                                </w:rPr>
                                <w:t> </w:t>
                              </w:r>
                              <w:r>
                                <w:rPr>
                                  <w:spacing w:val="-2"/>
                                  <w:sz w:val="24"/>
                                </w:rPr>
                                <w:t>based</w:t>
                              </w:r>
                              <w:r>
                                <w:rPr>
                                  <w:spacing w:val="-13"/>
                                  <w:sz w:val="24"/>
                                </w:rPr>
                                <w:t> </w:t>
                              </w:r>
                              <w:r>
                                <w:rPr>
                                  <w:spacing w:val="-2"/>
                                  <w:sz w:val="24"/>
                                </w:rPr>
                                <w:t>platform </w:t>
                              </w:r>
                              <w:r>
                                <w:rPr>
                                  <w:sz w:val="24"/>
                                </w:rPr>
                                <w:t>to ensure transparency and efficiency in procurement.</w:t>
                              </w:r>
                            </w:p>
                            <w:p>
                              <w:pPr>
                                <w:spacing w:line="240" w:lineRule="auto" w:before="3"/>
                                <w:rPr>
                                  <w:sz w:val="24"/>
                                </w:rPr>
                              </w:pPr>
                            </w:p>
                            <w:p>
                              <w:pPr>
                                <w:numPr>
                                  <w:ilvl w:val="0"/>
                                  <w:numId w:val="18"/>
                                </w:numPr>
                                <w:tabs>
                                  <w:tab w:pos="7843" w:val="left" w:leader="none"/>
                                </w:tabs>
                                <w:spacing w:line="242" w:lineRule="auto" w:before="1"/>
                                <w:ind w:left="7560" w:right="763" w:firstLine="0"/>
                                <w:jc w:val="left"/>
                                <w:rPr>
                                  <w:sz w:val="24"/>
                                </w:rPr>
                              </w:pPr>
                              <w:r>
                                <w:rPr>
                                  <w:sz w:val="24"/>
                                </w:rPr>
                                <w:t>Demonstrate commitment to delivering</w:t>
                              </w:r>
                              <w:r>
                                <w:rPr>
                                  <w:spacing w:val="-14"/>
                                  <w:sz w:val="24"/>
                                </w:rPr>
                                <w:t> </w:t>
                              </w:r>
                              <w:r>
                                <w:rPr>
                                  <w:sz w:val="24"/>
                                </w:rPr>
                                <w:t>value</w:t>
                              </w:r>
                              <w:r>
                                <w:rPr>
                                  <w:spacing w:val="-14"/>
                                  <w:sz w:val="24"/>
                                </w:rPr>
                                <w:t> </w:t>
                              </w:r>
                              <w:r>
                                <w:rPr>
                                  <w:sz w:val="24"/>
                                </w:rPr>
                                <w:t>by</w:t>
                              </w:r>
                              <w:r>
                                <w:rPr>
                                  <w:spacing w:val="-14"/>
                                  <w:sz w:val="24"/>
                                </w:rPr>
                                <w:t> </w:t>
                              </w:r>
                              <w:r>
                                <w:rPr>
                                  <w:sz w:val="24"/>
                                </w:rPr>
                                <w:t>ensuring</w:t>
                              </w:r>
                              <w:r>
                                <w:rPr>
                                  <w:spacing w:val="-14"/>
                                  <w:sz w:val="24"/>
                                </w:rPr>
                                <w:t> </w:t>
                              </w:r>
                              <w:r>
                                <w:rPr>
                                  <w:sz w:val="24"/>
                                </w:rPr>
                                <w:t>right quality at right price.</w:t>
                              </w:r>
                            </w:p>
                          </w:txbxContent>
                        </wps:txbx>
                        <wps:bodyPr wrap="square" lIns="0" tIns="0" rIns="0" bIns="0" rtlCol="0">
                          <a:noAutofit/>
                        </wps:bodyPr>
                      </wps:wsp>
                      <wps:wsp>
                        <wps:cNvPr id="215" name="Textbox 215"/>
                        <wps:cNvSpPr txBox="1"/>
                        <wps:spPr>
                          <a:xfrm>
                            <a:off x="460705" y="0"/>
                            <a:ext cx="4035425" cy="3287395"/>
                          </a:xfrm>
                          <a:prstGeom prst="rect">
                            <a:avLst/>
                          </a:prstGeom>
                        </wps:spPr>
                        <wps:txbx>
                          <w:txbxContent>
                            <w:p>
                              <w:pPr>
                                <w:spacing w:line="264" w:lineRule="auto" w:before="302"/>
                                <w:ind w:left="1852" w:right="615" w:hanging="1228"/>
                                <w:jc w:val="left"/>
                                <w:rPr>
                                  <w:rFonts w:ascii="Verdana"/>
                                  <w:b/>
                                  <w:sz w:val="48"/>
                                </w:rPr>
                              </w:pPr>
                              <w:r>
                                <w:rPr>
                                  <w:rFonts w:ascii="Verdana"/>
                                  <w:b/>
                                  <w:w w:val="90"/>
                                  <w:sz w:val="48"/>
                                </w:rPr>
                                <w:t>3. GeM </w:t>
                              </w:r>
                              <w:r>
                                <w:rPr>
                                  <w:rFonts w:ascii="Verdana"/>
                                  <w:b/>
                                  <w:w w:val="90"/>
                                  <w:sz w:val="48"/>
                                </w:rPr>
                                <w:t>Organisation</w:t>
                              </w:r>
                              <w:r>
                                <w:rPr>
                                  <w:rFonts w:ascii="Verdana"/>
                                  <w:b/>
                                  <w:w w:val="90"/>
                                  <w:sz w:val="48"/>
                                </w:rPr>
                                <w:t> </w:t>
                              </w:r>
                              <w:r>
                                <w:rPr>
                                  <w:rFonts w:ascii="Verdana"/>
                                  <w:b/>
                                  <w:spacing w:val="-8"/>
                                  <w:sz w:val="48"/>
                                </w:rPr>
                                <w:t>(GeM</w:t>
                              </w:r>
                              <w:r>
                                <w:rPr>
                                  <w:rFonts w:ascii="Verdana"/>
                                  <w:b/>
                                  <w:spacing w:val="-34"/>
                                  <w:sz w:val="48"/>
                                </w:rPr>
                                <w:t> </w:t>
                              </w:r>
                              <w:r>
                                <w:rPr>
                                  <w:rFonts w:ascii="Verdana"/>
                                  <w:b/>
                                  <w:spacing w:val="-8"/>
                                  <w:sz w:val="48"/>
                                </w:rPr>
                                <w:t>SPV)</w:t>
                              </w:r>
                            </w:p>
                            <w:p>
                              <w:pPr>
                                <w:spacing w:line="240" w:lineRule="auto" w:before="327"/>
                                <w:rPr>
                                  <w:rFonts w:ascii="Verdana"/>
                                  <w:b/>
                                  <w:sz w:val="48"/>
                                </w:rPr>
                              </w:pPr>
                            </w:p>
                            <w:p>
                              <w:pPr>
                                <w:spacing w:line="278" w:lineRule="auto" w:before="0"/>
                                <w:ind w:left="294" w:right="374" w:firstLine="0"/>
                                <w:jc w:val="left"/>
                                <w:rPr>
                                  <w:sz w:val="24"/>
                                </w:rPr>
                              </w:pPr>
                              <w:r>
                                <w:rPr>
                                  <w:sz w:val="24"/>
                                </w:rPr>
                                <w:t>As stated earlier, the Government e Marketplace Special Purpose Vehicle (GeM SPV) has been set up to</w:t>
                              </w:r>
                              <w:r>
                                <w:rPr>
                                  <w:spacing w:val="-8"/>
                                  <w:sz w:val="24"/>
                                </w:rPr>
                                <w:t> </w:t>
                              </w:r>
                              <w:r>
                                <w:rPr>
                                  <w:sz w:val="24"/>
                                </w:rPr>
                                <w:t>develop,</w:t>
                              </w:r>
                              <w:r>
                                <w:rPr>
                                  <w:spacing w:val="-8"/>
                                  <w:sz w:val="24"/>
                                </w:rPr>
                                <w:t> </w:t>
                              </w:r>
                              <w:r>
                                <w:rPr>
                                  <w:sz w:val="24"/>
                                </w:rPr>
                                <w:t>manage</w:t>
                              </w:r>
                              <w:r>
                                <w:rPr>
                                  <w:spacing w:val="-8"/>
                                  <w:sz w:val="24"/>
                                </w:rPr>
                                <w:t> </w:t>
                              </w:r>
                              <w:r>
                                <w:rPr>
                                  <w:sz w:val="24"/>
                                </w:rPr>
                                <w:t>and</w:t>
                              </w:r>
                              <w:r>
                                <w:rPr>
                                  <w:spacing w:val="-8"/>
                                  <w:sz w:val="24"/>
                                </w:rPr>
                                <w:t> </w:t>
                              </w:r>
                              <w:r>
                                <w:rPr>
                                  <w:sz w:val="24"/>
                                </w:rPr>
                                <w:t>maintain</w:t>
                              </w:r>
                              <w:r>
                                <w:rPr>
                                  <w:spacing w:val="-8"/>
                                  <w:sz w:val="24"/>
                                </w:rPr>
                                <w:t> </w:t>
                              </w:r>
                              <w:r>
                                <w:rPr>
                                  <w:sz w:val="24"/>
                                </w:rPr>
                                <w:t>the</w:t>
                              </w:r>
                              <w:r>
                                <w:rPr>
                                  <w:spacing w:val="-8"/>
                                  <w:sz w:val="24"/>
                                </w:rPr>
                                <w:t> </w:t>
                              </w:r>
                              <w:r>
                                <w:rPr>
                                  <w:sz w:val="24"/>
                                </w:rPr>
                                <w:t>GeM</w:t>
                              </w:r>
                              <w:r>
                                <w:rPr>
                                  <w:spacing w:val="-8"/>
                                  <w:sz w:val="24"/>
                                </w:rPr>
                                <w:t> </w:t>
                              </w:r>
                              <w:r>
                                <w:rPr>
                                  <w:sz w:val="24"/>
                                </w:rPr>
                                <w:t>platform. To be able to successfully deliver the GeM platform as described above, it is critical for the GeM organization to have a clearly defined strategic and operating model in place.</w:t>
                              </w:r>
                            </w:p>
                          </w:txbxContent>
                        </wps:txbx>
                        <wps:bodyPr wrap="square" lIns="0" tIns="0" rIns="0" bIns="0" rtlCol="0">
                          <a:noAutofit/>
                        </wps:bodyPr>
                      </wps:wsp>
                    </wpg:wgp>
                  </a:graphicData>
                </a:graphic>
              </wp:anchor>
            </w:drawing>
          </mc:Choice>
          <mc:Fallback>
            <w:pict>
              <v:group style="position:absolute;margin-left:0pt;margin-top:99.863327pt;width:595.3pt;height:262.2pt;mso-position-horizontal-relative:page;mso-position-vertical-relative:paragraph;z-index:15767040" id="docshapegroup150" coordorigin="0,1997" coordsize="11906,5244">
                <v:shape style="position:absolute;left:0;top:2037;width:11906;height:720" type="#_x0000_t75" id="docshape151" stroked="false">
                  <v:imagedata r:id="rId31" o:title=""/>
                </v:shape>
                <v:rect style="position:absolute;left:725;top:1997;width:6355;height:5177" id="docshape152" filled="true" fillcolor="#f2f2f2" stroked="false">
                  <v:fill type="solid"/>
                </v:rect>
                <v:line style="position:absolute" from="6540,4150" to="1040,4150" stroked="true" strokeweight="2pt" strokecolor="#000000">
                  <v:stroke dashstyle="solid"/>
                </v:line>
                <v:shape style="position:absolute;left:0;top:1997;width:11906;height:5244" type="#_x0000_t202" id="docshape153" filled="false" stroked="false">
                  <v:textbox inset="0,0,0,0">
                    <w:txbxContent>
                      <w:p>
                        <w:pPr>
                          <w:spacing w:line="240" w:lineRule="auto" w:before="0"/>
                          <w:rPr>
                            <w:sz w:val="24"/>
                          </w:rPr>
                        </w:pPr>
                      </w:p>
                      <w:p>
                        <w:pPr>
                          <w:spacing w:line="240" w:lineRule="auto" w:before="0"/>
                          <w:rPr>
                            <w:sz w:val="24"/>
                          </w:rPr>
                        </w:pPr>
                      </w:p>
                      <w:p>
                        <w:pPr>
                          <w:spacing w:line="240" w:lineRule="auto" w:before="0"/>
                          <w:rPr>
                            <w:sz w:val="24"/>
                          </w:rPr>
                        </w:pPr>
                      </w:p>
                      <w:p>
                        <w:pPr>
                          <w:spacing w:line="240" w:lineRule="auto" w:before="0"/>
                          <w:rPr>
                            <w:sz w:val="24"/>
                          </w:rPr>
                        </w:pPr>
                      </w:p>
                      <w:p>
                        <w:pPr>
                          <w:spacing w:line="240" w:lineRule="auto" w:before="182"/>
                          <w:rPr>
                            <w:sz w:val="24"/>
                          </w:rPr>
                        </w:pPr>
                      </w:p>
                      <w:p>
                        <w:pPr>
                          <w:numPr>
                            <w:ilvl w:val="0"/>
                            <w:numId w:val="18"/>
                          </w:numPr>
                          <w:tabs>
                            <w:tab w:pos="7805" w:val="left" w:leader="none"/>
                          </w:tabs>
                          <w:spacing w:line="242" w:lineRule="auto" w:before="0"/>
                          <w:ind w:left="7560" w:right="992" w:firstLine="0"/>
                          <w:jc w:val="left"/>
                          <w:rPr>
                            <w:sz w:val="24"/>
                          </w:rPr>
                        </w:pPr>
                        <w:r>
                          <w:rPr>
                            <w:sz w:val="24"/>
                          </w:rPr>
                          <w:t>Establish a lean, dynamic organization capable of continuous innovation and market</w:t>
                        </w:r>
                        <w:r>
                          <w:rPr>
                            <w:spacing w:val="-19"/>
                            <w:sz w:val="24"/>
                          </w:rPr>
                          <w:t> </w:t>
                        </w:r>
                        <w:r>
                          <w:rPr>
                            <w:sz w:val="24"/>
                          </w:rPr>
                          <w:t>driven</w:t>
                        </w:r>
                        <w:r>
                          <w:rPr>
                            <w:spacing w:val="-18"/>
                            <w:sz w:val="24"/>
                          </w:rPr>
                          <w:t> </w:t>
                        </w:r>
                        <w:r>
                          <w:rPr>
                            <w:sz w:val="24"/>
                          </w:rPr>
                          <w:t>decision</w:t>
                        </w:r>
                        <w:r>
                          <w:rPr>
                            <w:spacing w:val="-18"/>
                            <w:sz w:val="24"/>
                          </w:rPr>
                          <w:t> </w:t>
                        </w:r>
                        <w:r>
                          <w:rPr>
                            <w:sz w:val="24"/>
                          </w:rPr>
                          <w:t>making.</w:t>
                        </w:r>
                      </w:p>
                      <w:p>
                        <w:pPr>
                          <w:spacing w:line="240" w:lineRule="auto" w:before="3"/>
                          <w:rPr>
                            <w:sz w:val="24"/>
                          </w:rPr>
                        </w:pPr>
                      </w:p>
                      <w:p>
                        <w:pPr>
                          <w:numPr>
                            <w:ilvl w:val="0"/>
                            <w:numId w:val="18"/>
                          </w:numPr>
                          <w:tabs>
                            <w:tab w:pos="7870" w:val="left" w:leader="none"/>
                          </w:tabs>
                          <w:spacing w:line="242" w:lineRule="auto" w:before="0"/>
                          <w:ind w:left="7560" w:right="858" w:firstLine="0"/>
                          <w:jc w:val="left"/>
                          <w:rPr>
                            <w:sz w:val="24"/>
                          </w:rPr>
                        </w:pPr>
                        <w:r>
                          <w:rPr>
                            <w:sz w:val="24"/>
                          </w:rPr>
                          <w:t>Build an easy to use, fully </w:t>
                        </w:r>
                        <w:r>
                          <w:rPr>
                            <w:spacing w:val="-2"/>
                            <w:sz w:val="24"/>
                          </w:rPr>
                          <w:t>automated,</w:t>
                        </w:r>
                        <w:r>
                          <w:rPr>
                            <w:spacing w:val="-13"/>
                            <w:sz w:val="24"/>
                          </w:rPr>
                          <w:t> </w:t>
                        </w:r>
                        <w:r>
                          <w:rPr>
                            <w:spacing w:val="-2"/>
                            <w:sz w:val="24"/>
                          </w:rPr>
                          <w:t>trust</w:t>
                        </w:r>
                        <w:r>
                          <w:rPr>
                            <w:spacing w:val="-13"/>
                            <w:sz w:val="24"/>
                          </w:rPr>
                          <w:t> </w:t>
                        </w:r>
                        <w:r>
                          <w:rPr>
                            <w:spacing w:val="-2"/>
                            <w:sz w:val="24"/>
                          </w:rPr>
                          <w:t>based</w:t>
                        </w:r>
                        <w:r>
                          <w:rPr>
                            <w:spacing w:val="-13"/>
                            <w:sz w:val="24"/>
                          </w:rPr>
                          <w:t> </w:t>
                        </w:r>
                        <w:r>
                          <w:rPr>
                            <w:spacing w:val="-2"/>
                            <w:sz w:val="24"/>
                          </w:rPr>
                          <w:t>platform </w:t>
                        </w:r>
                        <w:r>
                          <w:rPr>
                            <w:sz w:val="24"/>
                          </w:rPr>
                          <w:t>to ensure transparency and efficiency in procurement.</w:t>
                        </w:r>
                      </w:p>
                      <w:p>
                        <w:pPr>
                          <w:spacing w:line="240" w:lineRule="auto" w:before="3"/>
                          <w:rPr>
                            <w:sz w:val="24"/>
                          </w:rPr>
                        </w:pPr>
                      </w:p>
                      <w:p>
                        <w:pPr>
                          <w:numPr>
                            <w:ilvl w:val="0"/>
                            <w:numId w:val="18"/>
                          </w:numPr>
                          <w:tabs>
                            <w:tab w:pos="7843" w:val="left" w:leader="none"/>
                          </w:tabs>
                          <w:spacing w:line="242" w:lineRule="auto" w:before="1"/>
                          <w:ind w:left="7560" w:right="763" w:firstLine="0"/>
                          <w:jc w:val="left"/>
                          <w:rPr>
                            <w:sz w:val="24"/>
                          </w:rPr>
                        </w:pPr>
                        <w:r>
                          <w:rPr>
                            <w:sz w:val="24"/>
                          </w:rPr>
                          <w:t>Demonstrate commitment to delivering</w:t>
                        </w:r>
                        <w:r>
                          <w:rPr>
                            <w:spacing w:val="-14"/>
                            <w:sz w:val="24"/>
                          </w:rPr>
                          <w:t> </w:t>
                        </w:r>
                        <w:r>
                          <w:rPr>
                            <w:sz w:val="24"/>
                          </w:rPr>
                          <w:t>value</w:t>
                        </w:r>
                        <w:r>
                          <w:rPr>
                            <w:spacing w:val="-14"/>
                            <w:sz w:val="24"/>
                          </w:rPr>
                          <w:t> </w:t>
                        </w:r>
                        <w:r>
                          <w:rPr>
                            <w:sz w:val="24"/>
                          </w:rPr>
                          <w:t>by</w:t>
                        </w:r>
                        <w:r>
                          <w:rPr>
                            <w:spacing w:val="-14"/>
                            <w:sz w:val="24"/>
                          </w:rPr>
                          <w:t> </w:t>
                        </w:r>
                        <w:r>
                          <w:rPr>
                            <w:sz w:val="24"/>
                          </w:rPr>
                          <w:t>ensuring</w:t>
                        </w:r>
                        <w:r>
                          <w:rPr>
                            <w:spacing w:val="-14"/>
                            <w:sz w:val="24"/>
                          </w:rPr>
                          <w:t> </w:t>
                        </w:r>
                        <w:r>
                          <w:rPr>
                            <w:sz w:val="24"/>
                          </w:rPr>
                          <w:t>right quality at right price.</w:t>
                        </w:r>
                      </w:p>
                    </w:txbxContent>
                  </v:textbox>
                  <w10:wrap type="none"/>
                </v:shape>
                <v:shape style="position:absolute;left:725;top:1997;width:6355;height:5177" type="#_x0000_t202" id="docshape154" filled="false" stroked="false">
                  <v:textbox inset="0,0,0,0">
                    <w:txbxContent>
                      <w:p>
                        <w:pPr>
                          <w:spacing w:line="264" w:lineRule="auto" w:before="302"/>
                          <w:ind w:left="1852" w:right="615" w:hanging="1228"/>
                          <w:jc w:val="left"/>
                          <w:rPr>
                            <w:rFonts w:ascii="Verdana"/>
                            <w:b/>
                            <w:sz w:val="48"/>
                          </w:rPr>
                        </w:pPr>
                        <w:r>
                          <w:rPr>
                            <w:rFonts w:ascii="Verdana"/>
                            <w:b/>
                            <w:w w:val="90"/>
                            <w:sz w:val="48"/>
                          </w:rPr>
                          <w:t>3. GeM </w:t>
                        </w:r>
                        <w:r>
                          <w:rPr>
                            <w:rFonts w:ascii="Verdana"/>
                            <w:b/>
                            <w:w w:val="90"/>
                            <w:sz w:val="48"/>
                          </w:rPr>
                          <w:t>Organisation</w:t>
                        </w:r>
                        <w:r>
                          <w:rPr>
                            <w:rFonts w:ascii="Verdana"/>
                            <w:b/>
                            <w:w w:val="90"/>
                            <w:sz w:val="48"/>
                          </w:rPr>
                          <w:t> </w:t>
                        </w:r>
                        <w:r>
                          <w:rPr>
                            <w:rFonts w:ascii="Verdana"/>
                            <w:b/>
                            <w:spacing w:val="-8"/>
                            <w:sz w:val="48"/>
                          </w:rPr>
                          <w:t>(GeM</w:t>
                        </w:r>
                        <w:r>
                          <w:rPr>
                            <w:rFonts w:ascii="Verdana"/>
                            <w:b/>
                            <w:spacing w:val="-34"/>
                            <w:sz w:val="48"/>
                          </w:rPr>
                          <w:t> </w:t>
                        </w:r>
                        <w:r>
                          <w:rPr>
                            <w:rFonts w:ascii="Verdana"/>
                            <w:b/>
                            <w:spacing w:val="-8"/>
                            <w:sz w:val="48"/>
                          </w:rPr>
                          <w:t>SPV)</w:t>
                        </w:r>
                      </w:p>
                      <w:p>
                        <w:pPr>
                          <w:spacing w:line="240" w:lineRule="auto" w:before="327"/>
                          <w:rPr>
                            <w:rFonts w:ascii="Verdana"/>
                            <w:b/>
                            <w:sz w:val="48"/>
                          </w:rPr>
                        </w:pPr>
                      </w:p>
                      <w:p>
                        <w:pPr>
                          <w:spacing w:line="278" w:lineRule="auto" w:before="0"/>
                          <w:ind w:left="294" w:right="374" w:firstLine="0"/>
                          <w:jc w:val="left"/>
                          <w:rPr>
                            <w:sz w:val="24"/>
                          </w:rPr>
                        </w:pPr>
                        <w:r>
                          <w:rPr>
                            <w:sz w:val="24"/>
                          </w:rPr>
                          <w:t>As stated earlier, the Government e Marketplace Special Purpose Vehicle (GeM SPV) has been set up to</w:t>
                        </w:r>
                        <w:r>
                          <w:rPr>
                            <w:spacing w:val="-8"/>
                            <w:sz w:val="24"/>
                          </w:rPr>
                          <w:t> </w:t>
                        </w:r>
                        <w:r>
                          <w:rPr>
                            <w:sz w:val="24"/>
                          </w:rPr>
                          <w:t>develop,</w:t>
                        </w:r>
                        <w:r>
                          <w:rPr>
                            <w:spacing w:val="-8"/>
                            <w:sz w:val="24"/>
                          </w:rPr>
                          <w:t> </w:t>
                        </w:r>
                        <w:r>
                          <w:rPr>
                            <w:sz w:val="24"/>
                          </w:rPr>
                          <w:t>manage</w:t>
                        </w:r>
                        <w:r>
                          <w:rPr>
                            <w:spacing w:val="-8"/>
                            <w:sz w:val="24"/>
                          </w:rPr>
                          <w:t> </w:t>
                        </w:r>
                        <w:r>
                          <w:rPr>
                            <w:sz w:val="24"/>
                          </w:rPr>
                          <w:t>and</w:t>
                        </w:r>
                        <w:r>
                          <w:rPr>
                            <w:spacing w:val="-8"/>
                            <w:sz w:val="24"/>
                          </w:rPr>
                          <w:t> </w:t>
                        </w:r>
                        <w:r>
                          <w:rPr>
                            <w:sz w:val="24"/>
                          </w:rPr>
                          <w:t>maintain</w:t>
                        </w:r>
                        <w:r>
                          <w:rPr>
                            <w:spacing w:val="-8"/>
                            <w:sz w:val="24"/>
                          </w:rPr>
                          <w:t> </w:t>
                        </w:r>
                        <w:r>
                          <w:rPr>
                            <w:sz w:val="24"/>
                          </w:rPr>
                          <w:t>the</w:t>
                        </w:r>
                        <w:r>
                          <w:rPr>
                            <w:spacing w:val="-8"/>
                            <w:sz w:val="24"/>
                          </w:rPr>
                          <w:t> </w:t>
                        </w:r>
                        <w:r>
                          <w:rPr>
                            <w:sz w:val="24"/>
                          </w:rPr>
                          <w:t>GeM</w:t>
                        </w:r>
                        <w:r>
                          <w:rPr>
                            <w:spacing w:val="-8"/>
                            <w:sz w:val="24"/>
                          </w:rPr>
                          <w:t> </w:t>
                        </w:r>
                        <w:r>
                          <w:rPr>
                            <w:sz w:val="24"/>
                          </w:rPr>
                          <w:t>platform. To be able to successfully deliver the GeM platform as described above, it is critical for the GeM organization to have a clearly defined strategic and operating model in place.</w:t>
                        </w:r>
                      </w:p>
                    </w:txbxContent>
                  </v:textbox>
                  <w10:wrap type="none"/>
                </v:shape>
                <w10:wrap type="none"/>
              </v:group>
            </w:pict>
          </mc:Fallback>
        </mc:AlternateContent>
      </w:r>
      <w:r>
        <w:rPr/>
        <w:t>Pricing</w:t>
      </w:r>
      <w:r>
        <w:rPr>
          <w:spacing w:val="-19"/>
        </w:rPr>
        <w:t> </w:t>
      </w:r>
      <w:r>
        <w:rPr/>
        <w:t>-</w:t>
      </w:r>
      <w:r>
        <w:rPr>
          <w:spacing w:val="-18"/>
        </w:rPr>
        <w:t> </w:t>
      </w:r>
      <w:r>
        <w:rPr/>
        <w:t>To</w:t>
      </w:r>
      <w:r>
        <w:rPr>
          <w:spacing w:val="-16"/>
        </w:rPr>
        <w:t> </w:t>
      </w:r>
      <w:r>
        <w:rPr/>
        <w:t>incentivize</w:t>
      </w:r>
      <w:r>
        <w:rPr>
          <w:spacing w:val="-17"/>
        </w:rPr>
        <w:t> </w:t>
      </w:r>
      <w:r>
        <w:rPr/>
        <w:t>competitive</w:t>
      </w:r>
      <w:r>
        <w:rPr>
          <w:spacing w:val="-17"/>
        </w:rPr>
        <w:t> </w:t>
      </w:r>
      <w:r>
        <w:rPr/>
        <w:t>discounting,</w:t>
      </w:r>
      <w:r>
        <w:rPr>
          <w:spacing w:val="-17"/>
        </w:rPr>
        <w:t> </w:t>
      </w:r>
      <w:r>
        <w:rPr/>
        <w:t>top</w:t>
      </w:r>
      <w:r>
        <w:rPr>
          <w:spacing w:val="-17"/>
        </w:rPr>
        <w:t> </w:t>
      </w:r>
      <w:r>
        <w:rPr/>
        <w:t>sellers</w:t>
      </w:r>
      <w:r>
        <w:rPr>
          <w:spacing w:val="-17"/>
        </w:rPr>
        <w:t> </w:t>
      </w:r>
      <w:r>
        <w:rPr/>
        <w:t>that</w:t>
      </w:r>
      <w:r>
        <w:rPr>
          <w:spacing w:val="-17"/>
        </w:rPr>
        <w:t> </w:t>
      </w:r>
      <w:r>
        <w:rPr/>
        <w:t>offer</w:t>
      </w:r>
      <w:r>
        <w:rPr>
          <w:spacing w:val="-17"/>
        </w:rPr>
        <w:t> </w:t>
      </w:r>
      <w:r>
        <w:rPr/>
        <w:t>the</w:t>
      </w:r>
      <w:r>
        <w:rPr>
          <w:spacing w:val="-17"/>
        </w:rPr>
        <w:t> </w:t>
      </w:r>
      <w:r>
        <w:rPr/>
        <w:t>maximum</w:t>
      </w:r>
      <w:r>
        <w:rPr>
          <w:spacing w:val="-17"/>
        </w:rPr>
        <w:t> </w:t>
      </w:r>
      <w:r>
        <w:rPr/>
        <w:t>discount on a monthly basis can be given one month of charge free transactions. The rules and incentives shall be changed from time to time depending on desired behaviors to be driven through the marketplace.</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07"/>
        <w:rPr>
          <w:sz w:val="20"/>
        </w:rPr>
      </w:pPr>
    </w:p>
    <w:p>
      <w:pPr>
        <w:spacing w:after="0"/>
        <w:rPr>
          <w:sz w:val="20"/>
        </w:rPr>
        <w:sectPr>
          <w:pgSz w:w="11910" w:h="16840"/>
          <w:pgMar w:top="620" w:bottom="280" w:left="0" w:right="0"/>
        </w:sectPr>
      </w:pPr>
    </w:p>
    <w:p>
      <w:pPr>
        <w:pStyle w:val="Heading2"/>
        <w:numPr>
          <w:ilvl w:val="1"/>
          <w:numId w:val="6"/>
        </w:numPr>
        <w:tabs>
          <w:tab w:pos="1078" w:val="left" w:leader="none"/>
        </w:tabs>
        <w:spacing w:line="240" w:lineRule="auto" w:before="320" w:after="0"/>
        <w:ind w:left="1078" w:right="0" w:hanging="378"/>
        <w:jc w:val="left"/>
      </w:pPr>
      <w:bookmarkStart w:name="_TOC_250007" w:id="9"/>
      <w:r>
        <w:rPr>
          <w:spacing w:val="-4"/>
        </w:rPr>
        <w:t>Vision,</w:t>
      </w:r>
      <w:r>
        <w:rPr>
          <w:spacing w:val="-10"/>
        </w:rPr>
        <w:t> </w:t>
      </w:r>
      <w:r>
        <w:rPr>
          <w:spacing w:val="-4"/>
        </w:rPr>
        <w:t>Mission</w:t>
      </w:r>
      <w:r>
        <w:rPr>
          <w:spacing w:val="-10"/>
        </w:rPr>
        <w:t> </w:t>
      </w:r>
      <w:r>
        <w:rPr>
          <w:spacing w:val="-4"/>
        </w:rPr>
        <w:t>and</w:t>
      </w:r>
      <w:r>
        <w:rPr>
          <w:spacing w:val="-10"/>
        </w:rPr>
        <w:t> </w:t>
      </w:r>
      <w:r>
        <w:rPr>
          <w:spacing w:val="-4"/>
        </w:rPr>
        <w:t>Values</w:t>
      </w:r>
      <w:r>
        <w:rPr>
          <w:spacing w:val="-9"/>
        </w:rPr>
        <w:t> </w:t>
      </w:r>
      <w:r>
        <w:rPr>
          <w:spacing w:val="-4"/>
        </w:rPr>
        <w:t>for</w:t>
      </w:r>
      <w:r>
        <w:rPr>
          <w:spacing w:val="-10"/>
        </w:rPr>
        <w:t> </w:t>
      </w:r>
      <w:r>
        <w:rPr>
          <w:spacing w:val="-4"/>
        </w:rPr>
        <w:t>GeM</w:t>
      </w:r>
      <w:r>
        <w:rPr>
          <w:spacing w:val="-10"/>
        </w:rPr>
        <w:t> </w:t>
      </w:r>
      <w:bookmarkEnd w:id="9"/>
      <w:r>
        <w:rPr>
          <w:spacing w:val="-5"/>
        </w:rPr>
        <w:t>SPV</w:t>
      </w:r>
    </w:p>
    <w:p>
      <w:pPr>
        <w:pStyle w:val="BodyText"/>
        <w:spacing w:before="236"/>
        <w:rPr>
          <w:b/>
          <w:sz w:val="28"/>
        </w:rPr>
      </w:pPr>
    </w:p>
    <w:p>
      <w:pPr>
        <w:pStyle w:val="BodyText"/>
        <w:spacing w:line="244" w:lineRule="auto"/>
        <w:ind w:left="700" w:right="43"/>
      </w:pPr>
      <w:r>
        <w:rPr/>
        <w:t>In</w:t>
      </w:r>
      <w:r>
        <w:rPr>
          <w:spacing w:val="-1"/>
        </w:rPr>
        <w:t> </w:t>
      </w:r>
      <w:r>
        <w:rPr/>
        <w:t>line</w:t>
      </w:r>
      <w:r>
        <w:rPr>
          <w:spacing w:val="-1"/>
        </w:rPr>
        <w:t> </w:t>
      </w:r>
      <w:r>
        <w:rPr/>
        <w:t>with</w:t>
      </w:r>
      <w:r>
        <w:rPr>
          <w:spacing w:val="-1"/>
        </w:rPr>
        <w:t> </w:t>
      </w:r>
      <w:r>
        <w:rPr/>
        <w:t>the</w:t>
      </w:r>
      <w:r>
        <w:rPr>
          <w:spacing w:val="-1"/>
        </w:rPr>
        <w:t> </w:t>
      </w:r>
      <w:r>
        <w:rPr/>
        <w:t>founding</w:t>
      </w:r>
      <w:r>
        <w:rPr>
          <w:spacing w:val="-1"/>
        </w:rPr>
        <w:t> </w:t>
      </w:r>
      <w:r>
        <w:rPr/>
        <w:t>principles</w:t>
      </w:r>
      <w:r>
        <w:rPr>
          <w:spacing w:val="-1"/>
        </w:rPr>
        <w:t> </w:t>
      </w:r>
      <w:r>
        <w:rPr/>
        <w:t>of</w:t>
      </w:r>
      <w:r>
        <w:rPr>
          <w:spacing w:val="-1"/>
        </w:rPr>
        <w:t> </w:t>
      </w:r>
      <w:r>
        <w:rPr/>
        <w:t>GeM,</w:t>
      </w:r>
      <w:r>
        <w:rPr>
          <w:spacing w:val="-1"/>
        </w:rPr>
        <w:t> </w:t>
      </w:r>
      <w:r>
        <w:rPr/>
        <w:t>as</w:t>
      </w:r>
      <w:r>
        <w:rPr>
          <w:spacing w:val="-1"/>
        </w:rPr>
        <w:t> </w:t>
      </w:r>
      <w:r>
        <w:rPr/>
        <w:t>laid</w:t>
      </w:r>
      <w:r>
        <w:rPr>
          <w:spacing w:val="-1"/>
        </w:rPr>
        <w:t> </w:t>
      </w:r>
      <w:r>
        <w:rPr/>
        <w:t>down by the Cabinet Note dated 7th April 2017, the vision for GeM articulates the aspiration that GeM shall seek to achieve. The vision for GeM is thus stated as:</w:t>
      </w:r>
    </w:p>
    <w:p>
      <w:pPr>
        <w:pStyle w:val="BodyText"/>
        <w:spacing w:line="244" w:lineRule="auto" w:before="278"/>
        <w:ind w:left="700"/>
      </w:pPr>
      <w:r>
        <w:rPr/>
        <w:t>“To</w:t>
      </w:r>
      <w:r>
        <w:rPr>
          <w:spacing w:val="-7"/>
        </w:rPr>
        <w:t> </w:t>
      </w:r>
      <w:r>
        <w:rPr/>
        <w:t>effect</w:t>
      </w:r>
      <w:r>
        <w:rPr>
          <w:spacing w:val="-7"/>
        </w:rPr>
        <w:t> </w:t>
      </w:r>
      <w:r>
        <w:rPr/>
        <w:t>an</w:t>
      </w:r>
      <w:r>
        <w:rPr>
          <w:spacing w:val="-7"/>
        </w:rPr>
        <w:t> </w:t>
      </w:r>
      <w:r>
        <w:rPr/>
        <w:t>evolution</w:t>
      </w:r>
      <w:r>
        <w:rPr>
          <w:spacing w:val="-7"/>
        </w:rPr>
        <w:t> </w:t>
      </w:r>
      <w:r>
        <w:rPr/>
        <w:t>in</w:t>
      </w:r>
      <w:r>
        <w:rPr>
          <w:spacing w:val="-7"/>
        </w:rPr>
        <w:t> </w:t>
      </w:r>
      <w:r>
        <w:rPr/>
        <w:t>public</w:t>
      </w:r>
      <w:r>
        <w:rPr>
          <w:spacing w:val="-7"/>
        </w:rPr>
        <w:t> </w:t>
      </w:r>
      <w:r>
        <w:rPr/>
        <w:t>procurement</w:t>
      </w:r>
      <w:r>
        <w:rPr>
          <w:spacing w:val="-7"/>
        </w:rPr>
        <w:t> </w:t>
      </w:r>
      <w:r>
        <w:rPr/>
        <w:t>promoting</w:t>
      </w:r>
      <w:r>
        <w:rPr>
          <w:spacing w:val="-7"/>
        </w:rPr>
        <w:t> </w:t>
      </w:r>
      <w:r>
        <w:rPr/>
        <w:t>a transparent, efficient and inclusive marketplace”</w:t>
      </w:r>
    </w:p>
    <w:p>
      <w:pPr>
        <w:pStyle w:val="BodyText"/>
        <w:spacing w:before="2"/>
      </w:pPr>
    </w:p>
    <w:p>
      <w:pPr>
        <w:pStyle w:val="BodyText"/>
        <w:spacing w:line="244" w:lineRule="auto"/>
        <w:ind w:left="700"/>
      </w:pPr>
      <w:r>
        <w:rPr/>
        <w:t>The mission statements lay down the operational facets </w:t>
      </w:r>
      <w:r>
        <w:rPr/>
        <w:t>of what</w:t>
      </w:r>
      <w:r>
        <w:rPr>
          <w:spacing w:val="-4"/>
        </w:rPr>
        <w:t> </w:t>
      </w:r>
      <w:r>
        <w:rPr/>
        <w:t>the</w:t>
      </w:r>
      <w:r>
        <w:rPr>
          <w:spacing w:val="-4"/>
        </w:rPr>
        <w:t> </w:t>
      </w:r>
      <w:r>
        <w:rPr/>
        <w:t>GeM</w:t>
      </w:r>
      <w:r>
        <w:rPr>
          <w:spacing w:val="-4"/>
        </w:rPr>
        <w:t> </w:t>
      </w:r>
      <w:r>
        <w:rPr/>
        <w:t>SPV</w:t>
      </w:r>
      <w:r>
        <w:rPr>
          <w:spacing w:val="-4"/>
        </w:rPr>
        <w:t> </w:t>
      </w:r>
      <w:r>
        <w:rPr/>
        <w:t>shall</w:t>
      </w:r>
      <w:r>
        <w:rPr>
          <w:spacing w:val="-4"/>
        </w:rPr>
        <w:t> </w:t>
      </w:r>
      <w:r>
        <w:rPr/>
        <w:t>do</w:t>
      </w:r>
      <w:r>
        <w:rPr>
          <w:spacing w:val="-4"/>
        </w:rPr>
        <w:t> </w:t>
      </w:r>
      <w:r>
        <w:rPr/>
        <w:t>in</w:t>
      </w:r>
      <w:r>
        <w:rPr>
          <w:spacing w:val="-4"/>
        </w:rPr>
        <w:t> </w:t>
      </w:r>
      <w:r>
        <w:rPr/>
        <w:t>order</w:t>
      </w:r>
      <w:r>
        <w:rPr>
          <w:spacing w:val="-4"/>
        </w:rPr>
        <w:t> </w:t>
      </w:r>
      <w:r>
        <w:rPr/>
        <w:t>to</w:t>
      </w:r>
      <w:r>
        <w:rPr>
          <w:spacing w:val="-4"/>
        </w:rPr>
        <w:t> </w:t>
      </w:r>
      <w:r>
        <w:rPr/>
        <w:t>realize</w:t>
      </w:r>
      <w:r>
        <w:rPr>
          <w:spacing w:val="-4"/>
        </w:rPr>
        <w:t> </w:t>
      </w:r>
      <w:r>
        <w:rPr/>
        <w:t>GeM’s</w:t>
      </w:r>
      <w:r>
        <w:rPr>
          <w:spacing w:val="-4"/>
        </w:rPr>
        <w:t> </w:t>
      </w:r>
      <w:r>
        <w:rPr/>
        <w:t>stated vision. The five mission statements for the GeM SPV are laid down as:</w:t>
      </w:r>
    </w:p>
    <w:p>
      <w:pPr>
        <w:pStyle w:val="BodyText"/>
        <w:spacing w:line="244" w:lineRule="auto" w:before="278"/>
        <w:ind w:left="700" w:right="43"/>
      </w:pPr>
      <w:r>
        <w:rPr>
          <w:spacing w:val="-2"/>
        </w:rPr>
        <w:t>i.</w:t>
      </w:r>
      <w:r>
        <w:rPr>
          <w:spacing w:val="-11"/>
        </w:rPr>
        <w:t> </w:t>
      </w:r>
      <w:r>
        <w:rPr>
          <w:spacing w:val="-2"/>
        </w:rPr>
        <w:t>Institute</w:t>
      </w:r>
      <w:r>
        <w:rPr>
          <w:spacing w:val="-11"/>
        </w:rPr>
        <w:t> </w:t>
      </w:r>
      <w:r>
        <w:rPr>
          <w:spacing w:val="-2"/>
        </w:rPr>
        <w:t>a</w:t>
      </w:r>
      <w:r>
        <w:rPr>
          <w:spacing w:val="-11"/>
        </w:rPr>
        <w:t> </w:t>
      </w:r>
      <w:r>
        <w:rPr>
          <w:spacing w:val="-2"/>
        </w:rPr>
        <w:t>unified</w:t>
      </w:r>
      <w:r>
        <w:rPr>
          <w:spacing w:val="-11"/>
        </w:rPr>
        <w:t> </w:t>
      </w:r>
      <w:r>
        <w:rPr>
          <w:spacing w:val="-2"/>
        </w:rPr>
        <w:t>procurement</w:t>
      </w:r>
      <w:r>
        <w:rPr>
          <w:spacing w:val="-11"/>
        </w:rPr>
        <w:t> </w:t>
      </w:r>
      <w:r>
        <w:rPr>
          <w:spacing w:val="-2"/>
        </w:rPr>
        <w:t>policy</w:t>
      </w:r>
      <w:r>
        <w:rPr>
          <w:spacing w:val="-11"/>
        </w:rPr>
        <w:t> </w:t>
      </w:r>
      <w:r>
        <w:rPr>
          <w:spacing w:val="-2"/>
        </w:rPr>
        <w:t>to</w:t>
      </w:r>
      <w:r>
        <w:rPr>
          <w:spacing w:val="-11"/>
        </w:rPr>
        <w:t> </w:t>
      </w:r>
      <w:r>
        <w:rPr>
          <w:spacing w:val="-2"/>
        </w:rPr>
        <w:t>encourage </w:t>
      </w:r>
      <w:r>
        <w:rPr/>
        <w:t>behavioral change and drive reform.</w:t>
      </w:r>
    </w:p>
    <w:p>
      <w:pPr>
        <w:pStyle w:val="BodyText"/>
        <w:spacing w:line="242" w:lineRule="auto" w:before="99"/>
        <w:ind w:left="458" w:right="715"/>
      </w:pPr>
      <w:r>
        <w:rPr/>
        <w:br w:type="column"/>
      </w:r>
      <w:r>
        <w:rPr>
          <w:spacing w:val="-2"/>
        </w:rPr>
        <w:t>v.</w:t>
      </w:r>
      <w:r>
        <w:rPr>
          <w:spacing w:val="-16"/>
        </w:rPr>
        <w:t> </w:t>
      </w:r>
      <w:r>
        <w:rPr>
          <w:spacing w:val="-2"/>
        </w:rPr>
        <w:t>Create</w:t>
      </w:r>
      <w:r>
        <w:rPr>
          <w:spacing w:val="-16"/>
        </w:rPr>
        <w:t> </w:t>
      </w:r>
      <w:r>
        <w:rPr>
          <w:spacing w:val="-2"/>
        </w:rPr>
        <w:t>a</w:t>
      </w:r>
      <w:r>
        <w:rPr>
          <w:spacing w:val="-16"/>
        </w:rPr>
        <w:t> </w:t>
      </w:r>
      <w:r>
        <w:rPr>
          <w:spacing w:val="-2"/>
        </w:rPr>
        <w:t>sustainable</w:t>
      </w:r>
      <w:r>
        <w:rPr>
          <w:spacing w:val="-16"/>
        </w:rPr>
        <w:t> </w:t>
      </w:r>
      <w:r>
        <w:rPr>
          <w:spacing w:val="-2"/>
        </w:rPr>
        <w:t>ecosystem </w:t>
      </w:r>
      <w:r>
        <w:rPr/>
        <w:t>covering all stakeholders and driving inclusive development in </w:t>
      </w:r>
      <w:r>
        <w:rPr>
          <w:spacing w:val="-2"/>
        </w:rPr>
        <w:t>India.</w:t>
      </w:r>
    </w:p>
    <w:p>
      <w:pPr>
        <w:pStyle w:val="BodyText"/>
        <w:spacing w:before="3"/>
      </w:pPr>
    </w:p>
    <w:p>
      <w:pPr>
        <w:pStyle w:val="BodyText"/>
        <w:spacing w:line="242" w:lineRule="auto"/>
        <w:ind w:left="458" w:right="715"/>
      </w:pPr>
      <w:r>
        <w:rPr/>
        <w:t>The values for GeM SPV are intrinsic</w:t>
      </w:r>
      <w:r>
        <w:rPr>
          <w:spacing w:val="-8"/>
        </w:rPr>
        <w:t> </w:t>
      </w:r>
      <w:r>
        <w:rPr/>
        <w:t>to</w:t>
      </w:r>
      <w:r>
        <w:rPr>
          <w:spacing w:val="-8"/>
        </w:rPr>
        <w:t> </w:t>
      </w:r>
      <w:r>
        <w:rPr/>
        <w:t>the</w:t>
      </w:r>
      <w:r>
        <w:rPr>
          <w:spacing w:val="-8"/>
        </w:rPr>
        <w:t> </w:t>
      </w:r>
      <w:r>
        <w:rPr/>
        <w:t>identity</w:t>
      </w:r>
      <w:r>
        <w:rPr>
          <w:spacing w:val="-8"/>
        </w:rPr>
        <w:t> </w:t>
      </w:r>
      <w:r>
        <w:rPr/>
        <w:t>it</w:t>
      </w:r>
      <w:r>
        <w:rPr>
          <w:spacing w:val="-8"/>
        </w:rPr>
        <w:t> </w:t>
      </w:r>
      <w:r>
        <w:rPr/>
        <w:t>aspires to</w:t>
      </w:r>
      <w:r>
        <w:rPr>
          <w:spacing w:val="-2"/>
        </w:rPr>
        <w:t> </w:t>
      </w:r>
      <w:r>
        <w:rPr/>
        <w:t>build.</w:t>
      </w:r>
      <w:r>
        <w:rPr>
          <w:spacing w:val="-2"/>
        </w:rPr>
        <w:t> </w:t>
      </w:r>
      <w:r>
        <w:rPr/>
        <w:t>These</w:t>
      </w:r>
      <w:r>
        <w:rPr>
          <w:spacing w:val="-2"/>
        </w:rPr>
        <w:t> </w:t>
      </w:r>
      <w:r>
        <w:rPr/>
        <w:t>values</w:t>
      </w:r>
      <w:r>
        <w:rPr>
          <w:spacing w:val="-2"/>
        </w:rPr>
        <w:t> </w:t>
      </w:r>
      <w:r>
        <w:rPr/>
        <w:t>are</w:t>
      </w:r>
      <w:r>
        <w:rPr>
          <w:spacing w:val="-2"/>
        </w:rPr>
        <w:t> </w:t>
      </w:r>
      <w:r>
        <w:rPr/>
        <w:t>in</w:t>
      </w:r>
      <w:r>
        <w:rPr>
          <w:spacing w:val="-2"/>
        </w:rPr>
        <w:t> </w:t>
      </w:r>
      <w:r>
        <w:rPr/>
        <w:t>line with the beliefs that are core to the</w:t>
      </w:r>
      <w:r>
        <w:rPr>
          <w:spacing w:val="-2"/>
        </w:rPr>
        <w:t> </w:t>
      </w:r>
      <w:r>
        <w:rPr/>
        <w:t>GeM</w:t>
      </w:r>
      <w:r>
        <w:rPr>
          <w:spacing w:val="-2"/>
        </w:rPr>
        <w:t> </w:t>
      </w:r>
      <w:r>
        <w:rPr/>
        <w:t>organization</w:t>
      </w:r>
      <w:r>
        <w:rPr>
          <w:spacing w:val="-2"/>
        </w:rPr>
        <w:t> </w:t>
      </w:r>
      <w:r>
        <w:rPr/>
        <w:t>and</w:t>
      </w:r>
      <w:r>
        <w:rPr>
          <w:spacing w:val="-2"/>
        </w:rPr>
        <w:t> </w:t>
      </w:r>
      <w:r>
        <w:rPr/>
        <w:t>its</w:t>
      </w:r>
      <w:r>
        <w:rPr>
          <w:spacing w:val="-2"/>
        </w:rPr>
        <w:t> </w:t>
      </w:r>
      <w:r>
        <w:rPr/>
        <w:t>key stakeholders. The values system that GeM shall thus subscribe</w:t>
      </w:r>
    </w:p>
    <w:p>
      <w:pPr>
        <w:pStyle w:val="BodyText"/>
        <w:spacing w:line="242" w:lineRule="auto" w:before="1"/>
        <w:ind w:left="458" w:right="1106"/>
      </w:pPr>
      <w:r>
        <w:rPr/>
        <w:t>to can be explained by a set of</w:t>
      </w:r>
      <w:r>
        <w:rPr>
          <w:spacing w:val="-4"/>
        </w:rPr>
        <w:t> </w:t>
      </w:r>
      <w:r>
        <w:rPr/>
        <w:t>seven</w:t>
      </w:r>
      <w:r>
        <w:rPr>
          <w:spacing w:val="-4"/>
        </w:rPr>
        <w:t> </w:t>
      </w:r>
      <w:r>
        <w:rPr/>
        <w:t>fundamental</w:t>
      </w:r>
      <w:r>
        <w:rPr>
          <w:spacing w:val="-4"/>
        </w:rPr>
        <w:t> </w:t>
      </w:r>
      <w:r>
        <w:rPr/>
        <w:t>values.</w:t>
      </w:r>
    </w:p>
    <w:p>
      <w:pPr>
        <w:pStyle w:val="BodyText"/>
        <w:spacing w:line="242" w:lineRule="auto"/>
        <w:ind w:left="458" w:right="715"/>
      </w:pPr>
      <w:r>
        <w:rPr/>
        <w:t>These</w:t>
      </w:r>
      <w:r>
        <w:rPr>
          <w:spacing w:val="-19"/>
        </w:rPr>
        <w:t> </w:t>
      </w:r>
      <w:r>
        <w:rPr/>
        <w:t>are:</w:t>
      </w:r>
      <w:r>
        <w:rPr>
          <w:spacing w:val="-18"/>
        </w:rPr>
        <w:t> </w:t>
      </w:r>
      <w:r>
        <w:rPr/>
        <w:t>Innovate</w:t>
      </w:r>
      <w:r>
        <w:rPr>
          <w:spacing w:val="-18"/>
        </w:rPr>
        <w:t> </w:t>
      </w:r>
      <w:r>
        <w:rPr/>
        <w:t>to</w:t>
      </w:r>
      <w:r>
        <w:rPr>
          <w:spacing w:val="-18"/>
        </w:rPr>
        <w:t> </w:t>
      </w:r>
      <w:r>
        <w:rPr/>
        <w:t>Simplify, </w:t>
      </w:r>
      <w:r>
        <w:rPr>
          <w:spacing w:val="-2"/>
          <w:w w:val="105"/>
        </w:rPr>
        <w:t>Ownership</w:t>
      </w:r>
      <w:r>
        <w:rPr>
          <w:spacing w:val="-16"/>
          <w:w w:val="105"/>
        </w:rPr>
        <w:t> </w:t>
      </w:r>
      <w:r>
        <w:rPr>
          <w:spacing w:val="-2"/>
          <w:w w:val="105"/>
        </w:rPr>
        <w:t>and</w:t>
      </w:r>
      <w:r>
        <w:rPr>
          <w:spacing w:val="-16"/>
          <w:w w:val="105"/>
        </w:rPr>
        <w:t> </w:t>
      </w:r>
      <w:r>
        <w:rPr>
          <w:spacing w:val="-2"/>
          <w:w w:val="105"/>
        </w:rPr>
        <w:t>Accountability, </w:t>
      </w:r>
      <w:r>
        <w:rPr>
          <w:w w:val="105"/>
        </w:rPr>
        <w:t>Be Bold and Think Big, </w:t>
      </w:r>
      <w:r>
        <w:rPr>
          <w:spacing w:val="-2"/>
          <w:w w:val="105"/>
        </w:rPr>
        <w:t>Responsiveness,</w:t>
      </w:r>
      <w:r>
        <w:rPr>
          <w:spacing w:val="-6"/>
          <w:w w:val="105"/>
        </w:rPr>
        <w:t> </w:t>
      </w:r>
      <w:r>
        <w:rPr>
          <w:spacing w:val="-2"/>
          <w:w w:val="105"/>
        </w:rPr>
        <w:t>Commitment, </w:t>
      </w:r>
      <w:r>
        <w:rPr/>
        <w:t>Transparency and Integrity and </w:t>
      </w:r>
      <w:r>
        <w:rPr>
          <w:w w:val="105"/>
        </w:rPr>
        <w:t>Social Inclusion.</w:t>
      </w:r>
    </w:p>
    <w:p>
      <w:pPr>
        <w:spacing w:after="0" w:line="242" w:lineRule="auto"/>
        <w:sectPr>
          <w:type w:val="continuous"/>
          <w:pgSz w:w="11910" w:h="16840"/>
          <w:pgMar w:top="0" w:bottom="0" w:left="0" w:right="0"/>
          <w:cols w:num="2" w:equalWidth="0">
            <w:col w:w="7062" w:space="40"/>
            <w:col w:w="4808"/>
          </w:cols>
        </w:sectPr>
      </w:pPr>
    </w:p>
    <w:p>
      <w:pPr>
        <w:pStyle w:val="BodyText"/>
        <w:spacing w:before="133"/>
        <w:rPr>
          <w:sz w:val="18"/>
        </w:rPr>
      </w:pPr>
    </w:p>
    <w:p>
      <w:pPr>
        <w:spacing w:before="0"/>
        <w:ind w:left="720" w:right="0" w:firstLine="0"/>
        <w:jc w:val="left"/>
        <w:rPr>
          <w:sz w:val="18"/>
        </w:rPr>
      </w:pPr>
      <w:r>
        <w:rPr>
          <w:spacing w:val="-5"/>
          <w:sz w:val="18"/>
        </w:rPr>
        <w:t>23</w:t>
      </w:r>
    </w:p>
    <w:p>
      <w:pPr>
        <w:spacing w:after="0"/>
        <w:jc w:val="left"/>
        <w:rPr>
          <w:sz w:val="18"/>
        </w:rPr>
        <w:sectPr>
          <w:type w:val="continuous"/>
          <w:pgSz w:w="11910" w:h="16840"/>
          <w:pgMar w:top="0" w:bottom="0" w:left="0" w:right="0"/>
        </w:sectPr>
      </w:pPr>
    </w:p>
    <w:p>
      <w:pPr>
        <w:pStyle w:val="Heading2"/>
        <w:numPr>
          <w:ilvl w:val="1"/>
          <w:numId w:val="6"/>
        </w:numPr>
        <w:tabs>
          <w:tab w:pos="1142" w:val="left" w:leader="none"/>
        </w:tabs>
        <w:spacing w:line="240" w:lineRule="auto" w:before="81" w:after="0"/>
        <w:ind w:left="1142" w:right="0" w:hanging="422"/>
        <w:jc w:val="left"/>
      </w:pPr>
      <w:bookmarkStart w:name="_TOC_250006" w:id="10"/>
      <w:r>
        <w:rPr>
          <w:spacing w:val="-5"/>
        </w:rPr>
        <w:t>Organization</w:t>
      </w:r>
      <w:r>
        <w:rPr>
          <w:spacing w:val="-9"/>
        </w:rPr>
        <w:t> </w:t>
      </w:r>
      <w:bookmarkEnd w:id="10"/>
      <w:r>
        <w:rPr>
          <w:spacing w:val="-2"/>
        </w:rPr>
        <w:t>Structure</w:t>
      </w:r>
    </w:p>
    <w:p>
      <w:pPr>
        <w:pStyle w:val="BodyText"/>
        <w:spacing w:before="285"/>
        <w:ind w:left="720"/>
      </w:pPr>
      <w:r>
        <w:rPr/>
        <w:t>Any</w:t>
      </w:r>
      <w:r>
        <w:rPr>
          <w:spacing w:val="-4"/>
        </w:rPr>
        <w:t> </w:t>
      </w:r>
      <w:r>
        <w:rPr/>
        <w:t>typical</w:t>
      </w:r>
      <w:r>
        <w:rPr>
          <w:spacing w:val="-3"/>
        </w:rPr>
        <w:t> </w:t>
      </w:r>
      <w:r>
        <w:rPr/>
        <w:t>e-commerce</w:t>
      </w:r>
      <w:r>
        <w:rPr>
          <w:spacing w:val="-3"/>
        </w:rPr>
        <w:t> </w:t>
      </w:r>
      <w:r>
        <w:rPr/>
        <w:t>marketplace</w:t>
      </w:r>
      <w:r>
        <w:rPr>
          <w:spacing w:val="-4"/>
        </w:rPr>
        <w:t> </w:t>
      </w:r>
      <w:r>
        <w:rPr/>
        <w:t>needs</w:t>
      </w:r>
      <w:r>
        <w:rPr>
          <w:spacing w:val="-3"/>
        </w:rPr>
        <w:t> </w:t>
      </w:r>
      <w:r>
        <w:rPr/>
        <w:t>to</w:t>
      </w:r>
      <w:r>
        <w:rPr>
          <w:spacing w:val="-3"/>
        </w:rPr>
        <w:t> </w:t>
      </w:r>
      <w:r>
        <w:rPr/>
        <w:t>support</w:t>
      </w:r>
      <w:r>
        <w:rPr>
          <w:spacing w:val="-4"/>
        </w:rPr>
        <w:t> </w:t>
      </w:r>
      <w:r>
        <w:rPr/>
        <w:t>6</w:t>
      </w:r>
      <w:r>
        <w:rPr>
          <w:spacing w:val="-3"/>
        </w:rPr>
        <w:t> </w:t>
      </w:r>
      <w:r>
        <w:rPr/>
        <w:t>key</w:t>
      </w:r>
      <w:r>
        <w:rPr>
          <w:spacing w:val="-3"/>
        </w:rPr>
        <w:t> </w:t>
      </w:r>
      <w:r>
        <w:rPr>
          <w:spacing w:val="-2"/>
        </w:rPr>
        <w:t>processes:</w:t>
      </w:r>
    </w:p>
    <w:p>
      <w:pPr>
        <w:pStyle w:val="BodyText"/>
        <w:spacing w:before="15"/>
      </w:pPr>
    </w:p>
    <w:p>
      <w:pPr>
        <w:pStyle w:val="ListParagraph"/>
        <w:numPr>
          <w:ilvl w:val="0"/>
          <w:numId w:val="19"/>
        </w:numPr>
        <w:tabs>
          <w:tab w:pos="1263" w:val="left" w:leader="none"/>
        </w:tabs>
        <w:spacing w:line="240" w:lineRule="auto" w:before="0" w:after="0"/>
        <w:ind w:left="1263" w:right="0" w:hanging="143"/>
        <w:jc w:val="left"/>
        <w:rPr>
          <w:sz w:val="24"/>
        </w:rPr>
      </w:pPr>
      <w:r>
        <w:rPr>
          <w:sz w:val="24"/>
        </w:rPr>
        <w:t>Buyer</w:t>
      </w:r>
      <w:r>
        <w:rPr>
          <w:spacing w:val="-8"/>
          <w:sz w:val="24"/>
        </w:rPr>
        <w:t> </w:t>
      </w:r>
      <w:r>
        <w:rPr>
          <w:sz w:val="24"/>
        </w:rPr>
        <w:t>related</w:t>
      </w:r>
      <w:r>
        <w:rPr>
          <w:spacing w:val="-8"/>
          <w:sz w:val="24"/>
        </w:rPr>
        <w:t> </w:t>
      </w:r>
      <w:r>
        <w:rPr>
          <w:sz w:val="24"/>
        </w:rPr>
        <w:t>processes</w:t>
      </w:r>
      <w:r>
        <w:rPr>
          <w:spacing w:val="-8"/>
          <w:sz w:val="24"/>
        </w:rPr>
        <w:t> </w:t>
      </w:r>
      <w:r>
        <w:rPr>
          <w:sz w:val="24"/>
        </w:rPr>
        <w:t>(e.g.</w:t>
      </w:r>
      <w:r>
        <w:rPr>
          <w:spacing w:val="-8"/>
          <w:sz w:val="24"/>
        </w:rPr>
        <w:t> </w:t>
      </w:r>
      <w:r>
        <w:rPr>
          <w:sz w:val="24"/>
        </w:rPr>
        <w:t>training</w:t>
      </w:r>
      <w:r>
        <w:rPr>
          <w:spacing w:val="-8"/>
          <w:sz w:val="24"/>
        </w:rPr>
        <w:t> </w:t>
      </w:r>
      <w:r>
        <w:rPr>
          <w:sz w:val="24"/>
        </w:rPr>
        <w:t>and</w:t>
      </w:r>
      <w:r>
        <w:rPr>
          <w:spacing w:val="-8"/>
          <w:sz w:val="24"/>
        </w:rPr>
        <w:t> </w:t>
      </w:r>
      <w:r>
        <w:rPr>
          <w:sz w:val="24"/>
        </w:rPr>
        <w:t>onboarding,</w:t>
      </w:r>
      <w:r>
        <w:rPr>
          <w:spacing w:val="-8"/>
          <w:sz w:val="24"/>
        </w:rPr>
        <w:t> </w:t>
      </w:r>
      <w:r>
        <w:rPr>
          <w:sz w:val="24"/>
        </w:rPr>
        <w:t>key</w:t>
      </w:r>
      <w:r>
        <w:rPr>
          <w:spacing w:val="-8"/>
          <w:sz w:val="24"/>
        </w:rPr>
        <w:t> </w:t>
      </w:r>
      <w:r>
        <w:rPr>
          <w:sz w:val="24"/>
        </w:rPr>
        <w:t>account</w:t>
      </w:r>
      <w:r>
        <w:rPr>
          <w:spacing w:val="-8"/>
          <w:sz w:val="24"/>
        </w:rPr>
        <w:t> </w:t>
      </w:r>
      <w:r>
        <w:rPr>
          <w:spacing w:val="-2"/>
          <w:sz w:val="24"/>
        </w:rPr>
        <w:t>management)</w:t>
      </w:r>
    </w:p>
    <w:p>
      <w:pPr>
        <w:pStyle w:val="ListParagraph"/>
        <w:numPr>
          <w:ilvl w:val="0"/>
          <w:numId w:val="19"/>
        </w:numPr>
        <w:tabs>
          <w:tab w:pos="1263" w:val="left" w:leader="none"/>
        </w:tabs>
        <w:spacing w:line="240" w:lineRule="auto" w:before="7" w:after="0"/>
        <w:ind w:left="1263" w:right="0" w:hanging="143"/>
        <w:jc w:val="left"/>
        <w:rPr>
          <w:sz w:val="24"/>
        </w:rPr>
      </w:pPr>
      <w:r>
        <w:rPr>
          <w:sz w:val="24"/>
        </w:rPr>
        <w:t>Seller</w:t>
      </w:r>
      <w:r>
        <w:rPr>
          <w:spacing w:val="-18"/>
          <w:sz w:val="24"/>
        </w:rPr>
        <w:t> </w:t>
      </w:r>
      <w:r>
        <w:rPr>
          <w:sz w:val="24"/>
        </w:rPr>
        <w:t>related</w:t>
      </w:r>
      <w:r>
        <w:rPr>
          <w:spacing w:val="-18"/>
          <w:sz w:val="24"/>
        </w:rPr>
        <w:t> </w:t>
      </w:r>
      <w:r>
        <w:rPr>
          <w:sz w:val="24"/>
        </w:rPr>
        <w:t>processes</w:t>
      </w:r>
      <w:r>
        <w:rPr>
          <w:spacing w:val="-18"/>
          <w:sz w:val="24"/>
        </w:rPr>
        <w:t> </w:t>
      </w:r>
      <w:r>
        <w:rPr>
          <w:sz w:val="24"/>
        </w:rPr>
        <w:t>(e.g.</w:t>
      </w:r>
      <w:r>
        <w:rPr>
          <w:spacing w:val="-18"/>
          <w:sz w:val="24"/>
        </w:rPr>
        <w:t> </w:t>
      </w:r>
      <w:r>
        <w:rPr>
          <w:sz w:val="24"/>
        </w:rPr>
        <w:t>category</w:t>
      </w:r>
      <w:r>
        <w:rPr>
          <w:spacing w:val="-18"/>
          <w:sz w:val="24"/>
        </w:rPr>
        <w:t> </w:t>
      </w:r>
      <w:r>
        <w:rPr>
          <w:sz w:val="24"/>
        </w:rPr>
        <w:t>management,</w:t>
      </w:r>
      <w:r>
        <w:rPr>
          <w:spacing w:val="-18"/>
          <w:sz w:val="24"/>
        </w:rPr>
        <w:t> </w:t>
      </w:r>
      <w:r>
        <w:rPr>
          <w:spacing w:val="-2"/>
          <w:sz w:val="24"/>
        </w:rPr>
        <w:t>pricing)</w:t>
      </w:r>
    </w:p>
    <w:p>
      <w:pPr>
        <w:pStyle w:val="ListParagraph"/>
        <w:numPr>
          <w:ilvl w:val="0"/>
          <w:numId w:val="19"/>
        </w:numPr>
        <w:tabs>
          <w:tab w:pos="1263" w:val="left" w:leader="none"/>
        </w:tabs>
        <w:spacing w:line="240" w:lineRule="auto" w:before="8" w:after="0"/>
        <w:ind w:left="1263" w:right="0" w:hanging="143"/>
        <w:jc w:val="left"/>
        <w:rPr>
          <w:sz w:val="24"/>
        </w:rPr>
      </w:pPr>
      <w:r>
        <w:rPr>
          <w:sz w:val="24"/>
        </w:rPr>
        <w:t>Platform</w:t>
      </w:r>
      <w:r>
        <w:rPr>
          <w:spacing w:val="-12"/>
          <w:sz w:val="24"/>
        </w:rPr>
        <w:t> </w:t>
      </w:r>
      <w:r>
        <w:rPr>
          <w:sz w:val="24"/>
        </w:rPr>
        <w:t>related</w:t>
      </w:r>
      <w:r>
        <w:rPr>
          <w:spacing w:val="-11"/>
          <w:sz w:val="24"/>
        </w:rPr>
        <w:t> </w:t>
      </w:r>
      <w:r>
        <w:rPr>
          <w:sz w:val="24"/>
        </w:rPr>
        <w:t>processes</w:t>
      </w:r>
      <w:r>
        <w:rPr>
          <w:spacing w:val="-11"/>
          <w:sz w:val="24"/>
        </w:rPr>
        <w:t> </w:t>
      </w:r>
      <w:r>
        <w:rPr>
          <w:sz w:val="24"/>
        </w:rPr>
        <w:t>(e.g.</w:t>
      </w:r>
      <w:r>
        <w:rPr>
          <w:spacing w:val="-11"/>
          <w:sz w:val="24"/>
        </w:rPr>
        <w:t> </w:t>
      </w:r>
      <w:r>
        <w:rPr>
          <w:sz w:val="24"/>
        </w:rPr>
        <w:t>analytics</w:t>
      </w:r>
      <w:r>
        <w:rPr>
          <w:spacing w:val="-11"/>
          <w:sz w:val="24"/>
        </w:rPr>
        <w:t> </w:t>
      </w:r>
      <w:r>
        <w:rPr>
          <w:sz w:val="24"/>
        </w:rPr>
        <w:t>and</w:t>
      </w:r>
      <w:r>
        <w:rPr>
          <w:spacing w:val="-12"/>
          <w:sz w:val="24"/>
        </w:rPr>
        <w:t> </w:t>
      </w:r>
      <w:r>
        <w:rPr>
          <w:sz w:val="24"/>
        </w:rPr>
        <w:t>reporting,</w:t>
      </w:r>
      <w:r>
        <w:rPr>
          <w:spacing w:val="-11"/>
          <w:sz w:val="24"/>
        </w:rPr>
        <w:t> </w:t>
      </w:r>
      <w:r>
        <w:rPr>
          <w:sz w:val="24"/>
        </w:rPr>
        <w:t>customer</w:t>
      </w:r>
      <w:r>
        <w:rPr>
          <w:spacing w:val="-11"/>
          <w:sz w:val="24"/>
        </w:rPr>
        <w:t> </w:t>
      </w:r>
      <w:r>
        <w:rPr>
          <w:spacing w:val="-2"/>
          <w:sz w:val="24"/>
        </w:rPr>
        <w:t>care)</w:t>
      </w:r>
    </w:p>
    <w:p>
      <w:pPr>
        <w:pStyle w:val="ListParagraph"/>
        <w:numPr>
          <w:ilvl w:val="0"/>
          <w:numId w:val="19"/>
        </w:numPr>
        <w:tabs>
          <w:tab w:pos="1263" w:val="left" w:leader="none"/>
        </w:tabs>
        <w:spacing w:line="240" w:lineRule="auto" w:before="8" w:after="0"/>
        <w:ind w:left="1263" w:right="0" w:hanging="143"/>
        <w:jc w:val="left"/>
        <w:rPr>
          <w:sz w:val="24"/>
        </w:rPr>
      </w:pPr>
      <w:r>
        <w:rPr>
          <w:sz w:val="24"/>
        </w:rPr>
        <w:t>Strategy</w:t>
      </w:r>
      <w:r>
        <w:rPr>
          <w:spacing w:val="1"/>
          <w:sz w:val="24"/>
        </w:rPr>
        <w:t> </w:t>
      </w:r>
      <w:r>
        <w:rPr>
          <w:sz w:val="24"/>
        </w:rPr>
        <w:t>related</w:t>
      </w:r>
      <w:r>
        <w:rPr>
          <w:spacing w:val="1"/>
          <w:sz w:val="24"/>
        </w:rPr>
        <w:t> </w:t>
      </w:r>
      <w:r>
        <w:rPr>
          <w:sz w:val="24"/>
        </w:rPr>
        <w:t>processes</w:t>
      </w:r>
      <w:r>
        <w:rPr>
          <w:spacing w:val="1"/>
          <w:sz w:val="24"/>
        </w:rPr>
        <w:t> </w:t>
      </w:r>
      <w:r>
        <w:rPr>
          <w:sz w:val="24"/>
        </w:rPr>
        <w:t>(e.g.</w:t>
      </w:r>
      <w:r>
        <w:rPr>
          <w:spacing w:val="2"/>
          <w:sz w:val="24"/>
        </w:rPr>
        <w:t> </w:t>
      </w:r>
      <w:r>
        <w:rPr>
          <w:sz w:val="24"/>
        </w:rPr>
        <w:t>business</w:t>
      </w:r>
      <w:r>
        <w:rPr>
          <w:spacing w:val="1"/>
          <w:sz w:val="24"/>
        </w:rPr>
        <w:t> </w:t>
      </w:r>
      <w:r>
        <w:rPr>
          <w:sz w:val="24"/>
        </w:rPr>
        <w:t>planning,</w:t>
      </w:r>
      <w:r>
        <w:rPr>
          <w:spacing w:val="1"/>
          <w:sz w:val="24"/>
        </w:rPr>
        <w:t> </w:t>
      </w:r>
      <w:r>
        <w:rPr>
          <w:sz w:val="24"/>
        </w:rPr>
        <w:t>partnerships</w:t>
      </w:r>
      <w:r>
        <w:rPr>
          <w:spacing w:val="2"/>
          <w:sz w:val="24"/>
        </w:rPr>
        <w:t> </w:t>
      </w:r>
      <w:r>
        <w:rPr>
          <w:sz w:val="24"/>
        </w:rPr>
        <w:t>and</w:t>
      </w:r>
      <w:r>
        <w:rPr>
          <w:spacing w:val="1"/>
          <w:sz w:val="24"/>
        </w:rPr>
        <w:t> </w:t>
      </w:r>
      <w:r>
        <w:rPr>
          <w:spacing w:val="-2"/>
          <w:sz w:val="24"/>
        </w:rPr>
        <w:t>alliances)</w:t>
      </w:r>
    </w:p>
    <w:p>
      <w:pPr>
        <w:pStyle w:val="ListParagraph"/>
        <w:numPr>
          <w:ilvl w:val="0"/>
          <w:numId w:val="19"/>
        </w:numPr>
        <w:tabs>
          <w:tab w:pos="1263" w:val="left" w:leader="none"/>
        </w:tabs>
        <w:spacing w:line="240" w:lineRule="auto" w:before="7" w:after="0"/>
        <w:ind w:left="1263" w:right="0" w:hanging="143"/>
        <w:jc w:val="left"/>
        <w:rPr>
          <w:sz w:val="24"/>
        </w:rPr>
      </w:pPr>
      <w:r>
        <w:rPr>
          <w:sz w:val="24"/>
        </w:rPr>
        <w:t>Technology</w:t>
      </w:r>
      <w:r>
        <w:rPr>
          <w:spacing w:val="-14"/>
          <w:sz w:val="24"/>
        </w:rPr>
        <w:t> </w:t>
      </w:r>
      <w:r>
        <w:rPr>
          <w:sz w:val="24"/>
        </w:rPr>
        <w:t>related</w:t>
      </w:r>
      <w:r>
        <w:rPr>
          <w:spacing w:val="-14"/>
          <w:sz w:val="24"/>
        </w:rPr>
        <w:t> </w:t>
      </w:r>
      <w:r>
        <w:rPr>
          <w:sz w:val="24"/>
        </w:rPr>
        <w:t>processes</w:t>
      </w:r>
      <w:r>
        <w:rPr>
          <w:spacing w:val="-14"/>
          <w:sz w:val="24"/>
        </w:rPr>
        <w:t> </w:t>
      </w:r>
      <w:r>
        <w:rPr>
          <w:sz w:val="24"/>
        </w:rPr>
        <w:t>(e.g.</w:t>
      </w:r>
      <w:r>
        <w:rPr>
          <w:spacing w:val="-13"/>
          <w:sz w:val="24"/>
        </w:rPr>
        <w:t> </w:t>
      </w:r>
      <w:r>
        <w:rPr>
          <w:sz w:val="24"/>
        </w:rPr>
        <w:t>product</w:t>
      </w:r>
      <w:r>
        <w:rPr>
          <w:spacing w:val="-14"/>
          <w:sz w:val="24"/>
        </w:rPr>
        <w:t> </w:t>
      </w:r>
      <w:r>
        <w:rPr>
          <w:sz w:val="24"/>
        </w:rPr>
        <w:t>development,</w:t>
      </w:r>
      <w:r>
        <w:rPr>
          <w:spacing w:val="-14"/>
          <w:sz w:val="24"/>
        </w:rPr>
        <w:t> </w:t>
      </w:r>
      <w:r>
        <w:rPr>
          <w:sz w:val="24"/>
        </w:rPr>
        <w:t>data</w:t>
      </w:r>
      <w:r>
        <w:rPr>
          <w:spacing w:val="-13"/>
          <w:sz w:val="24"/>
        </w:rPr>
        <w:t> </w:t>
      </w:r>
      <w:r>
        <w:rPr>
          <w:spacing w:val="-2"/>
          <w:sz w:val="24"/>
        </w:rPr>
        <w:t>warehousing)</w:t>
      </w:r>
    </w:p>
    <w:p>
      <w:pPr>
        <w:pStyle w:val="ListParagraph"/>
        <w:numPr>
          <w:ilvl w:val="0"/>
          <w:numId w:val="19"/>
        </w:numPr>
        <w:tabs>
          <w:tab w:pos="1263" w:val="left" w:leader="none"/>
        </w:tabs>
        <w:spacing w:line="240" w:lineRule="auto" w:before="8" w:after="0"/>
        <w:ind w:left="1263" w:right="0" w:hanging="143"/>
        <w:jc w:val="left"/>
        <w:rPr>
          <w:sz w:val="24"/>
        </w:rPr>
      </w:pPr>
      <w:r>
        <w:rPr>
          <w:sz w:val="24"/>
        </w:rPr>
        <w:t>Internal</w:t>
      </w:r>
      <w:r>
        <w:rPr>
          <w:spacing w:val="-17"/>
          <w:sz w:val="24"/>
        </w:rPr>
        <w:t> </w:t>
      </w:r>
      <w:r>
        <w:rPr>
          <w:sz w:val="24"/>
        </w:rPr>
        <w:t>support</w:t>
      </w:r>
      <w:r>
        <w:rPr>
          <w:spacing w:val="-17"/>
          <w:sz w:val="24"/>
        </w:rPr>
        <w:t> </w:t>
      </w:r>
      <w:r>
        <w:rPr>
          <w:sz w:val="24"/>
        </w:rPr>
        <w:t>processes</w:t>
      </w:r>
      <w:r>
        <w:rPr>
          <w:spacing w:val="-17"/>
          <w:sz w:val="24"/>
        </w:rPr>
        <w:t> </w:t>
      </w:r>
      <w:r>
        <w:rPr>
          <w:sz w:val="24"/>
        </w:rPr>
        <w:t>(e.g.</w:t>
      </w:r>
      <w:r>
        <w:rPr>
          <w:spacing w:val="-17"/>
          <w:sz w:val="24"/>
        </w:rPr>
        <w:t> </w:t>
      </w:r>
      <w:r>
        <w:rPr>
          <w:sz w:val="24"/>
        </w:rPr>
        <w:t>HR,</w:t>
      </w:r>
      <w:r>
        <w:rPr>
          <w:spacing w:val="-17"/>
          <w:sz w:val="24"/>
        </w:rPr>
        <w:t> </w:t>
      </w:r>
      <w:r>
        <w:rPr>
          <w:sz w:val="24"/>
        </w:rPr>
        <w:t>finance,</w:t>
      </w:r>
      <w:r>
        <w:rPr>
          <w:spacing w:val="-17"/>
          <w:sz w:val="24"/>
        </w:rPr>
        <w:t> </w:t>
      </w:r>
      <w:r>
        <w:rPr>
          <w:sz w:val="24"/>
        </w:rPr>
        <w:t>legal</w:t>
      </w:r>
      <w:r>
        <w:rPr>
          <w:spacing w:val="-17"/>
          <w:sz w:val="24"/>
        </w:rPr>
        <w:t> </w:t>
      </w:r>
      <w:r>
        <w:rPr>
          <w:spacing w:val="-2"/>
          <w:sz w:val="24"/>
        </w:rPr>
        <w:t>support)</w:t>
      </w:r>
    </w:p>
    <w:p>
      <w:pPr>
        <w:pStyle w:val="BodyText"/>
        <w:spacing w:before="15"/>
      </w:pPr>
    </w:p>
    <w:p>
      <w:pPr>
        <w:pStyle w:val="BodyText"/>
        <w:spacing w:line="247" w:lineRule="auto"/>
        <w:ind w:left="720"/>
      </w:pPr>
      <w:r>
        <w:rPr/>
        <w:t>In</w:t>
      </w:r>
      <w:r>
        <w:rPr>
          <w:spacing w:val="-8"/>
        </w:rPr>
        <w:t> </w:t>
      </w:r>
      <w:r>
        <w:rPr/>
        <w:t>order</w:t>
      </w:r>
      <w:r>
        <w:rPr>
          <w:spacing w:val="-8"/>
        </w:rPr>
        <w:t> </w:t>
      </w:r>
      <w:r>
        <w:rPr/>
        <w:t>to</w:t>
      </w:r>
      <w:r>
        <w:rPr>
          <w:spacing w:val="-8"/>
        </w:rPr>
        <w:t> </w:t>
      </w:r>
      <w:r>
        <w:rPr/>
        <w:t>execute</w:t>
      </w:r>
      <w:r>
        <w:rPr>
          <w:spacing w:val="-8"/>
        </w:rPr>
        <w:t> </w:t>
      </w:r>
      <w:r>
        <w:rPr/>
        <w:t>these</w:t>
      </w:r>
      <w:r>
        <w:rPr>
          <w:spacing w:val="-8"/>
        </w:rPr>
        <w:t> </w:t>
      </w:r>
      <w:r>
        <w:rPr/>
        <w:t>processes</w:t>
      </w:r>
      <w:r>
        <w:rPr>
          <w:spacing w:val="-8"/>
        </w:rPr>
        <w:t> </w:t>
      </w:r>
      <w:r>
        <w:rPr/>
        <w:t>efficiently,</w:t>
      </w:r>
      <w:r>
        <w:rPr>
          <w:spacing w:val="-8"/>
        </w:rPr>
        <w:t> </w:t>
      </w:r>
      <w:r>
        <w:rPr/>
        <w:t>it</w:t>
      </w:r>
      <w:r>
        <w:rPr>
          <w:spacing w:val="-8"/>
        </w:rPr>
        <w:t> </w:t>
      </w:r>
      <w:r>
        <w:rPr/>
        <w:t>is</w:t>
      </w:r>
      <w:r>
        <w:rPr>
          <w:spacing w:val="-8"/>
        </w:rPr>
        <w:t> </w:t>
      </w:r>
      <w:r>
        <w:rPr/>
        <w:t>important</w:t>
      </w:r>
      <w:r>
        <w:rPr>
          <w:spacing w:val="-8"/>
        </w:rPr>
        <w:t> </w:t>
      </w:r>
      <w:r>
        <w:rPr/>
        <w:t>for</w:t>
      </w:r>
      <w:r>
        <w:rPr>
          <w:spacing w:val="-8"/>
        </w:rPr>
        <w:t> </w:t>
      </w:r>
      <w:r>
        <w:rPr/>
        <w:t>GeM</w:t>
      </w:r>
      <w:r>
        <w:rPr>
          <w:spacing w:val="-8"/>
        </w:rPr>
        <w:t> </w:t>
      </w:r>
      <w:r>
        <w:rPr/>
        <w:t>SPV</w:t>
      </w:r>
      <w:r>
        <w:rPr>
          <w:spacing w:val="-8"/>
        </w:rPr>
        <w:t> </w:t>
      </w:r>
      <w:r>
        <w:rPr/>
        <w:t>to</w:t>
      </w:r>
      <w:r>
        <w:rPr>
          <w:spacing w:val="-8"/>
        </w:rPr>
        <w:t> </w:t>
      </w:r>
      <w:r>
        <w:rPr/>
        <w:t>have</w:t>
      </w:r>
      <w:r>
        <w:rPr>
          <w:spacing w:val="-8"/>
        </w:rPr>
        <w:t> </w:t>
      </w:r>
      <w:r>
        <w:rPr/>
        <w:t>a</w:t>
      </w:r>
      <w:r>
        <w:rPr>
          <w:spacing w:val="-8"/>
        </w:rPr>
        <w:t> </w:t>
      </w:r>
      <w:r>
        <w:rPr/>
        <w:t>well-defined organization structure which is lean, dynamic and market linked. This organization should</w:t>
      </w:r>
    </w:p>
    <w:p>
      <w:pPr>
        <w:pStyle w:val="BodyText"/>
        <w:spacing w:line="247" w:lineRule="auto"/>
        <w:ind w:left="720" w:right="599"/>
      </w:pPr>
      <w:r>
        <w:rPr/>
        <w:t>have capabilities to build and maintain the platform and fulfil the GeM vision. Therefore, GeM SPV organization structure has been designed in accordance with best practices from global benchmarking e-procurement, e-commerce players (such as Amazon, ChileCompra, GeBIZ and KONEPS).</w:t>
      </w:r>
      <w:r>
        <w:rPr>
          <w:spacing w:val="-17"/>
        </w:rPr>
        <w:t> </w:t>
      </w:r>
      <w:r>
        <w:rPr/>
        <w:t>GeM</w:t>
      </w:r>
      <w:r>
        <w:rPr>
          <w:spacing w:val="-17"/>
        </w:rPr>
        <w:t> </w:t>
      </w:r>
      <w:r>
        <w:rPr/>
        <w:t>SPV</w:t>
      </w:r>
      <w:r>
        <w:rPr>
          <w:spacing w:val="-17"/>
        </w:rPr>
        <w:t> </w:t>
      </w:r>
      <w:r>
        <w:rPr/>
        <w:t>CEO’s</w:t>
      </w:r>
      <w:r>
        <w:rPr>
          <w:spacing w:val="-17"/>
        </w:rPr>
        <w:t> </w:t>
      </w:r>
      <w:r>
        <w:rPr/>
        <w:t>organization</w:t>
      </w:r>
      <w:r>
        <w:rPr>
          <w:spacing w:val="-17"/>
        </w:rPr>
        <w:t> </w:t>
      </w:r>
      <w:r>
        <w:rPr/>
        <w:t>will</w:t>
      </w:r>
      <w:r>
        <w:rPr>
          <w:spacing w:val="-17"/>
        </w:rPr>
        <w:t> </w:t>
      </w:r>
      <w:r>
        <w:rPr/>
        <w:t>have</w:t>
      </w:r>
      <w:r>
        <w:rPr>
          <w:spacing w:val="-17"/>
        </w:rPr>
        <w:t> </w:t>
      </w:r>
      <w:r>
        <w:rPr/>
        <w:t>5</w:t>
      </w:r>
      <w:r>
        <w:rPr>
          <w:spacing w:val="-17"/>
        </w:rPr>
        <w:t> </w:t>
      </w:r>
      <w:r>
        <w:rPr/>
        <w:t>key</w:t>
      </w:r>
      <w:r>
        <w:rPr>
          <w:spacing w:val="-17"/>
        </w:rPr>
        <w:t> </w:t>
      </w:r>
      <w:r>
        <w:rPr/>
        <w:t>functions:</w:t>
      </w:r>
      <w:r>
        <w:rPr>
          <w:spacing w:val="-17"/>
        </w:rPr>
        <w:t> </w:t>
      </w:r>
      <w:r>
        <w:rPr/>
        <w:t>Marketplace,</w:t>
      </w:r>
      <w:r>
        <w:rPr>
          <w:spacing w:val="-17"/>
        </w:rPr>
        <w:t> </w:t>
      </w:r>
      <w:r>
        <w:rPr/>
        <w:t>Technology,</w:t>
      </w:r>
      <w:r>
        <w:rPr>
          <w:spacing w:val="-17"/>
        </w:rPr>
        <w:t> </w:t>
      </w:r>
      <w:r>
        <w:rPr/>
        <w:t>Strategy and Planning, HR and Admin and Finance. In addition, the organization will also house Centers of Excellence</w:t>
      </w:r>
      <w:r>
        <w:rPr>
          <w:position w:val="8"/>
          <w:sz w:val="14"/>
        </w:rPr>
        <w:t>5</w:t>
      </w:r>
      <w:r>
        <w:rPr>
          <w:spacing w:val="39"/>
          <w:position w:val="8"/>
          <w:sz w:val="14"/>
        </w:rPr>
        <w:t> </w:t>
      </w:r>
      <w:r>
        <w:rPr/>
        <w:t>to play advisory role on select topics of strategic importance/academic research.</w:t>
      </w:r>
    </w:p>
    <w:p>
      <w:pPr>
        <w:pStyle w:val="BodyText"/>
        <w:spacing w:before="1"/>
      </w:pPr>
    </w:p>
    <w:p>
      <w:pPr>
        <w:pStyle w:val="BodyText"/>
        <w:spacing w:line="247" w:lineRule="auto"/>
        <w:ind w:left="720" w:right="634"/>
      </w:pPr>
      <w:r>
        <w:rPr/>
        <w:t>Given government procurement involves multi-crore rupee transactions on a daily basis, it is also important</w:t>
      </w:r>
      <w:r>
        <w:rPr>
          <w:spacing w:val="-5"/>
        </w:rPr>
        <w:t> </w:t>
      </w:r>
      <w:r>
        <w:rPr/>
        <w:t>for</w:t>
      </w:r>
      <w:r>
        <w:rPr>
          <w:spacing w:val="-5"/>
        </w:rPr>
        <w:t> </w:t>
      </w:r>
      <w:r>
        <w:rPr/>
        <w:t>GeM</w:t>
      </w:r>
      <w:r>
        <w:rPr>
          <w:spacing w:val="-5"/>
        </w:rPr>
        <w:t> </w:t>
      </w:r>
      <w:r>
        <w:rPr/>
        <w:t>to</w:t>
      </w:r>
      <w:r>
        <w:rPr>
          <w:spacing w:val="-5"/>
        </w:rPr>
        <w:t> </w:t>
      </w:r>
      <w:r>
        <w:rPr/>
        <w:t>be</w:t>
      </w:r>
      <w:r>
        <w:rPr>
          <w:spacing w:val="-5"/>
        </w:rPr>
        <w:t> </w:t>
      </w:r>
      <w:r>
        <w:rPr/>
        <w:t>able</w:t>
      </w:r>
      <w:r>
        <w:rPr>
          <w:spacing w:val="-5"/>
        </w:rPr>
        <w:t> </w:t>
      </w:r>
      <w:r>
        <w:rPr/>
        <w:t>to</w:t>
      </w:r>
      <w:r>
        <w:rPr>
          <w:spacing w:val="-5"/>
        </w:rPr>
        <w:t> </w:t>
      </w:r>
      <w:r>
        <w:rPr/>
        <w:t>execute</w:t>
      </w:r>
      <w:r>
        <w:rPr>
          <w:spacing w:val="-5"/>
        </w:rPr>
        <w:t> </w:t>
      </w:r>
      <w:r>
        <w:rPr/>
        <w:t>its</w:t>
      </w:r>
      <w:r>
        <w:rPr>
          <w:spacing w:val="-5"/>
        </w:rPr>
        <w:t> </w:t>
      </w:r>
      <w:r>
        <w:rPr/>
        <w:t>operations</w:t>
      </w:r>
      <w:r>
        <w:rPr>
          <w:spacing w:val="-5"/>
        </w:rPr>
        <w:t> </w:t>
      </w:r>
      <w:r>
        <w:rPr/>
        <w:t>with</w:t>
      </w:r>
      <w:r>
        <w:rPr>
          <w:spacing w:val="-5"/>
        </w:rPr>
        <w:t> </w:t>
      </w:r>
      <w:r>
        <w:rPr/>
        <w:t>utmost</w:t>
      </w:r>
      <w:r>
        <w:rPr>
          <w:spacing w:val="-5"/>
        </w:rPr>
        <w:t> </w:t>
      </w:r>
      <w:r>
        <w:rPr/>
        <w:t>transparency.</w:t>
      </w:r>
      <w:r>
        <w:rPr>
          <w:spacing w:val="-5"/>
        </w:rPr>
        <w:t> </w:t>
      </w:r>
      <w:r>
        <w:rPr/>
        <w:t>Therefore,</w:t>
      </w:r>
      <w:r>
        <w:rPr>
          <w:spacing w:val="-5"/>
        </w:rPr>
        <w:t> </w:t>
      </w:r>
      <w:r>
        <w:rPr/>
        <w:t>GeM SPV will also house an Ombudsman. A detailed organization structure has been developed and</w:t>
      </w:r>
      <w:r>
        <w:rPr>
          <w:spacing w:val="80"/>
        </w:rPr>
        <w:t> </w:t>
      </w:r>
      <w:r>
        <w:rPr/>
        <w:t>has been adopted by the Board as of 5th April 2018.</w:t>
      </w:r>
    </w:p>
    <w:p>
      <w:pPr>
        <w:pStyle w:val="BodyText"/>
        <w:spacing w:before="256"/>
      </w:pPr>
    </w:p>
    <w:p>
      <w:pPr>
        <w:pStyle w:val="ListParagraph"/>
        <w:numPr>
          <w:ilvl w:val="2"/>
          <w:numId w:val="6"/>
        </w:numPr>
        <w:tabs>
          <w:tab w:pos="1216" w:val="left" w:leader="none"/>
        </w:tabs>
        <w:spacing w:line="240" w:lineRule="auto" w:before="0" w:after="0"/>
        <w:ind w:left="1216" w:right="0" w:hanging="496"/>
        <w:jc w:val="both"/>
        <w:rPr>
          <w:sz w:val="24"/>
        </w:rPr>
      </w:pPr>
      <w:r>
        <w:rPr/>
        <mc:AlternateContent>
          <mc:Choice Requires="wps">
            <w:drawing>
              <wp:anchor distT="0" distB="0" distL="0" distR="0" allowOverlap="1" layoutInCell="1" locked="0" behindDoc="1" simplePos="0" relativeHeight="486532096">
                <wp:simplePos x="0" y="0"/>
                <wp:positionH relativeFrom="page">
                  <wp:posOffset>0</wp:posOffset>
                </wp:positionH>
                <wp:positionV relativeFrom="paragraph">
                  <wp:posOffset>-202140</wp:posOffset>
                </wp:positionV>
                <wp:extent cx="7560309" cy="5178425"/>
                <wp:effectExtent l="0" t="0" r="0" b="0"/>
                <wp:wrapNone/>
                <wp:docPr id="216" name="Graphic 216"/>
                <wp:cNvGraphicFramePr>
                  <a:graphicFrameLocks/>
                </wp:cNvGraphicFramePr>
                <a:graphic>
                  <a:graphicData uri="http://schemas.microsoft.com/office/word/2010/wordprocessingShape">
                    <wps:wsp>
                      <wps:cNvPr id="216" name="Graphic 216"/>
                      <wps:cNvSpPr/>
                      <wps:spPr>
                        <a:xfrm>
                          <a:off x="0" y="0"/>
                          <a:ext cx="7560309" cy="5178425"/>
                        </a:xfrm>
                        <a:custGeom>
                          <a:avLst/>
                          <a:gdLst/>
                          <a:ahLst/>
                          <a:cxnLst/>
                          <a:rect l="l" t="t" r="r" b="b"/>
                          <a:pathLst>
                            <a:path w="7560309" h="5178425">
                              <a:moveTo>
                                <a:pt x="7559992" y="0"/>
                              </a:moveTo>
                              <a:lnTo>
                                <a:pt x="0" y="0"/>
                              </a:lnTo>
                              <a:lnTo>
                                <a:pt x="0" y="5178196"/>
                              </a:lnTo>
                              <a:lnTo>
                                <a:pt x="7559992" y="5178196"/>
                              </a:lnTo>
                              <a:lnTo>
                                <a:pt x="7559992" y="0"/>
                              </a:lnTo>
                              <a:close/>
                            </a:path>
                          </a:pathLst>
                        </a:custGeom>
                        <a:solidFill>
                          <a:srgbClr val="F2F2F2"/>
                        </a:solidFill>
                      </wps:spPr>
                      <wps:bodyPr wrap="square" lIns="0" tIns="0" rIns="0" bIns="0" rtlCol="0">
                        <a:prstTxWarp prst="textNoShape">
                          <a:avLst/>
                        </a:prstTxWarp>
                        <a:noAutofit/>
                      </wps:bodyPr>
                    </wps:wsp>
                  </a:graphicData>
                </a:graphic>
              </wp:anchor>
            </w:drawing>
          </mc:Choice>
          <mc:Fallback>
            <w:pict>
              <v:rect style="position:absolute;margin-left:0pt;margin-top:-15.91661pt;width:595.275pt;height:407.732pt;mso-position-horizontal-relative:page;mso-position-vertical-relative:paragraph;z-index:-16784384" id="docshape155" filled="true" fillcolor="#f2f2f2" stroked="false">
                <v:fill type="solid"/>
                <w10:wrap type="none"/>
              </v:rect>
            </w:pict>
          </mc:Fallback>
        </mc:AlternateContent>
      </w:r>
      <w:r>
        <w:rPr>
          <w:sz w:val="24"/>
        </w:rPr>
        <w:t>Model</w:t>
      </w:r>
      <w:r>
        <w:rPr>
          <w:spacing w:val="-10"/>
          <w:sz w:val="24"/>
        </w:rPr>
        <w:t> </w:t>
      </w:r>
      <w:r>
        <w:rPr>
          <w:sz w:val="24"/>
        </w:rPr>
        <w:t>for</w:t>
      </w:r>
      <w:r>
        <w:rPr>
          <w:spacing w:val="-9"/>
          <w:sz w:val="24"/>
        </w:rPr>
        <w:t> </w:t>
      </w:r>
      <w:r>
        <w:rPr>
          <w:sz w:val="24"/>
        </w:rPr>
        <w:t>Talent</w:t>
      </w:r>
      <w:r>
        <w:rPr>
          <w:spacing w:val="-9"/>
          <w:sz w:val="24"/>
        </w:rPr>
        <w:t> </w:t>
      </w:r>
      <w:r>
        <w:rPr>
          <w:spacing w:val="-2"/>
          <w:sz w:val="24"/>
        </w:rPr>
        <w:t>Acquisition</w:t>
      </w:r>
    </w:p>
    <w:p>
      <w:pPr>
        <w:pStyle w:val="BodyText"/>
        <w:spacing w:before="23"/>
      </w:pPr>
    </w:p>
    <w:p>
      <w:pPr>
        <w:pStyle w:val="BodyText"/>
        <w:spacing w:line="249" w:lineRule="auto" w:before="1"/>
        <w:ind w:left="720" w:right="708"/>
      </w:pPr>
      <w:r>
        <w:rPr/>
        <w:t>The Cabinet Note lays down provisions for multiple sources for GeM to build the required capability and talent:</w:t>
      </w:r>
    </w:p>
    <w:p>
      <w:pPr>
        <w:pStyle w:val="BodyText"/>
        <w:spacing w:before="12"/>
      </w:pPr>
    </w:p>
    <w:p>
      <w:pPr>
        <w:pStyle w:val="ListParagraph"/>
        <w:numPr>
          <w:ilvl w:val="0"/>
          <w:numId w:val="20"/>
        </w:numPr>
        <w:tabs>
          <w:tab w:pos="944" w:val="left" w:leader="none"/>
        </w:tabs>
        <w:spacing w:line="240" w:lineRule="auto" w:before="0" w:after="0"/>
        <w:ind w:left="944" w:right="0" w:hanging="224"/>
        <w:jc w:val="both"/>
        <w:rPr>
          <w:sz w:val="24"/>
        </w:rPr>
      </w:pPr>
      <w:r>
        <w:rPr>
          <w:sz w:val="24"/>
        </w:rPr>
        <w:t>Government</w:t>
      </w:r>
      <w:r>
        <w:rPr>
          <w:spacing w:val="-2"/>
          <w:sz w:val="24"/>
        </w:rPr>
        <w:t> employees:</w:t>
      </w:r>
    </w:p>
    <w:p>
      <w:pPr>
        <w:pStyle w:val="BodyText"/>
        <w:spacing w:before="12"/>
        <w:ind w:left="1120"/>
        <w:jc w:val="both"/>
      </w:pPr>
      <w:r>
        <w:rPr/>
        <w:t>Government</w:t>
      </w:r>
      <w:r>
        <w:rPr>
          <w:spacing w:val="2"/>
        </w:rPr>
        <w:t> </w:t>
      </w:r>
      <w:r>
        <w:rPr/>
        <w:t>employees</w:t>
      </w:r>
      <w:r>
        <w:rPr>
          <w:spacing w:val="2"/>
        </w:rPr>
        <w:t> </w:t>
      </w:r>
      <w:r>
        <w:rPr/>
        <w:t>hired</w:t>
      </w:r>
      <w:r>
        <w:rPr>
          <w:spacing w:val="2"/>
        </w:rPr>
        <w:t> </w:t>
      </w:r>
      <w:r>
        <w:rPr/>
        <w:t>as</w:t>
      </w:r>
      <w:r>
        <w:rPr>
          <w:spacing w:val="2"/>
        </w:rPr>
        <w:t> </w:t>
      </w:r>
      <w:r>
        <w:rPr/>
        <w:t>full-time</w:t>
      </w:r>
      <w:r>
        <w:rPr>
          <w:spacing w:val="3"/>
        </w:rPr>
        <w:t> </w:t>
      </w:r>
      <w:r>
        <w:rPr/>
        <w:t>employees</w:t>
      </w:r>
      <w:r>
        <w:rPr>
          <w:spacing w:val="2"/>
        </w:rPr>
        <w:t> </w:t>
      </w:r>
      <w:r>
        <w:rPr/>
        <w:t>of</w:t>
      </w:r>
      <w:r>
        <w:rPr>
          <w:spacing w:val="2"/>
        </w:rPr>
        <w:t> </w:t>
      </w:r>
      <w:r>
        <w:rPr/>
        <w:t>GeM</w:t>
      </w:r>
      <w:r>
        <w:rPr>
          <w:spacing w:val="2"/>
        </w:rPr>
        <w:t> </w:t>
      </w:r>
      <w:r>
        <w:rPr>
          <w:spacing w:val="-4"/>
        </w:rPr>
        <w:t>SPV.</w:t>
      </w:r>
    </w:p>
    <w:p>
      <w:pPr>
        <w:pStyle w:val="BodyText"/>
        <w:spacing w:before="23"/>
      </w:pPr>
    </w:p>
    <w:p>
      <w:pPr>
        <w:pStyle w:val="ListParagraph"/>
        <w:numPr>
          <w:ilvl w:val="0"/>
          <w:numId w:val="20"/>
        </w:numPr>
        <w:tabs>
          <w:tab w:pos="959" w:val="left" w:leader="none"/>
        </w:tabs>
        <w:spacing w:line="240" w:lineRule="auto" w:before="0" w:after="0"/>
        <w:ind w:left="959" w:right="0" w:hanging="239"/>
        <w:jc w:val="both"/>
        <w:rPr>
          <w:sz w:val="24"/>
        </w:rPr>
      </w:pPr>
      <w:r>
        <w:rPr>
          <w:sz w:val="24"/>
        </w:rPr>
        <w:t>Market</w:t>
      </w:r>
      <w:r>
        <w:rPr>
          <w:spacing w:val="-1"/>
          <w:sz w:val="24"/>
        </w:rPr>
        <w:t> </w:t>
      </w:r>
      <w:r>
        <w:rPr>
          <w:spacing w:val="-2"/>
          <w:sz w:val="24"/>
        </w:rPr>
        <w:t>employees:</w:t>
      </w:r>
    </w:p>
    <w:p>
      <w:pPr>
        <w:pStyle w:val="BodyText"/>
        <w:spacing w:line="249" w:lineRule="auto" w:before="11"/>
        <w:ind w:left="1120" w:right="776"/>
        <w:jc w:val="both"/>
      </w:pPr>
      <w:r>
        <w:rPr/>
        <w:t>SPV</w:t>
      </w:r>
      <w:r>
        <w:rPr>
          <w:spacing w:val="-2"/>
        </w:rPr>
        <w:t> </w:t>
      </w:r>
      <w:r>
        <w:rPr/>
        <w:t>Market:</w:t>
      </w:r>
      <w:r>
        <w:rPr>
          <w:spacing w:val="-2"/>
        </w:rPr>
        <w:t> </w:t>
      </w:r>
      <w:r>
        <w:rPr/>
        <w:t>Market</w:t>
      </w:r>
      <w:r>
        <w:rPr>
          <w:spacing w:val="-2"/>
        </w:rPr>
        <w:t> </w:t>
      </w:r>
      <w:r>
        <w:rPr/>
        <w:t>employees</w:t>
      </w:r>
      <w:r>
        <w:rPr>
          <w:spacing w:val="-2"/>
        </w:rPr>
        <w:t> </w:t>
      </w:r>
      <w:r>
        <w:rPr/>
        <w:t>hired</w:t>
      </w:r>
      <w:r>
        <w:rPr>
          <w:spacing w:val="-2"/>
        </w:rPr>
        <w:t> </w:t>
      </w:r>
      <w:r>
        <w:rPr/>
        <w:t>for</w:t>
      </w:r>
      <w:r>
        <w:rPr>
          <w:spacing w:val="-2"/>
        </w:rPr>
        <w:t> </w:t>
      </w:r>
      <w:r>
        <w:rPr/>
        <w:t>critical</w:t>
      </w:r>
      <w:r>
        <w:rPr>
          <w:spacing w:val="-2"/>
        </w:rPr>
        <w:t> </w:t>
      </w:r>
      <w:r>
        <w:rPr/>
        <w:t>roles</w:t>
      </w:r>
      <w:r>
        <w:rPr>
          <w:spacing w:val="-2"/>
        </w:rPr>
        <w:t> </w:t>
      </w:r>
      <w:r>
        <w:rPr/>
        <w:t>as</w:t>
      </w:r>
      <w:r>
        <w:rPr>
          <w:spacing w:val="-2"/>
        </w:rPr>
        <w:t> </w:t>
      </w:r>
      <w:r>
        <w:rPr/>
        <w:t>full-time</w:t>
      </w:r>
      <w:r>
        <w:rPr>
          <w:spacing w:val="-2"/>
        </w:rPr>
        <w:t> </w:t>
      </w:r>
      <w:r>
        <w:rPr/>
        <w:t>employees</w:t>
      </w:r>
      <w:r>
        <w:rPr>
          <w:spacing w:val="-2"/>
        </w:rPr>
        <w:t> </w:t>
      </w:r>
      <w:r>
        <w:rPr/>
        <w:t>of</w:t>
      </w:r>
      <w:r>
        <w:rPr>
          <w:spacing w:val="-2"/>
        </w:rPr>
        <w:t> </w:t>
      </w:r>
      <w:r>
        <w:rPr/>
        <w:t>the</w:t>
      </w:r>
      <w:r>
        <w:rPr>
          <w:spacing w:val="-2"/>
        </w:rPr>
        <w:t> </w:t>
      </w:r>
      <w:r>
        <w:rPr/>
        <w:t>GeM</w:t>
      </w:r>
      <w:r>
        <w:rPr>
          <w:spacing w:val="-2"/>
        </w:rPr>
        <w:t> </w:t>
      </w:r>
      <w:r>
        <w:rPr/>
        <w:t>SPV PMU:</w:t>
      </w:r>
      <w:r>
        <w:rPr>
          <w:spacing w:val="-1"/>
        </w:rPr>
        <w:t> </w:t>
      </w:r>
      <w:r>
        <w:rPr/>
        <w:t>Market</w:t>
      </w:r>
      <w:r>
        <w:rPr>
          <w:spacing w:val="-1"/>
        </w:rPr>
        <w:t> </w:t>
      </w:r>
      <w:r>
        <w:rPr/>
        <w:t>employees</w:t>
      </w:r>
      <w:r>
        <w:rPr>
          <w:spacing w:val="-1"/>
        </w:rPr>
        <w:t> </w:t>
      </w:r>
      <w:r>
        <w:rPr/>
        <w:t>hired</w:t>
      </w:r>
      <w:r>
        <w:rPr>
          <w:spacing w:val="-1"/>
        </w:rPr>
        <w:t> </w:t>
      </w:r>
      <w:r>
        <w:rPr/>
        <w:t>on</w:t>
      </w:r>
      <w:r>
        <w:rPr>
          <w:spacing w:val="-1"/>
        </w:rPr>
        <w:t> </w:t>
      </w:r>
      <w:r>
        <w:rPr/>
        <w:t>a</w:t>
      </w:r>
      <w:r>
        <w:rPr>
          <w:spacing w:val="-1"/>
        </w:rPr>
        <w:t> </w:t>
      </w:r>
      <w:r>
        <w:rPr/>
        <w:t>contractual</w:t>
      </w:r>
      <w:r>
        <w:rPr>
          <w:spacing w:val="-1"/>
        </w:rPr>
        <w:t> </w:t>
      </w:r>
      <w:r>
        <w:rPr/>
        <w:t>basis</w:t>
      </w:r>
      <w:r>
        <w:rPr>
          <w:spacing w:val="-1"/>
        </w:rPr>
        <w:t> </w:t>
      </w:r>
      <w:r>
        <w:rPr/>
        <w:t>as</w:t>
      </w:r>
      <w:r>
        <w:rPr>
          <w:spacing w:val="-1"/>
        </w:rPr>
        <w:t> </w:t>
      </w:r>
      <w:r>
        <w:rPr/>
        <w:t>part</w:t>
      </w:r>
      <w:r>
        <w:rPr>
          <w:spacing w:val="-1"/>
        </w:rPr>
        <w:t> </w:t>
      </w:r>
      <w:r>
        <w:rPr/>
        <w:t>of</w:t>
      </w:r>
      <w:r>
        <w:rPr>
          <w:spacing w:val="-1"/>
        </w:rPr>
        <w:t> </w:t>
      </w:r>
      <w:r>
        <w:rPr/>
        <w:t>the</w:t>
      </w:r>
      <w:r>
        <w:rPr>
          <w:spacing w:val="-1"/>
        </w:rPr>
        <w:t> </w:t>
      </w:r>
      <w:r>
        <w:rPr/>
        <w:t>Project</w:t>
      </w:r>
      <w:r>
        <w:rPr>
          <w:spacing w:val="-1"/>
        </w:rPr>
        <w:t> </w:t>
      </w:r>
      <w:r>
        <w:rPr/>
        <w:t>Management</w:t>
      </w:r>
      <w:r>
        <w:rPr>
          <w:spacing w:val="-1"/>
        </w:rPr>
        <w:t> </w:t>
      </w:r>
      <w:r>
        <w:rPr/>
        <w:t>Unit of the GeM SPV</w:t>
      </w:r>
    </w:p>
    <w:p>
      <w:pPr>
        <w:pStyle w:val="BodyText"/>
        <w:spacing w:before="13"/>
      </w:pPr>
    </w:p>
    <w:p>
      <w:pPr>
        <w:pStyle w:val="ListParagraph"/>
        <w:numPr>
          <w:ilvl w:val="0"/>
          <w:numId w:val="20"/>
        </w:numPr>
        <w:tabs>
          <w:tab w:pos="960" w:val="left" w:leader="none"/>
        </w:tabs>
        <w:spacing w:line="240" w:lineRule="auto" w:before="0" w:after="0"/>
        <w:ind w:left="960" w:right="0" w:hanging="240"/>
        <w:jc w:val="both"/>
        <w:rPr>
          <w:sz w:val="24"/>
        </w:rPr>
      </w:pPr>
      <w:r>
        <w:rPr>
          <w:sz w:val="24"/>
        </w:rPr>
        <w:t>Managed</w:t>
      </w:r>
      <w:r>
        <w:rPr>
          <w:spacing w:val="9"/>
          <w:sz w:val="24"/>
        </w:rPr>
        <w:t> </w:t>
      </w:r>
      <w:r>
        <w:rPr>
          <w:sz w:val="24"/>
        </w:rPr>
        <w:t>Service</w:t>
      </w:r>
      <w:r>
        <w:rPr>
          <w:spacing w:val="10"/>
          <w:sz w:val="24"/>
        </w:rPr>
        <w:t> </w:t>
      </w:r>
      <w:r>
        <w:rPr>
          <w:spacing w:val="-2"/>
          <w:sz w:val="24"/>
        </w:rPr>
        <w:t>Provider:</w:t>
      </w:r>
    </w:p>
    <w:p>
      <w:pPr>
        <w:pStyle w:val="BodyText"/>
        <w:spacing w:line="249" w:lineRule="auto" w:before="11"/>
        <w:ind w:left="1120" w:right="708"/>
      </w:pPr>
      <w:r>
        <w:rPr/>
        <w:t>GeM</w:t>
      </w:r>
      <w:r>
        <w:rPr>
          <w:spacing w:val="-1"/>
        </w:rPr>
        <w:t> </w:t>
      </w:r>
      <w:r>
        <w:rPr/>
        <w:t>shall</w:t>
      </w:r>
      <w:r>
        <w:rPr>
          <w:spacing w:val="-1"/>
        </w:rPr>
        <w:t> </w:t>
      </w:r>
      <w:r>
        <w:rPr/>
        <w:t>engage</w:t>
      </w:r>
      <w:r>
        <w:rPr>
          <w:spacing w:val="-1"/>
        </w:rPr>
        <w:t> </w:t>
      </w:r>
      <w:r>
        <w:rPr/>
        <w:t>a</w:t>
      </w:r>
      <w:r>
        <w:rPr>
          <w:spacing w:val="-1"/>
        </w:rPr>
        <w:t> </w:t>
      </w:r>
      <w:r>
        <w:rPr/>
        <w:t>Managed</w:t>
      </w:r>
      <w:r>
        <w:rPr>
          <w:spacing w:val="-1"/>
        </w:rPr>
        <w:t> </w:t>
      </w:r>
      <w:r>
        <w:rPr/>
        <w:t>Service</w:t>
      </w:r>
      <w:r>
        <w:rPr>
          <w:spacing w:val="-1"/>
        </w:rPr>
        <w:t> </w:t>
      </w:r>
      <w:r>
        <w:rPr/>
        <w:t>Provider</w:t>
      </w:r>
      <w:r>
        <w:rPr>
          <w:spacing w:val="-1"/>
        </w:rPr>
        <w:t> </w:t>
      </w:r>
      <w:r>
        <w:rPr/>
        <w:t>(MSP)</w:t>
      </w:r>
      <w:r>
        <w:rPr>
          <w:spacing w:val="-1"/>
        </w:rPr>
        <w:t> </w:t>
      </w:r>
      <w:r>
        <w:rPr/>
        <w:t>to</w:t>
      </w:r>
      <w:r>
        <w:rPr>
          <w:spacing w:val="-1"/>
        </w:rPr>
        <w:t> </w:t>
      </w:r>
      <w:r>
        <w:rPr/>
        <w:t>deliver</w:t>
      </w:r>
      <w:r>
        <w:rPr>
          <w:spacing w:val="-1"/>
        </w:rPr>
        <w:t> </w:t>
      </w:r>
      <w:r>
        <w:rPr/>
        <w:t>the</w:t>
      </w:r>
      <w:r>
        <w:rPr>
          <w:spacing w:val="-1"/>
        </w:rPr>
        <w:t> </w:t>
      </w:r>
      <w:r>
        <w:rPr/>
        <w:t>technical</w:t>
      </w:r>
      <w:r>
        <w:rPr>
          <w:spacing w:val="-1"/>
        </w:rPr>
        <w:t> </w:t>
      </w:r>
      <w:r>
        <w:rPr/>
        <w:t>and</w:t>
      </w:r>
      <w:r>
        <w:rPr>
          <w:spacing w:val="-1"/>
        </w:rPr>
        <w:t> </w:t>
      </w:r>
      <w:r>
        <w:rPr/>
        <w:t>certain operational capabilities of the online marketplace platform.</w:t>
      </w:r>
    </w:p>
    <w:p>
      <w:pPr>
        <w:pStyle w:val="BodyText"/>
        <w:spacing w:before="13"/>
      </w:pPr>
    </w:p>
    <w:p>
      <w:pPr>
        <w:pStyle w:val="BodyText"/>
        <w:spacing w:line="249" w:lineRule="auto"/>
        <w:ind w:left="720" w:right="708"/>
      </w:pPr>
      <w:r>
        <w:rPr/>
        <w:t>In order to scientifically identify the right sourcing mechanism for various roles, a two-pronged approach shall be followed:</w:t>
      </w:r>
    </w:p>
    <w:p>
      <w:pPr>
        <w:pStyle w:val="BodyText"/>
        <w:spacing w:before="12"/>
      </w:pPr>
    </w:p>
    <w:p>
      <w:pPr>
        <w:pStyle w:val="ListParagraph"/>
        <w:numPr>
          <w:ilvl w:val="0"/>
          <w:numId w:val="21"/>
        </w:numPr>
        <w:tabs>
          <w:tab w:pos="944" w:val="left" w:leader="none"/>
        </w:tabs>
        <w:spacing w:line="249" w:lineRule="auto" w:before="0" w:after="0"/>
        <w:ind w:left="720" w:right="758" w:firstLine="0"/>
        <w:jc w:val="left"/>
        <w:rPr>
          <w:sz w:val="24"/>
        </w:rPr>
      </w:pPr>
      <w:r>
        <w:rPr>
          <w:sz w:val="24"/>
        </w:rPr>
        <w:t>Strategic</w:t>
      </w:r>
      <w:r>
        <w:rPr>
          <w:spacing w:val="-7"/>
          <w:sz w:val="24"/>
        </w:rPr>
        <w:t> </w:t>
      </w:r>
      <w:r>
        <w:rPr>
          <w:sz w:val="24"/>
        </w:rPr>
        <w:t>Importance</w:t>
      </w:r>
      <w:r>
        <w:rPr>
          <w:spacing w:val="-7"/>
          <w:sz w:val="24"/>
        </w:rPr>
        <w:t> </w:t>
      </w:r>
      <w:r>
        <w:rPr>
          <w:sz w:val="24"/>
        </w:rPr>
        <w:t>or</w:t>
      </w:r>
      <w:r>
        <w:rPr>
          <w:spacing w:val="-7"/>
          <w:sz w:val="24"/>
        </w:rPr>
        <w:t> </w:t>
      </w:r>
      <w:r>
        <w:rPr>
          <w:sz w:val="24"/>
        </w:rPr>
        <w:t>Criticality:</w:t>
      </w:r>
      <w:r>
        <w:rPr>
          <w:spacing w:val="-7"/>
          <w:sz w:val="24"/>
        </w:rPr>
        <w:t> </w:t>
      </w:r>
      <w:r>
        <w:rPr>
          <w:sz w:val="24"/>
        </w:rPr>
        <w:t>Only</w:t>
      </w:r>
      <w:r>
        <w:rPr>
          <w:spacing w:val="-7"/>
          <w:sz w:val="24"/>
        </w:rPr>
        <w:t> </w:t>
      </w:r>
      <w:r>
        <w:rPr>
          <w:sz w:val="24"/>
        </w:rPr>
        <w:t>the</w:t>
      </w:r>
      <w:r>
        <w:rPr>
          <w:spacing w:val="-7"/>
          <w:sz w:val="24"/>
        </w:rPr>
        <w:t> </w:t>
      </w:r>
      <w:r>
        <w:rPr>
          <w:sz w:val="24"/>
        </w:rPr>
        <w:t>most</w:t>
      </w:r>
      <w:r>
        <w:rPr>
          <w:spacing w:val="-7"/>
          <w:sz w:val="24"/>
        </w:rPr>
        <w:t> </w:t>
      </w:r>
      <w:r>
        <w:rPr>
          <w:sz w:val="24"/>
        </w:rPr>
        <w:t>critical</w:t>
      </w:r>
      <w:r>
        <w:rPr>
          <w:spacing w:val="-7"/>
          <w:sz w:val="24"/>
        </w:rPr>
        <w:t> </w:t>
      </w:r>
      <w:r>
        <w:rPr>
          <w:sz w:val="24"/>
        </w:rPr>
        <w:t>roles</w:t>
      </w:r>
      <w:r>
        <w:rPr>
          <w:spacing w:val="-7"/>
          <w:sz w:val="24"/>
        </w:rPr>
        <w:t> </w:t>
      </w:r>
      <w:r>
        <w:rPr>
          <w:sz w:val="24"/>
        </w:rPr>
        <w:t>shall</w:t>
      </w:r>
      <w:r>
        <w:rPr>
          <w:spacing w:val="-7"/>
          <w:sz w:val="24"/>
        </w:rPr>
        <w:t> </w:t>
      </w:r>
      <w:r>
        <w:rPr>
          <w:sz w:val="24"/>
        </w:rPr>
        <w:t>be</w:t>
      </w:r>
      <w:r>
        <w:rPr>
          <w:spacing w:val="-7"/>
          <w:sz w:val="24"/>
        </w:rPr>
        <w:t> </w:t>
      </w:r>
      <w:r>
        <w:rPr>
          <w:sz w:val="24"/>
        </w:rPr>
        <w:t>hired</w:t>
      </w:r>
      <w:r>
        <w:rPr>
          <w:spacing w:val="-7"/>
          <w:sz w:val="24"/>
        </w:rPr>
        <w:t> </w:t>
      </w:r>
      <w:r>
        <w:rPr>
          <w:sz w:val="24"/>
        </w:rPr>
        <w:t>permanently</w:t>
      </w:r>
      <w:r>
        <w:rPr>
          <w:spacing w:val="-7"/>
          <w:sz w:val="24"/>
        </w:rPr>
        <w:t> </w:t>
      </w:r>
      <w:r>
        <w:rPr>
          <w:sz w:val="24"/>
        </w:rPr>
        <w:t>into the SPV whereas other roles shall be hired on a contract basis in the PMU</w:t>
      </w:r>
    </w:p>
    <w:p>
      <w:pPr>
        <w:pStyle w:val="BodyText"/>
        <w:spacing w:before="13"/>
      </w:pPr>
    </w:p>
    <w:p>
      <w:pPr>
        <w:pStyle w:val="ListParagraph"/>
        <w:numPr>
          <w:ilvl w:val="0"/>
          <w:numId w:val="21"/>
        </w:numPr>
        <w:tabs>
          <w:tab w:pos="959" w:val="left" w:leader="none"/>
        </w:tabs>
        <w:spacing w:line="249" w:lineRule="auto" w:before="0" w:after="0"/>
        <w:ind w:left="720" w:right="552" w:firstLine="0"/>
        <w:jc w:val="both"/>
        <w:rPr>
          <w:sz w:val="24"/>
        </w:rPr>
      </w:pPr>
      <w:r>
        <w:rPr>
          <w:sz w:val="24"/>
        </w:rPr>
        <w:t>Specific Skillset Requirement: Given that GeM SPV aspires to build a world-class e-procurement marketplace,</w:t>
      </w:r>
      <w:r>
        <w:rPr>
          <w:spacing w:val="-2"/>
          <w:sz w:val="24"/>
        </w:rPr>
        <w:t> </w:t>
      </w:r>
      <w:r>
        <w:rPr>
          <w:sz w:val="24"/>
        </w:rPr>
        <w:t>many</w:t>
      </w:r>
      <w:r>
        <w:rPr>
          <w:spacing w:val="-2"/>
          <w:sz w:val="24"/>
        </w:rPr>
        <w:t> </w:t>
      </w:r>
      <w:r>
        <w:rPr>
          <w:sz w:val="24"/>
        </w:rPr>
        <w:t>specific</w:t>
      </w:r>
      <w:r>
        <w:rPr>
          <w:spacing w:val="-2"/>
          <w:sz w:val="24"/>
        </w:rPr>
        <w:t> </w:t>
      </w:r>
      <w:r>
        <w:rPr>
          <w:sz w:val="24"/>
        </w:rPr>
        <w:t>technical</w:t>
      </w:r>
      <w:r>
        <w:rPr>
          <w:spacing w:val="-2"/>
          <w:sz w:val="24"/>
        </w:rPr>
        <w:t> </w:t>
      </w:r>
      <w:r>
        <w:rPr>
          <w:sz w:val="24"/>
        </w:rPr>
        <w:t>and</w:t>
      </w:r>
      <w:r>
        <w:rPr>
          <w:spacing w:val="-2"/>
          <w:sz w:val="24"/>
        </w:rPr>
        <w:t> </w:t>
      </w:r>
      <w:r>
        <w:rPr>
          <w:sz w:val="24"/>
        </w:rPr>
        <w:t>operational</w:t>
      </w:r>
      <w:r>
        <w:rPr>
          <w:spacing w:val="-2"/>
          <w:sz w:val="24"/>
        </w:rPr>
        <w:t> </w:t>
      </w:r>
      <w:r>
        <w:rPr>
          <w:sz w:val="24"/>
        </w:rPr>
        <w:t>skillsets</w:t>
      </w:r>
      <w:r>
        <w:rPr>
          <w:spacing w:val="-2"/>
          <w:sz w:val="24"/>
        </w:rPr>
        <w:t> </w:t>
      </w:r>
      <w:r>
        <w:rPr>
          <w:sz w:val="24"/>
        </w:rPr>
        <w:t>are</w:t>
      </w:r>
      <w:r>
        <w:rPr>
          <w:spacing w:val="-2"/>
          <w:sz w:val="24"/>
        </w:rPr>
        <w:t> </w:t>
      </w:r>
      <w:r>
        <w:rPr>
          <w:sz w:val="24"/>
        </w:rPr>
        <w:t>required.</w:t>
      </w:r>
      <w:r>
        <w:rPr>
          <w:spacing w:val="-2"/>
          <w:sz w:val="24"/>
        </w:rPr>
        <w:t> </w:t>
      </w:r>
      <w:r>
        <w:rPr>
          <w:sz w:val="24"/>
        </w:rPr>
        <w:t>Such</w:t>
      </w:r>
      <w:r>
        <w:rPr>
          <w:spacing w:val="-2"/>
          <w:sz w:val="24"/>
        </w:rPr>
        <w:t> </w:t>
      </w:r>
      <w:r>
        <w:rPr>
          <w:sz w:val="24"/>
        </w:rPr>
        <w:t>specific</w:t>
      </w:r>
      <w:r>
        <w:rPr>
          <w:spacing w:val="-2"/>
          <w:sz w:val="24"/>
        </w:rPr>
        <w:t> </w:t>
      </w:r>
      <w:r>
        <w:rPr>
          <w:sz w:val="24"/>
        </w:rPr>
        <w:t>skillsets shall be sourced from the market.</w:t>
      </w:r>
    </w:p>
    <w:p>
      <w:pPr>
        <w:pStyle w:val="BodyText"/>
        <w:spacing w:before="194"/>
        <w:rPr>
          <w:sz w:val="18"/>
        </w:rPr>
      </w:pPr>
    </w:p>
    <w:p>
      <w:pPr>
        <w:spacing w:line="187" w:lineRule="exact" w:before="1"/>
        <w:ind w:left="11005" w:right="0" w:firstLine="0"/>
        <w:jc w:val="left"/>
        <w:rPr>
          <w:sz w:val="18"/>
        </w:rPr>
      </w:pPr>
      <w:r>
        <w:rPr>
          <w:spacing w:val="-5"/>
          <w:sz w:val="18"/>
        </w:rPr>
        <w:t>24</w:t>
      </w:r>
    </w:p>
    <w:p>
      <w:pPr>
        <w:spacing w:line="187" w:lineRule="exact" w:before="0"/>
        <w:ind w:left="720" w:right="0" w:firstLine="0"/>
        <w:jc w:val="left"/>
        <w:rPr>
          <w:sz w:val="18"/>
        </w:rPr>
      </w:pPr>
      <w:r>
        <w:rPr>
          <w:position w:val="6"/>
          <w:sz w:val="10"/>
        </w:rPr>
        <w:t>5</w:t>
      </w:r>
      <w:r>
        <w:rPr>
          <w:spacing w:val="23"/>
          <w:position w:val="6"/>
          <w:sz w:val="10"/>
        </w:rPr>
        <w:t> </w:t>
      </w:r>
      <w:r>
        <w:rPr>
          <w:sz w:val="18"/>
        </w:rPr>
        <w:t>A</w:t>
      </w:r>
      <w:r>
        <w:rPr>
          <w:spacing w:val="-1"/>
          <w:sz w:val="18"/>
        </w:rPr>
        <w:t> </w:t>
      </w:r>
      <w:r>
        <w:rPr>
          <w:sz w:val="18"/>
        </w:rPr>
        <w:t>detailed document</w:t>
      </w:r>
      <w:r>
        <w:rPr>
          <w:spacing w:val="-1"/>
          <w:sz w:val="18"/>
        </w:rPr>
        <w:t> </w:t>
      </w:r>
      <w:r>
        <w:rPr>
          <w:sz w:val="18"/>
        </w:rPr>
        <w:t>has been</w:t>
      </w:r>
      <w:r>
        <w:rPr>
          <w:spacing w:val="-1"/>
          <w:sz w:val="18"/>
        </w:rPr>
        <w:t> </w:t>
      </w:r>
      <w:r>
        <w:rPr>
          <w:sz w:val="18"/>
        </w:rPr>
        <w:t>prepared</w:t>
      </w:r>
      <w:r>
        <w:rPr>
          <w:spacing w:val="-1"/>
          <w:sz w:val="18"/>
        </w:rPr>
        <w:t> </w:t>
      </w:r>
      <w:r>
        <w:rPr>
          <w:sz w:val="18"/>
        </w:rPr>
        <w:t>that details</w:t>
      </w:r>
      <w:r>
        <w:rPr>
          <w:spacing w:val="-1"/>
          <w:sz w:val="18"/>
        </w:rPr>
        <w:t> </w:t>
      </w:r>
      <w:r>
        <w:rPr>
          <w:sz w:val="18"/>
        </w:rPr>
        <w:t>the process</w:t>
      </w:r>
      <w:r>
        <w:rPr>
          <w:spacing w:val="-1"/>
          <w:sz w:val="18"/>
        </w:rPr>
        <w:t> </w:t>
      </w:r>
      <w:r>
        <w:rPr>
          <w:sz w:val="18"/>
        </w:rPr>
        <w:t>to be</w:t>
      </w:r>
      <w:r>
        <w:rPr>
          <w:spacing w:val="-1"/>
          <w:sz w:val="18"/>
        </w:rPr>
        <w:t> </w:t>
      </w:r>
      <w:r>
        <w:rPr>
          <w:sz w:val="18"/>
        </w:rPr>
        <w:t>followed</w:t>
      </w:r>
      <w:r>
        <w:rPr>
          <w:spacing w:val="-1"/>
          <w:sz w:val="18"/>
        </w:rPr>
        <w:t> </w:t>
      </w:r>
      <w:r>
        <w:rPr>
          <w:sz w:val="18"/>
        </w:rPr>
        <w:t>in setting</w:t>
      </w:r>
      <w:r>
        <w:rPr>
          <w:spacing w:val="-1"/>
          <w:sz w:val="18"/>
        </w:rPr>
        <w:t> </w:t>
      </w:r>
      <w:r>
        <w:rPr>
          <w:sz w:val="18"/>
        </w:rPr>
        <w:t>up the</w:t>
      </w:r>
      <w:r>
        <w:rPr>
          <w:spacing w:val="-1"/>
          <w:sz w:val="18"/>
        </w:rPr>
        <w:t> </w:t>
      </w:r>
      <w:r>
        <w:rPr>
          <w:spacing w:val="-4"/>
          <w:sz w:val="18"/>
        </w:rPr>
        <w:t>CoEs</w:t>
      </w:r>
    </w:p>
    <w:p>
      <w:pPr>
        <w:spacing w:after="0" w:line="187" w:lineRule="exact"/>
        <w:jc w:val="left"/>
        <w:rPr>
          <w:sz w:val="18"/>
        </w:rPr>
        <w:sectPr>
          <w:pgSz w:w="11910" w:h="16840"/>
          <w:pgMar w:top="620" w:bottom="0" w:left="0" w:right="0"/>
        </w:sectPr>
      </w:pPr>
    </w:p>
    <w:p>
      <w:pPr>
        <w:pStyle w:val="BodyText"/>
      </w:pPr>
    </w:p>
    <w:p>
      <w:pPr>
        <w:pStyle w:val="BodyText"/>
        <w:spacing w:before="143"/>
      </w:pPr>
    </w:p>
    <w:p>
      <w:pPr>
        <w:pStyle w:val="BodyText"/>
        <w:spacing w:line="273" w:lineRule="auto" w:before="1"/>
        <w:ind w:left="720" w:right="973"/>
      </w:pPr>
      <w:r>
        <w:rPr/>
        <mc:AlternateContent>
          <mc:Choice Requires="wps">
            <w:drawing>
              <wp:anchor distT="0" distB="0" distL="0" distR="0" allowOverlap="1" layoutInCell="1" locked="0" behindDoc="1" simplePos="0" relativeHeight="486533120">
                <wp:simplePos x="0" y="0"/>
                <wp:positionH relativeFrom="page">
                  <wp:posOffset>0</wp:posOffset>
                </wp:positionH>
                <wp:positionV relativeFrom="paragraph">
                  <wp:posOffset>-456021</wp:posOffset>
                </wp:positionV>
                <wp:extent cx="7560309" cy="4093210"/>
                <wp:effectExtent l="0" t="0" r="0" b="0"/>
                <wp:wrapNone/>
                <wp:docPr id="217" name="Graphic 217"/>
                <wp:cNvGraphicFramePr>
                  <a:graphicFrameLocks/>
                </wp:cNvGraphicFramePr>
                <a:graphic>
                  <a:graphicData uri="http://schemas.microsoft.com/office/word/2010/wordprocessingShape">
                    <wps:wsp>
                      <wps:cNvPr id="217" name="Graphic 217"/>
                      <wps:cNvSpPr/>
                      <wps:spPr>
                        <a:xfrm>
                          <a:off x="0" y="0"/>
                          <a:ext cx="7560309" cy="4093210"/>
                        </a:xfrm>
                        <a:custGeom>
                          <a:avLst/>
                          <a:gdLst/>
                          <a:ahLst/>
                          <a:cxnLst/>
                          <a:rect l="l" t="t" r="r" b="b"/>
                          <a:pathLst>
                            <a:path w="7560309" h="4093210">
                              <a:moveTo>
                                <a:pt x="7559992" y="0"/>
                              </a:moveTo>
                              <a:lnTo>
                                <a:pt x="0" y="0"/>
                              </a:lnTo>
                              <a:lnTo>
                                <a:pt x="0" y="4092803"/>
                              </a:lnTo>
                              <a:lnTo>
                                <a:pt x="7559992" y="4092803"/>
                              </a:lnTo>
                              <a:lnTo>
                                <a:pt x="7559992" y="0"/>
                              </a:lnTo>
                              <a:close/>
                            </a:path>
                          </a:pathLst>
                        </a:custGeom>
                        <a:solidFill>
                          <a:srgbClr val="F2F2F2"/>
                        </a:solidFill>
                      </wps:spPr>
                      <wps:bodyPr wrap="square" lIns="0" tIns="0" rIns="0" bIns="0" rtlCol="0">
                        <a:prstTxWarp prst="textNoShape">
                          <a:avLst/>
                        </a:prstTxWarp>
                        <a:noAutofit/>
                      </wps:bodyPr>
                    </wps:wsp>
                  </a:graphicData>
                </a:graphic>
              </wp:anchor>
            </w:drawing>
          </mc:Choice>
          <mc:Fallback>
            <w:pict>
              <v:rect style="position:absolute;margin-left:0pt;margin-top:-35.907188pt;width:595.275pt;height:322.268pt;mso-position-horizontal-relative:page;mso-position-vertical-relative:paragraph;z-index:-16783360" id="docshape156" filled="true" fillcolor="#f2f2f2" stroked="false">
                <v:fill type="solid"/>
                <w10:wrap type="none"/>
              </v:rect>
            </w:pict>
          </mc:Fallback>
        </mc:AlternateContent>
      </w:r>
      <w:r>
        <w:rPr/>
        <w:t>Since the GeM SPV aspires to be a dynamic, market-linked organization capable of continuous innovation and market-driven decision-making, the GeM SPV shall maintain a healthy balance of Government and market sourced employees as per talent the strengths and capabilities </w:t>
      </w:r>
      <w:r>
        <w:rPr>
          <w:spacing w:val="-2"/>
        </w:rPr>
        <w:t>required.</w:t>
      </w:r>
    </w:p>
    <w:p>
      <w:pPr>
        <w:pStyle w:val="BodyText"/>
        <w:spacing w:before="32"/>
      </w:pPr>
    </w:p>
    <w:p>
      <w:pPr>
        <w:pStyle w:val="ListParagraph"/>
        <w:numPr>
          <w:ilvl w:val="2"/>
          <w:numId w:val="6"/>
        </w:numPr>
        <w:tabs>
          <w:tab w:pos="1255" w:val="left" w:leader="none"/>
        </w:tabs>
        <w:spacing w:line="240" w:lineRule="auto" w:before="0" w:after="0"/>
        <w:ind w:left="1255" w:right="0" w:hanging="535"/>
        <w:jc w:val="left"/>
        <w:rPr>
          <w:sz w:val="24"/>
        </w:rPr>
      </w:pPr>
      <w:r>
        <w:rPr>
          <w:sz w:val="24"/>
        </w:rPr>
        <w:t>Organization</w:t>
      </w:r>
      <w:r>
        <w:rPr>
          <w:spacing w:val="-5"/>
          <w:sz w:val="24"/>
        </w:rPr>
        <w:t> </w:t>
      </w:r>
      <w:r>
        <w:rPr>
          <w:spacing w:val="-2"/>
          <w:sz w:val="24"/>
        </w:rPr>
        <w:t>Strength</w:t>
      </w:r>
    </w:p>
    <w:p>
      <w:pPr>
        <w:pStyle w:val="BodyText"/>
        <w:spacing w:before="75"/>
      </w:pPr>
    </w:p>
    <w:p>
      <w:pPr>
        <w:pStyle w:val="BodyText"/>
        <w:spacing w:line="273" w:lineRule="auto"/>
        <w:ind w:left="720" w:right="708"/>
      </w:pPr>
      <w:r>
        <w:rPr/>
        <w:t>Role of a Managed Service Provider (MSP) has been envisaged at GeM to deliver the technical &amp; operational capabilities of the online marketplace platform. However, in order to cater to the other elements of the complete ecosystem (such as Buyers, Sellers, Institutional Partners etc.) and address all other organizational aspects (such as Strategy, HR, Admin etc.), a significant workforce</w:t>
      </w:r>
      <w:r>
        <w:rPr>
          <w:spacing w:val="-9"/>
        </w:rPr>
        <w:t> </w:t>
      </w:r>
      <w:r>
        <w:rPr/>
        <w:t>will</w:t>
      </w:r>
      <w:r>
        <w:rPr>
          <w:spacing w:val="-9"/>
        </w:rPr>
        <w:t> </w:t>
      </w:r>
      <w:r>
        <w:rPr/>
        <w:t>need</w:t>
      </w:r>
      <w:r>
        <w:rPr>
          <w:spacing w:val="-9"/>
        </w:rPr>
        <w:t> </w:t>
      </w:r>
      <w:r>
        <w:rPr/>
        <w:t>to</w:t>
      </w:r>
      <w:r>
        <w:rPr>
          <w:spacing w:val="-9"/>
        </w:rPr>
        <w:t> </w:t>
      </w:r>
      <w:r>
        <w:rPr/>
        <w:t>be</w:t>
      </w:r>
      <w:r>
        <w:rPr>
          <w:spacing w:val="-9"/>
        </w:rPr>
        <w:t> </w:t>
      </w:r>
      <w:r>
        <w:rPr/>
        <w:t>recruited</w:t>
      </w:r>
      <w:r>
        <w:rPr>
          <w:spacing w:val="-9"/>
        </w:rPr>
        <w:t> </w:t>
      </w:r>
      <w:r>
        <w:rPr/>
        <w:t>by</w:t>
      </w:r>
      <w:r>
        <w:rPr>
          <w:spacing w:val="-9"/>
        </w:rPr>
        <w:t> </w:t>
      </w:r>
      <w:r>
        <w:rPr/>
        <w:t>the</w:t>
      </w:r>
      <w:r>
        <w:rPr>
          <w:spacing w:val="-9"/>
        </w:rPr>
        <w:t> </w:t>
      </w:r>
      <w:r>
        <w:rPr/>
        <w:t>GeM</w:t>
      </w:r>
      <w:r>
        <w:rPr>
          <w:spacing w:val="-9"/>
        </w:rPr>
        <w:t> </w:t>
      </w:r>
      <w:r>
        <w:rPr/>
        <w:t>SPV.</w:t>
      </w:r>
      <w:r>
        <w:rPr>
          <w:spacing w:val="-9"/>
        </w:rPr>
        <w:t> </w:t>
      </w:r>
      <w:r>
        <w:rPr/>
        <w:t>In</w:t>
      </w:r>
      <w:r>
        <w:rPr>
          <w:spacing w:val="-9"/>
        </w:rPr>
        <w:t> </w:t>
      </w:r>
      <w:r>
        <w:rPr/>
        <w:t>addition,</w:t>
      </w:r>
      <w:r>
        <w:rPr>
          <w:spacing w:val="-9"/>
        </w:rPr>
        <w:t> </w:t>
      </w:r>
      <w:r>
        <w:rPr/>
        <w:t>workforce</w:t>
      </w:r>
      <w:r>
        <w:rPr>
          <w:spacing w:val="-9"/>
        </w:rPr>
        <w:t> </w:t>
      </w:r>
      <w:r>
        <w:rPr/>
        <w:t>will</w:t>
      </w:r>
      <w:r>
        <w:rPr>
          <w:spacing w:val="-9"/>
        </w:rPr>
        <w:t> </w:t>
      </w:r>
      <w:r>
        <w:rPr/>
        <w:t>also</w:t>
      </w:r>
      <w:r>
        <w:rPr>
          <w:spacing w:val="-9"/>
        </w:rPr>
        <w:t> </w:t>
      </w:r>
      <w:r>
        <w:rPr/>
        <w:t>be</w:t>
      </w:r>
      <w:r>
        <w:rPr>
          <w:spacing w:val="-9"/>
        </w:rPr>
        <w:t> </w:t>
      </w:r>
      <w:r>
        <w:rPr/>
        <w:t>required to monitor the deliverables of the MSP.</w:t>
      </w:r>
    </w:p>
    <w:p>
      <w:pPr>
        <w:pStyle w:val="BodyText"/>
        <w:spacing w:before="29"/>
      </w:pPr>
    </w:p>
    <w:p>
      <w:pPr>
        <w:pStyle w:val="BodyText"/>
        <w:spacing w:line="273" w:lineRule="auto" w:before="1"/>
        <w:ind w:left="720" w:right="708"/>
      </w:pPr>
      <w:r>
        <w:rPr/>
        <w:t>The GeM SPV has received the approval to build a 200 </w:t>
      </w:r>
      <w:r>
        <w:rPr>
          <w:w w:val="110"/>
        </w:rPr>
        <w:t>– </w:t>
      </w:r>
      <w:r>
        <w:rPr/>
        <w:t>250 member organization (full-time employees</w:t>
      </w:r>
      <w:r>
        <w:rPr>
          <w:spacing w:val="-9"/>
        </w:rPr>
        <w:t> </w:t>
      </w:r>
      <w:r>
        <w:rPr/>
        <w:t>+</w:t>
      </w:r>
      <w:r>
        <w:rPr>
          <w:spacing w:val="-9"/>
        </w:rPr>
        <w:t> </w:t>
      </w:r>
      <w:r>
        <w:rPr/>
        <w:t>contracted</w:t>
      </w:r>
      <w:r>
        <w:rPr>
          <w:spacing w:val="-9"/>
        </w:rPr>
        <w:t> </w:t>
      </w:r>
      <w:r>
        <w:rPr/>
        <w:t>PMU</w:t>
      </w:r>
      <w:r>
        <w:rPr>
          <w:spacing w:val="-9"/>
        </w:rPr>
        <w:t> </w:t>
      </w:r>
      <w:r>
        <w:rPr/>
        <w:t>employees)</w:t>
      </w:r>
      <w:r>
        <w:rPr>
          <w:spacing w:val="-9"/>
        </w:rPr>
        <w:t> </w:t>
      </w:r>
      <w:r>
        <w:rPr/>
        <w:t>by</w:t>
      </w:r>
      <w:r>
        <w:rPr>
          <w:spacing w:val="-9"/>
        </w:rPr>
        <w:t> </w:t>
      </w:r>
      <w:r>
        <w:rPr/>
        <w:t>FY</w:t>
      </w:r>
      <w:r>
        <w:rPr>
          <w:spacing w:val="-9"/>
        </w:rPr>
        <w:t> </w:t>
      </w:r>
      <w:r>
        <w:rPr/>
        <w:t>21.</w:t>
      </w:r>
      <w:r>
        <w:rPr>
          <w:spacing w:val="-9"/>
        </w:rPr>
        <w:t> </w:t>
      </w:r>
      <w:r>
        <w:rPr/>
        <w:t>Beyond</w:t>
      </w:r>
      <w:r>
        <w:rPr>
          <w:spacing w:val="-9"/>
        </w:rPr>
        <w:t> </w:t>
      </w:r>
      <w:r>
        <w:rPr/>
        <w:t>that,</w:t>
      </w:r>
      <w:r>
        <w:rPr>
          <w:spacing w:val="-9"/>
        </w:rPr>
        <w:t> </w:t>
      </w:r>
      <w:r>
        <w:rPr/>
        <w:t>the</w:t>
      </w:r>
      <w:r>
        <w:rPr>
          <w:spacing w:val="-9"/>
        </w:rPr>
        <w:t> </w:t>
      </w:r>
      <w:r>
        <w:rPr/>
        <w:t>scale</w:t>
      </w:r>
      <w:r>
        <w:rPr>
          <w:spacing w:val="-9"/>
        </w:rPr>
        <w:t> </w:t>
      </w:r>
      <w:r>
        <w:rPr/>
        <w:t>and</w:t>
      </w:r>
      <w:r>
        <w:rPr>
          <w:spacing w:val="-9"/>
        </w:rPr>
        <w:t> </w:t>
      </w:r>
      <w:r>
        <w:rPr/>
        <w:t>structure</w:t>
      </w:r>
      <w:r>
        <w:rPr>
          <w:spacing w:val="-9"/>
        </w:rPr>
        <w:t> </w:t>
      </w:r>
      <w:r>
        <w:rPr/>
        <w:t>of</w:t>
      </w:r>
      <w:r>
        <w:rPr>
          <w:spacing w:val="-9"/>
        </w:rPr>
        <w:t> </w:t>
      </w:r>
      <w:r>
        <w:rPr/>
        <w:t>the organization shall depend on the growth of GeM and the evolution of the scope of GeM.</w:t>
      </w:r>
    </w:p>
    <w:p>
      <w:pPr>
        <w:pStyle w:val="BodyText"/>
      </w:pPr>
    </w:p>
    <w:p>
      <w:pPr>
        <w:pStyle w:val="BodyText"/>
        <w:spacing w:before="126"/>
      </w:pPr>
    </w:p>
    <w:p>
      <w:pPr>
        <w:pStyle w:val="Heading2"/>
        <w:numPr>
          <w:ilvl w:val="1"/>
          <w:numId w:val="6"/>
        </w:numPr>
        <w:tabs>
          <w:tab w:pos="1145" w:val="left" w:leader="none"/>
        </w:tabs>
        <w:spacing w:line="240" w:lineRule="auto" w:before="0" w:after="0"/>
        <w:ind w:left="1145" w:right="0" w:hanging="425"/>
        <w:jc w:val="left"/>
      </w:pPr>
      <w:bookmarkStart w:name="_TOC_250005" w:id="11"/>
      <w:r>
        <w:rPr>
          <w:spacing w:val="-6"/>
        </w:rPr>
        <w:t>Functioning</w:t>
      </w:r>
      <w:r>
        <w:rPr>
          <w:spacing w:val="-12"/>
        </w:rPr>
        <w:t> </w:t>
      </w:r>
      <w:r>
        <w:rPr>
          <w:spacing w:val="-6"/>
        </w:rPr>
        <w:t>of</w:t>
      </w:r>
      <w:r>
        <w:rPr>
          <w:spacing w:val="-12"/>
        </w:rPr>
        <w:t> </w:t>
      </w:r>
      <w:r>
        <w:rPr>
          <w:spacing w:val="-6"/>
        </w:rPr>
        <w:t>the</w:t>
      </w:r>
      <w:r>
        <w:rPr>
          <w:spacing w:val="-11"/>
        </w:rPr>
        <w:t> </w:t>
      </w:r>
      <w:r>
        <w:rPr>
          <w:spacing w:val="-6"/>
        </w:rPr>
        <w:t>GeM</w:t>
      </w:r>
      <w:r>
        <w:rPr>
          <w:spacing w:val="-12"/>
        </w:rPr>
        <w:t> </w:t>
      </w:r>
      <w:bookmarkEnd w:id="11"/>
      <w:r>
        <w:rPr>
          <w:spacing w:val="-6"/>
        </w:rPr>
        <w:t>SPV</w:t>
      </w:r>
    </w:p>
    <w:p>
      <w:pPr>
        <w:pStyle w:val="ListParagraph"/>
        <w:numPr>
          <w:ilvl w:val="2"/>
          <w:numId w:val="6"/>
        </w:numPr>
        <w:tabs>
          <w:tab w:pos="1218" w:val="left" w:leader="none"/>
        </w:tabs>
        <w:spacing w:line="240" w:lineRule="auto" w:before="309" w:after="0"/>
        <w:ind w:left="1218" w:right="0" w:hanging="499"/>
        <w:jc w:val="left"/>
        <w:rPr>
          <w:sz w:val="24"/>
        </w:rPr>
      </w:pPr>
      <w:r>
        <w:rPr>
          <w:sz w:val="24"/>
        </w:rPr>
        <w:t>Key</w:t>
      </w:r>
      <w:r>
        <w:rPr>
          <w:spacing w:val="-14"/>
          <w:sz w:val="24"/>
        </w:rPr>
        <w:t> </w:t>
      </w:r>
      <w:r>
        <w:rPr>
          <w:sz w:val="24"/>
        </w:rPr>
        <w:t>Activities</w:t>
      </w:r>
      <w:r>
        <w:rPr>
          <w:spacing w:val="-14"/>
          <w:sz w:val="24"/>
        </w:rPr>
        <w:t> </w:t>
      </w:r>
      <w:r>
        <w:rPr>
          <w:sz w:val="24"/>
        </w:rPr>
        <w:t>to</w:t>
      </w:r>
      <w:r>
        <w:rPr>
          <w:spacing w:val="-14"/>
          <w:sz w:val="24"/>
        </w:rPr>
        <w:t> </w:t>
      </w:r>
      <w:r>
        <w:rPr>
          <w:sz w:val="24"/>
        </w:rPr>
        <w:t>be</w:t>
      </w:r>
      <w:r>
        <w:rPr>
          <w:spacing w:val="-14"/>
          <w:sz w:val="24"/>
        </w:rPr>
        <w:t> </w:t>
      </w:r>
      <w:r>
        <w:rPr>
          <w:spacing w:val="-2"/>
          <w:sz w:val="24"/>
        </w:rPr>
        <w:t>conducted</w:t>
      </w:r>
      <w:r>
        <w:rPr>
          <w:spacing w:val="-2"/>
          <w:position w:val="8"/>
          <w:sz w:val="14"/>
        </w:rPr>
        <w:t>6</w:t>
      </w:r>
    </w:p>
    <w:p>
      <w:pPr>
        <w:pStyle w:val="BodyText"/>
        <w:spacing w:before="40"/>
      </w:pPr>
    </w:p>
    <w:p>
      <w:pPr>
        <w:pStyle w:val="BodyText"/>
        <w:spacing w:line="256" w:lineRule="auto"/>
        <w:ind w:left="720" w:right="708"/>
      </w:pPr>
      <w:r>
        <w:rPr/>
        <w:t>For</w:t>
      </w:r>
      <w:r>
        <w:rPr>
          <w:spacing w:val="-7"/>
        </w:rPr>
        <w:t> </w:t>
      </w:r>
      <w:r>
        <w:rPr/>
        <w:t>effective</w:t>
      </w:r>
      <w:r>
        <w:rPr>
          <w:spacing w:val="-7"/>
        </w:rPr>
        <w:t> </w:t>
      </w:r>
      <w:r>
        <w:rPr/>
        <w:t>functioning</w:t>
      </w:r>
      <w:r>
        <w:rPr>
          <w:spacing w:val="-7"/>
        </w:rPr>
        <w:t> </w:t>
      </w:r>
      <w:r>
        <w:rPr/>
        <w:t>of</w:t>
      </w:r>
      <w:r>
        <w:rPr>
          <w:spacing w:val="-7"/>
        </w:rPr>
        <w:t> </w:t>
      </w:r>
      <w:r>
        <w:rPr/>
        <w:t>the</w:t>
      </w:r>
      <w:r>
        <w:rPr>
          <w:spacing w:val="-7"/>
        </w:rPr>
        <w:t> </w:t>
      </w:r>
      <w:r>
        <w:rPr/>
        <w:t>GeM</w:t>
      </w:r>
      <w:r>
        <w:rPr>
          <w:spacing w:val="-7"/>
        </w:rPr>
        <w:t> </w:t>
      </w:r>
      <w:r>
        <w:rPr/>
        <w:t>SPV,</w:t>
      </w:r>
      <w:r>
        <w:rPr>
          <w:spacing w:val="-7"/>
        </w:rPr>
        <w:t> </w:t>
      </w:r>
      <w:r>
        <w:rPr/>
        <w:t>the</w:t>
      </w:r>
      <w:r>
        <w:rPr>
          <w:spacing w:val="-7"/>
        </w:rPr>
        <w:t> </w:t>
      </w:r>
      <w:r>
        <w:rPr/>
        <w:t>following</w:t>
      </w:r>
      <w:r>
        <w:rPr>
          <w:spacing w:val="-7"/>
        </w:rPr>
        <w:t> </w:t>
      </w:r>
      <w:r>
        <w:rPr/>
        <w:t>8</w:t>
      </w:r>
      <w:r>
        <w:rPr>
          <w:spacing w:val="-7"/>
        </w:rPr>
        <w:t> </w:t>
      </w:r>
      <w:r>
        <w:rPr/>
        <w:t>key</w:t>
      </w:r>
      <w:r>
        <w:rPr>
          <w:spacing w:val="-7"/>
        </w:rPr>
        <w:t> </w:t>
      </w:r>
      <w:r>
        <w:rPr/>
        <w:t>activities</w:t>
      </w:r>
      <w:r>
        <w:rPr>
          <w:spacing w:val="-7"/>
        </w:rPr>
        <w:t> </w:t>
      </w:r>
      <w:r>
        <w:rPr/>
        <w:t>shall</w:t>
      </w:r>
      <w:r>
        <w:rPr>
          <w:spacing w:val="-7"/>
        </w:rPr>
        <w:t> </w:t>
      </w:r>
      <w:r>
        <w:rPr/>
        <w:t>be</w:t>
      </w:r>
      <w:r>
        <w:rPr>
          <w:spacing w:val="-7"/>
        </w:rPr>
        <w:t> </w:t>
      </w:r>
      <w:r>
        <w:rPr/>
        <w:t>conducted</w:t>
      </w:r>
      <w:r>
        <w:rPr>
          <w:spacing w:val="-7"/>
        </w:rPr>
        <w:t> </w:t>
      </w:r>
      <w:r>
        <w:rPr/>
        <w:t>as</w:t>
      </w:r>
      <w:r>
        <w:rPr>
          <w:spacing w:val="-7"/>
        </w:rPr>
        <w:t> </w:t>
      </w:r>
      <w:r>
        <w:rPr/>
        <w:t>per detailed process maps that have been developed.</w:t>
      </w:r>
    </w:p>
    <w:p>
      <w:pPr>
        <w:pStyle w:val="BodyText"/>
        <w:spacing w:before="21"/>
      </w:pPr>
    </w:p>
    <w:p>
      <w:pPr>
        <w:pStyle w:val="ListParagraph"/>
        <w:numPr>
          <w:ilvl w:val="0"/>
          <w:numId w:val="22"/>
        </w:numPr>
        <w:tabs>
          <w:tab w:pos="933" w:val="left" w:leader="none"/>
        </w:tabs>
        <w:spacing w:line="240" w:lineRule="auto" w:before="0" w:after="0"/>
        <w:ind w:left="933" w:right="0" w:hanging="213"/>
        <w:jc w:val="left"/>
        <w:rPr>
          <w:i/>
          <w:sz w:val="24"/>
        </w:rPr>
      </w:pPr>
      <w:r>
        <w:rPr>
          <w:i/>
          <w:sz w:val="24"/>
        </w:rPr>
        <w:t>Annual</w:t>
      </w:r>
      <w:r>
        <w:rPr>
          <w:i/>
          <w:spacing w:val="16"/>
          <w:sz w:val="24"/>
        </w:rPr>
        <w:t> </w:t>
      </w:r>
      <w:r>
        <w:rPr>
          <w:i/>
          <w:sz w:val="24"/>
        </w:rPr>
        <w:t>Business</w:t>
      </w:r>
      <w:r>
        <w:rPr>
          <w:i/>
          <w:spacing w:val="17"/>
          <w:sz w:val="24"/>
        </w:rPr>
        <w:t> </w:t>
      </w:r>
      <w:r>
        <w:rPr>
          <w:i/>
          <w:spacing w:val="-4"/>
          <w:sz w:val="24"/>
        </w:rPr>
        <w:t>Plan</w:t>
      </w:r>
    </w:p>
    <w:p>
      <w:pPr>
        <w:pStyle w:val="ListParagraph"/>
        <w:numPr>
          <w:ilvl w:val="0"/>
          <w:numId w:val="22"/>
        </w:numPr>
        <w:tabs>
          <w:tab w:pos="949" w:val="left" w:leader="none"/>
        </w:tabs>
        <w:spacing w:line="240" w:lineRule="auto" w:before="20" w:after="0"/>
        <w:ind w:left="949" w:right="0" w:hanging="229"/>
        <w:jc w:val="left"/>
        <w:rPr>
          <w:i/>
          <w:sz w:val="24"/>
        </w:rPr>
      </w:pPr>
      <w:r>
        <w:rPr>
          <w:i/>
          <w:sz w:val="24"/>
        </w:rPr>
        <w:t>Quarterly</w:t>
      </w:r>
      <w:r>
        <w:rPr>
          <w:i/>
          <w:spacing w:val="-18"/>
          <w:sz w:val="24"/>
        </w:rPr>
        <w:t> </w:t>
      </w:r>
      <w:r>
        <w:rPr>
          <w:i/>
          <w:sz w:val="24"/>
        </w:rPr>
        <w:t>Business</w:t>
      </w:r>
      <w:r>
        <w:rPr>
          <w:i/>
          <w:spacing w:val="-17"/>
          <w:sz w:val="24"/>
        </w:rPr>
        <w:t> </w:t>
      </w:r>
      <w:r>
        <w:rPr>
          <w:i/>
          <w:spacing w:val="-4"/>
          <w:sz w:val="24"/>
        </w:rPr>
        <w:t>Plan</w:t>
      </w:r>
    </w:p>
    <w:p>
      <w:pPr>
        <w:pStyle w:val="ListParagraph"/>
        <w:numPr>
          <w:ilvl w:val="0"/>
          <w:numId w:val="22"/>
        </w:numPr>
        <w:tabs>
          <w:tab w:pos="951" w:val="left" w:leader="none"/>
        </w:tabs>
        <w:spacing w:line="240" w:lineRule="auto" w:before="20" w:after="0"/>
        <w:ind w:left="951" w:right="0" w:hanging="231"/>
        <w:jc w:val="left"/>
        <w:rPr>
          <w:i/>
          <w:sz w:val="24"/>
        </w:rPr>
      </w:pPr>
      <w:r>
        <w:rPr>
          <w:i/>
          <w:spacing w:val="-2"/>
          <w:sz w:val="24"/>
        </w:rPr>
        <w:t>Buyer</w:t>
      </w:r>
      <w:r>
        <w:rPr>
          <w:i/>
          <w:spacing w:val="-13"/>
          <w:sz w:val="24"/>
        </w:rPr>
        <w:t> </w:t>
      </w:r>
      <w:r>
        <w:rPr>
          <w:i/>
          <w:spacing w:val="-2"/>
          <w:sz w:val="24"/>
        </w:rPr>
        <w:t>Health</w:t>
      </w:r>
    </w:p>
    <w:p>
      <w:pPr>
        <w:pStyle w:val="ListParagraph"/>
        <w:numPr>
          <w:ilvl w:val="0"/>
          <w:numId w:val="22"/>
        </w:numPr>
        <w:tabs>
          <w:tab w:pos="959" w:val="left" w:leader="none"/>
        </w:tabs>
        <w:spacing w:line="240" w:lineRule="auto" w:before="19" w:after="0"/>
        <w:ind w:left="959" w:right="0" w:hanging="239"/>
        <w:jc w:val="left"/>
        <w:rPr>
          <w:i/>
          <w:sz w:val="24"/>
        </w:rPr>
      </w:pPr>
      <w:r>
        <w:rPr>
          <w:i/>
          <w:spacing w:val="-5"/>
          <w:sz w:val="24"/>
        </w:rPr>
        <w:t>Seller</w:t>
      </w:r>
      <w:r>
        <w:rPr>
          <w:i/>
          <w:spacing w:val="-10"/>
          <w:sz w:val="24"/>
        </w:rPr>
        <w:t> </w:t>
      </w:r>
      <w:r>
        <w:rPr>
          <w:i/>
          <w:spacing w:val="-2"/>
          <w:sz w:val="24"/>
        </w:rPr>
        <w:t>Health</w:t>
      </w:r>
    </w:p>
    <w:p>
      <w:pPr>
        <w:pStyle w:val="ListParagraph"/>
        <w:numPr>
          <w:ilvl w:val="0"/>
          <w:numId w:val="22"/>
        </w:numPr>
        <w:tabs>
          <w:tab w:pos="951" w:val="left" w:leader="none"/>
        </w:tabs>
        <w:spacing w:line="240" w:lineRule="auto" w:before="20" w:after="0"/>
        <w:ind w:left="951" w:right="0" w:hanging="231"/>
        <w:jc w:val="left"/>
        <w:rPr>
          <w:i/>
          <w:sz w:val="24"/>
        </w:rPr>
      </w:pPr>
      <w:r>
        <w:rPr>
          <w:i/>
          <w:spacing w:val="-5"/>
          <w:sz w:val="24"/>
        </w:rPr>
        <w:t>Order</w:t>
      </w:r>
      <w:r>
        <w:rPr>
          <w:i/>
          <w:spacing w:val="-13"/>
          <w:sz w:val="24"/>
        </w:rPr>
        <w:t> </w:t>
      </w:r>
      <w:r>
        <w:rPr>
          <w:i/>
          <w:spacing w:val="-2"/>
          <w:sz w:val="24"/>
        </w:rPr>
        <w:t>Fulfillment</w:t>
      </w:r>
    </w:p>
    <w:p>
      <w:pPr>
        <w:pStyle w:val="ListParagraph"/>
        <w:numPr>
          <w:ilvl w:val="0"/>
          <w:numId w:val="22"/>
        </w:numPr>
        <w:tabs>
          <w:tab w:pos="960" w:val="left" w:leader="none"/>
        </w:tabs>
        <w:spacing w:line="240" w:lineRule="auto" w:before="20" w:after="0"/>
        <w:ind w:left="960" w:right="0" w:hanging="240"/>
        <w:jc w:val="left"/>
        <w:rPr>
          <w:i/>
          <w:sz w:val="24"/>
        </w:rPr>
      </w:pPr>
      <w:r>
        <w:rPr>
          <w:i/>
          <w:spacing w:val="-4"/>
          <w:sz w:val="24"/>
        </w:rPr>
        <w:t>Marketplace</w:t>
      </w:r>
      <w:r>
        <w:rPr>
          <w:i/>
          <w:spacing w:val="3"/>
          <w:sz w:val="24"/>
        </w:rPr>
        <w:t> </w:t>
      </w:r>
      <w:r>
        <w:rPr>
          <w:i/>
          <w:spacing w:val="-2"/>
          <w:sz w:val="24"/>
        </w:rPr>
        <w:t>Health</w:t>
      </w:r>
    </w:p>
    <w:p>
      <w:pPr>
        <w:pStyle w:val="ListParagraph"/>
        <w:numPr>
          <w:ilvl w:val="0"/>
          <w:numId w:val="22"/>
        </w:numPr>
        <w:tabs>
          <w:tab w:pos="939" w:val="left" w:leader="none"/>
        </w:tabs>
        <w:spacing w:line="240" w:lineRule="auto" w:before="20" w:after="0"/>
        <w:ind w:left="939" w:right="0" w:hanging="219"/>
        <w:jc w:val="left"/>
        <w:rPr>
          <w:i/>
          <w:sz w:val="24"/>
        </w:rPr>
      </w:pPr>
      <w:r>
        <w:rPr>
          <w:i/>
          <w:spacing w:val="-4"/>
          <w:sz w:val="24"/>
        </w:rPr>
        <w:t>New</w:t>
      </w:r>
      <w:r>
        <w:rPr>
          <w:i/>
          <w:spacing w:val="-7"/>
          <w:sz w:val="24"/>
        </w:rPr>
        <w:t> </w:t>
      </w:r>
      <w:r>
        <w:rPr>
          <w:i/>
          <w:spacing w:val="-4"/>
          <w:sz w:val="24"/>
        </w:rPr>
        <w:t>Product</w:t>
      </w:r>
      <w:r>
        <w:rPr>
          <w:i/>
          <w:spacing w:val="-6"/>
          <w:sz w:val="24"/>
        </w:rPr>
        <w:t> </w:t>
      </w:r>
      <w:r>
        <w:rPr>
          <w:i/>
          <w:spacing w:val="-4"/>
          <w:sz w:val="24"/>
        </w:rPr>
        <w:t>Innovation</w:t>
      </w:r>
    </w:p>
    <w:p>
      <w:pPr>
        <w:pStyle w:val="ListParagraph"/>
        <w:numPr>
          <w:ilvl w:val="0"/>
          <w:numId w:val="22"/>
        </w:numPr>
        <w:tabs>
          <w:tab w:pos="963" w:val="left" w:leader="none"/>
        </w:tabs>
        <w:spacing w:line="240" w:lineRule="auto" w:before="20" w:after="0"/>
        <w:ind w:left="963" w:right="0" w:hanging="243"/>
        <w:jc w:val="left"/>
        <w:rPr>
          <w:i/>
          <w:sz w:val="24"/>
        </w:rPr>
      </w:pPr>
      <w:r>
        <w:rPr>
          <w:i/>
          <w:sz w:val="24"/>
        </w:rPr>
        <w:t>New</w:t>
      </w:r>
      <w:r>
        <w:rPr>
          <w:i/>
          <w:spacing w:val="6"/>
          <w:sz w:val="24"/>
        </w:rPr>
        <w:t> </w:t>
      </w:r>
      <w:r>
        <w:rPr>
          <w:i/>
          <w:sz w:val="24"/>
        </w:rPr>
        <w:t>Business</w:t>
      </w:r>
      <w:r>
        <w:rPr>
          <w:i/>
          <w:spacing w:val="7"/>
          <w:sz w:val="24"/>
        </w:rPr>
        <w:t> </w:t>
      </w:r>
      <w:r>
        <w:rPr>
          <w:i/>
          <w:spacing w:val="-2"/>
          <w:sz w:val="24"/>
        </w:rPr>
        <w:t>Initiatives</w:t>
      </w:r>
    </w:p>
    <w:p>
      <w:pPr>
        <w:pStyle w:val="BodyText"/>
        <w:rPr>
          <w:i/>
        </w:rPr>
      </w:pPr>
    </w:p>
    <w:p>
      <w:pPr>
        <w:pStyle w:val="BodyText"/>
        <w:spacing w:before="39"/>
        <w:rPr>
          <w:i/>
        </w:rPr>
      </w:pPr>
    </w:p>
    <w:p>
      <w:pPr>
        <w:pStyle w:val="ListParagraph"/>
        <w:numPr>
          <w:ilvl w:val="2"/>
          <w:numId w:val="6"/>
        </w:numPr>
        <w:tabs>
          <w:tab w:pos="1258" w:val="left" w:leader="none"/>
        </w:tabs>
        <w:spacing w:line="240" w:lineRule="auto" w:before="0" w:after="0"/>
        <w:ind w:left="1258" w:right="0" w:hanging="538"/>
        <w:jc w:val="left"/>
        <w:rPr>
          <w:sz w:val="24"/>
        </w:rPr>
      </w:pPr>
      <w:r>
        <w:rPr>
          <w:sz w:val="24"/>
        </w:rPr>
        <w:t>Key</w:t>
      </w:r>
      <w:r>
        <w:rPr>
          <w:spacing w:val="-9"/>
          <w:sz w:val="24"/>
        </w:rPr>
        <w:t> </w:t>
      </w:r>
      <w:r>
        <w:rPr>
          <w:sz w:val="24"/>
        </w:rPr>
        <w:t>Capabilities</w:t>
      </w:r>
      <w:r>
        <w:rPr>
          <w:spacing w:val="-9"/>
          <w:sz w:val="24"/>
        </w:rPr>
        <w:t> </w:t>
      </w:r>
      <w:r>
        <w:rPr>
          <w:spacing w:val="-2"/>
          <w:sz w:val="24"/>
        </w:rPr>
        <w:t>Required</w:t>
      </w:r>
      <w:r>
        <w:rPr>
          <w:spacing w:val="-2"/>
          <w:position w:val="8"/>
          <w:sz w:val="14"/>
        </w:rPr>
        <w:t>7</w:t>
      </w:r>
    </w:p>
    <w:p>
      <w:pPr>
        <w:pStyle w:val="BodyText"/>
        <w:spacing w:before="104"/>
      </w:pPr>
    </w:p>
    <w:p>
      <w:pPr>
        <w:pStyle w:val="BodyText"/>
        <w:spacing w:line="285" w:lineRule="auto"/>
        <w:ind w:left="719" w:right="930"/>
        <w:jc w:val="both"/>
      </w:pPr>
      <w:r>
        <w:rPr/>
        <w:t>To drive meaningful business results at GeM, and basis benchmarking of similar organizations as</w:t>
      </w:r>
      <w:r>
        <w:rPr>
          <w:spacing w:val="-6"/>
        </w:rPr>
        <w:t> </w:t>
      </w:r>
      <w:r>
        <w:rPr/>
        <w:t>well</w:t>
      </w:r>
      <w:r>
        <w:rPr>
          <w:spacing w:val="-6"/>
        </w:rPr>
        <w:t> </w:t>
      </w:r>
      <w:r>
        <w:rPr/>
        <w:t>as</w:t>
      </w:r>
      <w:r>
        <w:rPr>
          <w:spacing w:val="-6"/>
        </w:rPr>
        <w:t> </w:t>
      </w:r>
      <w:r>
        <w:rPr/>
        <w:t>priorities</w:t>
      </w:r>
      <w:r>
        <w:rPr>
          <w:spacing w:val="-6"/>
        </w:rPr>
        <w:t> </w:t>
      </w:r>
      <w:r>
        <w:rPr/>
        <w:t>of</w:t>
      </w:r>
      <w:r>
        <w:rPr>
          <w:spacing w:val="-6"/>
        </w:rPr>
        <w:t> </w:t>
      </w:r>
      <w:r>
        <w:rPr/>
        <w:t>GeM</w:t>
      </w:r>
      <w:r>
        <w:rPr>
          <w:spacing w:val="-6"/>
        </w:rPr>
        <w:t> </w:t>
      </w:r>
      <w:r>
        <w:rPr/>
        <w:t>SPV</w:t>
      </w:r>
      <w:r>
        <w:rPr>
          <w:spacing w:val="-6"/>
        </w:rPr>
        <w:t> </w:t>
      </w:r>
      <w:r>
        <w:rPr/>
        <w:t>organization,</w:t>
      </w:r>
      <w:r>
        <w:rPr>
          <w:spacing w:val="-6"/>
        </w:rPr>
        <w:t> </w:t>
      </w:r>
      <w:r>
        <w:rPr/>
        <w:t>12</w:t>
      </w:r>
      <w:r>
        <w:rPr>
          <w:spacing w:val="-6"/>
        </w:rPr>
        <w:t> </w:t>
      </w:r>
      <w:r>
        <w:rPr/>
        <w:t>key</w:t>
      </w:r>
      <w:r>
        <w:rPr>
          <w:spacing w:val="-6"/>
        </w:rPr>
        <w:t> </w:t>
      </w:r>
      <w:r>
        <w:rPr/>
        <w:t>capabilities</w:t>
      </w:r>
      <w:r>
        <w:rPr>
          <w:spacing w:val="-6"/>
        </w:rPr>
        <w:t> </w:t>
      </w:r>
      <w:r>
        <w:rPr/>
        <w:t>have</w:t>
      </w:r>
      <w:r>
        <w:rPr>
          <w:spacing w:val="-6"/>
        </w:rPr>
        <w:t> </w:t>
      </w:r>
      <w:r>
        <w:rPr/>
        <w:t>been</w:t>
      </w:r>
      <w:r>
        <w:rPr>
          <w:spacing w:val="-6"/>
        </w:rPr>
        <w:t> </w:t>
      </w:r>
      <w:r>
        <w:rPr/>
        <w:t>identified</w:t>
      </w:r>
      <w:r>
        <w:rPr>
          <w:spacing w:val="-6"/>
        </w:rPr>
        <w:t> </w:t>
      </w:r>
      <w:r>
        <w:rPr/>
        <w:t>that</w:t>
      </w:r>
      <w:r>
        <w:rPr>
          <w:spacing w:val="-6"/>
        </w:rPr>
        <w:t> </w:t>
      </w:r>
      <w:r>
        <w:rPr/>
        <w:t>GeM </w:t>
      </w:r>
      <w:r>
        <w:rPr>
          <w:w w:val="105"/>
        </w:rPr>
        <w:t>SPV</w:t>
      </w:r>
      <w:r>
        <w:rPr>
          <w:spacing w:val="-19"/>
          <w:w w:val="105"/>
        </w:rPr>
        <w:t> </w:t>
      </w:r>
      <w:r>
        <w:rPr>
          <w:w w:val="105"/>
        </w:rPr>
        <w:t>shall</w:t>
      </w:r>
      <w:r>
        <w:rPr>
          <w:spacing w:val="-19"/>
          <w:w w:val="105"/>
        </w:rPr>
        <w:t> </w:t>
      </w:r>
      <w:r>
        <w:rPr>
          <w:w w:val="105"/>
        </w:rPr>
        <w:t>actively</w:t>
      </w:r>
      <w:r>
        <w:rPr>
          <w:spacing w:val="-19"/>
          <w:w w:val="105"/>
        </w:rPr>
        <w:t> </w:t>
      </w:r>
      <w:r>
        <w:rPr>
          <w:w w:val="105"/>
        </w:rPr>
        <w:t>work</w:t>
      </w:r>
      <w:r>
        <w:rPr>
          <w:spacing w:val="-19"/>
          <w:w w:val="105"/>
        </w:rPr>
        <w:t> </w:t>
      </w:r>
      <w:r>
        <w:rPr>
          <w:w w:val="105"/>
        </w:rPr>
        <w:t>towards</w:t>
      </w:r>
      <w:r>
        <w:rPr>
          <w:spacing w:val="-19"/>
          <w:w w:val="105"/>
        </w:rPr>
        <w:t> </w:t>
      </w:r>
      <w:r>
        <w:rPr>
          <w:w w:val="105"/>
        </w:rPr>
        <w:t>building/acquiring</w:t>
      </w:r>
      <w:r>
        <w:rPr>
          <w:spacing w:val="-19"/>
          <w:w w:val="105"/>
        </w:rPr>
        <w:t> </w:t>
      </w:r>
      <w:r>
        <w:rPr>
          <w:w w:val="105"/>
        </w:rPr>
        <w:t>to</w:t>
      </w:r>
      <w:r>
        <w:rPr>
          <w:spacing w:val="-19"/>
          <w:w w:val="105"/>
        </w:rPr>
        <w:t> </w:t>
      </w:r>
      <w:r>
        <w:rPr>
          <w:w w:val="105"/>
        </w:rPr>
        <w:t>deliver</w:t>
      </w:r>
      <w:r>
        <w:rPr>
          <w:spacing w:val="-19"/>
          <w:w w:val="105"/>
        </w:rPr>
        <w:t> </w:t>
      </w:r>
      <w:r>
        <w:rPr>
          <w:w w:val="105"/>
        </w:rPr>
        <w:t>on</w:t>
      </w:r>
      <w:r>
        <w:rPr>
          <w:spacing w:val="-19"/>
          <w:w w:val="105"/>
        </w:rPr>
        <w:t> </w:t>
      </w:r>
      <w:r>
        <w:rPr>
          <w:w w:val="105"/>
        </w:rPr>
        <w:t>its</w:t>
      </w:r>
      <w:r>
        <w:rPr>
          <w:spacing w:val="-19"/>
          <w:w w:val="105"/>
        </w:rPr>
        <w:t> </w:t>
      </w:r>
      <w:r>
        <w:rPr>
          <w:w w:val="105"/>
        </w:rPr>
        <w:t>goals.</w:t>
      </w:r>
    </w:p>
    <w:p>
      <w:pPr>
        <w:pStyle w:val="BodyText"/>
        <w:rPr>
          <w:sz w:val="20"/>
        </w:rPr>
      </w:pPr>
    </w:p>
    <w:p>
      <w:pPr>
        <w:pStyle w:val="BodyText"/>
        <w:spacing w:before="16"/>
        <w:rPr>
          <w:sz w:val="20"/>
        </w:rPr>
      </w:pPr>
      <w:r>
        <w:rPr/>
        <mc:AlternateContent>
          <mc:Choice Requires="wps">
            <w:drawing>
              <wp:anchor distT="0" distB="0" distL="0" distR="0" allowOverlap="1" layoutInCell="1" locked="0" behindDoc="1" simplePos="0" relativeHeight="487627264">
                <wp:simplePos x="0" y="0"/>
                <wp:positionH relativeFrom="page">
                  <wp:posOffset>458787</wp:posOffset>
                </wp:positionH>
                <wp:positionV relativeFrom="paragraph">
                  <wp:posOffset>174986</wp:posOffset>
                </wp:positionV>
                <wp:extent cx="6772909" cy="1017905"/>
                <wp:effectExtent l="0" t="0" r="0" b="0"/>
                <wp:wrapTopAndBottom/>
                <wp:docPr id="218" name="Textbox 218"/>
                <wp:cNvGraphicFramePr>
                  <a:graphicFrameLocks/>
                </wp:cNvGraphicFramePr>
                <a:graphic>
                  <a:graphicData uri="http://schemas.microsoft.com/office/word/2010/wordprocessingShape">
                    <wps:wsp>
                      <wps:cNvPr id="218" name="Textbox 218"/>
                      <wps:cNvSpPr txBox="1"/>
                      <wps:spPr>
                        <a:xfrm>
                          <a:off x="0" y="0"/>
                          <a:ext cx="6772909" cy="1017905"/>
                        </a:xfrm>
                        <a:prstGeom prst="rect">
                          <a:avLst/>
                        </a:prstGeom>
                        <a:ln w="3175">
                          <a:solidFill>
                            <a:srgbClr val="000000"/>
                          </a:solidFill>
                          <a:prstDash val="solid"/>
                        </a:ln>
                      </wps:spPr>
                      <wps:txbx>
                        <w:txbxContent>
                          <w:p>
                            <w:pPr>
                              <w:pStyle w:val="BodyText"/>
                              <w:spacing w:before="25"/>
                              <w:rPr>
                                <w:sz w:val="18"/>
                              </w:rPr>
                            </w:pPr>
                          </w:p>
                          <w:p>
                            <w:pPr>
                              <w:spacing w:line="273" w:lineRule="auto" w:before="0"/>
                              <w:ind w:left="112" w:right="321" w:firstLine="0"/>
                              <w:jc w:val="left"/>
                              <w:rPr>
                                <w:sz w:val="18"/>
                              </w:rPr>
                            </w:pPr>
                            <w:r>
                              <w:rPr>
                                <w:position w:val="6"/>
                                <w:sz w:val="10"/>
                              </w:rPr>
                              <w:t>6</w:t>
                            </w:r>
                            <w:r>
                              <w:rPr>
                                <w:spacing w:val="23"/>
                                <w:position w:val="6"/>
                                <w:sz w:val="10"/>
                              </w:rPr>
                              <w:t> </w:t>
                            </w:r>
                            <w:r>
                              <w:rPr>
                                <w:sz w:val="18"/>
                              </w:rPr>
                              <w:t>A</w:t>
                            </w:r>
                            <w:r>
                              <w:rPr>
                                <w:spacing w:val="-1"/>
                                <w:sz w:val="18"/>
                              </w:rPr>
                              <w:t> </w:t>
                            </w:r>
                            <w:r>
                              <w:rPr>
                                <w:sz w:val="18"/>
                              </w:rPr>
                              <w:t>detailed</w:t>
                            </w:r>
                            <w:r>
                              <w:rPr>
                                <w:spacing w:val="-1"/>
                                <w:sz w:val="18"/>
                              </w:rPr>
                              <w:t> </w:t>
                            </w:r>
                            <w:r>
                              <w:rPr>
                                <w:sz w:val="18"/>
                              </w:rPr>
                              <w:t>document</w:t>
                            </w:r>
                            <w:r>
                              <w:rPr>
                                <w:spacing w:val="-1"/>
                                <w:sz w:val="18"/>
                              </w:rPr>
                              <w:t> </w:t>
                            </w:r>
                            <w:r>
                              <w:rPr>
                                <w:sz w:val="18"/>
                              </w:rPr>
                              <w:t>has</w:t>
                            </w:r>
                            <w:r>
                              <w:rPr>
                                <w:spacing w:val="-1"/>
                                <w:sz w:val="18"/>
                              </w:rPr>
                              <w:t> </w:t>
                            </w:r>
                            <w:r>
                              <w:rPr>
                                <w:sz w:val="18"/>
                              </w:rPr>
                              <w:t>been</w:t>
                            </w:r>
                            <w:r>
                              <w:rPr>
                                <w:spacing w:val="-1"/>
                                <w:sz w:val="18"/>
                              </w:rPr>
                              <w:t> </w:t>
                            </w:r>
                            <w:r>
                              <w:rPr>
                                <w:sz w:val="18"/>
                              </w:rPr>
                              <w:t>prepared</w:t>
                            </w:r>
                            <w:r>
                              <w:rPr>
                                <w:spacing w:val="-1"/>
                                <w:sz w:val="18"/>
                              </w:rPr>
                              <w:t> </w:t>
                            </w:r>
                            <w:r>
                              <w:rPr>
                                <w:sz w:val="18"/>
                              </w:rPr>
                              <w:t>that</w:t>
                            </w:r>
                            <w:r>
                              <w:rPr>
                                <w:spacing w:val="-1"/>
                                <w:sz w:val="18"/>
                              </w:rPr>
                              <w:t> </w:t>
                            </w:r>
                            <w:r>
                              <w:rPr>
                                <w:sz w:val="18"/>
                              </w:rPr>
                              <w:t>details</w:t>
                            </w:r>
                            <w:r>
                              <w:rPr>
                                <w:spacing w:val="-1"/>
                                <w:sz w:val="18"/>
                              </w:rPr>
                              <w:t> </w:t>
                            </w:r>
                            <w:r>
                              <w:rPr>
                                <w:sz w:val="18"/>
                              </w:rPr>
                              <w:t>the</w:t>
                            </w:r>
                            <w:r>
                              <w:rPr>
                                <w:spacing w:val="-1"/>
                                <w:sz w:val="18"/>
                              </w:rPr>
                              <w:t> </w:t>
                            </w:r>
                            <w:r>
                              <w:rPr>
                                <w:sz w:val="18"/>
                              </w:rPr>
                              <w:t>8</w:t>
                            </w:r>
                            <w:r>
                              <w:rPr>
                                <w:spacing w:val="-1"/>
                                <w:sz w:val="18"/>
                              </w:rPr>
                              <w:t> </w:t>
                            </w:r>
                            <w:r>
                              <w:rPr>
                                <w:sz w:val="18"/>
                              </w:rPr>
                              <w:t>key</w:t>
                            </w:r>
                            <w:r>
                              <w:rPr>
                                <w:spacing w:val="-1"/>
                                <w:sz w:val="18"/>
                              </w:rPr>
                              <w:t> </w:t>
                            </w:r>
                            <w:r>
                              <w:rPr>
                                <w:sz w:val="18"/>
                              </w:rPr>
                              <w:t>activities</w:t>
                            </w:r>
                            <w:r>
                              <w:rPr>
                                <w:spacing w:val="-1"/>
                                <w:sz w:val="18"/>
                              </w:rPr>
                              <w:t> </w:t>
                            </w:r>
                            <w:r>
                              <w:rPr>
                                <w:sz w:val="18"/>
                              </w:rPr>
                              <w:t>along</w:t>
                            </w:r>
                            <w:r>
                              <w:rPr>
                                <w:spacing w:val="-1"/>
                                <w:sz w:val="18"/>
                              </w:rPr>
                              <w:t> </w:t>
                            </w:r>
                            <w:r>
                              <w:rPr>
                                <w:sz w:val="18"/>
                              </w:rPr>
                              <w:t>with</w:t>
                            </w:r>
                            <w:r>
                              <w:rPr>
                                <w:spacing w:val="-1"/>
                                <w:sz w:val="18"/>
                              </w:rPr>
                              <w:t> </w:t>
                            </w:r>
                            <w:r>
                              <w:rPr>
                                <w:sz w:val="18"/>
                              </w:rPr>
                              <w:t>the</w:t>
                            </w:r>
                            <w:r>
                              <w:rPr>
                                <w:spacing w:val="-1"/>
                                <w:sz w:val="18"/>
                              </w:rPr>
                              <w:t> </w:t>
                            </w:r>
                            <w:r>
                              <w:rPr>
                                <w:sz w:val="18"/>
                              </w:rPr>
                              <w:t>high</w:t>
                            </w:r>
                            <w:r>
                              <w:rPr>
                                <w:spacing w:val="-1"/>
                                <w:sz w:val="18"/>
                              </w:rPr>
                              <w:t> </w:t>
                            </w:r>
                            <w:r>
                              <w:rPr>
                                <w:sz w:val="18"/>
                              </w:rPr>
                              <w:t>level</w:t>
                            </w:r>
                            <w:r>
                              <w:rPr>
                                <w:spacing w:val="-1"/>
                                <w:sz w:val="18"/>
                              </w:rPr>
                              <w:t> </w:t>
                            </w:r>
                            <w:r>
                              <w:rPr>
                                <w:sz w:val="18"/>
                              </w:rPr>
                              <w:t>process</w:t>
                            </w:r>
                            <w:r>
                              <w:rPr>
                                <w:spacing w:val="-1"/>
                                <w:sz w:val="18"/>
                              </w:rPr>
                              <w:t> </w:t>
                            </w:r>
                            <w:r>
                              <w:rPr>
                                <w:sz w:val="18"/>
                              </w:rPr>
                              <w:t>to</w:t>
                            </w:r>
                            <w:r>
                              <w:rPr>
                                <w:spacing w:val="-1"/>
                                <w:sz w:val="18"/>
                              </w:rPr>
                              <w:t> </w:t>
                            </w:r>
                            <w:r>
                              <w:rPr>
                                <w:sz w:val="18"/>
                              </w:rPr>
                              <w:t>be</w:t>
                            </w:r>
                            <w:r>
                              <w:rPr>
                                <w:spacing w:val="-1"/>
                                <w:sz w:val="18"/>
                              </w:rPr>
                              <w:t> </w:t>
                            </w:r>
                            <w:r>
                              <w:rPr>
                                <w:sz w:val="18"/>
                              </w:rPr>
                              <w:t>followed along with the RACI matrix</w:t>
                            </w:r>
                          </w:p>
                          <w:p>
                            <w:pPr>
                              <w:pStyle w:val="BodyText"/>
                              <w:spacing w:before="30"/>
                              <w:rPr>
                                <w:sz w:val="18"/>
                              </w:rPr>
                            </w:pPr>
                          </w:p>
                          <w:p>
                            <w:pPr>
                              <w:spacing w:line="273" w:lineRule="auto" w:before="0"/>
                              <w:ind w:left="112" w:right="321" w:firstLine="0"/>
                              <w:jc w:val="left"/>
                              <w:rPr>
                                <w:sz w:val="18"/>
                              </w:rPr>
                            </w:pPr>
                            <w:r>
                              <w:rPr>
                                <w:position w:val="6"/>
                                <w:sz w:val="10"/>
                              </w:rPr>
                              <w:t>7</w:t>
                            </w:r>
                            <w:r>
                              <w:rPr>
                                <w:spacing w:val="25"/>
                                <w:position w:val="6"/>
                                <w:sz w:val="10"/>
                              </w:rPr>
                              <w:t> </w:t>
                            </w:r>
                            <w:r>
                              <w:rPr>
                                <w:sz w:val="18"/>
                              </w:rPr>
                              <w:t>A detailed document has been prepared that details the steps that GeM SPV should take in order to develop these </w:t>
                            </w:r>
                            <w:r>
                              <w:rPr>
                                <w:spacing w:val="-2"/>
                                <w:sz w:val="18"/>
                              </w:rPr>
                              <w:t>capabilities</w:t>
                            </w:r>
                          </w:p>
                        </w:txbxContent>
                      </wps:txbx>
                      <wps:bodyPr wrap="square" lIns="0" tIns="0" rIns="0" bIns="0" rtlCol="0">
                        <a:noAutofit/>
                      </wps:bodyPr>
                    </wps:wsp>
                  </a:graphicData>
                </a:graphic>
              </wp:anchor>
            </w:drawing>
          </mc:Choice>
          <mc:Fallback>
            <w:pict>
              <v:shape style="position:absolute;margin-left:36.125pt;margin-top:13.778477pt;width:533.3pt;height:80.150pt;mso-position-horizontal-relative:page;mso-position-vertical-relative:paragraph;z-index:-15689216;mso-wrap-distance-left:0;mso-wrap-distance-right:0" type="#_x0000_t202" id="docshape157" filled="false" stroked="true" strokeweight=".25pt" strokecolor="#000000">
                <v:textbox inset="0,0,0,0">
                  <w:txbxContent>
                    <w:p>
                      <w:pPr>
                        <w:pStyle w:val="BodyText"/>
                        <w:spacing w:before="25"/>
                        <w:rPr>
                          <w:sz w:val="18"/>
                        </w:rPr>
                      </w:pPr>
                    </w:p>
                    <w:p>
                      <w:pPr>
                        <w:spacing w:line="273" w:lineRule="auto" w:before="0"/>
                        <w:ind w:left="112" w:right="321" w:firstLine="0"/>
                        <w:jc w:val="left"/>
                        <w:rPr>
                          <w:sz w:val="18"/>
                        </w:rPr>
                      </w:pPr>
                      <w:r>
                        <w:rPr>
                          <w:position w:val="6"/>
                          <w:sz w:val="10"/>
                        </w:rPr>
                        <w:t>6</w:t>
                      </w:r>
                      <w:r>
                        <w:rPr>
                          <w:spacing w:val="23"/>
                          <w:position w:val="6"/>
                          <w:sz w:val="10"/>
                        </w:rPr>
                        <w:t> </w:t>
                      </w:r>
                      <w:r>
                        <w:rPr>
                          <w:sz w:val="18"/>
                        </w:rPr>
                        <w:t>A</w:t>
                      </w:r>
                      <w:r>
                        <w:rPr>
                          <w:spacing w:val="-1"/>
                          <w:sz w:val="18"/>
                        </w:rPr>
                        <w:t> </w:t>
                      </w:r>
                      <w:r>
                        <w:rPr>
                          <w:sz w:val="18"/>
                        </w:rPr>
                        <w:t>detailed</w:t>
                      </w:r>
                      <w:r>
                        <w:rPr>
                          <w:spacing w:val="-1"/>
                          <w:sz w:val="18"/>
                        </w:rPr>
                        <w:t> </w:t>
                      </w:r>
                      <w:r>
                        <w:rPr>
                          <w:sz w:val="18"/>
                        </w:rPr>
                        <w:t>document</w:t>
                      </w:r>
                      <w:r>
                        <w:rPr>
                          <w:spacing w:val="-1"/>
                          <w:sz w:val="18"/>
                        </w:rPr>
                        <w:t> </w:t>
                      </w:r>
                      <w:r>
                        <w:rPr>
                          <w:sz w:val="18"/>
                        </w:rPr>
                        <w:t>has</w:t>
                      </w:r>
                      <w:r>
                        <w:rPr>
                          <w:spacing w:val="-1"/>
                          <w:sz w:val="18"/>
                        </w:rPr>
                        <w:t> </w:t>
                      </w:r>
                      <w:r>
                        <w:rPr>
                          <w:sz w:val="18"/>
                        </w:rPr>
                        <w:t>been</w:t>
                      </w:r>
                      <w:r>
                        <w:rPr>
                          <w:spacing w:val="-1"/>
                          <w:sz w:val="18"/>
                        </w:rPr>
                        <w:t> </w:t>
                      </w:r>
                      <w:r>
                        <w:rPr>
                          <w:sz w:val="18"/>
                        </w:rPr>
                        <w:t>prepared</w:t>
                      </w:r>
                      <w:r>
                        <w:rPr>
                          <w:spacing w:val="-1"/>
                          <w:sz w:val="18"/>
                        </w:rPr>
                        <w:t> </w:t>
                      </w:r>
                      <w:r>
                        <w:rPr>
                          <w:sz w:val="18"/>
                        </w:rPr>
                        <w:t>that</w:t>
                      </w:r>
                      <w:r>
                        <w:rPr>
                          <w:spacing w:val="-1"/>
                          <w:sz w:val="18"/>
                        </w:rPr>
                        <w:t> </w:t>
                      </w:r>
                      <w:r>
                        <w:rPr>
                          <w:sz w:val="18"/>
                        </w:rPr>
                        <w:t>details</w:t>
                      </w:r>
                      <w:r>
                        <w:rPr>
                          <w:spacing w:val="-1"/>
                          <w:sz w:val="18"/>
                        </w:rPr>
                        <w:t> </w:t>
                      </w:r>
                      <w:r>
                        <w:rPr>
                          <w:sz w:val="18"/>
                        </w:rPr>
                        <w:t>the</w:t>
                      </w:r>
                      <w:r>
                        <w:rPr>
                          <w:spacing w:val="-1"/>
                          <w:sz w:val="18"/>
                        </w:rPr>
                        <w:t> </w:t>
                      </w:r>
                      <w:r>
                        <w:rPr>
                          <w:sz w:val="18"/>
                        </w:rPr>
                        <w:t>8</w:t>
                      </w:r>
                      <w:r>
                        <w:rPr>
                          <w:spacing w:val="-1"/>
                          <w:sz w:val="18"/>
                        </w:rPr>
                        <w:t> </w:t>
                      </w:r>
                      <w:r>
                        <w:rPr>
                          <w:sz w:val="18"/>
                        </w:rPr>
                        <w:t>key</w:t>
                      </w:r>
                      <w:r>
                        <w:rPr>
                          <w:spacing w:val="-1"/>
                          <w:sz w:val="18"/>
                        </w:rPr>
                        <w:t> </w:t>
                      </w:r>
                      <w:r>
                        <w:rPr>
                          <w:sz w:val="18"/>
                        </w:rPr>
                        <w:t>activities</w:t>
                      </w:r>
                      <w:r>
                        <w:rPr>
                          <w:spacing w:val="-1"/>
                          <w:sz w:val="18"/>
                        </w:rPr>
                        <w:t> </w:t>
                      </w:r>
                      <w:r>
                        <w:rPr>
                          <w:sz w:val="18"/>
                        </w:rPr>
                        <w:t>along</w:t>
                      </w:r>
                      <w:r>
                        <w:rPr>
                          <w:spacing w:val="-1"/>
                          <w:sz w:val="18"/>
                        </w:rPr>
                        <w:t> </w:t>
                      </w:r>
                      <w:r>
                        <w:rPr>
                          <w:sz w:val="18"/>
                        </w:rPr>
                        <w:t>with</w:t>
                      </w:r>
                      <w:r>
                        <w:rPr>
                          <w:spacing w:val="-1"/>
                          <w:sz w:val="18"/>
                        </w:rPr>
                        <w:t> </w:t>
                      </w:r>
                      <w:r>
                        <w:rPr>
                          <w:sz w:val="18"/>
                        </w:rPr>
                        <w:t>the</w:t>
                      </w:r>
                      <w:r>
                        <w:rPr>
                          <w:spacing w:val="-1"/>
                          <w:sz w:val="18"/>
                        </w:rPr>
                        <w:t> </w:t>
                      </w:r>
                      <w:r>
                        <w:rPr>
                          <w:sz w:val="18"/>
                        </w:rPr>
                        <w:t>high</w:t>
                      </w:r>
                      <w:r>
                        <w:rPr>
                          <w:spacing w:val="-1"/>
                          <w:sz w:val="18"/>
                        </w:rPr>
                        <w:t> </w:t>
                      </w:r>
                      <w:r>
                        <w:rPr>
                          <w:sz w:val="18"/>
                        </w:rPr>
                        <w:t>level</w:t>
                      </w:r>
                      <w:r>
                        <w:rPr>
                          <w:spacing w:val="-1"/>
                          <w:sz w:val="18"/>
                        </w:rPr>
                        <w:t> </w:t>
                      </w:r>
                      <w:r>
                        <w:rPr>
                          <w:sz w:val="18"/>
                        </w:rPr>
                        <w:t>process</w:t>
                      </w:r>
                      <w:r>
                        <w:rPr>
                          <w:spacing w:val="-1"/>
                          <w:sz w:val="18"/>
                        </w:rPr>
                        <w:t> </w:t>
                      </w:r>
                      <w:r>
                        <w:rPr>
                          <w:sz w:val="18"/>
                        </w:rPr>
                        <w:t>to</w:t>
                      </w:r>
                      <w:r>
                        <w:rPr>
                          <w:spacing w:val="-1"/>
                          <w:sz w:val="18"/>
                        </w:rPr>
                        <w:t> </w:t>
                      </w:r>
                      <w:r>
                        <w:rPr>
                          <w:sz w:val="18"/>
                        </w:rPr>
                        <w:t>be</w:t>
                      </w:r>
                      <w:r>
                        <w:rPr>
                          <w:spacing w:val="-1"/>
                          <w:sz w:val="18"/>
                        </w:rPr>
                        <w:t> </w:t>
                      </w:r>
                      <w:r>
                        <w:rPr>
                          <w:sz w:val="18"/>
                        </w:rPr>
                        <w:t>followed along with the RACI matrix</w:t>
                      </w:r>
                    </w:p>
                    <w:p>
                      <w:pPr>
                        <w:pStyle w:val="BodyText"/>
                        <w:spacing w:before="30"/>
                        <w:rPr>
                          <w:sz w:val="18"/>
                        </w:rPr>
                      </w:pPr>
                    </w:p>
                    <w:p>
                      <w:pPr>
                        <w:spacing w:line="273" w:lineRule="auto" w:before="0"/>
                        <w:ind w:left="112" w:right="321" w:firstLine="0"/>
                        <w:jc w:val="left"/>
                        <w:rPr>
                          <w:sz w:val="18"/>
                        </w:rPr>
                      </w:pPr>
                      <w:r>
                        <w:rPr>
                          <w:position w:val="6"/>
                          <w:sz w:val="10"/>
                        </w:rPr>
                        <w:t>7</w:t>
                      </w:r>
                      <w:r>
                        <w:rPr>
                          <w:spacing w:val="25"/>
                          <w:position w:val="6"/>
                          <w:sz w:val="10"/>
                        </w:rPr>
                        <w:t> </w:t>
                      </w:r>
                      <w:r>
                        <w:rPr>
                          <w:sz w:val="18"/>
                        </w:rPr>
                        <w:t>A detailed document has been prepared that details the steps that GeM SPV should take in order to develop these </w:t>
                      </w:r>
                      <w:r>
                        <w:rPr>
                          <w:spacing w:val="-2"/>
                          <w:sz w:val="18"/>
                        </w:rPr>
                        <w:t>capabilities</w:t>
                      </w:r>
                    </w:p>
                  </w:txbxContent>
                </v:textbox>
                <v:stroke dashstyle="solid"/>
                <w10:wrap type="topAndBottom"/>
              </v:shape>
            </w:pict>
          </mc:Fallback>
        </mc:AlternateContent>
      </w:r>
    </w:p>
    <w:p>
      <w:pPr>
        <w:pStyle w:val="BodyText"/>
        <w:rPr>
          <w:sz w:val="18"/>
        </w:rPr>
      </w:pPr>
    </w:p>
    <w:p>
      <w:pPr>
        <w:pStyle w:val="BodyText"/>
        <w:spacing w:before="52"/>
        <w:rPr>
          <w:sz w:val="18"/>
        </w:rPr>
      </w:pPr>
    </w:p>
    <w:p>
      <w:pPr>
        <w:spacing w:before="0"/>
        <w:ind w:left="720" w:right="0" w:firstLine="0"/>
        <w:jc w:val="left"/>
        <w:rPr>
          <w:sz w:val="18"/>
        </w:rPr>
      </w:pPr>
      <w:r>
        <w:rPr>
          <w:spacing w:val="-5"/>
          <w:sz w:val="18"/>
        </w:rPr>
        <w:t>25</w:t>
      </w:r>
    </w:p>
    <w:p>
      <w:pPr>
        <w:spacing w:after="0"/>
        <w:jc w:val="left"/>
        <w:rPr>
          <w:sz w:val="18"/>
        </w:rPr>
        <w:sectPr>
          <w:pgSz w:w="11910" w:h="16840"/>
          <w:pgMar w:top="0" w:bottom="280" w:left="0" w:right="0"/>
        </w:sectPr>
      </w:pPr>
    </w:p>
    <w:p>
      <w:pPr>
        <w:pStyle w:val="BodyText"/>
        <w:spacing w:before="6"/>
        <w:rPr>
          <w:sz w:val="2"/>
        </w:rPr>
      </w:pPr>
      <w:r>
        <w:rPr/>
        <mc:AlternateContent>
          <mc:Choice Requires="wps">
            <w:drawing>
              <wp:anchor distT="0" distB="0" distL="0" distR="0" allowOverlap="1" layoutInCell="1" locked="0" behindDoc="0" simplePos="0" relativeHeight="15769088">
                <wp:simplePos x="0" y="0"/>
                <wp:positionH relativeFrom="page">
                  <wp:posOffset>0</wp:posOffset>
                </wp:positionH>
                <wp:positionV relativeFrom="page">
                  <wp:posOffset>10088600</wp:posOffset>
                </wp:positionV>
                <wp:extent cx="7560309" cy="603885"/>
                <wp:effectExtent l="0" t="0" r="0" b="0"/>
                <wp:wrapNone/>
                <wp:docPr id="219" name="Group 219"/>
                <wp:cNvGraphicFramePr>
                  <a:graphicFrameLocks/>
                </wp:cNvGraphicFramePr>
                <a:graphic>
                  <a:graphicData uri="http://schemas.microsoft.com/office/word/2010/wordprocessingGroup">
                    <wpg:wgp>
                      <wpg:cNvPr id="219" name="Group 219"/>
                      <wpg:cNvGrpSpPr/>
                      <wpg:grpSpPr>
                        <a:xfrm>
                          <a:off x="0" y="0"/>
                          <a:ext cx="7560309" cy="603885"/>
                          <a:chExt cx="7560309" cy="603885"/>
                        </a:xfrm>
                      </wpg:grpSpPr>
                      <pic:pic>
                        <pic:nvPicPr>
                          <pic:cNvPr id="220" name="Image 220"/>
                          <pic:cNvPicPr/>
                        </pic:nvPicPr>
                        <pic:blipFill>
                          <a:blip r:embed="rId37" cstate="print"/>
                          <a:stretch>
                            <a:fillRect/>
                          </a:stretch>
                        </pic:blipFill>
                        <pic:spPr>
                          <a:xfrm>
                            <a:off x="0" y="0"/>
                            <a:ext cx="7560005" cy="603402"/>
                          </a:xfrm>
                          <a:prstGeom prst="rect">
                            <a:avLst/>
                          </a:prstGeom>
                        </pic:spPr>
                      </pic:pic>
                      <wps:wsp>
                        <wps:cNvPr id="221" name="Textbox 221"/>
                        <wps:cNvSpPr txBox="1"/>
                        <wps:spPr>
                          <a:xfrm>
                            <a:off x="6988500" y="143626"/>
                            <a:ext cx="130810" cy="137160"/>
                          </a:xfrm>
                          <a:prstGeom prst="rect">
                            <a:avLst/>
                          </a:prstGeom>
                        </wps:spPr>
                        <wps:txbx>
                          <w:txbxContent>
                            <w:p>
                              <w:pPr>
                                <w:spacing w:line="208" w:lineRule="exact" w:before="0"/>
                                <w:ind w:left="0" w:right="0" w:firstLine="0"/>
                                <w:jc w:val="left"/>
                                <w:rPr>
                                  <w:sz w:val="18"/>
                                </w:rPr>
                              </w:pPr>
                              <w:r>
                                <w:rPr>
                                  <w:spacing w:val="-5"/>
                                  <w:sz w:val="18"/>
                                </w:rPr>
                                <w:t>26</w:t>
                              </w:r>
                            </w:p>
                          </w:txbxContent>
                        </wps:txbx>
                        <wps:bodyPr wrap="square" lIns="0" tIns="0" rIns="0" bIns="0" rtlCol="0">
                          <a:noAutofit/>
                        </wps:bodyPr>
                      </wps:wsp>
                    </wpg:wgp>
                  </a:graphicData>
                </a:graphic>
              </wp:anchor>
            </w:drawing>
          </mc:Choice>
          <mc:Fallback>
            <w:pict>
              <v:group style="position:absolute;margin-left:-.00001pt;margin-top:794.377991pt;width:595.3pt;height:47.55pt;mso-position-horizontal-relative:page;mso-position-vertical-relative:page;z-index:15769088" id="docshapegroup158" coordorigin="0,15888" coordsize="11906,951">
                <v:shape style="position:absolute;left:0;top:15887;width:11906;height:951" type="#_x0000_t75" id="docshape159" stroked="false">
                  <v:imagedata r:id="rId37" o:title=""/>
                </v:shape>
                <v:shape style="position:absolute;left:11005;top:16113;width:206;height:216" type="#_x0000_t202" id="docshape160" filled="false" stroked="false">
                  <v:textbox inset="0,0,0,0">
                    <w:txbxContent>
                      <w:p>
                        <w:pPr>
                          <w:spacing w:line="208" w:lineRule="exact" w:before="0"/>
                          <w:ind w:left="0" w:right="0" w:firstLine="0"/>
                          <w:jc w:val="left"/>
                          <w:rPr>
                            <w:sz w:val="18"/>
                          </w:rPr>
                        </w:pPr>
                        <w:r>
                          <w:rPr>
                            <w:spacing w:val="-5"/>
                            <w:sz w:val="18"/>
                          </w:rPr>
                          <w:t>26</w:t>
                        </w:r>
                      </w:p>
                    </w:txbxContent>
                  </v:textbox>
                  <w10:wrap type="none"/>
                </v:shape>
                <w10:wrap type="none"/>
              </v:group>
            </w:pict>
          </mc:Fallback>
        </mc:AlternateContent>
      </w:r>
    </w:p>
    <w:tbl>
      <w:tblPr>
        <w:tblW w:w="0" w:type="auto"/>
        <w:jc w:val="left"/>
        <w:tblInd w:w="35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932"/>
        <w:gridCol w:w="2600"/>
        <w:gridCol w:w="7663"/>
      </w:tblGrid>
      <w:tr>
        <w:trPr>
          <w:trHeight w:val="752" w:hRule="atLeast"/>
        </w:trPr>
        <w:tc>
          <w:tcPr>
            <w:tcW w:w="932" w:type="dxa"/>
          </w:tcPr>
          <w:p>
            <w:pPr>
              <w:pStyle w:val="TableParagraph"/>
              <w:spacing w:before="274"/>
              <w:ind w:left="257"/>
              <w:rPr>
                <w:b/>
                <w:sz w:val="28"/>
              </w:rPr>
            </w:pPr>
            <w:r>
              <w:rPr>
                <w:b/>
                <w:spacing w:val="-4"/>
                <w:sz w:val="28"/>
              </w:rPr>
              <w:t>S.No</w:t>
            </w:r>
          </w:p>
        </w:tc>
        <w:tc>
          <w:tcPr>
            <w:tcW w:w="2600" w:type="dxa"/>
          </w:tcPr>
          <w:p>
            <w:pPr>
              <w:pStyle w:val="TableParagraph"/>
              <w:spacing w:before="274"/>
              <w:ind w:left="105"/>
              <w:rPr>
                <w:b/>
                <w:sz w:val="28"/>
              </w:rPr>
            </w:pPr>
            <w:r>
              <w:rPr>
                <w:b/>
                <w:spacing w:val="-8"/>
                <w:sz w:val="28"/>
              </w:rPr>
              <w:t>Key</w:t>
            </w:r>
            <w:r>
              <w:rPr>
                <w:b/>
                <w:spacing w:val="-16"/>
                <w:sz w:val="28"/>
              </w:rPr>
              <w:t> </w:t>
            </w:r>
            <w:r>
              <w:rPr>
                <w:b/>
                <w:spacing w:val="-2"/>
                <w:sz w:val="28"/>
              </w:rPr>
              <w:t>Capability</w:t>
            </w:r>
          </w:p>
        </w:tc>
        <w:tc>
          <w:tcPr>
            <w:tcW w:w="7663" w:type="dxa"/>
          </w:tcPr>
          <w:p>
            <w:pPr>
              <w:pStyle w:val="TableParagraph"/>
              <w:spacing w:before="274"/>
              <w:ind w:left="145"/>
              <w:rPr>
                <w:b/>
                <w:sz w:val="28"/>
              </w:rPr>
            </w:pPr>
            <w:r>
              <w:rPr>
                <w:b/>
                <w:spacing w:val="-2"/>
                <w:sz w:val="28"/>
              </w:rPr>
              <w:t>Description</w:t>
            </w:r>
          </w:p>
        </w:tc>
      </w:tr>
      <w:tr>
        <w:trPr>
          <w:trHeight w:val="496" w:hRule="atLeast"/>
        </w:trPr>
        <w:tc>
          <w:tcPr>
            <w:tcW w:w="932" w:type="dxa"/>
            <w:tcBorders>
              <w:bottom w:val="nil"/>
            </w:tcBorders>
          </w:tcPr>
          <w:p>
            <w:pPr>
              <w:pStyle w:val="TableParagraph"/>
              <w:spacing w:before="222"/>
              <w:ind w:left="61" w:right="96"/>
              <w:jc w:val="center"/>
              <w:rPr>
                <w:sz w:val="20"/>
              </w:rPr>
            </w:pPr>
            <w:r>
              <w:rPr>
                <w:spacing w:val="-5"/>
                <w:w w:val="85"/>
                <w:sz w:val="20"/>
              </w:rPr>
              <w:t>1.</w:t>
            </w:r>
          </w:p>
        </w:tc>
        <w:tc>
          <w:tcPr>
            <w:tcW w:w="2600" w:type="dxa"/>
            <w:tcBorders>
              <w:bottom w:val="nil"/>
            </w:tcBorders>
          </w:tcPr>
          <w:p>
            <w:pPr>
              <w:pStyle w:val="TableParagraph"/>
              <w:spacing w:before="231"/>
              <w:ind w:left="105"/>
              <w:rPr>
                <w:sz w:val="20"/>
              </w:rPr>
            </w:pPr>
            <w:r>
              <w:rPr>
                <w:spacing w:val="-2"/>
                <w:sz w:val="20"/>
              </w:rPr>
              <w:t>Market/Pricing</w:t>
            </w:r>
          </w:p>
        </w:tc>
        <w:tc>
          <w:tcPr>
            <w:tcW w:w="7663" w:type="dxa"/>
            <w:tcBorders>
              <w:bottom w:val="nil"/>
            </w:tcBorders>
          </w:tcPr>
          <w:p>
            <w:pPr>
              <w:pStyle w:val="TableParagraph"/>
              <w:spacing w:before="7"/>
              <w:rPr>
                <w:sz w:val="20"/>
              </w:rPr>
            </w:pPr>
          </w:p>
          <w:p>
            <w:pPr>
              <w:pStyle w:val="TableParagraph"/>
              <w:ind w:left="145"/>
              <w:rPr>
                <w:sz w:val="20"/>
              </w:rPr>
            </w:pPr>
            <w:r>
              <w:rPr>
                <w:sz w:val="20"/>
              </w:rPr>
              <w:t>Market</w:t>
            </w:r>
            <w:r>
              <w:rPr>
                <w:spacing w:val="-9"/>
                <w:sz w:val="20"/>
              </w:rPr>
              <w:t> </w:t>
            </w:r>
            <w:r>
              <w:rPr>
                <w:sz w:val="20"/>
              </w:rPr>
              <w:t>intelligence</w:t>
            </w:r>
            <w:r>
              <w:rPr>
                <w:spacing w:val="-9"/>
                <w:sz w:val="20"/>
              </w:rPr>
              <w:t> </w:t>
            </w:r>
            <w:r>
              <w:rPr>
                <w:sz w:val="20"/>
              </w:rPr>
              <w:t>to</w:t>
            </w:r>
            <w:r>
              <w:rPr>
                <w:spacing w:val="-9"/>
                <w:sz w:val="20"/>
              </w:rPr>
              <w:t> </w:t>
            </w:r>
            <w:r>
              <w:rPr>
                <w:sz w:val="20"/>
              </w:rPr>
              <w:t>ensure</w:t>
            </w:r>
            <w:r>
              <w:rPr>
                <w:spacing w:val="-9"/>
                <w:sz w:val="20"/>
              </w:rPr>
              <w:t> </w:t>
            </w:r>
            <w:r>
              <w:rPr>
                <w:sz w:val="20"/>
              </w:rPr>
              <w:t>value</w:t>
            </w:r>
            <w:r>
              <w:rPr>
                <w:spacing w:val="-9"/>
                <w:sz w:val="20"/>
              </w:rPr>
              <w:t> </w:t>
            </w:r>
            <w:r>
              <w:rPr>
                <w:sz w:val="20"/>
              </w:rPr>
              <w:t>for</w:t>
            </w:r>
            <w:r>
              <w:rPr>
                <w:spacing w:val="-9"/>
                <w:sz w:val="20"/>
              </w:rPr>
              <w:t> </w:t>
            </w:r>
            <w:r>
              <w:rPr>
                <w:sz w:val="20"/>
              </w:rPr>
              <w:t>stakeholders</w:t>
            </w:r>
            <w:r>
              <w:rPr>
                <w:spacing w:val="-9"/>
                <w:sz w:val="20"/>
              </w:rPr>
              <w:t> </w:t>
            </w:r>
            <w:r>
              <w:rPr>
                <w:sz w:val="20"/>
              </w:rPr>
              <w:t>i.e.</w:t>
            </w:r>
            <w:r>
              <w:rPr>
                <w:spacing w:val="-9"/>
                <w:sz w:val="20"/>
              </w:rPr>
              <w:t> </w:t>
            </w:r>
            <w:r>
              <w:rPr>
                <w:sz w:val="20"/>
              </w:rPr>
              <w:t>right</w:t>
            </w:r>
            <w:r>
              <w:rPr>
                <w:spacing w:val="-8"/>
                <w:sz w:val="20"/>
              </w:rPr>
              <w:t> </w:t>
            </w:r>
            <w:r>
              <w:rPr>
                <w:sz w:val="20"/>
              </w:rPr>
              <w:t>quality</w:t>
            </w:r>
            <w:r>
              <w:rPr>
                <w:spacing w:val="-9"/>
                <w:sz w:val="20"/>
              </w:rPr>
              <w:t> </w:t>
            </w:r>
            <w:r>
              <w:rPr>
                <w:sz w:val="20"/>
              </w:rPr>
              <w:t>at</w:t>
            </w:r>
            <w:r>
              <w:rPr>
                <w:spacing w:val="-9"/>
                <w:sz w:val="20"/>
              </w:rPr>
              <w:t> </w:t>
            </w:r>
            <w:r>
              <w:rPr>
                <w:sz w:val="20"/>
              </w:rPr>
              <w:t>the</w:t>
            </w:r>
            <w:r>
              <w:rPr>
                <w:spacing w:val="-9"/>
                <w:sz w:val="20"/>
              </w:rPr>
              <w:t> </w:t>
            </w:r>
            <w:r>
              <w:rPr>
                <w:spacing w:val="-2"/>
                <w:sz w:val="20"/>
              </w:rPr>
              <w:t>right</w:t>
            </w:r>
          </w:p>
        </w:tc>
      </w:tr>
      <w:tr>
        <w:trPr>
          <w:trHeight w:val="415" w:hRule="atLeast"/>
        </w:trPr>
        <w:tc>
          <w:tcPr>
            <w:tcW w:w="932" w:type="dxa"/>
            <w:tcBorders>
              <w:top w:val="nil"/>
              <w:bottom w:val="nil"/>
            </w:tcBorders>
          </w:tcPr>
          <w:p>
            <w:pPr>
              <w:pStyle w:val="TableParagraph"/>
              <w:rPr>
                <w:rFonts w:ascii="Times New Roman"/>
                <w:sz w:val="20"/>
              </w:rPr>
            </w:pPr>
          </w:p>
        </w:tc>
        <w:tc>
          <w:tcPr>
            <w:tcW w:w="2600" w:type="dxa"/>
            <w:tcBorders>
              <w:top w:val="nil"/>
              <w:bottom w:val="nil"/>
            </w:tcBorders>
          </w:tcPr>
          <w:p>
            <w:pPr>
              <w:pStyle w:val="TableParagraph"/>
              <w:spacing w:before="15"/>
              <w:ind w:left="105"/>
              <w:rPr>
                <w:sz w:val="20"/>
              </w:rPr>
            </w:pPr>
            <w:r>
              <w:rPr>
                <w:spacing w:val="-2"/>
                <w:sz w:val="20"/>
              </w:rPr>
              <w:t>Intelligence</w:t>
            </w:r>
          </w:p>
        </w:tc>
        <w:tc>
          <w:tcPr>
            <w:tcW w:w="7663" w:type="dxa"/>
            <w:tcBorders>
              <w:top w:val="nil"/>
              <w:bottom w:val="nil"/>
            </w:tcBorders>
          </w:tcPr>
          <w:p>
            <w:pPr>
              <w:pStyle w:val="TableParagraph"/>
              <w:spacing w:before="23"/>
              <w:ind w:left="145"/>
              <w:rPr>
                <w:sz w:val="20"/>
              </w:rPr>
            </w:pPr>
            <w:r>
              <w:rPr>
                <w:sz w:val="20"/>
              </w:rPr>
              <w:t>price</w:t>
            </w:r>
            <w:r>
              <w:rPr>
                <w:spacing w:val="6"/>
                <w:sz w:val="20"/>
              </w:rPr>
              <w:t> </w:t>
            </w:r>
            <w:r>
              <w:rPr>
                <w:sz w:val="20"/>
              </w:rPr>
              <w:t>through</w:t>
            </w:r>
            <w:r>
              <w:rPr>
                <w:spacing w:val="6"/>
                <w:sz w:val="20"/>
              </w:rPr>
              <w:t> </w:t>
            </w:r>
            <w:r>
              <w:rPr>
                <w:sz w:val="20"/>
              </w:rPr>
              <w:t>extensive</w:t>
            </w:r>
            <w:r>
              <w:rPr>
                <w:spacing w:val="6"/>
                <w:sz w:val="20"/>
              </w:rPr>
              <w:t> </w:t>
            </w:r>
            <w:r>
              <w:rPr>
                <w:sz w:val="20"/>
              </w:rPr>
              <w:t>pricing</w:t>
            </w:r>
            <w:r>
              <w:rPr>
                <w:spacing w:val="6"/>
                <w:sz w:val="20"/>
              </w:rPr>
              <w:t> </w:t>
            </w:r>
            <w:r>
              <w:rPr>
                <w:sz w:val="20"/>
              </w:rPr>
              <w:t>benchmarks</w:t>
            </w:r>
            <w:r>
              <w:rPr>
                <w:spacing w:val="7"/>
                <w:sz w:val="20"/>
              </w:rPr>
              <w:t> </w:t>
            </w:r>
            <w:r>
              <w:rPr>
                <w:sz w:val="20"/>
              </w:rPr>
              <w:t>and</w:t>
            </w:r>
            <w:r>
              <w:rPr>
                <w:spacing w:val="6"/>
                <w:sz w:val="20"/>
              </w:rPr>
              <w:t> </w:t>
            </w:r>
            <w:r>
              <w:rPr>
                <w:spacing w:val="-2"/>
                <w:sz w:val="20"/>
              </w:rPr>
              <w:t>knowledge.</w:t>
            </w:r>
          </w:p>
        </w:tc>
      </w:tr>
      <w:tr>
        <w:trPr>
          <w:trHeight w:val="424" w:hRule="atLeast"/>
        </w:trPr>
        <w:tc>
          <w:tcPr>
            <w:tcW w:w="932" w:type="dxa"/>
            <w:tcBorders>
              <w:top w:val="nil"/>
              <w:bottom w:val="nil"/>
            </w:tcBorders>
          </w:tcPr>
          <w:p>
            <w:pPr>
              <w:pStyle w:val="TableParagraph"/>
              <w:spacing w:before="150"/>
              <w:ind w:left="61" w:right="84"/>
              <w:jc w:val="center"/>
              <w:rPr>
                <w:sz w:val="20"/>
              </w:rPr>
            </w:pPr>
            <w:r>
              <w:rPr>
                <w:spacing w:val="-5"/>
                <w:w w:val="90"/>
                <w:sz w:val="20"/>
              </w:rPr>
              <w:t>2.</w:t>
            </w:r>
          </w:p>
        </w:tc>
        <w:tc>
          <w:tcPr>
            <w:tcW w:w="2600" w:type="dxa"/>
            <w:tcBorders>
              <w:top w:val="nil"/>
              <w:bottom w:val="nil"/>
            </w:tcBorders>
          </w:tcPr>
          <w:p>
            <w:pPr>
              <w:pStyle w:val="TableParagraph"/>
              <w:spacing w:before="160"/>
              <w:ind w:left="105"/>
              <w:rPr>
                <w:sz w:val="20"/>
              </w:rPr>
            </w:pPr>
            <w:r>
              <w:rPr>
                <w:sz w:val="20"/>
              </w:rPr>
              <w:t>Policy</w:t>
            </w:r>
            <w:r>
              <w:rPr>
                <w:spacing w:val="-13"/>
                <w:sz w:val="20"/>
              </w:rPr>
              <w:t> </w:t>
            </w:r>
            <w:r>
              <w:rPr>
                <w:sz w:val="20"/>
              </w:rPr>
              <w:t>Creation</w:t>
            </w:r>
            <w:r>
              <w:rPr>
                <w:spacing w:val="-13"/>
                <w:sz w:val="20"/>
              </w:rPr>
              <w:t> </w:t>
            </w:r>
            <w:r>
              <w:rPr>
                <w:spacing w:val="-10"/>
                <w:sz w:val="20"/>
              </w:rPr>
              <w:t>&amp;</w:t>
            </w:r>
          </w:p>
        </w:tc>
        <w:tc>
          <w:tcPr>
            <w:tcW w:w="7663" w:type="dxa"/>
            <w:tcBorders>
              <w:top w:val="nil"/>
              <w:bottom w:val="nil"/>
            </w:tcBorders>
          </w:tcPr>
          <w:p>
            <w:pPr>
              <w:pStyle w:val="TableParagraph"/>
              <w:spacing w:before="168"/>
              <w:ind w:left="145"/>
              <w:rPr>
                <w:sz w:val="20"/>
              </w:rPr>
            </w:pPr>
            <w:r>
              <w:rPr>
                <w:sz w:val="20"/>
              </w:rPr>
              <w:t>Development</w:t>
            </w:r>
            <w:r>
              <w:rPr>
                <w:spacing w:val="1"/>
                <w:sz w:val="20"/>
              </w:rPr>
              <w:t> </w:t>
            </w:r>
            <w:r>
              <w:rPr>
                <w:sz w:val="20"/>
              </w:rPr>
              <w:t>and</w:t>
            </w:r>
            <w:r>
              <w:rPr>
                <w:spacing w:val="1"/>
                <w:sz w:val="20"/>
              </w:rPr>
              <w:t> </w:t>
            </w:r>
            <w:r>
              <w:rPr>
                <w:sz w:val="20"/>
              </w:rPr>
              <w:t>maintenance</w:t>
            </w:r>
            <w:r>
              <w:rPr>
                <w:spacing w:val="1"/>
                <w:sz w:val="20"/>
              </w:rPr>
              <w:t> </w:t>
            </w:r>
            <w:r>
              <w:rPr>
                <w:sz w:val="20"/>
              </w:rPr>
              <w:t>of</w:t>
            </w:r>
            <w:r>
              <w:rPr>
                <w:spacing w:val="1"/>
                <w:sz w:val="20"/>
              </w:rPr>
              <w:t> </w:t>
            </w:r>
            <w:r>
              <w:rPr>
                <w:sz w:val="20"/>
              </w:rPr>
              <w:t>unified</w:t>
            </w:r>
            <w:r>
              <w:rPr>
                <w:spacing w:val="1"/>
                <w:sz w:val="20"/>
              </w:rPr>
              <w:t> </w:t>
            </w:r>
            <w:r>
              <w:rPr>
                <w:sz w:val="20"/>
              </w:rPr>
              <w:t>marketplace</w:t>
            </w:r>
            <w:r>
              <w:rPr>
                <w:spacing w:val="1"/>
                <w:sz w:val="20"/>
              </w:rPr>
              <w:t> </w:t>
            </w:r>
            <w:r>
              <w:rPr>
                <w:sz w:val="20"/>
              </w:rPr>
              <w:t>procurement</w:t>
            </w:r>
            <w:r>
              <w:rPr>
                <w:spacing w:val="1"/>
                <w:sz w:val="20"/>
              </w:rPr>
              <w:t> </w:t>
            </w:r>
            <w:r>
              <w:rPr>
                <w:spacing w:val="-2"/>
                <w:sz w:val="20"/>
              </w:rPr>
              <w:t>policy</w:t>
            </w:r>
          </w:p>
        </w:tc>
      </w:tr>
      <w:tr>
        <w:trPr>
          <w:trHeight w:val="415" w:hRule="atLeast"/>
        </w:trPr>
        <w:tc>
          <w:tcPr>
            <w:tcW w:w="932" w:type="dxa"/>
            <w:tcBorders>
              <w:top w:val="nil"/>
              <w:bottom w:val="nil"/>
            </w:tcBorders>
          </w:tcPr>
          <w:p>
            <w:pPr>
              <w:pStyle w:val="TableParagraph"/>
              <w:rPr>
                <w:rFonts w:ascii="Times New Roman"/>
                <w:sz w:val="20"/>
              </w:rPr>
            </w:pPr>
          </w:p>
        </w:tc>
        <w:tc>
          <w:tcPr>
            <w:tcW w:w="2600" w:type="dxa"/>
            <w:tcBorders>
              <w:top w:val="nil"/>
              <w:bottom w:val="nil"/>
            </w:tcBorders>
          </w:tcPr>
          <w:p>
            <w:pPr>
              <w:pStyle w:val="TableParagraph"/>
              <w:spacing w:before="15"/>
              <w:ind w:left="105"/>
              <w:rPr>
                <w:sz w:val="20"/>
              </w:rPr>
            </w:pPr>
            <w:r>
              <w:rPr>
                <w:spacing w:val="-2"/>
                <w:w w:val="105"/>
                <w:sz w:val="20"/>
              </w:rPr>
              <w:t>Maintenance</w:t>
            </w:r>
          </w:p>
        </w:tc>
        <w:tc>
          <w:tcPr>
            <w:tcW w:w="7663" w:type="dxa"/>
            <w:tcBorders>
              <w:top w:val="nil"/>
              <w:bottom w:val="nil"/>
            </w:tcBorders>
          </w:tcPr>
          <w:p>
            <w:pPr>
              <w:pStyle w:val="TableParagraph"/>
              <w:spacing w:before="23"/>
              <w:ind w:left="145"/>
              <w:rPr>
                <w:sz w:val="20"/>
              </w:rPr>
            </w:pPr>
            <w:r>
              <w:rPr>
                <w:sz w:val="20"/>
              </w:rPr>
              <w:t>applicable</w:t>
            </w:r>
            <w:r>
              <w:rPr>
                <w:spacing w:val="2"/>
                <w:sz w:val="20"/>
              </w:rPr>
              <w:t> </w:t>
            </w:r>
            <w:r>
              <w:rPr>
                <w:sz w:val="20"/>
              </w:rPr>
              <w:t>to</w:t>
            </w:r>
            <w:r>
              <w:rPr>
                <w:spacing w:val="3"/>
                <w:sz w:val="20"/>
              </w:rPr>
              <w:t> </w:t>
            </w:r>
            <w:r>
              <w:rPr>
                <w:sz w:val="20"/>
              </w:rPr>
              <w:t>all</w:t>
            </w:r>
            <w:r>
              <w:rPr>
                <w:spacing w:val="2"/>
                <w:sz w:val="20"/>
              </w:rPr>
              <w:t> </w:t>
            </w:r>
            <w:r>
              <w:rPr>
                <w:sz w:val="20"/>
              </w:rPr>
              <w:t>buying</w:t>
            </w:r>
            <w:r>
              <w:rPr>
                <w:spacing w:val="3"/>
                <w:sz w:val="20"/>
              </w:rPr>
              <w:t> </w:t>
            </w:r>
            <w:r>
              <w:rPr>
                <w:sz w:val="20"/>
              </w:rPr>
              <w:t>on</w:t>
            </w:r>
            <w:r>
              <w:rPr>
                <w:spacing w:val="2"/>
                <w:sz w:val="20"/>
              </w:rPr>
              <w:t> </w:t>
            </w:r>
            <w:r>
              <w:rPr>
                <w:sz w:val="20"/>
              </w:rPr>
              <w:t>GeM</w:t>
            </w:r>
            <w:r>
              <w:rPr>
                <w:spacing w:val="3"/>
                <w:sz w:val="20"/>
              </w:rPr>
              <w:t> </w:t>
            </w:r>
            <w:r>
              <w:rPr>
                <w:sz w:val="20"/>
              </w:rPr>
              <w:t>to</w:t>
            </w:r>
            <w:r>
              <w:rPr>
                <w:spacing w:val="2"/>
                <w:sz w:val="20"/>
              </w:rPr>
              <w:t> </w:t>
            </w:r>
            <w:r>
              <w:rPr>
                <w:sz w:val="20"/>
              </w:rPr>
              <w:t>enable</w:t>
            </w:r>
            <w:r>
              <w:rPr>
                <w:spacing w:val="3"/>
                <w:sz w:val="20"/>
              </w:rPr>
              <w:t> </w:t>
            </w:r>
            <w:r>
              <w:rPr>
                <w:sz w:val="20"/>
              </w:rPr>
              <w:t>standardized</w:t>
            </w:r>
            <w:r>
              <w:rPr>
                <w:spacing w:val="2"/>
                <w:sz w:val="20"/>
              </w:rPr>
              <w:t> </w:t>
            </w:r>
            <w:r>
              <w:rPr>
                <w:sz w:val="20"/>
              </w:rPr>
              <w:t>e-</w:t>
            </w:r>
            <w:r>
              <w:rPr>
                <w:spacing w:val="-2"/>
                <w:sz w:val="20"/>
              </w:rPr>
              <w:t>procurement.</w:t>
            </w:r>
          </w:p>
        </w:tc>
      </w:tr>
      <w:tr>
        <w:trPr>
          <w:trHeight w:val="560" w:hRule="atLeast"/>
        </w:trPr>
        <w:tc>
          <w:tcPr>
            <w:tcW w:w="932" w:type="dxa"/>
            <w:tcBorders>
              <w:top w:val="nil"/>
              <w:bottom w:val="nil"/>
            </w:tcBorders>
          </w:tcPr>
          <w:p>
            <w:pPr>
              <w:pStyle w:val="TableParagraph"/>
              <w:spacing w:before="150"/>
              <w:ind w:left="61" w:right="83"/>
              <w:jc w:val="center"/>
              <w:rPr>
                <w:sz w:val="20"/>
              </w:rPr>
            </w:pPr>
            <w:r>
              <w:rPr>
                <w:spacing w:val="-5"/>
                <w:w w:val="90"/>
                <w:sz w:val="20"/>
              </w:rPr>
              <w:t>3.</w:t>
            </w:r>
          </w:p>
        </w:tc>
        <w:tc>
          <w:tcPr>
            <w:tcW w:w="2600" w:type="dxa"/>
            <w:tcBorders>
              <w:top w:val="nil"/>
              <w:bottom w:val="nil"/>
            </w:tcBorders>
          </w:tcPr>
          <w:p>
            <w:pPr>
              <w:pStyle w:val="TableParagraph"/>
              <w:spacing w:before="160"/>
              <w:ind w:left="105"/>
              <w:rPr>
                <w:sz w:val="20"/>
              </w:rPr>
            </w:pPr>
            <w:r>
              <w:rPr>
                <w:spacing w:val="-2"/>
                <w:sz w:val="20"/>
              </w:rPr>
              <w:t>Contract</w:t>
            </w:r>
            <w:r>
              <w:rPr>
                <w:spacing w:val="-13"/>
                <w:sz w:val="20"/>
              </w:rPr>
              <w:t> </w:t>
            </w:r>
            <w:r>
              <w:rPr>
                <w:spacing w:val="-2"/>
                <w:sz w:val="20"/>
              </w:rPr>
              <w:t>Management</w:t>
            </w:r>
          </w:p>
        </w:tc>
        <w:tc>
          <w:tcPr>
            <w:tcW w:w="7663" w:type="dxa"/>
            <w:tcBorders>
              <w:top w:val="nil"/>
              <w:bottom w:val="nil"/>
            </w:tcBorders>
          </w:tcPr>
          <w:p>
            <w:pPr>
              <w:pStyle w:val="TableParagraph"/>
              <w:spacing w:before="168"/>
              <w:ind w:left="145"/>
              <w:rPr>
                <w:sz w:val="20"/>
              </w:rPr>
            </w:pPr>
            <w:r>
              <w:rPr>
                <w:sz w:val="20"/>
              </w:rPr>
              <w:t>Framing,</w:t>
            </w:r>
            <w:r>
              <w:rPr>
                <w:spacing w:val="-5"/>
                <w:sz w:val="20"/>
              </w:rPr>
              <w:t> </w:t>
            </w:r>
            <w:r>
              <w:rPr>
                <w:sz w:val="20"/>
              </w:rPr>
              <w:t>execution</w:t>
            </w:r>
            <w:r>
              <w:rPr>
                <w:spacing w:val="-5"/>
                <w:sz w:val="20"/>
              </w:rPr>
              <w:t> </w:t>
            </w:r>
            <w:r>
              <w:rPr>
                <w:sz w:val="20"/>
              </w:rPr>
              <w:t>and</w:t>
            </w:r>
            <w:r>
              <w:rPr>
                <w:spacing w:val="-4"/>
                <w:sz w:val="20"/>
              </w:rPr>
              <w:t> </w:t>
            </w:r>
            <w:r>
              <w:rPr>
                <w:sz w:val="20"/>
              </w:rPr>
              <w:t>monitoring</w:t>
            </w:r>
            <w:r>
              <w:rPr>
                <w:spacing w:val="-5"/>
                <w:sz w:val="20"/>
              </w:rPr>
              <w:t> </w:t>
            </w:r>
            <w:r>
              <w:rPr>
                <w:sz w:val="20"/>
              </w:rPr>
              <w:t>of</w:t>
            </w:r>
            <w:r>
              <w:rPr>
                <w:spacing w:val="-4"/>
                <w:sz w:val="20"/>
              </w:rPr>
              <w:t> </w:t>
            </w:r>
            <w:r>
              <w:rPr>
                <w:sz w:val="20"/>
              </w:rPr>
              <w:t>contracting</w:t>
            </w:r>
            <w:r>
              <w:rPr>
                <w:spacing w:val="-5"/>
                <w:sz w:val="20"/>
              </w:rPr>
              <w:t> </w:t>
            </w:r>
            <w:r>
              <w:rPr>
                <w:sz w:val="20"/>
              </w:rPr>
              <w:t>through</w:t>
            </w:r>
            <w:r>
              <w:rPr>
                <w:spacing w:val="-5"/>
                <w:sz w:val="20"/>
              </w:rPr>
              <w:t> </w:t>
            </w:r>
            <w:r>
              <w:rPr>
                <w:sz w:val="20"/>
              </w:rPr>
              <w:t>the</w:t>
            </w:r>
            <w:r>
              <w:rPr>
                <w:spacing w:val="-4"/>
                <w:sz w:val="20"/>
              </w:rPr>
              <w:t> </w:t>
            </w:r>
            <w:r>
              <w:rPr>
                <w:spacing w:val="-2"/>
                <w:sz w:val="20"/>
              </w:rPr>
              <w:t>platform</w:t>
            </w:r>
          </w:p>
        </w:tc>
      </w:tr>
      <w:tr>
        <w:trPr>
          <w:trHeight w:val="560" w:hRule="atLeast"/>
        </w:trPr>
        <w:tc>
          <w:tcPr>
            <w:tcW w:w="932" w:type="dxa"/>
            <w:tcBorders>
              <w:top w:val="nil"/>
              <w:bottom w:val="nil"/>
            </w:tcBorders>
          </w:tcPr>
          <w:p>
            <w:pPr>
              <w:pStyle w:val="TableParagraph"/>
              <w:spacing w:before="150"/>
              <w:ind w:left="61" w:right="76"/>
              <w:jc w:val="center"/>
              <w:rPr>
                <w:sz w:val="20"/>
              </w:rPr>
            </w:pPr>
            <w:r>
              <w:rPr>
                <w:spacing w:val="-5"/>
                <w:w w:val="95"/>
                <w:sz w:val="20"/>
              </w:rPr>
              <w:t>4.</w:t>
            </w:r>
          </w:p>
        </w:tc>
        <w:tc>
          <w:tcPr>
            <w:tcW w:w="2600" w:type="dxa"/>
            <w:tcBorders>
              <w:top w:val="nil"/>
              <w:bottom w:val="nil"/>
            </w:tcBorders>
          </w:tcPr>
          <w:p>
            <w:pPr>
              <w:pStyle w:val="TableParagraph"/>
              <w:spacing w:before="160"/>
              <w:ind w:left="105"/>
              <w:rPr>
                <w:sz w:val="20"/>
              </w:rPr>
            </w:pPr>
            <w:r>
              <w:rPr>
                <w:sz w:val="20"/>
              </w:rPr>
              <w:t>Product</w:t>
            </w:r>
            <w:r>
              <w:rPr>
                <w:spacing w:val="-5"/>
                <w:sz w:val="20"/>
              </w:rPr>
              <w:t> </w:t>
            </w:r>
            <w:r>
              <w:rPr>
                <w:spacing w:val="-2"/>
                <w:sz w:val="20"/>
              </w:rPr>
              <w:t>Development</w:t>
            </w:r>
          </w:p>
        </w:tc>
        <w:tc>
          <w:tcPr>
            <w:tcW w:w="7663" w:type="dxa"/>
            <w:tcBorders>
              <w:top w:val="nil"/>
              <w:bottom w:val="nil"/>
            </w:tcBorders>
          </w:tcPr>
          <w:p>
            <w:pPr>
              <w:pStyle w:val="TableParagraph"/>
              <w:spacing w:before="168"/>
              <w:ind w:left="145"/>
              <w:rPr>
                <w:sz w:val="20"/>
              </w:rPr>
            </w:pPr>
            <w:r>
              <w:rPr>
                <w:sz w:val="20"/>
              </w:rPr>
              <w:t>Agile</w:t>
            </w:r>
            <w:r>
              <w:rPr>
                <w:spacing w:val="5"/>
                <w:sz w:val="20"/>
              </w:rPr>
              <w:t> </w:t>
            </w:r>
            <w:r>
              <w:rPr>
                <w:sz w:val="20"/>
              </w:rPr>
              <w:t>and</w:t>
            </w:r>
            <w:r>
              <w:rPr>
                <w:spacing w:val="6"/>
                <w:sz w:val="20"/>
              </w:rPr>
              <w:t> </w:t>
            </w:r>
            <w:r>
              <w:rPr>
                <w:sz w:val="20"/>
              </w:rPr>
              <w:t>robust</w:t>
            </w:r>
            <w:r>
              <w:rPr>
                <w:spacing w:val="5"/>
                <w:sz w:val="20"/>
              </w:rPr>
              <w:t> </w:t>
            </w:r>
            <w:r>
              <w:rPr>
                <w:sz w:val="20"/>
              </w:rPr>
              <w:t>product</w:t>
            </w:r>
            <w:r>
              <w:rPr>
                <w:spacing w:val="6"/>
                <w:sz w:val="20"/>
              </w:rPr>
              <w:t> </w:t>
            </w:r>
            <w:r>
              <w:rPr>
                <w:sz w:val="20"/>
              </w:rPr>
              <w:t>development</w:t>
            </w:r>
            <w:r>
              <w:rPr>
                <w:spacing w:val="5"/>
                <w:sz w:val="20"/>
              </w:rPr>
              <w:t> </w:t>
            </w:r>
            <w:r>
              <w:rPr>
                <w:spacing w:val="-2"/>
                <w:sz w:val="20"/>
              </w:rPr>
              <w:t>process</w:t>
            </w:r>
          </w:p>
        </w:tc>
      </w:tr>
      <w:tr>
        <w:trPr>
          <w:trHeight w:val="560" w:hRule="atLeast"/>
        </w:trPr>
        <w:tc>
          <w:tcPr>
            <w:tcW w:w="932" w:type="dxa"/>
            <w:tcBorders>
              <w:top w:val="nil"/>
              <w:bottom w:val="nil"/>
            </w:tcBorders>
          </w:tcPr>
          <w:p>
            <w:pPr>
              <w:pStyle w:val="TableParagraph"/>
              <w:spacing w:before="150"/>
              <w:ind w:left="61" w:right="82"/>
              <w:jc w:val="center"/>
              <w:rPr>
                <w:sz w:val="20"/>
              </w:rPr>
            </w:pPr>
            <w:r>
              <w:rPr>
                <w:spacing w:val="-5"/>
                <w:w w:val="95"/>
                <w:sz w:val="20"/>
              </w:rPr>
              <w:t>5.</w:t>
            </w:r>
          </w:p>
        </w:tc>
        <w:tc>
          <w:tcPr>
            <w:tcW w:w="2600" w:type="dxa"/>
            <w:tcBorders>
              <w:top w:val="nil"/>
              <w:bottom w:val="nil"/>
            </w:tcBorders>
          </w:tcPr>
          <w:p>
            <w:pPr>
              <w:pStyle w:val="TableParagraph"/>
              <w:spacing w:before="160"/>
              <w:ind w:left="105"/>
              <w:rPr>
                <w:sz w:val="20"/>
              </w:rPr>
            </w:pPr>
            <w:r>
              <w:rPr>
                <w:sz w:val="20"/>
              </w:rPr>
              <w:t>Payments</w:t>
            </w:r>
            <w:r>
              <w:rPr>
                <w:spacing w:val="-2"/>
                <w:sz w:val="20"/>
              </w:rPr>
              <w:t> Integration</w:t>
            </w:r>
          </w:p>
        </w:tc>
        <w:tc>
          <w:tcPr>
            <w:tcW w:w="7663" w:type="dxa"/>
            <w:tcBorders>
              <w:top w:val="nil"/>
              <w:bottom w:val="nil"/>
            </w:tcBorders>
          </w:tcPr>
          <w:p>
            <w:pPr>
              <w:pStyle w:val="TableParagraph"/>
              <w:spacing w:before="168"/>
              <w:ind w:left="145"/>
              <w:rPr>
                <w:sz w:val="20"/>
              </w:rPr>
            </w:pPr>
            <w:r>
              <w:rPr>
                <w:sz w:val="20"/>
              </w:rPr>
              <w:t>Seamless</w:t>
            </w:r>
            <w:r>
              <w:rPr>
                <w:spacing w:val="15"/>
                <w:sz w:val="20"/>
              </w:rPr>
              <w:t> </w:t>
            </w:r>
            <w:r>
              <w:rPr>
                <w:sz w:val="20"/>
              </w:rPr>
              <w:t>online</w:t>
            </w:r>
            <w:r>
              <w:rPr>
                <w:spacing w:val="15"/>
                <w:sz w:val="20"/>
              </w:rPr>
              <w:t> </w:t>
            </w:r>
            <w:r>
              <w:rPr>
                <w:sz w:val="20"/>
              </w:rPr>
              <w:t>payment</w:t>
            </w:r>
            <w:r>
              <w:rPr>
                <w:spacing w:val="15"/>
                <w:sz w:val="20"/>
              </w:rPr>
              <w:t> </w:t>
            </w:r>
            <w:r>
              <w:rPr>
                <w:spacing w:val="-2"/>
                <w:sz w:val="20"/>
              </w:rPr>
              <w:t>integration</w:t>
            </w:r>
          </w:p>
        </w:tc>
      </w:tr>
      <w:tr>
        <w:trPr>
          <w:trHeight w:val="428" w:hRule="atLeast"/>
        </w:trPr>
        <w:tc>
          <w:tcPr>
            <w:tcW w:w="932" w:type="dxa"/>
            <w:tcBorders>
              <w:top w:val="nil"/>
              <w:bottom w:val="nil"/>
            </w:tcBorders>
          </w:tcPr>
          <w:p>
            <w:pPr>
              <w:pStyle w:val="TableParagraph"/>
              <w:spacing w:before="150"/>
              <w:ind w:left="61" w:right="76"/>
              <w:jc w:val="center"/>
              <w:rPr>
                <w:sz w:val="20"/>
              </w:rPr>
            </w:pPr>
            <w:r>
              <w:rPr>
                <w:spacing w:val="-5"/>
                <w:w w:val="95"/>
                <w:sz w:val="20"/>
              </w:rPr>
              <w:t>6.</w:t>
            </w:r>
          </w:p>
        </w:tc>
        <w:tc>
          <w:tcPr>
            <w:tcW w:w="2600" w:type="dxa"/>
            <w:tcBorders>
              <w:top w:val="nil"/>
              <w:bottom w:val="nil"/>
            </w:tcBorders>
          </w:tcPr>
          <w:p>
            <w:pPr>
              <w:pStyle w:val="TableParagraph"/>
              <w:spacing w:before="160"/>
              <w:ind w:left="105"/>
              <w:rPr>
                <w:sz w:val="20"/>
              </w:rPr>
            </w:pPr>
            <w:r>
              <w:rPr>
                <w:sz w:val="20"/>
              </w:rPr>
              <w:t>Advanced </w:t>
            </w:r>
            <w:r>
              <w:rPr>
                <w:spacing w:val="-2"/>
                <w:sz w:val="20"/>
              </w:rPr>
              <w:t>Analytics</w:t>
            </w:r>
          </w:p>
        </w:tc>
        <w:tc>
          <w:tcPr>
            <w:tcW w:w="7663" w:type="dxa"/>
            <w:tcBorders>
              <w:top w:val="nil"/>
              <w:bottom w:val="nil"/>
            </w:tcBorders>
          </w:tcPr>
          <w:p>
            <w:pPr>
              <w:pStyle w:val="TableParagraph"/>
              <w:spacing w:before="168"/>
              <w:ind w:left="145"/>
              <w:rPr>
                <w:sz w:val="20"/>
              </w:rPr>
            </w:pPr>
            <w:r>
              <w:rPr>
                <w:sz w:val="20"/>
              </w:rPr>
              <w:t>Strong</w:t>
            </w:r>
            <w:r>
              <w:rPr>
                <w:spacing w:val="-9"/>
                <w:sz w:val="20"/>
              </w:rPr>
              <w:t> </w:t>
            </w:r>
            <w:r>
              <w:rPr>
                <w:sz w:val="20"/>
              </w:rPr>
              <w:t>analytics</w:t>
            </w:r>
            <w:r>
              <w:rPr>
                <w:spacing w:val="-8"/>
                <w:sz w:val="20"/>
              </w:rPr>
              <w:t> </w:t>
            </w:r>
            <w:r>
              <w:rPr>
                <w:sz w:val="20"/>
              </w:rPr>
              <w:t>engine,</w:t>
            </w:r>
            <w:r>
              <w:rPr>
                <w:spacing w:val="-8"/>
                <w:sz w:val="20"/>
              </w:rPr>
              <w:t> </w:t>
            </w:r>
            <w:r>
              <w:rPr>
                <w:sz w:val="20"/>
              </w:rPr>
              <w:t>techniques</w:t>
            </w:r>
            <w:r>
              <w:rPr>
                <w:spacing w:val="-8"/>
                <w:sz w:val="20"/>
              </w:rPr>
              <w:t> </w:t>
            </w:r>
            <w:r>
              <w:rPr>
                <w:sz w:val="20"/>
              </w:rPr>
              <w:t>(e.g.</w:t>
            </w:r>
            <w:r>
              <w:rPr>
                <w:spacing w:val="-8"/>
                <w:sz w:val="20"/>
              </w:rPr>
              <w:t> </w:t>
            </w:r>
            <w:r>
              <w:rPr>
                <w:sz w:val="20"/>
              </w:rPr>
              <w:t>AI)</w:t>
            </w:r>
            <w:r>
              <w:rPr>
                <w:spacing w:val="-8"/>
                <w:sz w:val="20"/>
              </w:rPr>
              <w:t> </w:t>
            </w:r>
            <w:r>
              <w:rPr>
                <w:sz w:val="20"/>
              </w:rPr>
              <w:t>to</w:t>
            </w:r>
            <w:r>
              <w:rPr>
                <w:spacing w:val="-8"/>
                <w:sz w:val="20"/>
              </w:rPr>
              <w:t> </w:t>
            </w:r>
            <w:r>
              <w:rPr>
                <w:sz w:val="20"/>
              </w:rPr>
              <w:t>ensure</w:t>
            </w:r>
            <w:r>
              <w:rPr>
                <w:spacing w:val="-9"/>
                <w:sz w:val="20"/>
              </w:rPr>
              <w:t> </w:t>
            </w:r>
            <w:r>
              <w:rPr>
                <w:sz w:val="20"/>
              </w:rPr>
              <w:t>data-led</w:t>
            </w:r>
            <w:r>
              <w:rPr>
                <w:spacing w:val="-8"/>
                <w:sz w:val="20"/>
              </w:rPr>
              <w:t> </w:t>
            </w:r>
            <w:r>
              <w:rPr>
                <w:spacing w:val="-2"/>
                <w:sz w:val="20"/>
              </w:rPr>
              <w:t>automation</w:t>
            </w:r>
          </w:p>
        </w:tc>
      </w:tr>
      <w:tr>
        <w:trPr>
          <w:trHeight w:val="411" w:hRule="atLeast"/>
        </w:trPr>
        <w:tc>
          <w:tcPr>
            <w:tcW w:w="932" w:type="dxa"/>
            <w:tcBorders>
              <w:top w:val="nil"/>
              <w:bottom w:val="nil"/>
            </w:tcBorders>
          </w:tcPr>
          <w:p>
            <w:pPr>
              <w:pStyle w:val="TableParagraph"/>
              <w:rPr>
                <w:rFonts w:ascii="Times New Roman"/>
                <w:sz w:val="20"/>
              </w:rPr>
            </w:pPr>
          </w:p>
        </w:tc>
        <w:tc>
          <w:tcPr>
            <w:tcW w:w="2600" w:type="dxa"/>
            <w:tcBorders>
              <w:top w:val="nil"/>
              <w:bottom w:val="nil"/>
            </w:tcBorders>
          </w:tcPr>
          <w:p>
            <w:pPr>
              <w:pStyle w:val="TableParagraph"/>
              <w:rPr>
                <w:rFonts w:ascii="Times New Roman"/>
                <w:sz w:val="20"/>
              </w:rPr>
            </w:pPr>
          </w:p>
        </w:tc>
        <w:tc>
          <w:tcPr>
            <w:tcW w:w="7663" w:type="dxa"/>
            <w:tcBorders>
              <w:top w:val="nil"/>
              <w:bottom w:val="nil"/>
            </w:tcBorders>
          </w:tcPr>
          <w:p>
            <w:pPr>
              <w:pStyle w:val="TableParagraph"/>
              <w:spacing w:before="19"/>
              <w:ind w:left="145"/>
              <w:rPr>
                <w:sz w:val="20"/>
              </w:rPr>
            </w:pPr>
            <w:r>
              <w:rPr>
                <w:sz w:val="20"/>
              </w:rPr>
              <w:t>(demand</w:t>
            </w:r>
            <w:r>
              <w:rPr>
                <w:spacing w:val="1"/>
                <w:sz w:val="20"/>
              </w:rPr>
              <w:t> </w:t>
            </w:r>
            <w:r>
              <w:rPr>
                <w:sz w:val="20"/>
              </w:rPr>
              <w:t>forecasting,</w:t>
            </w:r>
            <w:r>
              <w:rPr>
                <w:spacing w:val="1"/>
                <w:sz w:val="20"/>
              </w:rPr>
              <w:t> </w:t>
            </w:r>
            <w:r>
              <w:rPr>
                <w:sz w:val="20"/>
              </w:rPr>
              <w:t>product</w:t>
            </w:r>
            <w:r>
              <w:rPr>
                <w:spacing w:val="2"/>
                <w:sz w:val="20"/>
              </w:rPr>
              <w:t> </w:t>
            </w:r>
            <w:r>
              <w:rPr>
                <w:sz w:val="20"/>
              </w:rPr>
              <w:t>recommendations,</w:t>
            </w:r>
            <w:r>
              <w:rPr>
                <w:spacing w:val="1"/>
                <w:sz w:val="20"/>
              </w:rPr>
              <w:t> </w:t>
            </w:r>
            <w:r>
              <w:rPr>
                <w:sz w:val="20"/>
              </w:rPr>
              <w:t>demand</w:t>
            </w:r>
            <w:r>
              <w:rPr>
                <w:spacing w:val="2"/>
                <w:sz w:val="20"/>
              </w:rPr>
              <w:t> </w:t>
            </w:r>
            <w:r>
              <w:rPr>
                <w:sz w:val="20"/>
              </w:rPr>
              <w:t>aggregation</w:t>
            </w:r>
            <w:r>
              <w:rPr>
                <w:spacing w:val="1"/>
                <w:sz w:val="20"/>
              </w:rPr>
              <w:t> </w:t>
            </w:r>
            <w:r>
              <w:rPr>
                <w:spacing w:val="-2"/>
                <w:sz w:val="20"/>
              </w:rPr>
              <w:t>etc.)</w:t>
            </w:r>
          </w:p>
        </w:tc>
      </w:tr>
      <w:tr>
        <w:trPr>
          <w:trHeight w:val="424" w:hRule="atLeast"/>
        </w:trPr>
        <w:tc>
          <w:tcPr>
            <w:tcW w:w="932" w:type="dxa"/>
            <w:tcBorders>
              <w:top w:val="nil"/>
              <w:bottom w:val="nil"/>
            </w:tcBorders>
          </w:tcPr>
          <w:p>
            <w:pPr>
              <w:pStyle w:val="TableParagraph"/>
              <w:spacing w:before="150"/>
              <w:ind w:left="61" w:right="94"/>
              <w:jc w:val="center"/>
              <w:rPr>
                <w:sz w:val="20"/>
              </w:rPr>
            </w:pPr>
            <w:r>
              <w:rPr>
                <w:spacing w:val="-5"/>
                <w:w w:val="85"/>
                <w:sz w:val="20"/>
              </w:rPr>
              <w:t>7.</w:t>
            </w:r>
          </w:p>
        </w:tc>
        <w:tc>
          <w:tcPr>
            <w:tcW w:w="2600" w:type="dxa"/>
            <w:tcBorders>
              <w:top w:val="nil"/>
              <w:bottom w:val="nil"/>
            </w:tcBorders>
          </w:tcPr>
          <w:p>
            <w:pPr>
              <w:pStyle w:val="TableParagraph"/>
              <w:spacing w:before="160"/>
              <w:ind w:left="105"/>
              <w:rPr>
                <w:sz w:val="20"/>
              </w:rPr>
            </w:pPr>
            <w:r>
              <w:rPr>
                <w:sz w:val="20"/>
              </w:rPr>
              <w:t>Process</w:t>
            </w:r>
            <w:r>
              <w:rPr>
                <w:spacing w:val="-1"/>
                <w:sz w:val="20"/>
              </w:rPr>
              <w:t> </w:t>
            </w:r>
            <w:r>
              <w:rPr>
                <w:sz w:val="20"/>
              </w:rPr>
              <w:t>Definition </w:t>
            </w:r>
            <w:r>
              <w:rPr>
                <w:spacing w:val="-10"/>
                <w:sz w:val="20"/>
              </w:rPr>
              <w:t>&amp;</w:t>
            </w:r>
          </w:p>
        </w:tc>
        <w:tc>
          <w:tcPr>
            <w:tcW w:w="7663" w:type="dxa"/>
            <w:tcBorders>
              <w:top w:val="nil"/>
              <w:bottom w:val="nil"/>
            </w:tcBorders>
          </w:tcPr>
          <w:p>
            <w:pPr>
              <w:pStyle w:val="TableParagraph"/>
              <w:spacing w:before="168"/>
              <w:ind w:left="145"/>
              <w:rPr>
                <w:sz w:val="20"/>
              </w:rPr>
            </w:pPr>
            <w:r>
              <w:rPr>
                <w:sz w:val="20"/>
              </w:rPr>
              <w:t>Internal</w:t>
            </w:r>
            <w:r>
              <w:rPr>
                <w:spacing w:val="6"/>
                <w:sz w:val="20"/>
              </w:rPr>
              <w:t> </w:t>
            </w:r>
            <w:r>
              <w:rPr>
                <w:sz w:val="20"/>
              </w:rPr>
              <w:t>systems</w:t>
            </w:r>
            <w:r>
              <w:rPr>
                <w:spacing w:val="6"/>
                <w:sz w:val="20"/>
              </w:rPr>
              <w:t> </w:t>
            </w:r>
            <w:r>
              <w:rPr>
                <w:sz w:val="20"/>
              </w:rPr>
              <w:t>and</w:t>
            </w:r>
            <w:r>
              <w:rPr>
                <w:spacing w:val="7"/>
                <w:sz w:val="20"/>
              </w:rPr>
              <w:t> </w:t>
            </w:r>
            <w:r>
              <w:rPr>
                <w:sz w:val="20"/>
              </w:rPr>
              <w:t>monitoring</w:t>
            </w:r>
            <w:r>
              <w:rPr>
                <w:spacing w:val="6"/>
                <w:sz w:val="20"/>
              </w:rPr>
              <w:t> </w:t>
            </w:r>
            <w:r>
              <w:rPr>
                <w:sz w:val="20"/>
              </w:rPr>
              <w:t>mechanisms</w:t>
            </w:r>
            <w:r>
              <w:rPr>
                <w:spacing w:val="7"/>
                <w:sz w:val="20"/>
              </w:rPr>
              <w:t> </w:t>
            </w:r>
            <w:r>
              <w:rPr>
                <w:sz w:val="20"/>
              </w:rPr>
              <w:t>to</w:t>
            </w:r>
            <w:r>
              <w:rPr>
                <w:spacing w:val="6"/>
                <w:sz w:val="20"/>
              </w:rPr>
              <w:t> </w:t>
            </w:r>
            <w:r>
              <w:rPr>
                <w:sz w:val="20"/>
              </w:rPr>
              <w:t>ensure</w:t>
            </w:r>
            <w:r>
              <w:rPr>
                <w:spacing w:val="7"/>
                <w:sz w:val="20"/>
              </w:rPr>
              <w:t> </w:t>
            </w:r>
            <w:r>
              <w:rPr>
                <w:sz w:val="20"/>
              </w:rPr>
              <w:t>tightly</w:t>
            </w:r>
            <w:r>
              <w:rPr>
                <w:spacing w:val="6"/>
                <w:sz w:val="20"/>
              </w:rPr>
              <w:t> </w:t>
            </w:r>
            <w:r>
              <w:rPr>
                <w:sz w:val="20"/>
              </w:rPr>
              <w:t>run</w:t>
            </w:r>
            <w:r>
              <w:rPr>
                <w:spacing w:val="7"/>
                <w:sz w:val="20"/>
              </w:rPr>
              <w:t> </w:t>
            </w:r>
            <w:r>
              <w:rPr>
                <w:spacing w:val="-2"/>
                <w:sz w:val="20"/>
              </w:rPr>
              <w:t>business</w:t>
            </w:r>
          </w:p>
        </w:tc>
      </w:tr>
      <w:tr>
        <w:trPr>
          <w:trHeight w:val="415" w:hRule="atLeast"/>
        </w:trPr>
        <w:tc>
          <w:tcPr>
            <w:tcW w:w="932" w:type="dxa"/>
            <w:tcBorders>
              <w:top w:val="nil"/>
              <w:bottom w:val="nil"/>
            </w:tcBorders>
          </w:tcPr>
          <w:p>
            <w:pPr>
              <w:pStyle w:val="TableParagraph"/>
              <w:rPr>
                <w:rFonts w:ascii="Times New Roman"/>
                <w:sz w:val="20"/>
              </w:rPr>
            </w:pPr>
          </w:p>
        </w:tc>
        <w:tc>
          <w:tcPr>
            <w:tcW w:w="2600" w:type="dxa"/>
            <w:tcBorders>
              <w:top w:val="nil"/>
              <w:bottom w:val="nil"/>
            </w:tcBorders>
          </w:tcPr>
          <w:p>
            <w:pPr>
              <w:pStyle w:val="TableParagraph"/>
              <w:spacing w:before="15"/>
              <w:ind w:left="105"/>
              <w:rPr>
                <w:sz w:val="20"/>
              </w:rPr>
            </w:pPr>
            <w:r>
              <w:rPr>
                <w:spacing w:val="-2"/>
                <w:w w:val="105"/>
                <w:sz w:val="20"/>
              </w:rPr>
              <w:t>Monitoring</w:t>
            </w:r>
          </w:p>
        </w:tc>
        <w:tc>
          <w:tcPr>
            <w:tcW w:w="7663" w:type="dxa"/>
            <w:tcBorders>
              <w:top w:val="nil"/>
              <w:bottom w:val="nil"/>
            </w:tcBorders>
          </w:tcPr>
          <w:p>
            <w:pPr>
              <w:pStyle w:val="TableParagraph"/>
              <w:spacing w:before="23"/>
              <w:ind w:left="145"/>
              <w:rPr>
                <w:sz w:val="20"/>
              </w:rPr>
            </w:pPr>
            <w:r>
              <w:rPr>
                <w:sz w:val="20"/>
              </w:rPr>
              <w:t>process</w:t>
            </w:r>
            <w:r>
              <w:rPr>
                <w:spacing w:val="1"/>
                <w:sz w:val="20"/>
              </w:rPr>
              <w:t> </w:t>
            </w:r>
            <w:r>
              <w:rPr>
                <w:sz w:val="20"/>
              </w:rPr>
              <w:t>with</w:t>
            </w:r>
            <w:r>
              <w:rPr>
                <w:spacing w:val="2"/>
                <w:sz w:val="20"/>
              </w:rPr>
              <w:t> </w:t>
            </w:r>
            <w:r>
              <w:rPr>
                <w:sz w:val="20"/>
              </w:rPr>
              <w:t>well-defined</w:t>
            </w:r>
            <w:r>
              <w:rPr>
                <w:spacing w:val="2"/>
                <w:sz w:val="20"/>
              </w:rPr>
              <w:t> </w:t>
            </w:r>
            <w:r>
              <w:rPr>
                <w:sz w:val="20"/>
              </w:rPr>
              <w:t>roles</w:t>
            </w:r>
            <w:r>
              <w:rPr>
                <w:spacing w:val="2"/>
                <w:sz w:val="20"/>
              </w:rPr>
              <w:t> </w:t>
            </w:r>
            <w:r>
              <w:rPr>
                <w:sz w:val="20"/>
              </w:rPr>
              <w:t>and</w:t>
            </w:r>
            <w:r>
              <w:rPr>
                <w:spacing w:val="2"/>
                <w:sz w:val="20"/>
              </w:rPr>
              <w:t> </w:t>
            </w:r>
            <w:r>
              <w:rPr>
                <w:spacing w:val="-2"/>
                <w:sz w:val="20"/>
              </w:rPr>
              <w:t>responsibilities</w:t>
            </w:r>
          </w:p>
        </w:tc>
      </w:tr>
      <w:tr>
        <w:trPr>
          <w:trHeight w:val="428" w:hRule="atLeast"/>
        </w:trPr>
        <w:tc>
          <w:tcPr>
            <w:tcW w:w="932" w:type="dxa"/>
            <w:tcBorders>
              <w:top w:val="nil"/>
              <w:bottom w:val="nil"/>
            </w:tcBorders>
          </w:tcPr>
          <w:p>
            <w:pPr>
              <w:pStyle w:val="TableParagraph"/>
              <w:spacing w:before="150"/>
              <w:ind w:left="61" w:right="72"/>
              <w:jc w:val="center"/>
              <w:rPr>
                <w:sz w:val="20"/>
              </w:rPr>
            </w:pPr>
            <w:r>
              <w:rPr>
                <w:spacing w:val="-5"/>
                <w:sz w:val="20"/>
              </w:rPr>
              <w:t>8.</w:t>
            </w:r>
          </w:p>
        </w:tc>
        <w:tc>
          <w:tcPr>
            <w:tcW w:w="2600" w:type="dxa"/>
            <w:tcBorders>
              <w:top w:val="nil"/>
              <w:bottom w:val="nil"/>
            </w:tcBorders>
          </w:tcPr>
          <w:p>
            <w:pPr>
              <w:pStyle w:val="TableParagraph"/>
              <w:spacing w:before="160"/>
              <w:ind w:left="105"/>
              <w:rPr>
                <w:sz w:val="20"/>
              </w:rPr>
            </w:pPr>
            <w:r>
              <w:rPr>
                <w:sz w:val="20"/>
              </w:rPr>
              <w:t>Customer</w:t>
            </w:r>
            <w:r>
              <w:rPr>
                <w:spacing w:val="1"/>
                <w:sz w:val="20"/>
              </w:rPr>
              <w:t> </w:t>
            </w:r>
            <w:r>
              <w:rPr>
                <w:spacing w:val="-2"/>
                <w:sz w:val="20"/>
              </w:rPr>
              <w:t>Centricity</w:t>
            </w:r>
          </w:p>
        </w:tc>
        <w:tc>
          <w:tcPr>
            <w:tcW w:w="7663" w:type="dxa"/>
            <w:tcBorders>
              <w:top w:val="nil"/>
              <w:bottom w:val="nil"/>
            </w:tcBorders>
          </w:tcPr>
          <w:p>
            <w:pPr>
              <w:pStyle w:val="TableParagraph"/>
              <w:spacing w:before="168"/>
              <w:ind w:left="145"/>
              <w:rPr>
                <w:sz w:val="20"/>
              </w:rPr>
            </w:pPr>
            <w:r>
              <w:rPr>
                <w:sz w:val="20"/>
              </w:rPr>
              <w:t>World-class customer care, registration,</w:t>
            </w:r>
            <w:r>
              <w:rPr>
                <w:spacing w:val="1"/>
                <w:sz w:val="20"/>
              </w:rPr>
              <w:t> </w:t>
            </w:r>
            <w:r>
              <w:rPr>
                <w:sz w:val="20"/>
              </w:rPr>
              <w:t>training and onboarding procedures</w:t>
            </w:r>
            <w:r>
              <w:rPr>
                <w:spacing w:val="1"/>
                <w:sz w:val="20"/>
              </w:rPr>
              <w:t> </w:t>
            </w:r>
            <w:r>
              <w:rPr>
                <w:spacing w:val="-5"/>
                <w:sz w:val="20"/>
              </w:rPr>
              <w:t>to</w:t>
            </w:r>
          </w:p>
        </w:tc>
      </w:tr>
      <w:tr>
        <w:trPr>
          <w:trHeight w:val="411" w:hRule="atLeast"/>
        </w:trPr>
        <w:tc>
          <w:tcPr>
            <w:tcW w:w="932" w:type="dxa"/>
            <w:tcBorders>
              <w:top w:val="nil"/>
              <w:bottom w:val="nil"/>
            </w:tcBorders>
          </w:tcPr>
          <w:p>
            <w:pPr>
              <w:pStyle w:val="TableParagraph"/>
              <w:rPr>
                <w:rFonts w:ascii="Times New Roman"/>
                <w:sz w:val="20"/>
              </w:rPr>
            </w:pPr>
          </w:p>
        </w:tc>
        <w:tc>
          <w:tcPr>
            <w:tcW w:w="2600" w:type="dxa"/>
            <w:tcBorders>
              <w:top w:val="nil"/>
              <w:bottom w:val="nil"/>
            </w:tcBorders>
          </w:tcPr>
          <w:p>
            <w:pPr>
              <w:pStyle w:val="TableParagraph"/>
              <w:rPr>
                <w:rFonts w:ascii="Times New Roman"/>
                <w:sz w:val="20"/>
              </w:rPr>
            </w:pPr>
          </w:p>
        </w:tc>
        <w:tc>
          <w:tcPr>
            <w:tcW w:w="7663" w:type="dxa"/>
            <w:tcBorders>
              <w:top w:val="nil"/>
              <w:bottom w:val="nil"/>
            </w:tcBorders>
          </w:tcPr>
          <w:p>
            <w:pPr>
              <w:pStyle w:val="TableParagraph"/>
              <w:spacing w:before="19"/>
              <w:ind w:left="145"/>
              <w:rPr>
                <w:sz w:val="20"/>
              </w:rPr>
            </w:pPr>
            <w:r>
              <w:rPr>
                <w:sz w:val="20"/>
              </w:rPr>
              <w:t>ensure</w:t>
            </w:r>
            <w:r>
              <w:rPr>
                <w:spacing w:val="3"/>
                <w:sz w:val="20"/>
              </w:rPr>
              <w:t> </w:t>
            </w:r>
            <w:r>
              <w:rPr>
                <w:sz w:val="20"/>
              </w:rPr>
              <w:t>a</w:t>
            </w:r>
            <w:r>
              <w:rPr>
                <w:spacing w:val="3"/>
                <w:sz w:val="20"/>
              </w:rPr>
              <w:t> </w:t>
            </w:r>
            <w:r>
              <w:rPr>
                <w:sz w:val="20"/>
              </w:rPr>
              <w:t>seamless</w:t>
            </w:r>
            <w:r>
              <w:rPr>
                <w:spacing w:val="4"/>
                <w:sz w:val="20"/>
              </w:rPr>
              <w:t> </w:t>
            </w:r>
            <w:r>
              <w:rPr>
                <w:sz w:val="20"/>
              </w:rPr>
              <w:t>experience</w:t>
            </w:r>
            <w:r>
              <w:rPr>
                <w:spacing w:val="3"/>
                <w:sz w:val="20"/>
              </w:rPr>
              <w:t> </w:t>
            </w:r>
            <w:r>
              <w:rPr>
                <w:sz w:val="20"/>
              </w:rPr>
              <w:t>for</w:t>
            </w:r>
            <w:r>
              <w:rPr>
                <w:spacing w:val="3"/>
                <w:sz w:val="20"/>
              </w:rPr>
              <w:t> </w:t>
            </w:r>
            <w:r>
              <w:rPr>
                <w:sz w:val="20"/>
              </w:rPr>
              <w:t>buyers</w:t>
            </w:r>
            <w:r>
              <w:rPr>
                <w:spacing w:val="4"/>
                <w:sz w:val="20"/>
              </w:rPr>
              <w:t> </w:t>
            </w:r>
            <w:r>
              <w:rPr>
                <w:sz w:val="20"/>
              </w:rPr>
              <w:t>and</w:t>
            </w:r>
            <w:r>
              <w:rPr>
                <w:spacing w:val="3"/>
                <w:sz w:val="20"/>
              </w:rPr>
              <w:t> </w:t>
            </w:r>
            <w:r>
              <w:rPr>
                <w:sz w:val="20"/>
              </w:rPr>
              <w:t>sellers</w:t>
            </w:r>
            <w:r>
              <w:rPr>
                <w:spacing w:val="4"/>
                <w:sz w:val="20"/>
              </w:rPr>
              <w:t> </w:t>
            </w:r>
            <w:r>
              <w:rPr>
                <w:sz w:val="20"/>
              </w:rPr>
              <w:t>while</w:t>
            </w:r>
            <w:r>
              <w:rPr>
                <w:spacing w:val="3"/>
                <w:sz w:val="20"/>
              </w:rPr>
              <w:t> </w:t>
            </w:r>
            <w:r>
              <w:rPr>
                <w:sz w:val="20"/>
              </w:rPr>
              <w:t>using</w:t>
            </w:r>
            <w:r>
              <w:rPr>
                <w:spacing w:val="3"/>
                <w:sz w:val="20"/>
              </w:rPr>
              <w:t> </w:t>
            </w:r>
            <w:r>
              <w:rPr>
                <w:sz w:val="20"/>
              </w:rPr>
              <w:t>the</w:t>
            </w:r>
            <w:r>
              <w:rPr>
                <w:spacing w:val="4"/>
                <w:sz w:val="20"/>
              </w:rPr>
              <w:t> </w:t>
            </w:r>
            <w:r>
              <w:rPr>
                <w:spacing w:val="-2"/>
                <w:sz w:val="20"/>
              </w:rPr>
              <w:t>platform.</w:t>
            </w:r>
          </w:p>
        </w:tc>
      </w:tr>
      <w:tr>
        <w:trPr>
          <w:trHeight w:val="428" w:hRule="atLeast"/>
        </w:trPr>
        <w:tc>
          <w:tcPr>
            <w:tcW w:w="932" w:type="dxa"/>
            <w:tcBorders>
              <w:top w:val="nil"/>
              <w:bottom w:val="nil"/>
            </w:tcBorders>
          </w:tcPr>
          <w:p>
            <w:pPr>
              <w:pStyle w:val="TableParagraph"/>
              <w:spacing w:before="150"/>
              <w:ind w:left="61" w:right="78"/>
              <w:jc w:val="center"/>
              <w:rPr>
                <w:sz w:val="20"/>
              </w:rPr>
            </w:pPr>
            <w:r>
              <w:rPr>
                <w:spacing w:val="-5"/>
                <w:w w:val="95"/>
                <w:sz w:val="20"/>
              </w:rPr>
              <w:t>9.</w:t>
            </w:r>
          </w:p>
        </w:tc>
        <w:tc>
          <w:tcPr>
            <w:tcW w:w="2600" w:type="dxa"/>
            <w:tcBorders>
              <w:top w:val="nil"/>
              <w:bottom w:val="nil"/>
            </w:tcBorders>
          </w:tcPr>
          <w:p>
            <w:pPr>
              <w:pStyle w:val="TableParagraph"/>
              <w:spacing w:before="160"/>
              <w:ind w:left="105"/>
              <w:rPr>
                <w:sz w:val="20"/>
              </w:rPr>
            </w:pPr>
            <w:r>
              <w:rPr>
                <w:spacing w:val="-2"/>
                <w:sz w:val="20"/>
              </w:rPr>
              <w:t>Collaboration</w:t>
            </w:r>
          </w:p>
        </w:tc>
        <w:tc>
          <w:tcPr>
            <w:tcW w:w="7663" w:type="dxa"/>
            <w:tcBorders>
              <w:top w:val="nil"/>
              <w:bottom w:val="nil"/>
            </w:tcBorders>
          </w:tcPr>
          <w:p>
            <w:pPr>
              <w:pStyle w:val="TableParagraph"/>
              <w:spacing w:before="168"/>
              <w:ind w:left="145"/>
              <w:rPr>
                <w:sz w:val="20"/>
              </w:rPr>
            </w:pPr>
            <w:r>
              <w:rPr>
                <w:sz w:val="20"/>
              </w:rPr>
              <w:t>Collaboration with buyers and sellers to identify </w:t>
            </w:r>
            <w:r>
              <w:rPr>
                <w:spacing w:val="-2"/>
                <w:sz w:val="20"/>
              </w:rPr>
              <w:t>improvement</w:t>
            </w:r>
          </w:p>
        </w:tc>
      </w:tr>
      <w:tr>
        <w:trPr>
          <w:trHeight w:val="411" w:hRule="atLeast"/>
        </w:trPr>
        <w:tc>
          <w:tcPr>
            <w:tcW w:w="932" w:type="dxa"/>
            <w:tcBorders>
              <w:top w:val="nil"/>
              <w:bottom w:val="nil"/>
            </w:tcBorders>
          </w:tcPr>
          <w:p>
            <w:pPr>
              <w:pStyle w:val="TableParagraph"/>
              <w:rPr>
                <w:rFonts w:ascii="Times New Roman"/>
                <w:sz w:val="20"/>
              </w:rPr>
            </w:pPr>
          </w:p>
        </w:tc>
        <w:tc>
          <w:tcPr>
            <w:tcW w:w="2600" w:type="dxa"/>
            <w:tcBorders>
              <w:top w:val="nil"/>
              <w:bottom w:val="nil"/>
            </w:tcBorders>
          </w:tcPr>
          <w:p>
            <w:pPr>
              <w:pStyle w:val="TableParagraph"/>
              <w:rPr>
                <w:rFonts w:ascii="Times New Roman"/>
                <w:sz w:val="20"/>
              </w:rPr>
            </w:pPr>
          </w:p>
        </w:tc>
        <w:tc>
          <w:tcPr>
            <w:tcW w:w="7663" w:type="dxa"/>
            <w:tcBorders>
              <w:top w:val="nil"/>
              <w:bottom w:val="nil"/>
            </w:tcBorders>
          </w:tcPr>
          <w:p>
            <w:pPr>
              <w:pStyle w:val="TableParagraph"/>
              <w:spacing w:before="19"/>
              <w:ind w:left="145"/>
              <w:rPr>
                <w:sz w:val="20"/>
              </w:rPr>
            </w:pPr>
            <w:r>
              <w:rPr>
                <w:spacing w:val="-2"/>
                <w:w w:val="105"/>
                <w:sz w:val="20"/>
              </w:rPr>
              <w:t>opportunities</w:t>
            </w:r>
          </w:p>
        </w:tc>
      </w:tr>
      <w:tr>
        <w:trPr>
          <w:trHeight w:val="560" w:hRule="atLeast"/>
        </w:trPr>
        <w:tc>
          <w:tcPr>
            <w:tcW w:w="932" w:type="dxa"/>
            <w:tcBorders>
              <w:top w:val="nil"/>
              <w:bottom w:val="nil"/>
            </w:tcBorders>
          </w:tcPr>
          <w:p>
            <w:pPr>
              <w:pStyle w:val="TableParagraph"/>
              <w:spacing w:before="150"/>
              <w:ind w:left="377"/>
              <w:rPr>
                <w:sz w:val="20"/>
              </w:rPr>
            </w:pPr>
            <w:r>
              <w:rPr>
                <w:spacing w:val="-5"/>
                <w:w w:val="95"/>
                <w:sz w:val="20"/>
              </w:rPr>
              <w:t>10.</w:t>
            </w:r>
          </w:p>
        </w:tc>
        <w:tc>
          <w:tcPr>
            <w:tcW w:w="2600" w:type="dxa"/>
            <w:tcBorders>
              <w:top w:val="nil"/>
              <w:bottom w:val="nil"/>
            </w:tcBorders>
          </w:tcPr>
          <w:p>
            <w:pPr>
              <w:pStyle w:val="TableParagraph"/>
              <w:spacing w:before="160"/>
              <w:ind w:left="105"/>
              <w:rPr>
                <w:sz w:val="20"/>
              </w:rPr>
            </w:pPr>
            <w:r>
              <w:rPr>
                <w:sz w:val="20"/>
              </w:rPr>
              <w:t>Execution</w:t>
            </w:r>
            <w:r>
              <w:rPr>
                <w:spacing w:val="-7"/>
                <w:sz w:val="20"/>
              </w:rPr>
              <w:t> </w:t>
            </w:r>
            <w:r>
              <w:rPr>
                <w:spacing w:val="-2"/>
                <w:sz w:val="20"/>
              </w:rPr>
              <w:t>Focus</w:t>
            </w:r>
          </w:p>
        </w:tc>
        <w:tc>
          <w:tcPr>
            <w:tcW w:w="7663" w:type="dxa"/>
            <w:tcBorders>
              <w:top w:val="nil"/>
              <w:bottom w:val="nil"/>
            </w:tcBorders>
          </w:tcPr>
          <w:p>
            <w:pPr>
              <w:pStyle w:val="TableParagraph"/>
              <w:spacing w:before="168"/>
              <w:ind w:left="145"/>
              <w:rPr>
                <w:sz w:val="20"/>
              </w:rPr>
            </w:pPr>
            <w:r>
              <w:rPr>
                <w:sz w:val="20"/>
              </w:rPr>
              <w:t>Strong</w:t>
            </w:r>
            <w:r>
              <w:rPr>
                <w:spacing w:val="7"/>
                <w:sz w:val="20"/>
              </w:rPr>
              <w:t> </w:t>
            </w:r>
            <w:r>
              <w:rPr>
                <w:sz w:val="20"/>
              </w:rPr>
              <w:t>focus</w:t>
            </w:r>
            <w:r>
              <w:rPr>
                <w:spacing w:val="8"/>
                <w:sz w:val="20"/>
              </w:rPr>
              <w:t> </w:t>
            </w:r>
            <w:r>
              <w:rPr>
                <w:sz w:val="20"/>
              </w:rPr>
              <w:t>on</w:t>
            </w:r>
            <w:r>
              <w:rPr>
                <w:spacing w:val="8"/>
                <w:sz w:val="20"/>
              </w:rPr>
              <w:t> </w:t>
            </w:r>
            <w:r>
              <w:rPr>
                <w:sz w:val="20"/>
              </w:rPr>
              <w:t>execution</w:t>
            </w:r>
            <w:r>
              <w:rPr>
                <w:spacing w:val="8"/>
                <w:sz w:val="20"/>
              </w:rPr>
              <w:t> </w:t>
            </w:r>
            <w:r>
              <w:rPr>
                <w:sz w:val="20"/>
              </w:rPr>
              <w:t>through</w:t>
            </w:r>
            <w:r>
              <w:rPr>
                <w:spacing w:val="7"/>
                <w:sz w:val="20"/>
              </w:rPr>
              <w:t> </w:t>
            </w:r>
            <w:r>
              <w:rPr>
                <w:sz w:val="20"/>
              </w:rPr>
              <w:t>quick</w:t>
            </w:r>
            <w:r>
              <w:rPr>
                <w:spacing w:val="8"/>
                <w:sz w:val="20"/>
              </w:rPr>
              <w:t> </w:t>
            </w:r>
            <w:r>
              <w:rPr>
                <w:sz w:val="20"/>
              </w:rPr>
              <w:t>decision</w:t>
            </w:r>
            <w:r>
              <w:rPr>
                <w:spacing w:val="8"/>
                <w:sz w:val="20"/>
              </w:rPr>
              <w:t> </w:t>
            </w:r>
            <w:r>
              <w:rPr>
                <w:sz w:val="20"/>
              </w:rPr>
              <w:t>making</w:t>
            </w:r>
            <w:r>
              <w:rPr>
                <w:spacing w:val="8"/>
                <w:sz w:val="20"/>
              </w:rPr>
              <w:t> </w:t>
            </w:r>
            <w:r>
              <w:rPr>
                <w:sz w:val="20"/>
              </w:rPr>
              <w:t>and</w:t>
            </w:r>
            <w:r>
              <w:rPr>
                <w:spacing w:val="7"/>
                <w:sz w:val="20"/>
              </w:rPr>
              <w:t> </w:t>
            </w:r>
            <w:r>
              <w:rPr>
                <w:spacing w:val="-2"/>
                <w:sz w:val="20"/>
              </w:rPr>
              <w:t>prioritization</w:t>
            </w:r>
          </w:p>
        </w:tc>
      </w:tr>
      <w:tr>
        <w:trPr>
          <w:trHeight w:val="560" w:hRule="atLeast"/>
        </w:trPr>
        <w:tc>
          <w:tcPr>
            <w:tcW w:w="932" w:type="dxa"/>
            <w:tcBorders>
              <w:top w:val="nil"/>
              <w:bottom w:val="nil"/>
            </w:tcBorders>
          </w:tcPr>
          <w:p>
            <w:pPr>
              <w:pStyle w:val="TableParagraph"/>
              <w:spacing w:before="150"/>
              <w:ind w:left="81" w:right="35"/>
              <w:jc w:val="center"/>
              <w:rPr>
                <w:sz w:val="20"/>
              </w:rPr>
            </w:pPr>
            <w:r>
              <w:rPr>
                <w:spacing w:val="-5"/>
                <w:w w:val="85"/>
                <w:sz w:val="20"/>
              </w:rPr>
              <w:t>11.</w:t>
            </w:r>
          </w:p>
        </w:tc>
        <w:tc>
          <w:tcPr>
            <w:tcW w:w="2600" w:type="dxa"/>
            <w:tcBorders>
              <w:top w:val="nil"/>
              <w:bottom w:val="nil"/>
            </w:tcBorders>
          </w:tcPr>
          <w:p>
            <w:pPr>
              <w:pStyle w:val="TableParagraph"/>
              <w:spacing w:before="160"/>
              <w:ind w:left="105"/>
              <w:rPr>
                <w:sz w:val="20"/>
              </w:rPr>
            </w:pPr>
            <w:r>
              <w:rPr>
                <w:spacing w:val="-2"/>
                <w:sz w:val="20"/>
              </w:rPr>
              <w:t>Adaptability</w:t>
            </w:r>
          </w:p>
        </w:tc>
        <w:tc>
          <w:tcPr>
            <w:tcW w:w="7663" w:type="dxa"/>
            <w:tcBorders>
              <w:top w:val="nil"/>
              <w:bottom w:val="nil"/>
            </w:tcBorders>
          </w:tcPr>
          <w:p>
            <w:pPr>
              <w:pStyle w:val="TableParagraph"/>
              <w:spacing w:before="168"/>
              <w:ind w:left="145"/>
              <w:rPr>
                <w:sz w:val="20"/>
              </w:rPr>
            </w:pPr>
            <w:r>
              <w:rPr>
                <w:sz w:val="20"/>
              </w:rPr>
              <w:t>Flexible</w:t>
            </w:r>
            <w:r>
              <w:rPr>
                <w:spacing w:val="-7"/>
                <w:sz w:val="20"/>
              </w:rPr>
              <w:t> </w:t>
            </w:r>
            <w:r>
              <w:rPr>
                <w:sz w:val="20"/>
              </w:rPr>
              <w:t>organization</w:t>
            </w:r>
            <w:r>
              <w:rPr>
                <w:spacing w:val="-6"/>
                <w:sz w:val="20"/>
              </w:rPr>
              <w:t> </w:t>
            </w:r>
            <w:r>
              <w:rPr>
                <w:sz w:val="20"/>
              </w:rPr>
              <w:t>to</w:t>
            </w:r>
            <w:r>
              <w:rPr>
                <w:spacing w:val="-6"/>
                <w:sz w:val="20"/>
              </w:rPr>
              <w:t> </w:t>
            </w:r>
            <w:r>
              <w:rPr>
                <w:sz w:val="20"/>
              </w:rPr>
              <w:t>readily</w:t>
            </w:r>
            <w:r>
              <w:rPr>
                <w:spacing w:val="-7"/>
                <w:sz w:val="20"/>
              </w:rPr>
              <w:t> </w:t>
            </w:r>
            <w:r>
              <w:rPr>
                <w:sz w:val="20"/>
              </w:rPr>
              <w:t>adjust</w:t>
            </w:r>
            <w:r>
              <w:rPr>
                <w:spacing w:val="-6"/>
                <w:sz w:val="20"/>
              </w:rPr>
              <w:t> </w:t>
            </w:r>
            <w:r>
              <w:rPr>
                <w:sz w:val="20"/>
              </w:rPr>
              <w:t>to</w:t>
            </w:r>
            <w:r>
              <w:rPr>
                <w:spacing w:val="-6"/>
                <w:sz w:val="20"/>
              </w:rPr>
              <w:t> </w:t>
            </w:r>
            <w:r>
              <w:rPr>
                <w:sz w:val="20"/>
              </w:rPr>
              <w:t>scale</w:t>
            </w:r>
            <w:r>
              <w:rPr>
                <w:spacing w:val="-6"/>
                <w:sz w:val="20"/>
              </w:rPr>
              <w:t> </w:t>
            </w:r>
            <w:r>
              <w:rPr>
                <w:sz w:val="20"/>
              </w:rPr>
              <w:t>and</w:t>
            </w:r>
            <w:r>
              <w:rPr>
                <w:spacing w:val="-7"/>
                <w:sz w:val="20"/>
              </w:rPr>
              <w:t> </w:t>
            </w:r>
            <w:r>
              <w:rPr>
                <w:sz w:val="20"/>
              </w:rPr>
              <w:t>market</w:t>
            </w:r>
            <w:r>
              <w:rPr>
                <w:spacing w:val="-6"/>
                <w:sz w:val="20"/>
              </w:rPr>
              <w:t> </w:t>
            </w:r>
            <w:r>
              <w:rPr>
                <w:spacing w:val="-2"/>
                <w:sz w:val="20"/>
              </w:rPr>
              <w:t>requirements</w:t>
            </w:r>
          </w:p>
        </w:tc>
      </w:tr>
      <w:tr>
        <w:trPr>
          <w:trHeight w:val="1000" w:hRule="atLeast"/>
        </w:trPr>
        <w:tc>
          <w:tcPr>
            <w:tcW w:w="932" w:type="dxa"/>
            <w:tcBorders>
              <w:top w:val="nil"/>
            </w:tcBorders>
          </w:tcPr>
          <w:p>
            <w:pPr>
              <w:pStyle w:val="TableParagraph"/>
              <w:spacing w:before="150"/>
              <w:ind w:left="96" w:right="35"/>
              <w:jc w:val="center"/>
              <w:rPr>
                <w:sz w:val="20"/>
              </w:rPr>
            </w:pPr>
            <w:r>
              <w:rPr>
                <w:spacing w:val="-5"/>
                <w:w w:val="90"/>
                <w:sz w:val="20"/>
              </w:rPr>
              <w:t>12.</w:t>
            </w:r>
          </w:p>
        </w:tc>
        <w:tc>
          <w:tcPr>
            <w:tcW w:w="2600" w:type="dxa"/>
            <w:tcBorders>
              <w:top w:val="nil"/>
            </w:tcBorders>
          </w:tcPr>
          <w:p>
            <w:pPr>
              <w:pStyle w:val="TableParagraph"/>
              <w:spacing w:before="160"/>
              <w:ind w:left="105"/>
              <w:rPr>
                <w:sz w:val="20"/>
              </w:rPr>
            </w:pPr>
            <w:r>
              <w:rPr>
                <w:sz w:val="20"/>
              </w:rPr>
              <w:t>Policy</w:t>
            </w:r>
            <w:r>
              <w:rPr>
                <w:spacing w:val="-6"/>
                <w:sz w:val="20"/>
              </w:rPr>
              <w:t> </w:t>
            </w:r>
            <w:r>
              <w:rPr>
                <w:spacing w:val="-2"/>
                <w:sz w:val="20"/>
              </w:rPr>
              <w:t>Implementation</w:t>
            </w:r>
          </w:p>
        </w:tc>
        <w:tc>
          <w:tcPr>
            <w:tcW w:w="7663" w:type="dxa"/>
            <w:tcBorders>
              <w:top w:val="nil"/>
            </w:tcBorders>
          </w:tcPr>
          <w:p>
            <w:pPr>
              <w:pStyle w:val="TableParagraph"/>
              <w:spacing w:before="168"/>
              <w:ind w:left="145"/>
              <w:rPr>
                <w:sz w:val="20"/>
              </w:rPr>
            </w:pPr>
            <w:r>
              <w:rPr>
                <w:sz w:val="20"/>
              </w:rPr>
              <w:t>Implement,</w:t>
            </w:r>
            <w:r>
              <w:rPr>
                <w:spacing w:val="-2"/>
                <w:sz w:val="20"/>
              </w:rPr>
              <w:t> </w:t>
            </w:r>
            <w:r>
              <w:rPr>
                <w:sz w:val="20"/>
              </w:rPr>
              <w:t>rollout</w:t>
            </w:r>
            <w:r>
              <w:rPr>
                <w:spacing w:val="-2"/>
                <w:sz w:val="20"/>
              </w:rPr>
              <w:t> </w:t>
            </w:r>
            <w:r>
              <w:rPr>
                <w:sz w:val="20"/>
              </w:rPr>
              <w:t>and</w:t>
            </w:r>
            <w:r>
              <w:rPr>
                <w:spacing w:val="-2"/>
                <w:sz w:val="20"/>
              </w:rPr>
              <w:t> </w:t>
            </w:r>
            <w:r>
              <w:rPr>
                <w:sz w:val="20"/>
              </w:rPr>
              <w:t>monitor</w:t>
            </w:r>
            <w:r>
              <w:rPr>
                <w:spacing w:val="-2"/>
                <w:sz w:val="20"/>
              </w:rPr>
              <w:t> </w:t>
            </w:r>
            <w:r>
              <w:rPr>
                <w:sz w:val="20"/>
              </w:rPr>
              <w:t>compliance</w:t>
            </w:r>
            <w:r>
              <w:rPr>
                <w:spacing w:val="-2"/>
                <w:sz w:val="20"/>
              </w:rPr>
              <w:t> </w:t>
            </w:r>
            <w:r>
              <w:rPr>
                <w:sz w:val="20"/>
              </w:rPr>
              <w:t>to</w:t>
            </w:r>
            <w:r>
              <w:rPr>
                <w:spacing w:val="-2"/>
                <w:sz w:val="20"/>
              </w:rPr>
              <w:t> </w:t>
            </w:r>
            <w:r>
              <w:rPr>
                <w:sz w:val="20"/>
              </w:rPr>
              <w:t>marketplace</w:t>
            </w:r>
            <w:r>
              <w:rPr>
                <w:spacing w:val="-2"/>
                <w:sz w:val="20"/>
              </w:rPr>
              <w:t> </w:t>
            </w:r>
            <w:r>
              <w:rPr>
                <w:sz w:val="20"/>
              </w:rPr>
              <w:t>procurement</w:t>
            </w:r>
            <w:r>
              <w:rPr>
                <w:spacing w:val="-2"/>
                <w:sz w:val="20"/>
              </w:rPr>
              <w:t> policy</w:t>
            </w:r>
          </w:p>
        </w:tc>
      </w:tr>
    </w:tbl>
    <w:p>
      <w:pPr>
        <w:pStyle w:val="BodyText"/>
        <w:spacing w:before="107"/>
      </w:pPr>
    </w:p>
    <w:p>
      <w:pPr>
        <w:pStyle w:val="ListParagraph"/>
        <w:numPr>
          <w:ilvl w:val="2"/>
          <w:numId w:val="6"/>
        </w:numPr>
        <w:tabs>
          <w:tab w:pos="1261" w:val="left" w:leader="none"/>
        </w:tabs>
        <w:spacing w:line="240" w:lineRule="auto" w:before="1" w:after="0"/>
        <w:ind w:left="1261" w:right="0" w:hanging="541"/>
        <w:jc w:val="left"/>
        <w:rPr>
          <w:sz w:val="24"/>
        </w:rPr>
      </w:pPr>
      <w:r>
        <w:rPr>
          <w:sz w:val="24"/>
        </w:rPr>
        <w:t>Centers</w:t>
      </w:r>
      <w:r>
        <w:rPr>
          <w:spacing w:val="-14"/>
          <w:sz w:val="24"/>
        </w:rPr>
        <w:t> </w:t>
      </w:r>
      <w:r>
        <w:rPr>
          <w:sz w:val="24"/>
        </w:rPr>
        <w:t>of</w:t>
      </w:r>
      <w:r>
        <w:rPr>
          <w:spacing w:val="-13"/>
          <w:sz w:val="24"/>
        </w:rPr>
        <w:t> </w:t>
      </w:r>
      <w:r>
        <w:rPr>
          <w:spacing w:val="-2"/>
          <w:sz w:val="24"/>
        </w:rPr>
        <w:t>Excellence</w:t>
      </w:r>
    </w:p>
    <w:p>
      <w:pPr>
        <w:pStyle w:val="BodyText"/>
        <w:spacing w:before="34"/>
      </w:pPr>
    </w:p>
    <w:p>
      <w:pPr>
        <w:pStyle w:val="BodyText"/>
        <w:spacing w:line="254" w:lineRule="auto"/>
        <w:ind w:left="720" w:right="708"/>
      </w:pPr>
      <w:r>
        <w:rPr/>
        <w:t>In order to build sustainable capabilities and achieve its long-term aspirations, GeM shall create Centers of Excellence (CoE) within the organization. These centers will serve as think tanks on matters of strategic relevance to GeM in line with its Vision, Mission and Goals. The focus areas of these CoEs may be revised from time-to-time based on changing strategic imperatives for the organization.</w:t>
      </w:r>
      <w:r>
        <w:rPr>
          <w:spacing w:val="-7"/>
        </w:rPr>
        <w:t> </w:t>
      </w:r>
      <w:r>
        <w:rPr/>
        <w:t>For</w:t>
      </w:r>
      <w:r>
        <w:rPr>
          <w:spacing w:val="-7"/>
        </w:rPr>
        <w:t> </w:t>
      </w:r>
      <w:r>
        <w:rPr/>
        <w:t>a</w:t>
      </w:r>
      <w:r>
        <w:rPr>
          <w:spacing w:val="-7"/>
        </w:rPr>
        <w:t> </w:t>
      </w:r>
      <w:r>
        <w:rPr/>
        <w:t>topic</w:t>
      </w:r>
      <w:r>
        <w:rPr>
          <w:spacing w:val="-7"/>
        </w:rPr>
        <w:t> </w:t>
      </w:r>
      <w:r>
        <w:rPr/>
        <w:t>/</w:t>
      </w:r>
      <w:r>
        <w:rPr>
          <w:spacing w:val="-7"/>
        </w:rPr>
        <w:t> </w:t>
      </w:r>
      <w:r>
        <w:rPr/>
        <w:t>subject</w:t>
      </w:r>
      <w:r>
        <w:rPr>
          <w:spacing w:val="-7"/>
        </w:rPr>
        <w:t> </w:t>
      </w:r>
      <w:r>
        <w:rPr/>
        <w:t>area</w:t>
      </w:r>
      <w:r>
        <w:rPr>
          <w:spacing w:val="-7"/>
        </w:rPr>
        <w:t> </w:t>
      </w:r>
      <w:r>
        <w:rPr/>
        <w:t>to</w:t>
      </w:r>
      <w:r>
        <w:rPr>
          <w:spacing w:val="-7"/>
        </w:rPr>
        <w:t> </w:t>
      </w:r>
      <w:r>
        <w:rPr/>
        <w:t>be</w:t>
      </w:r>
      <w:r>
        <w:rPr>
          <w:spacing w:val="-7"/>
        </w:rPr>
        <w:t> </w:t>
      </w:r>
      <w:r>
        <w:rPr/>
        <w:t>deemed</w:t>
      </w:r>
      <w:r>
        <w:rPr>
          <w:spacing w:val="-7"/>
        </w:rPr>
        <w:t> </w:t>
      </w:r>
      <w:r>
        <w:rPr/>
        <w:t>fit</w:t>
      </w:r>
      <w:r>
        <w:rPr>
          <w:spacing w:val="-7"/>
        </w:rPr>
        <w:t> </w:t>
      </w:r>
      <w:r>
        <w:rPr/>
        <w:t>for</w:t>
      </w:r>
      <w:r>
        <w:rPr>
          <w:spacing w:val="-7"/>
        </w:rPr>
        <w:t> </w:t>
      </w:r>
      <w:r>
        <w:rPr/>
        <w:t>the</w:t>
      </w:r>
      <w:r>
        <w:rPr>
          <w:spacing w:val="-7"/>
        </w:rPr>
        <w:t> </w:t>
      </w:r>
      <w:r>
        <w:rPr/>
        <w:t>creation</w:t>
      </w:r>
      <w:r>
        <w:rPr>
          <w:spacing w:val="-7"/>
        </w:rPr>
        <w:t> </w:t>
      </w:r>
      <w:r>
        <w:rPr/>
        <w:t>a</w:t>
      </w:r>
      <w:r>
        <w:rPr>
          <w:spacing w:val="-7"/>
        </w:rPr>
        <w:t> </w:t>
      </w:r>
      <w:r>
        <w:rPr/>
        <w:t>CoE,</w:t>
      </w:r>
      <w:r>
        <w:rPr>
          <w:spacing w:val="-7"/>
        </w:rPr>
        <w:t> </w:t>
      </w:r>
      <w:r>
        <w:rPr/>
        <w:t>it</w:t>
      </w:r>
      <w:r>
        <w:rPr>
          <w:spacing w:val="-7"/>
        </w:rPr>
        <w:t> </w:t>
      </w:r>
      <w:r>
        <w:rPr/>
        <w:t>must</w:t>
      </w:r>
      <w:r>
        <w:rPr>
          <w:spacing w:val="-7"/>
        </w:rPr>
        <w:t> </w:t>
      </w:r>
      <w:r>
        <w:rPr/>
        <w:t>fulfil</w:t>
      </w:r>
      <w:r>
        <w:rPr>
          <w:spacing w:val="-7"/>
        </w:rPr>
        <w:t> </w:t>
      </w:r>
      <w:r>
        <w:rPr/>
        <w:t>the following pre-requisites:</w:t>
      </w:r>
    </w:p>
    <w:p>
      <w:pPr>
        <w:pStyle w:val="BodyText"/>
        <w:spacing w:before="20"/>
      </w:pPr>
    </w:p>
    <w:p>
      <w:pPr>
        <w:pStyle w:val="ListParagraph"/>
        <w:numPr>
          <w:ilvl w:val="0"/>
          <w:numId w:val="23"/>
        </w:numPr>
        <w:tabs>
          <w:tab w:pos="1098" w:val="left" w:leader="none"/>
        </w:tabs>
        <w:spacing w:line="254" w:lineRule="auto" w:before="1" w:after="0"/>
        <w:ind w:left="720" w:right="1469" w:firstLine="0"/>
        <w:jc w:val="left"/>
        <w:rPr>
          <w:sz w:val="24"/>
        </w:rPr>
      </w:pPr>
      <w:r>
        <w:rPr>
          <w:sz w:val="24"/>
        </w:rPr>
        <w:t>It</w:t>
      </w:r>
      <w:r>
        <w:rPr>
          <w:spacing w:val="-9"/>
          <w:sz w:val="24"/>
        </w:rPr>
        <w:t> </w:t>
      </w:r>
      <w:r>
        <w:rPr>
          <w:sz w:val="24"/>
        </w:rPr>
        <w:t>should</w:t>
      </w:r>
      <w:r>
        <w:rPr>
          <w:spacing w:val="-9"/>
          <w:sz w:val="24"/>
        </w:rPr>
        <w:t> </w:t>
      </w:r>
      <w:r>
        <w:rPr>
          <w:sz w:val="24"/>
        </w:rPr>
        <w:t>be</w:t>
      </w:r>
      <w:r>
        <w:rPr>
          <w:spacing w:val="-9"/>
          <w:sz w:val="24"/>
        </w:rPr>
        <w:t> </w:t>
      </w:r>
      <w:r>
        <w:rPr>
          <w:sz w:val="24"/>
        </w:rPr>
        <w:t>a</w:t>
      </w:r>
      <w:r>
        <w:rPr>
          <w:spacing w:val="-9"/>
          <w:sz w:val="24"/>
        </w:rPr>
        <w:t> </w:t>
      </w:r>
      <w:r>
        <w:rPr>
          <w:sz w:val="24"/>
        </w:rPr>
        <w:t>matter</w:t>
      </w:r>
      <w:r>
        <w:rPr>
          <w:spacing w:val="-9"/>
          <w:sz w:val="24"/>
        </w:rPr>
        <w:t> </w:t>
      </w:r>
      <w:r>
        <w:rPr>
          <w:sz w:val="24"/>
        </w:rPr>
        <w:t>of</w:t>
      </w:r>
      <w:r>
        <w:rPr>
          <w:spacing w:val="-9"/>
          <w:sz w:val="24"/>
        </w:rPr>
        <w:t> </w:t>
      </w:r>
      <w:r>
        <w:rPr>
          <w:sz w:val="24"/>
        </w:rPr>
        <w:t>strategic</w:t>
      </w:r>
      <w:r>
        <w:rPr>
          <w:spacing w:val="-9"/>
          <w:sz w:val="24"/>
        </w:rPr>
        <w:t> </w:t>
      </w:r>
      <w:r>
        <w:rPr>
          <w:sz w:val="24"/>
        </w:rPr>
        <w:t>relevance</w:t>
      </w:r>
      <w:r>
        <w:rPr>
          <w:spacing w:val="-9"/>
          <w:sz w:val="24"/>
        </w:rPr>
        <w:t> </w:t>
      </w:r>
      <w:r>
        <w:rPr>
          <w:sz w:val="24"/>
        </w:rPr>
        <w:t>to</w:t>
      </w:r>
      <w:r>
        <w:rPr>
          <w:spacing w:val="-9"/>
          <w:sz w:val="24"/>
        </w:rPr>
        <w:t> </w:t>
      </w:r>
      <w:r>
        <w:rPr>
          <w:sz w:val="24"/>
        </w:rPr>
        <w:t>GeM</w:t>
      </w:r>
      <w:r>
        <w:rPr>
          <w:spacing w:val="-9"/>
          <w:sz w:val="24"/>
        </w:rPr>
        <w:t> </w:t>
      </w:r>
      <w:r>
        <w:rPr>
          <w:sz w:val="24"/>
        </w:rPr>
        <w:t>in</w:t>
      </w:r>
      <w:r>
        <w:rPr>
          <w:spacing w:val="-9"/>
          <w:sz w:val="24"/>
        </w:rPr>
        <w:t> </w:t>
      </w:r>
      <w:r>
        <w:rPr>
          <w:sz w:val="24"/>
        </w:rPr>
        <w:t>the</w:t>
      </w:r>
      <w:r>
        <w:rPr>
          <w:spacing w:val="-9"/>
          <w:sz w:val="24"/>
        </w:rPr>
        <w:t> </w:t>
      </w:r>
      <w:r>
        <w:rPr>
          <w:sz w:val="24"/>
        </w:rPr>
        <w:t>long</w:t>
      </w:r>
      <w:r>
        <w:rPr>
          <w:spacing w:val="-9"/>
          <w:sz w:val="24"/>
        </w:rPr>
        <w:t> </w:t>
      </w:r>
      <w:r>
        <w:rPr>
          <w:sz w:val="24"/>
        </w:rPr>
        <w:t>term,</w:t>
      </w:r>
      <w:r>
        <w:rPr>
          <w:spacing w:val="-9"/>
          <w:sz w:val="24"/>
        </w:rPr>
        <w:t> </w:t>
      </w:r>
      <w:r>
        <w:rPr>
          <w:sz w:val="24"/>
        </w:rPr>
        <w:t>in</w:t>
      </w:r>
      <w:r>
        <w:rPr>
          <w:spacing w:val="-9"/>
          <w:sz w:val="24"/>
        </w:rPr>
        <w:t> </w:t>
      </w:r>
      <w:r>
        <w:rPr>
          <w:sz w:val="24"/>
        </w:rPr>
        <w:t>line</w:t>
      </w:r>
      <w:r>
        <w:rPr>
          <w:spacing w:val="-9"/>
          <w:sz w:val="24"/>
        </w:rPr>
        <w:t> </w:t>
      </w:r>
      <w:r>
        <w:rPr>
          <w:sz w:val="24"/>
        </w:rPr>
        <w:t>with</w:t>
      </w:r>
      <w:r>
        <w:rPr>
          <w:spacing w:val="-9"/>
          <w:sz w:val="24"/>
        </w:rPr>
        <w:t> </w:t>
      </w:r>
      <w:r>
        <w:rPr>
          <w:sz w:val="24"/>
        </w:rPr>
        <w:t>GeM’s vision, mission &amp; goals</w:t>
      </w:r>
    </w:p>
    <w:p>
      <w:pPr>
        <w:pStyle w:val="ListParagraph"/>
        <w:numPr>
          <w:ilvl w:val="0"/>
          <w:numId w:val="23"/>
        </w:numPr>
        <w:tabs>
          <w:tab w:pos="1107" w:val="left" w:leader="none"/>
        </w:tabs>
        <w:spacing w:line="240" w:lineRule="auto" w:before="1" w:after="0"/>
        <w:ind w:left="1107" w:right="0" w:hanging="387"/>
        <w:jc w:val="left"/>
        <w:rPr>
          <w:sz w:val="24"/>
        </w:rPr>
      </w:pPr>
      <w:r>
        <w:rPr>
          <w:sz w:val="24"/>
        </w:rPr>
        <w:t>It</w:t>
      </w:r>
      <w:r>
        <w:rPr>
          <w:spacing w:val="6"/>
          <w:sz w:val="24"/>
        </w:rPr>
        <w:t> </w:t>
      </w:r>
      <w:r>
        <w:rPr>
          <w:sz w:val="24"/>
        </w:rPr>
        <w:t>should</w:t>
      </w:r>
      <w:r>
        <w:rPr>
          <w:spacing w:val="6"/>
          <w:sz w:val="24"/>
        </w:rPr>
        <w:t> </w:t>
      </w:r>
      <w:r>
        <w:rPr>
          <w:sz w:val="24"/>
        </w:rPr>
        <w:t>help</w:t>
      </w:r>
      <w:r>
        <w:rPr>
          <w:spacing w:val="7"/>
          <w:sz w:val="24"/>
        </w:rPr>
        <w:t> </w:t>
      </w:r>
      <w:r>
        <w:rPr>
          <w:sz w:val="24"/>
        </w:rPr>
        <w:t>foster</w:t>
      </w:r>
      <w:r>
        <w:rPr>
          <w:spacing w:val="6"/>
          <w:sz w:val="24"/>
        </w:rPr>
        <w:t> </w:t>
      </w:r>
      <w:r>
        <w:rPr>
          <w:sz w:val="24"/>
        </w:rPr>
        <w:t>innovation</w:t>
      </w:r>
      <w:r>
        <w:rPr>
          <w:spacing w:val="6"/>
          <w:sz w:val="24"/>
        </w:rPr>
        <w:t> </w:t>
      </w:r>
      <w:r>
        <w:rPr>
          <w:sz w:val="24"/>
        </w:rPr>
        <w:t>in</w:t>
      </w:r>
      <w:r>
        <w:rPr>
          <w:spacing w:val="6"/>
          <w:sz w:val="24"/>
        </w:rPr>
        <w:t> </w:t>
      </w:r>
      <w:r>
        <w:rPr>
          <w:sz w:val="24"/>
        </w:rPr>
        <w:t>areas</w:t>
      </w:r>
      <w:r>
        <w:rPr>
          <w:spacing w:val="7"/>
          <w:sz w:val="24"/>
        </w:rPr>
        <w:t> </w:t>
      </w:r>
      <w:r>
        <w:rPr>
          <w:sz w:val="24"/>
        </w:rPr>
        <w:t>outside</w:t>
      </w:r>
      <w:r>
        <w:rPr>
          <w:spacing w:val="6"/>
          <w:sz w:val="24"/>
        </w:rPr>
        <w:t> </w:t>
      </w:r>
      <w:r>
        <w:rPr>
          <w:sz w:val="24"/>
        </w:rPr>
        <w:t>day-to-day</w:t>
      </w:r>
      <w:r>
        <w:rPr>
          <w:spacing w:val="6"/>
          <w:sz w:val="24"/>
        </w:rPr>
        <w:t> </w:t>
      </w:r>
      <w:r>
        <w:rPr>
          <w:sz w:val="24"/>
        </w:rPr>
        <w:t>mandate</w:t>
      </w:r>
      <w:r>
        <w:rPr>
          <w:spacing w:val="7"/>
          <w:sz w:val="24"/>
        </w:rPr>
        <w:t> </w:t>
      </w:r>
      <w:r>
        <w:rPr>
          <w:sz w:val="24"/>
        </w:rPr>
        <w:t>of</w:t>
      </w:r>
      <w:r>
        <w:rPr>
          <w:spacing w:val="6"/>
          <w:sz w:val="24"/>
        </w:rPr>
        <w:t> </w:t>
      </w:r>
      <w:r>
        <w:rPr>
          <w:sz w:val="24"/>
        </w:rPr>
        <w:t>GeM</w:t>
      </w:r>
      <w:r>
        <w:rPr>
          <w:spacing w:val="6"/>
          <w:sz w:val="24"/>
        </w:rPr>
        <w:t> </w:t>
      </w:r>
      <w:r>
        <w:rPr>
          <w:spacing w:val="-2"/>
          <w:sz w:val="24"/>
        </w:rPr>
        <w:t>teams</w:t>
      </w:r>
    </w:p>
    <w:p>
      <w:pPr>
        <w:pStyle w:val="ListParagraph"/>
        <w:numPr>
          <w:ilvl w:val="0"/>
          <w:numId w:val="23"/>
        </w:numPr>
        <w:tabs>
          <w:tab w:pos="1084" w:val="left" w:leader="none"/>
        </w:tabs>
        <w:spacing w:line="254" w:lineRule="auto" w:before="17" w:after="0"/>
        <w:ind w:left="720" w:right="844" w:firstLine="0"/>
        <w:jc w:val="left"/>
        <w:rPr>
          <w:sz w:val="24"/>
        </w:rPr>
      </w:pPr>
      <w:r>
        <w:rPr>
          <w:sz w:val="24"/>
        </w:rPr>
        <w:t>It should have sufficient scope to leverage partnerships or collaborations to source relevant </w:t>
      </w:r>
      <w:r>
        <w:rPr>
          <w:spacing w:val="-2"/>
          <w:sz w:val="24"/>
        </w:rPr>
        <w:t>expertise</w:t>
      </w:r>
    </w:p>
    <w:p>
      <w:pPr>
        <w:pStyle w:val="BodyText"/>
        <w:spacing w:before="18"/>
      </w:pPr>
    </w:p>
    <w:p>
      <w:pPr>
        <w:pStyle w:val="BodyText"/>
        <w:spacing w:line="254" w:lineRule="auto"/>
        <w:ind w:left="720" w:right="708"/>
      </w:pPr>
      <w:r>
        <w:rPr/>
        <w:t>A</w:t>
      </w:r>
      <w:r>
        <w:rPr>
          <w:spacing w:val="-2"/>
        </w:rPr>
        <w:t> </w:t>
      </w:r>
      <w:r>
        <w:rPr/>
        <w:t>PoC</w:t>
      </w:r>
      <w:r>
        <w:rPr>
          <w:spacing w:val="-2"/>
        </w:rPr>
        <w:t> </w:t>
      </w:r>
      <w:r>
        <w:rPr/>
        <w:t>driven</w:t>
      </w:r>
      <w:r>
        <w:rPr>
          <w:spacing w:val="-2"/>
        </w:rPr>
        <w:t> </w:t>
      </w:r>
      <w:r>
        <w:rPr/>
        <w:t>approach</w:t>
      </w:r>
      <w:r>
        <w:rPr>
          <w:spacing w:val="-2"/>
        </w:rPr>
        <w:t> </w:t>
      </w:r>
      <w:r>
        <w:rPr/>
        <w:t>may</w:t>
      </w:r>
      <w:r>
        <w:rPr>
          <w:spacing w:val="-2"/>
        </w:rPr>
        <w:t> </w:t>
      </w:r>
      <w:r>
        <w:rPr/>
        <w:t>be</w:t>
      </w:r>
      <w:r>
        <w:rPr>
          <w:spacing w:val="-2"/>
        </w:rPr>
        <w:t> </w:t>
      </w:r>
      <w:r>
        <w:rPr/>
        <w:t>taken</w:t>
      </w:r>
      <w:r>
        <w:rPr>
          <w:spacing w:val="-2"/>
        </w:rPr>
        <w:t> </w:t>
      </w:r>
      <w:r>
        <w:rPr/>
        <w:t>to</w:t>
      </w:r>
      <w:r>
        <w:rPr>
          <w:spacing w:val="-2"/>
        </w:rPr>
        <w:t> </w:t>
      </w:r>
      <w:r>
        <w:rPr/>
        <w:t>formulate</w:t>
      </w:r>
      <w:r>
        <w:rPr>
          <w:spacing w:val="-2"/>
        </w:rPr>
        <w:t> </w:t>
      </w:r>
      <w:r>
        <w:rPr/>
        <w:t>CoE</w:t>
      </w:r>
      <w:r>
        <w:rPr>
          <w:spacing w:val="-2"/>
        </w:rPr>
        <w:t> </w:t>
      </w:r>
      <w:r>
        <w:rPr/>
        <w:t>topics.</w:t>
      </w:r>
      <w:r>
        <w:rPr>
          <w:spacing w:val="-2"/>
        </w:rPr>
        <w:t> </w:t>
      </w:r>
      <w:r>
        <w:rPr/>
        <w:t>To</w:t>
      </w:r>
      <w:r>
        <w:rPr>
          <w:spacing w:val="-2"/>
        </w:rPr>
        <w:t> </w:t>
      </w:r>
      <w:r>
        <w:rPr/>
        <w:t>continuously</w:t>
      </w:r>
      <w:r>
        <w:rPr>
          <w:spacing w:val="-2"/>
        </w:rPr>
        <w:t> </w:t>
      </w:r>
      <w:r>
        <w:rPr/>
        <w:t>innovate</w:t>
      </w:r>
      <w:r>
        <w:rPr>
          <w:spacing w:val="-2"/>
        </w:rPr>
        <w:t> </w:t>
      </w:r>
      <w:r>
        <w:rPr/>
        <w:t>and enhance</w:t>
      </w:r>
      <w:r>
        <w:rPr>
          <w:spacing w:val="-11"/>
        </w:rPr>
        <w:t> </w:t>
      </w:r>
      <w:r>
        <w:rPr/>
        <w:t>the</w:t>
      </w:r>
      <w:r>
        <w:rPr>
          <w:spacing w:val="-11"/>
        </w:rPr>
        <w:t> </w:t>
      </w:r>
      <w:r>
        <w:rPr/>
        <w:t>efficiency</w:t>
      </w:r>
      <w:r>
        <w:rPr>
          <w:spacing w:val="-11"/>
        </w:rPr>
        <w:t> </w:t>
      </w:r>
      <w:r>
        <w:rPr/>
        <w:t>of</w:t>
      </w:r>
      <w:r>
        <w:rPr>
          <w:spacing w:val="-11"/>
        </w:rPr>
        <w:t> </w:t>
      </w:r>
      <w:r>
        <w:rPr/>
        <w:t>the</w:t>
      </w:r>
      <w:r>
        <w:rPr>
          <w:spacing w:val="-11"/>
        </w:rPr>
        <w:t> </w:t>
      </w:r>
      <w:r>
        <w:rPr/>
        <w:t>marketplace,</w:t>
      </w:r>
      <w:r>
        <w:rPr>
          <w:spacing w:val="-11"/>
        </w:rPr>
        <w:t> </w:t>
      </w:r>
      <w:r>
        <w:rPr/>
        <w:t>GeM</w:t>
      </w:r>
      <w:r>
        <w:rPr>
          <w:spacing w:val="-10"/>
        </w:rPr>
        <w:t> </w:t>
      </w:r>
      <w:r>
        <w:rPr/>
        <w:t>may</w:t>
      </w:r>
      <w:r>
        <w:rPr>
          <w:spacing w:val="-11"/>
        </w:rPr>
        <w:t> </w:t>
      </w:r>
      <w:r>
        <w:rPr/>
        <w:t>carry</w:t>
      </w:r>
      <w:r>
        <w:rPr>
          <w:spacing w:val="-11"/>
        </w:rPr>
        <w:t> </w:t>
      </w:r>
      <w:r>
        <w:rPr/>
        <w:t>out</w:t>
      </w:r>
      <w:r>
        <w:rPr>
          <w:spacing w:val="-11"/>
        </w:rPr>
        <w:t> </w:t>
      </w:r>
      <w:r>
        <w:rPr/>
        <w:t>several</w:t>
      </w:r>
      <w:r>
        <w:rPr>
          <w:spacing w:val="-11"/>
        </w:rPr>
        <w:t> </w:t>
      </w:r>
      <w:r>
        <w:rPr/>
        <w:t>PoCs</w:t>
      </w:r>
      <w:r>
        <w:rPr>
          <w:spacing w:val="-11"/>
        </w:rPr>
        <w:t> </w:t>
      </w:r>
      <w:r>
        <w:rPr/>
        <w:t>within</w:t>
      </w:r>
      <w:r>
        <w:rPr>
          <w:spacing w:val="-10"/>
        </w:rPr>
        <w:t> </w:t>
      </w:r>
      <w:r>
        <w:rPr/>
        <w:t>its</w:t>
      </w:r>
      <w:r>
        <w:rPr>
          <w:spacing w:val="-11"/>
        </w:rPr>
        <w:t> </w:t>
      </w:r>
      <w:r>
        <w:rPr>
          <w:spacing w:val="-2"/>
        </w:rPr>
        <w:t>teams</w:t>
      </w:r>
    </w:p>
    <w:p>
      <w:pPr>
        <w:spacing w:after="0" w:line="254" w:lineRule="auto"/>
        <w:sectPr>
          <w:pgSz w:w="11910" w:h="16840"/>
          <w:pgMar w:top="420" w:bottom="0" w:left="0" w:right="0"/>
        </w:sectPr>
      </w:pPr>
    </w:p>
    <w:p>
      <w:pPr>
        <w:pStyle w:val="BodyText"/>
        <w:spacing w:line="280" w:lineRule="auto" w:before="81"/>
        <w:ind w:left="720" w:right="874"/>
      </w:pPr>
      <w:r>
        <w:rPr/>
        <mc:AlternateContent>
          <mc:Choice Requires="wps">
            <w:drawing>
              <wp:anchor distT="0" distB="0" distL="0" distR="0" allowOverlap="1" layoutInCell="1" locked="0" behindDoc="0" simplePos="0" relativeHeight="15770112">
                <wp:simplePos x="0" y="0"/>
                <wp:positionH relativeFrom="page">
                  <wp:posOffset>0</wp:posOffset>
                </wp:positionH>
                <wp:positionV relativeFrom="page">
                  <wp:posOffset>10088600</wp:posOffset>
                </wp:positionV>
                <wp:extent cx="7560309" cy="603885"/>
                <wp:effectExtent l="0" t="0" r="0" b="0"/>
                <wp:wrapNone/>
                <wp:docPr id="222" name="Group 222"/>
                <wp:cNvGraphicFramePr>
                  <a:graphicFrameLocks/>
                </wp:cNvGraphicFramePr>
                <a:graphic>
                  <a:graphicData uri="http://schemas.microsoft.com/office/word/2010/wordprocessingGroup">
                    <wpg:wgp>
                      <wpg:cNvPr id="222" name="Group 222"/>
                      <wpg:cNvGrpSpPr/>
                      <wpg:grpSpPr>
                        <a:xfrm>
                          <a:off x="0" y="0"/>
                          <a:ext cx="7560309" cy="603885"/>
                          <a:chExt cx="7560309" cy="603885"/>
                        </a:xfrm>
                      </wpg:grpSpPr>
                      <pic:pic>
                        <pic:nvPicPr>
                          <pic:cNvPr id="223" name="Image 223"/>
                          <pic:cNvPicPr/>
                        </pic:nvPicPr>
                        <pic:blipFill>
                          <a:blip r:embed="rId37" cstate="print"/>
                          <a:stretch>
                            <a:fillRect/>
                          </a:stretch>
                        </pic:blipFill>
                        <pic:spPr>
                          <a:xfrm>
                            <a:off x="0" y="0"/>
                            <a:ext cx="7559992" cy="603402"/>
                          </a:xfrm>
                          <a:prstGeom prst="rect">
                            <a:avLst/>
                          </a:prstGeom>
                        </pic:spPr>
                      </pic:pic>
                      <wps:wsp>
                        <wps:cNvPr id="224" name="Textbox 224"/>
                        <wps:cNvSpPr txBox="1"/>
                        <wps:spPr>
                          <a:xfrm>
                            <a:off x="457200" y="143626"/>
                            <a:ext cx="118110" cy="137160"/>
                          </a:xfrm>
                          <a:prstGeom prst="rect">
                            <a:avLst/>
                          </a:prstGeom>
                        </wps:spPr>
                        <wps:txbx>
                          <w:txbxContent>
                            <w:p>
                              <w:pPr>
                                <w:spacing w:line="208" w:lineRule="exact" w:before="0"/>
                                <w:ind w:left="0" w:right="0" w:firstLine="0"/>
                                <w:jc w:val="left"/>
                                <w:rPr>
                                  <w:sz w:val="18"/>
                                </w:rPr>
                              </w:pPr>
                              <w:r>
                                <w:rPr>
                                  <w:spacing w:val="-8"/>
                                  <w:sz w:val="18"/>
                                </w:rPr>
                                <w:t>27</w:t>
                              </w:r>
                            </w:p>
                          </w:txbxContent>
                        </wps:txbx>
                        <wps:bodyPr wrap="square" lIns="0" tIns="0" rIns="0" bIns="0" rtlCol="0">
                          <a:noAutofit/>
                        </wps:bodyPr>
                      </wps:wsp>
                    </wpg:wgp>
                  </a:graphicData>
                </a:graphic>
              </wp:anchor>
            </w:drawing>
          </mc:Choice>
          <mc:Fallback>
            <w:pict>
              <v:group style="position:absolute;margin-left:-.00001pt;margin-top:794.377991pt;width:595.3pt;height:47.55pt;mso-position-horizontal-relative:page;mso-position-vertical-relative:page;z-index:15770112" id="docshapegroup161" coordorigin="0,15888" coordsize="11906,951">
                <v:shape style="position:absolute;left:0;top:15887;width:11906;height:951" type="#_x0000_t75" id="docshape162" stroked="false">
                  <v:imagedata r:id="rId37" o:title=""/>
                </v:shape>
                <v:shape style="position:absolute;left:720;top:16113;width:186;height:216" type="#_x0000_t202" id="docshape163" filled="false" stroked="false">
                  <v:textbox inset="0,0,0,0">
                    <w:txbxContent>
                      <w:p>
                        <w:pPr>
                          <w:spacing w:line="208" w:lineRule="exact" w:before="0"/>
                          <w:ind w:left="0" w:right="0" w:firstLine="0"/>
                          <w:jc w:val="left"/>
                          <w:rPr>
                            <w:sz w:val="18"/>
                          </w:rPr>
                        </w:pPr>
                        <w:r>
                          <w:rPr>
                            <w:spacing w:val="-8"/>
                            <w:sz w:val="18"/>
                          </w:rPr>
                          <w:t>27</w:t>
                        </w:r>
                      </w:p>
                    </w:txbxContent>
                  </v:textbox>
                  <w10:wrap type="none"/>
                </v:shape>
                <w10:wrap type="none"/>
              </v:group>
            </w:pict>
          </mc:Fallback>
        </mc:AlternateContent>
      </w:r>
      <w:r>
        <w:rPr/>
        <w:t>from time to time. Some of these PoCs may prove to have the potential for significant impact on the GeM ecosystem</w:t>
      </w:r>
      <w:r>
        <w:rPr>
          <w:spacing w:val="-1"/>
        </w:rPr>
        <w:t> </w:t>
      </w:r>
      <w:r>
        <w:rPr/>
        <w:t>in the long term,</w:t>
      </w:r>
      <w:r>
        <w:rPr>
          <w:spacing w:val="-1"/>
        </w:rPr>
        <w:t> </w:t>
      </w:r>
      <w:r>
        <w:rPr/>
        <w:t>and may require dedicated</w:t>
      </w:r>
      <w:r>
        <w:rPr>
          <w:spacing w:val="-1"/>
        </w:rPr>
        <w:t> </w:t>
      </w:r>
      <w:r>
        <w:rPr/>
        <w:t>research and development effort. Such PoCs may be considered as potential CoE topics / subject areas.</w:t>
      </w:r>
    </w:p>
    <w:p>
      <w:pPr>
        <w:pStyle w:val="BodyText"/>
        <w:spacing w:before="50"/>
      </w:pPr>
    </w:p>
    <w:p>
      <w:pPr>
        <w:pStyle w:val="BodyText"/>
        <w:spacing w:line="280" w:lineRule="auto" w:before="1"/>
        <w:ind w:left="720"/>
      </w:pPr>
      <w:r>
        <w:rPr/>
        <w:t>A pipeline of such topics / subjects that may be suitable for creation of a CoE shall be reviewed periodically</w:t>
      </w:r>
      <w:r>
        <w:rPr>
          <w:spacing w:val="-1"/>
        </w:rPr>
        <w:t> </w:t>
      </w:r>
      <w:r>
        <w:rPr/>
        <w:t>for</w:t>
      </w:r>
      <w:r>
        <w:rPr>
          <w:spacing w:val="-1"/>
        </w:rPr>
        <w:t> </w:t>
      </w:r>
      <w:r>
        <w:rPr/>
        <w:t>consideration</w:t>
      </w:r>
      <w:r>
        <w:rPr>
          <w:spacing w:val="-1"/>
        </w:rPr>
        <w:t> </w:t>
      </w:r>
      <w:r>
        <w:rPr/>
        <w:t>of</w:t>
      </w:r>
      <w:r>
        <w:rPr>
          <w:spacing w:val="-1"/>
        </w:rPr>
        <w:t> </w:t>
      </w:r>
      <w:r>
        <w:rPr/>
        <w:t>creation</w:t>
      </w:r>
      <w:r>
        <w:rPr>
          <w:spacing w:val="-1"/>
        </w:rPr>
        <w:t> </w:t>
      </w:r>
      <w:r>
        <w:rPr/>
        <w:t>of</w:t>
      </w:r>
      <w:r>
        <w:rPr>
          <w:spacing w:val="-1"/>
        </w:rPr>
        <w:t> </w:t>
      </w:r>
      <w:r>
        <w:rPr/>
        <w:t>a</w:t>
      </w:r>
      <w:r>
        <w:rPr>
          <w:spacing w:val="-1"/>
        </w:rPr>
        <w:t> </w:t>
      </w:r>
      <w:r>
        <w:rPr/>
        <w:t>new</w:t>
      </w:r>
      <w:r>
        <w:rPr>
          <w:spacing w:val="-1"/>
        </w:rPr>
        <w:t> </w:t>
      </w:r>
      <w:r>
        <w:rPr/>
        <w:t>CoE.</w:t>
      </w:r>
      <w:r>
        <w:rPr>
          <w:spacing w:val="-1"/>
        </w:rPr>
        <w:t> </w:t>
      </w:r>
      <w:r>
        <w:rPr/>
        <w:t>The</w:t>
      </w:r>
      <w:r>
        <w:rPr>
          <w:spacing w:val="-1"/>
        </w:rPr>
        <w:t> </w:t>
      </w:r>
      <w:r>
        <w:rPr/>
        <w:t>periodic</w:t>
      </w:r>
      <w:r>
        <w:rPr>
          <w:spacing w:val="-1"/>
        </w:rPr>
        <w:t> </w:t>
      </w:r>
      <w:r>
        <w:rPr/>
        <w:t>review</w:t>
      </w:r>
      <w:r>
        <w:rPr>
          <w:spacing w:val="-1"/>
        </w:rPr>
        <w:t> </w:t>
      </w:r>
      <w:r>
        <w:rPr/>
        <w:t>mechanism</w:t>
      </w:r>
      <w:r>
        <w:rPr>
          <w:spacing w:val="-1"/>
        </w:rPr>
        <w:t> </w:t>
      </w:r>
      <w:r>
        <w:rPr/>
        <w:t>shall</w:t>
      </w:r>
      <w:r>
        <w:rPr>
          <w:spacing w:val="-1"/>
        </w:rPr>
        <w:t> </w:t>
      </w:r>
      <w:r>
        <w:rPr/>
        <w:t>also provide the opportunity to augment existing CoEs basis the progress made by them.</w:t>
      </w:r>
    </w:p>
    <w:p>
      <w:pPr>
        <w:pStyle w:val="BodyText"/>
        <w:spacing w:before="50"/>
      </w:pPr>
    </w:p>
    <w:p>
      <w:pPr>
        <w:pStyle w:val="BodyText"/>
        <w:spacing w:line="280" w:lineRule="auto"/>
        <w:ind w:left="720" w:right="708"/>
      </w:pPr>
      <w:r>
        <w:rPr/>
        <w:t>A CoE shall have an independent budget and well defined KPIs for performance monitoring. A detailed set of guidelines shall be established by GeM to lay out the following key contours for setting up and running CoEs:</w:t>
      </w:r>
    </w:p>
    <w:p>
      <w:pPr>
        <w:pStyle w:val="BodyText"/>
        <w:spacing w:before="51"/>
      </w:pPr>
    </w:p>
    <w:p>
      <w:pPr>
        <w:pStyle w:val="ListParagraph"/>
        <w:numPr>
          <w:ilvl w:val="1"/>
          <w:numId w:val="23"/>
        </w:numPr>
        <w:tabs>
          <w:tab w:pos="1263" w:val="left" w:leader="none"/>
        </w:tabs>
        <w:spacing w:line="240" w:lineRule="auto" w:before="0" w:after="0"/>
        <w:ind w:left="1263" w:right="0" w:hanging="143"/>
        <w:jc w:val="left"/>
        <w:rPr>
          <w:sz w:val="24"/>
        </w:rPr>
      </w:pPr>
      <w:r>
        <w:rPr>
          <w:sz w:val="24"/>
        </w:rPr>
        <w:t>Determining</w:t>
      </w:r>
      <w:r>
        <w:rPr>
          <w:spacing w:val="1"/>
          <w:sz w:val="24"/>
        </w:rPr>
        <w:t> </w:t>
      </w:r>
      <w:r>
        <w:rPr>
          <w:sz w:val="24"/>
        </w:rPr>
        <w:t>the</w:t>
      </w:r>
      <w:r>
        <w:rPr>
          <w:spacing w:val="2"/>
          <w:sz w:val="24"/>
        </w:rPr>
        <w:t> </w:t>
      </w:r>
      <w:r>
        <w:rPr>
          <w:sz w:val="24"/>
        </w:rPr>
        <w:t>budget</w:t>
      </w:r>
      <w:r>
        <w:rPr>
          <w:spacing w:val="2"/>
          <w:sz w:val="24"/>
        </w:rPr>
        <w:t> </w:t>
      </w:r>
      <w:r>
        <w:rPr>
          <w:sz w:val="24"/>
        </w:rPr>
        <w:t>and</w:t>
      </w:r>
      <w:r>
        <w:rPr>
          <w:spacing w:val="2"/>
          <w:sz w:val="24"/>
        </w:rPr>
        <w:t> </w:t>
      </w:r>
      <w:r>
        <w:rPr>
          <w:sz w:val="24"/>
        </w:rPr>
        <w:t>KPIs</w:t>
      </w:r>
      <w:r>
        <w:rPr>
          <w:spacing w:val="2"/>
          <w:sz w:val="24"/>
        </w:rPr>
        <w:t> </w:t>
      </w:r>
      <w:r>
        <w:rPr>
          <w:sz w:val="24"/>
        </w:rPr>
        <w:t>for</w:t>
      </w:r>
      <w:r>
        <w:rPr>
          <w:spacing w:val="2"/>
          <w:sz w:val="24"/>
        </w:rPr>
        <w:t> </w:t>
      </w:r>
      <w:r>
        <w:rPr>
          <w:sz w:val="24"/>
        </w:rPr>
        <w:t>the</w:t>
      </w:r>
      <w:r>
        <w:rPr>
          <w:spacing w:val="1"/>
          <w:sz w:val="24"/>
        </w:rPr>
        <w:t> </w:t>
      </w:r>
      <w:r>
        <w:rPr>
          <w:spacing w:val="-5"/>
          <w:sz w:val="24"/>
        </w:rPr>
        <w:t>CoE</w:t>
      </w:r>
    </w:p>
    <w:p>
      <w:pPr>
        <w:pStyle w:val="ListParagraph"/>
        <w:numPr>
          <w:ilvl w:val="1"/>
          <w:numId w:val="23"/>
        </w:numPr>
        <w:tabs>
          <w:tab w:pos="1263" w:val="left" w:leader="none"/>
        </w:tabs>
        <w:spacing w:line="240" w:lineRule="auto" w:before="48" w:after="0"/>
        <w:ind w:left="1263" w:right="0" w:hanging="143"/>
        <w:jc w:val="left"/>
        <w:rPr>
          <w:sz w:val="24"/>
        </w:rPr>
      </w:pPr>
      <w:r>
        <w:rPr>
          <w:sz w:val="24"/>
        </w:rPr>
        <w:t>Mechanism</w:t>
      </w:r>
      <w:r>
        <w:rPr>
          <w:spacing w:val="2"/>
          <w:sz w:val="24"/>
        </w:rPr>
        <w:t> </w:t>
      </w:r>
      <w:r>
        <w:rPr>
          <w:sz w:val="24"/>
        </w:rPr>
        <w:t>to</w:t>
      </w:r>
      <w:r>
        <w:rPr>
          <w:spacing w:val="2"/>
          <w:sz w:val="24"/>
        </w:rPr>
        <w:t> </w:t>
      </w:r>
      <w:r>
        <w:rPr>
          <w:sz w:val="24"/>
        </w:rPr>
        <w:t>identify</w:t>
      </w:r>
      <w:r>
        <w:rPr>
          <w:spacing w:val="3"/>
          <w:sz w:val="24"/>
        </w:rPr>
        <w:t> </w:t>
      </w:r>
      <w:r>
        <w:rPr>
          <w:sz w:val="24"/>
        </w:rPr>
        <w:t>partners</w:t>
      </w:r>
      <w:r>
        <w:rPr>
          <w:spacing w:val="2"/>
          <w:sz w:val="24"/>
        </w:rPr>
        <w:t> </w:t>
      </w:r>
      <w:r>
        <w:rPr>
          <w:sz w:val="24"/>
        </w:rPr>
        <w:t>for</w:t>
      </w:r>
      <w:r>
        <w:rPr>
          <w:spacing w:val="3"/>
          <w:sz w:val="24"/>
        </w:rPr>
        <w:t> </w:t>
      </w:r>
      <w:r>
        <w:rPr>
          <w:spacing w:val="-2"/>
          <w:sz w:val="24"/>
        </w:rPr>
        <w:t>collaboration</w:t>
      </w:r>
    </w:p>
    <w:p>
      <w:pPr>
        <w:pStyle w:val="ListParagraph"/>
        <w:numPr>
          <w:ilvl w:val="1"/>
          <w:numId w:val="23"/>
        </w:numPr>
        <w:tabs>
          <w:tab w:pos="1263" w:val="left" w:leader="none"/>
        </w:tabs>
        <w:spacing w:line="240" w:lineRule="auto" w:before="48" w:after="0"/>
        <w:ind w:left="1263" w:right="0" w:hanging="143"/>
        <w:jc w:val="left"/>
        <w:rPr>
          <w:sz w:val="24"/>
        </w:rPr>
      </w:pPr>
      <w:r>
        <w:rPr>
          <w:sz w:val="24"/>
        </w:rPr>
        <w:t>Rules</w:t>
      </w:r>
      <w:r>
        <w:rPr>
          <w:spacing w:val="-5"/>
          <w:sz w:val="24"/>
        </w:rPr>
        <w:t> </w:t>
      </w:r>
      <w:r>
        <w:rPr>
          <w:sz w:val="24"/>
        </w:rPr>
        <w:t>of</w:t>
      </w:r>
      <w:r>
        <w:rPr>
          <w:spacing w:val="-4"/>
          <w:sz w:val="24"/>
        </w:rPr>
        <w:t> </w:t>
      </w:r>
      <w:r>
        <w:rPr>
          <w:sz w:val="24"/>
        </w:rPr>
        <w:t>engagement</w:t>
      </w:r>
      <w:r>
        <w:rPr>
          <w:spacing w:val="-4"/>
          <w:sz w:val="24"/>
        </w:rPr>
        <w:t> </w:t>
      </w:r>
      <w:r>
        <w:rPr>
          <w:sz w:val="24"/>
        </w:rPr>
        <w:t>with</w:t>
      </w:r>
      <w:r>
        <w:rPr>
          <w:spacing w:val="-5"/>
          <w:sz w:val="24"/>
        </w:rPr>
        <w:t> </w:t>
      </w:r>
      <w:r>
        <w:rPr>
          <w:sz w:val="24"/>
        </w:rPr>
        <w:t>CoE</w:t>
      </w:r>
      <w:r>
        <w:rPr>
          <w:spacing w:val="-4"/>
          <w:sz w:val="24"/>
        </w:rPr>
        <w:t> </w:t>
      </w:r>
      <w:r>
        <w:rPr>
          <w:spacing w:val="-2"/>
          <w:sz w:val="24"/>
        </w:rPr>
        <w:t>partners</w:t>
      </w:r>
    </w:p>
    <w:p>
      <w:pPr>
        <w:pStyle w:val="ListParagraph"/>
        <w:numPr>
          <w:ilvl w:val="1"/>
          <w:numId w:val="23"/>
        </w:numPr>
        <w:tabs>
          <w:tab w:pos="1263" w:val="left" w:leader="none"/>
        </w:tabs>
        <w:spacing w:line="240" w:lineRule="auto" w:before="49" w:after="0"/>
        <w:ind w:left="1263" w:right="0" w:hanging="143"/>
        <w:jc w:val="left"/>
        <w:rPr>
          <w:sz w:val="24"/>
        </w:rPr>
      </w:pPr>
      <w:r>
        <w:rPr>
          <w:sz w:val="24"/>
        </w:rPr>
        <w:t>Criteria</w:t>
      </w:r>
      <w:r>
        <w:rPr>
          <w:spacing w:val="-2"/>
          <w:sz w:val="24"/>
        </w:rPr>
        <w:t> </w:t>
      </w:r>
      <w:r>
        <w:rPr>
          <w:sz w:val="24"/>
        </w:rPr>
        <w:t>to</w:t>
      </w:r>
      <w:r>
        <w:rPr>
          <w:spacing w:val="-2"/>
          <w:sz w:val="24"/>
        </w:rPr>
        <w:t> </w:t>
      </w:r>
      <w:r>
        <w:rPr>
          <w:sz w:val="24"/>
        </w:rPr>
        <w:t>determine</w:t>
      </w:r>
      <w:r>
        <w:rPr>
          <w:spacing w:val="-2"/>
          <w:sz w:val="24"/>
        </w:rPr>
        <w:t> </w:t>
      </w:r>
      <w:r>
        <w:rPr>
          <w:sz w:val="24"/>
        </w:rPr>
        <w:t>minimum</w:t>
      </w:r>
      <w:r>
        <w:rPr>
          <w:spacing w:val="-2"/>
          <w:sz w:val="24"/>
        </w:rPr>
        <w:t> </w:t>
      </w:r>
      <w:r>
        <w:rPr>
          <w:sz w:val="24"/>
        </w:rPr>
        <w:t>and</w:t>
      </w:r>
      <w:r>
        <w:rPr>
          <w:spacing w:val="-1"/>
          <w:sz w:val="24"/>
        </w:rPr>
        <w:t> </w:t>
      </w:r>
      <w:r>
        <w:rPr>
          <w:sz w:val="24"/>
        </w:rPr>
        <w:t>maximum</w:t>
      </w:r>
      <w:r>
        <w:rPr>
          <w:spacing w:val="-2"/>
          <w:sz w:val="24"/>
        </w:rPr>
        <w:t> </w:t>
      </w:r>
      <w:r>
        <w:rPr>
          <w:sz w:val="24"/>
        </w:rPr>
        <w:t>lifespan</w:t>
      </w:r>
      <w:r>
        <w:rPr>
          <w:spacing w:val="-2"/>
          <w:sz w:val="24"/>
        </w:rPr>
        <w:t> </w:t>
      </w:r>
      <w:r>
        <w:rPr>
          <w:sz w:val="24"/>
        </w:rPr>
        <w:t>for</w:t>
      </w:r>
      <w:r>
        <w:rPr>
          <w:spacing w:val="-2"/>
          <w:sz w:val="24"/>
        </w:rPr>
        <w:t> </w:t>
      </w:r>
      <w:r>
        <w:rPr>
          <w:sz w:val="24"/>
        </w:rPr>
        <w:t>a</w:t>
      </w:r>
      <w:r>
        <w:rPr>
          <w:spacing w:val="-1"/>
          <w:sz w:val="24"/>
        </w:rPr>
        <w:t> </w:t>
      </w:r>
      <w:r>
        <w:rPr>
          <w:spacing w:val="-5"/>
          <w:sz w:val="24"/>
        </w:rPr>
        <w:t>CoE</w:t>
      </w:r>
    </w:p>
    <w:p>
      <w:pPr>
        <w:pStyle w:val="ListParagraph"/>
        <w:numPr>
          <w:ilvl w:val="2"/>
          <w:numId w:val="6"/>
        </w:numPr>
        <w:tabs>
          <w:tab w:pos="1259" w:val="left" w:leader="none"/>
        </w:tabs>
        <w:spacing w:line="240" w:lineRule="auto" w:before="225" w:after="0"/>
        <w:ind w:left="1259" w:right="0" w:hanging="539"/>
        <w:jc w:val="left"/>
        <w:rPr>
          <w:sz w:val="24"/>
        </w:rPr>
      </w:pPr>
      <w:r>
        <w:rPr>
          <w:sz w:val="24"/>
        </w:rPr>
        <w:t>Third</w:t>
      </w:r>
      <w:r>
        <w:rPr>
          <w:spacing w:val="1"/>
          <w:sz w:val="24"/>
        </w:rPr>
        <w:t> </w:t>
      </w:r>
      <w:r>
        <w:rPr>
          <w:sz w:val="24"/>
        </w:rPr>
        <w:t>Party</w:t>
      </w:r>
      <w:r>
        <w:rPr>
          <w:spacing w:val="2"/>
          <w:sz w:val="24"/>
        </w:rPr>
        <w:t> </w:t>
      </w:r>
      <w:r>
        <w:rPr>
          <w:sz w:val="24"/>
        </w:rPr>
        <w:t>Services</w:t>
      </w:r>
      <w:r>
        <w:rPr>
          <w:spacing w:val="2"/>
          <w:sz w:val="24"/>
        </w:rPr>
        <w:t> </w:t>
      </w:r>
      <w:r>
        <w:rPr>
          <w:sz w:val="24"/>
        </w:rPr>
        <w:t>and</w:t>
      </w:r>
      <w:r>
        <w:rPr>
          <w:spacing w:val="2"/>
          <w:sz w:val="24"/>
        </w:rPr>
        <w:t> </w:t>
      </w:r>
      <w:r>
        <w:rPr>
          <w:sz w:val="24"/>
        </w:rPr>
        <w:t>Support</w:t>
      </w:r>
      <w:r>
        <w:rPr>
          <w:spacing w:val="2"/>
          <w:sz w:val="24"/>
        </w:rPr>
        <w:t> </w:t>
      </w:r>
      <w:r>
        <w:rPr>
          <w:spacing w:val="-2"/>
          <w:sz w:val="24"/>
        </w:rPr>
        <w:t>Processes</w:t>
      </w:r>
    </w:p>
    <w:p>
      <w:pPr>
        <w:pStyle w:val="BodyText"/>
        <w:spacing w:before="57"/>
      </w:pPr>
    </w:p>
    <w:p>
      <w:pPr>
        <w:pStyle w:val="BodyText"/>
        <w:spacing w:line="264" w:lineRule="auto"/>
        <w:ind w:left="720" w:right="639"/>
      </w:pPr>
      <w:r>
        <w:rPr/>
        <w:t>GeM</w:t>
      </w:r>
      <w:r>
        <w:rPr>
          <w:spacing w:val="-6"/>
        </w:rPr>
        <w:t> </w:t>
      </w:r>
      <w:r>
        <w:rPr/>
        <w:t>shall</w:t>
      </w:r>
      <w:r>
        <w:rPr>
          <w:spacing w:val="-6"/>
        </w:rPr>
        <w:t> </w:t>
      </w:r>
      <w:r>
        <w:rPr/>
        <w:t>additionally</w:t>
      </w:r>
      <w:r>
        <w:rPr>
          <w:spacing w:val="-6"/>
        </w:rPr>
        <w:t> </w:t>
      </w:r>
      <w:r>
        <w:rPr/>
        <w:t>leverage</w:t>
      </w:r>
      <w:r>
        <w:rPr>
          <w:spacing w:val="-6"/>
        </w:rPr>
        <w:t> </w:t>
      </w:r>
      <w:r>
        <w:rPr/>
        <w:t>third</w:t>
      </w:r>
      <w:r>
        <w:rPr>
          <w:spacing w:val="-6"/>
        </w:rPr>
        <w:t> </w:t>
      </w:r>
      <w:r>
        <w:rPr/>
        <w:t>party</w:t>
      </w:r>
      <w:r>
        <w:rPr>
          <w:spacing w:val="-6"/>
        </w:rPr>
        <w:t> </w:t>
      </w:r>
      <w:r>
        <w:rPr/>
        <w:t>services</w:t>
      </w:r>
      <w:r>
        <w:rPr>
          <w:spacing w:val="-6"/>
        </w:rPr>
        <w:t> </w:t>
      </w:r>
      <w:r>
        <w:rPr/>
        <w:t>in</w:t>
      </w:r>
      <w:r>
        <w:rPr>
          <w:spacing w:val="-6"/>
        </w:rPr>
        <w:t> </w:t>
      </w:r>
      <w:r>
        <w:rPr/>
        <w:t>certain</w:t>
      </w:r>
      <w:r>
        <w:rPr>
          <w:spacing w:val="-6"/>
        </w:rPr>
        <w:t> </w:t>
      </w:r>
      <w:r>
        <w:rPr/>
        <w:t>areas</w:t>
      </w:r>
      <w:r>
        <w:rPr>
          <w:spacing w:val="-6"/>
        </w:rPr>
        <w:t> </w:t>
      </w:r>
      <w:r>
        <w:rPr/>
        <w:t>of</w:t>
      </w:r>
      <w:r>
        <w:rPr>
          <w:spacing w:val="-6"/>
        </w:rPr>
        <w:t> </w:t>
      </w:r>
      <w:r>
        <w:rPr/>
        <w:t>catalogue</w:t>
      </w:r>
      <w:r>
        <w:rPr>
          <w:spacing w:val="-6"/>
        </w:rPr>
        <w:t> </w:t>
      </w:r>
      <w:r>
        <w:rPr/>
        <w:t>creation,</w:t>
      </w:r>
      <w:r>
        <w:rPr>
          <w:spacing w:val="-6"/>
        </w:rPr>
        <w:t> </w:t>
      </w:r>
      <w:r>
        <w:rPr/>
        <w:t>market sanitization, support services and process audit and in continued services like information security related services, penetration testing and vulnerability testing.</w:t>
      </w:r>
    </w:p>
    <w:p>
      <w:pPr>
        <w:pStyle w:val="BodyText"/>
        <w:spacing w:before="29"/>
      </w:pPr>
    </w:p>
    <w:p>
      <w:pPr>
        <w:pStyle w:val="BodyText"/>
        <w:spacing w:line="264" w:lineRule="auto" w:before="1"/>
        <w:ind w:left="720" w:right="509"/>
      </w:pPr>
      <w:r>
        <w:rPr/>
        <w:t>For the critical supporting functions of HR and Finance, detailed HR Manual and Financial Manual </w:t>
      </w:r>
      <w:r>
        <w:rPr>
          <w:spacing w:val="-2"/>
          <w:w w:val="105"/>
        </w:rPr>
        <w:t>have</w:t>
      </w:r>
      <w:r>
        <w:rPr>
          <w:spacing w:val="-14"/>
          <w:w w:val="105"/>
        </w:rPr>
        <w:t> </w:t>
      </w:r>
      <w:r>
        <w:rPr>
          <w:spacing w:val="-2"/>
          <w:w w:val="105"/>
        </w:rPr>
        <w:t>been</w:t>
      </w:r>
      <w:r>
        <w:rPr>
          <w:spacing w:val="-14"/>
          <w:w w:val="105"/>
        </w:rPr>
        <w:t> </w:t>
      </w:r>
      <w:r>
        <w:rPr>
          <w:spacing w:val="-2"/>
          <w:w w:val="105"/>
        </w:rPr>
        <w:t>developed</w:t>
      </w:r>
      <w:r>
        <w:rPr>
          <w:spacing w:val="-14"/>
          <w:w w:val="105"/>
        </w:rPr>
        <w:t> </w:t>
      </w:r>
      <w:r>
        <w:rPr>
          <w:spacing w:val="-2"/>
          <w:w w:val="105"/>
        </w:rPr>
        <w:t>and</w:t>
      </w:r>
      <w:r>
        <w:rPr>
          <w:spacing w:val="-14"/>
          <w:w w:val="105"/>
        </w:rPr>
        <w:t> </w:t>
      </w:r>
      <w:r>
        <w:rPr>
          <w:spacing w:val="-2"/>
          <w:w w:val="105"/>
        </w:rPr>
        <w:t>approved</w:t>
      </w:r>
      <w:r>
        <w:rPr>
          <w:spacing w:val="-14"/>
          <w:w w:val="105"/>
        </w:rPr>
        <w:t> </w:t>
      </w:r>
      <w:r>
        <w:rPr>
          <w:spacing w:val="-2"/>
          <w:w w:val="105"/>
        </w:rPr>
        <w:t>by</w:t>
      </w:r>
      <w:r>
        <w:rPr>
          <w:spacing w:val="-14"/>
          <w:w w:val="105"/>
        </w:rPr>
        <w:t> </w:t>
      </w:r>
      <w:r>
        <w:rPr>
          <w:spacing w:val="-2"/>
          <w:w w:val="105"/>
        </w:rPr>
        <w:t>the</w:t>
      </w:r>
      <w:r>
        <w:rPr>
          <w:spacing w:val="-14"/>
          <w:w w:val="105"/>
        </w:rPr>
        <w:t> </w:t>
      </w:r>
      <w:r>
        <w:rPr>
          <w:spacing w:val="-2"/>
          <w:w w:val="105"/>
        </w:rPr>
        <w:t>Board</w:t>
      </w:r>
      <w:r>
        <w:rPr>
          <w:spacing w:val="-14"/>
          <w:w w:val="105"/>
        </w:rPr>
        <w:t> </w:t>
      </w:r>
      <w:r>
        <w:rPr>
          <w:spacing w:val="-2"/>
          <w:w w:val="105"/>
        </w:rPr>
        <w:t>of</w:t>
      </w:r>
      <w:r>
        <w:rPr>
          <w:spacing w:val="-14"/>
          <w:w w:val="105"/>
        </w:rPr>
        <w:t> </w:t>
      </w:r>
      <w:r>
        <w:rPr>
          <w:spacing w:val="-2"/>
          <w:w w:val="105"/>
        </w:rPr>
        <w:t>GeM.</w:t>
      </w:r>
      <w:r>
        <w:rPr>
          <w:spacing w:val="-14"/>
          <w:w w:val="105"/>
        </w:rPr>
        <w:t> </w:t>
      </w:r>
      <w:r>
        <w:rPr>
          <w:spacing w:val="-2"/>
          <w:w w:val="105"/>
        </w:rPr>
        <w:t>The</w:t>
      </w:r>
      <w:r>
        <w:rPr>
          <w:spacing w:val="-14"/>
          <w:w w:val="105"/>
        </w:rPr>
        <w:t> </w:t>
      </w:r>
      <w:r>
        <w:rPr>
          <w:spacing w:val="-2"/>
          <w:w w:val="105"/>
        </w:rPr>
        <w:t>GeM</w:t>
      </w:r>
      <w:r>
        <w:rPr>
          <w:spacing w:val="-14"/>
          <w:w w:val="105"/>
        </w:rPr>
        <w:t> </w:t>
      </w:r>
      <w:r>
        <w:rPr>
          <w:spacing w:val="-2"/>
          <w:w w:val="105"/>
        </w:rPr>
        <w:t>SPV</w:t>
      </w:r>
      <w:r>
        <w:rPr>
          <w:spacing w:val="-14"/>
          <w:w w:val="105"/>
        </w:rPr>
        <w:t> </w:t>
      </w:r>
      <w:r>
        <w:rPr>
          <w:spacing w:val="-2"/>
          <w:w w:val="105"/>
        </w:rPr>
        <w:t>shall</w:t>
      </w:r>
      <w:r>
        <w:rPr>
          <w:spacing w:val="-14"/>
          <w:w w:val="105"/>
        </w:rPr>
        <w:t> </w:t>
      </w:r>
      <w:r>
        <w:rPr>
          <w:spacing w:val="-2"/>
          <w:w w:val="105"/>
        </w:rPr>
        <w:t>adhere</w:t>
      </w:r>
      <w:r>
        <w:rPr>
          <w:spacing w:val="-14"/>
          <w:w w:val="105"/>
        </w:rPr>
        <w:t> </w:t>
      </w:r>
      <w:r>
        <w:rPr>
          <w:spacing w:val="-2"/>
          <w:w w:val="105"/>
        </w:rPr>
        <w:t>to</w:t>
      </w:r>
      <w:r>
        <w:rPr>
          <w:spacing w:val="-14"/>
          <w:w w:val="105"/>
        </w:rPr>
        <w:t> </w:t>
      </w:r>
      <w:r>
        <w:rPr>
          <w:spacing w:val="-2"/>
          <w:w w:val="105"/>
        </w:rPr>
        <w:t>the</w:t>
      </w:r>
      <w:r>
        <w:rPr>
          <w:spacing w:val="-14"/>
          <w:w w:val="105"/>
        </w:rPr>
        <w:t> </w:t>
      </w:r>
      <w:r>
        <w:rPr>
          <w:spacing w:val="-2"/>
          <w:w w:val="105"/>
        </w:rPr>
        <w:t>basic </w:t>
      </w:r>
      <w:r>
        <w:rPr>
          <w:w w:val="105"/>
        </w:rPr>
        <w:t>set</w:t>
      </w:r>
      <w:r>
        <w:rPr>
          <w:spacing w:val="-14"/>
          <w:w w:val="105"/>
        </w:rPr>
        <w:t> </w:t>
      </w:r>
      <w:r>
        <w:rPr>
          <w:w w:val="105"/>
        </w:rPr>
        <w:t>of</w:t>
      </w:r>
      <w:r>
        <w:rPr>
          <w:spacing w:val="-14"/>
          <w:w w:val="105"/>
        </w:rPr>
        <w:t> </w:t>
      </w:r>
      <w:r>
        <w:rPr>
          <w:w w:val="105"/>
        </w:rPr>
        <w:t>rules</w:t>
      </w:r>
      <w:r>
        <w:rPr>
          <w:spacing w:val="-14"/>
          <w:w w:val="105"/>
        </w:rPr>
        <w:t> </w:t>
      </w:r>
      <w:r>
        <w:rPr>
          <w:w w:val="105"/>
        </w:rPr>
        <w:t>and</w:t>
      </w:r>
      <w:r>
        <w:rPr>
          <w:spacing w:val="-14"/>
          <w:w w:val="105"/>
        </w:rPr>
        <w:t> </w:t>
      </w:r>
      <w:r>
        <w:rPr>
          <w:w w:val="105"/>
        </w:rPr>
        <w:t>policies</w:t>
      </w:r>
      <w:r>
        <w:rPr>
          <w:spacing w:val="-14"/>
          <w:w w:val="105"/>
        </w:rPr>
        <w:t> </w:t>
      </w:r>
      <w:r>
        <w:rPr>
          <w:w w:val="105"/>
        </w:rPr>
        <w:t>that</w:t>
      </w:r>
      <w:r>
        <w:rPr>
          <w:spacing w:val="-14"/>
          <w:w w:val="105"/>
        </w:rPr>
        <w:t> </w:t>
      </w:r>
      <w:r>
        <w:rPr>
          <w:w w:val="105"/>
        </w:rPr>
        <w:t>have</w:t>
      </w:r>
      <w:r>
        <w:rPr>
          <w:spacing w:val="-14"/>
          <w:w w:val="105"/>
        </w:rPr>
        <w:t> </w:t>
      </w:r>
      <w:r>
        <w:rPr>
          <w:w w:val="105"/>
        </w:rPr>
        <w:t>been</w:t>
      </w:r>
      <w:r>
        <w:rPr>
          <w:spacing w:val="-14"/>
          <w:w w:val="105"/>
        </w:rPr>
        <w:t> </w:t>
      </w:r>
      <w:r>
        <w:rPr>
          <w:w w:val="105"/>
        </w:rPr>
        <w:t>laid</w:t>
      </w:r>
      <w:r>
        <w:rPr>
          <w:spacing w:val="-14"/>
          <w:w w:val="105"/>
        </w:rPr>
        <w:t> </w:t>
      </w:r>
      <w:r>
        <w:rPr>
          <w:w w:val="105"/>
        </w:rPr>
        <w:t>out</w:t>
      </w:r>
      <w:r>
        <w:rPr>
          <w:spacing w:val="-14"/>
          <w:w w:val="105"/>
        </w:rPr>
        <w:t> </w:t>
      </w:r>
      <w:r>
        <w:rPr>
          <w:w w:val="105"/>
        </w:rPr>
        <w:t>as</w:t>
      </w:r>
      <w:r>
        <w:rPr>
          <w:spacing w:val="-14"/>
          <w:w w:val="105"/>
        </w:rPr>
        <w:t> </w:t>
      </w:r>
      <w:r>
        <w:rPr>
          <w:w w:val="105"/>
        </w:rPr>
        <w:t>part</w:t>
      </w:r>
      <w:r>
        <w:rPr>
          <w:spacing w:val="-14"/>
          <w:w w:val="105"/>
        </w:rPr>
        <w:t> </w:t>
      </w:r>
      <w:r>
        <w:rPr>
          <w:w w:val="105"/>
        </w:rPr>
        <w:t>of</w:t>
      </w:r>
      <w:r>
        <w:rPr>
          <w:spacing w:val="-14"/>
          <w:w w:val="105"/>
        </w:rPr>
        <w:t> </w:t>
      </w:r>
      <w:r>
        <w:rPr>
          <w:w w:val="105"/>
        </w:rPr>
        <w:t>these</w:t>
      </w:r>
      <w:r>
        <w:rPr>
          <w:spacing w:val="-14"/>
          <w:w w:val="105"/>
        </w:rPr>
        <w:t> </w:t>
      </w:r>
      <w:r>
        <w:rPr>
          <w:w w:val="105"/>
        </w:rPr>
        <w:t>manuals.</w:t>
      </w:r>
    </w:p>
    <w:p>
      <w:pPr>
        <w:pStyle w:val="BodyText"/>
        <w:spacing w:before="14"/>
        <w:rPr>
          <w:sz w:val="20"/>
        </w:rPr>
      </w:pPr>
      <w:r>
        <w:rPr/>
        <mc:AlternateContent>
          <mc:Choice Requires="wps">
            <w:drawing>
              <wp:anchor distT="0" distB="0" distL="0" distR="0" allowOverlap="1" layoutInCell="1" locked="0" behindDoc="1" simplePos="0" relativeHeight="487628800">
                <wp:simplePos x="0" y="0"/>
                <wp:positionH relativeFrom="page">
                  <wp:posOffset>457200</wp:posOffset>
                </wp:positionH>
                <wp:positionV relativeFrom="paragraph">
                  <wp:posOffset>171842</wp:posOffset>
                </wp:positionV>
                <wp:extent cx="6645909" cy="6350"/>
                <wp:effectExtent l="0" t="0" r="0" b="0"/>
                <wp:wrapTopAndBottom/>
                <wp:docPr id="225" name="Group 225"/>
                <wp:cNvGraphicFramePr>
                  <a:graphicFrameLocks/>
                </wp:cNvGraphicFramePr>
                <a:graphic>
                  <a:graphicData uri="http://schemas.microsoft.com/office/word/2010/wordprocessingGroup">
                    <wpg:wgp>
                      <wpg:cNvPr id="225" name="Group 225"/>
                      <wpg:cNvGrpSpPr/>
                      <wpg:grpSpPr>
                        <a:xfrm>
                          <a:off x="0" y="0"/>
                          <a:ext cx="6645909" cy="6350"/>
                          <a:chExt cx="6645909" cy="6350"/>
                        </a:xfrm>
                      </wpg:grpSpPr>
                      <wps:wsp>
                        <wps:cNvPr id="226" name="Graphic 226"/>
                        <wps:cNvSpPr/>
                        <wps:spPr>
                          <a:xfrm>
                            <a:off x="22198" y="3175"/>
                            <a:ext cx="6610984" cy="1270"/>
                          </a:xfrm>
                          <a:custGeom>
                            <a:avLst/>
                            <a:gdLst/>
                            <a:ahLst/>
                            <a:cxnLst/>
                            <a:rect l="l" t="t" r="r" b="b"/>
                            <a:pathLst>
                              <a:path w="6610984" h="0">
                                <a:moveTo>
                                  <a:pt x="0" y="0"/>
                                </a:moveTo>
                                <a:lnTo>
                                  <a:pt x="6610718" y="0"/>
                                </a:lnTo>
                              </a:path>
                            </a:pathLst>
                          </a:custGeom>
                          <a:ln w="6350">
                            <a:solidFill>
                              <a:srgbClr val="000000"/>
                            </a:solidFill>
                            <a:prstDash val="dot"/>
                          </a:ln>
                        </wps:spPr>
                        <wps:bodyPr wrap="square" lIns="0" tIns="0" rIns="0" bIns="0" rtlCol="0">
                          <a:prstTxWarp prst="textNoShape">
                            <a:avLst/>
                          </a:prstTxWarp>
                          <a:noAutofit/>
                        </wps:bodyPr>
                      </wps:wsp>
                      <wps:wsp>
                        <wps:cNvPr id="227" name="Graphic 227"/>
                        <wps:cNvSpPr/>
                        <wps:spPr>
                          <a:xfrm>
                            <a:off x="0" y="8"/>
                            <a:ext cx="6645909" cy="6350"/>
                          </a:xfrm>
                          <a:custGeom>
                            <a:avLst/>
                            <a:gdLst/>
                            <a:ahLst/>
                            <a:cxnLst/>
                            <a:rect l="l" t="t" r="r" b="b"/>
                            <a:pathLst>
                              <a:path w="6645909" h="6350">
                                <a:moveTo>
                                  <a:pt x="6350" y="3175"/>
                                </a:moveTo>
                                <a:lnTo>
                                  <a:pt x="5410" y="927"/>
                                </a:lnTo>
                                <a:lnTo>
                                  <a:pt x="3175" y="0"/>
                                </a:lnTo>
                                <a:lnTo>
                                  <a:pt x="927" y="927"/>
                                </a:lnTo>
                                <a:lnTo>
                                  <a:pt x="0" y="3175"/>
                                </a:lnTo>
                                <a:lnTo>
                                  <a:pt x="927" y="5422"/>
                                </a:lnTo>
                                <a:lnTo>
                                  <a:pt x="3175" y="6350"/>
                                </a:lnTo>
                                <a:lnTo>
                                  <a:pt x="5410" y="5422"/>
                                </a:lnTo>
                                <a:lnTo>
                                  <a:pt x="6350" y="3175"/>
                                </a:lnTo>
                                <a:close/>
                              </a:path>
                              <a:path w="6645909" h="6350">
                                <a:moveTo>
                                  <a:pt x="6645605" y="3175"/>
                                </a:moveTo>
                                <a:lnTo>
                                  <a:pt x="6644665" y="927"/>
                                </a:lnTo>
                                <a:lnTo>
                                  <a:pt x="6642430" y="0"/>
                                </a:lnTo>
                                <a:lnTo>
                                  <a:pt x="6640182" y="927"/>
                                </a:lnTo>
                                <a:lnTo>
                                  <a:pt x="6639255" y="3175"/>
                                </a:lnTo>
                                <a:lnTo>
                                  <a:pt x="6640182" y="5422"/>
                                </a:lnTo>
                                <a:lnTo>
                                  <a:pt x="6642430" y="6350"/>
                                </a:lnTo>
                                <a:lnTo>
                                  <a:pt x="6644665" y="5422"/>
                                </a:lnTo>
                                <a:lnTo>
                                  <a:pt x="6645605" y="3175"/>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36pt;margin-top:13.530902pt;width:523.3pt;height:.5pt;mso-position-horizontal-relative:page;mso-position-vertical-relative:paragraph;z-index:-15687680;mso-wrap-distance-left:0;mso-wrap-distance-right:0" id="docshapegroup164" coordorigin="720,271" coordsize="10466,10">
                <v:line style="position:absolute" from="755,276" to="11166,276" stroked="true" strokeweight=".5pt" strokecolor="#000000">
                  <v:stroke dashstyle="dot"/>
                </v:line>
                <v:shape style="position:absolute;left:720;top:270;width:10466;height:10" id="docshape165" coordorigin="720,271" coordsize="10466,10" path="m730,276l729,272,725,271,721,272,720,276,721,279,725,281,729,279,730,276xm11186,276l11184,272,11181,271,11177,272,11176,276,11177,279,11181,281,11184,279,11186,276xe" filled="true" fillcolor="#000000" stroked="false">
                  <v:path arrowok="t"/>
                  <v:fill type="solid"/>
                </v:shape>
                <w10:wrap type="topAndBottom"/>
              </v:group>
            </w:pict>
          </mc:Fallback>
        </mc:AlternateContent>
      </w:r>
    </w:p>
    <w:p>
      <w:pPr>
        <w:pStyle w:val="BodyText"/>
        <w:spacing w:before="119"/>
      </w:pPr>
    </w:p>
    <w:p>
      <w:pPr>
        <w:pStyle w:val="Heading2"/>
        <w:numPr>
          <w:ilvl w:val="1"/>
          <w:numId w:val="6"/>
        </w:numPr>
        <w:tabs>
          <w:tab w:pos="1147" w:val="left" w:leader="none"/>
        </w:tabs>
        <w:spacing w:line="240" w:lineRule="auto" w:before="0" w:after="0"/>
        <w:ind w:left="1147" w:right="0" w:hanging="427"/>
        <w:jc w:val="left"/>
      </w:pPr>
      <w:bookmarkStart w:name="_TOC_250004" w:id="12"/>
      <w:r>
        <w:rPr>
          <w:spacing w:val="-7"/>
        </w:rPr>
        <w:t>Governance</w:t>
      </w:r>
      <w:bookmarkEnd w:id="12"/>
      <w:r>
        <w:rPr>
          <w:spacing w:val="-2"/>
        </w:rPr>
        <w:t> Structure</w:t>
      </w:r>
    </w:p>
    <w:p>
      <w:pPr>
        <w:pStyle w:val="BodyText"/>
        <w:spacing w:before="47"/>
        <w:rPr>
          <w:b/>
          <w:sz w:val="28"/>
        </w:rPr>
      </w:pPr>
    </w:p>
    <w:p>
      <w:pPr>
        <w:pStyle w:val="ListParagraph"/>
        <w:numPr>
          <w:ilvl w:val="2"/>
          <w:numId w:val="6"/>
        </w:numPr>
        <w:tabs>
          <w:tab w:pos="1210" w:val="left" w:leader="none"/>
        </w:tabs>
        <w:spacing w:line="240" w:lineRule="auto" w:before="0" w:after="0"/>
        <w:ind w:left="1210" w:right="0" w:hanging="490"/>
        <w:jc w:val="left"/>
        <w:rPr>
          <w:i/>
          <w:sz w:val="24"/>
        </w:rPr>
      </w:pPr>
      <w:r>
        <w:rPr>
          <w:i/>
          <w:spacing w:val="-5"/>
          <w:sz w:val="24"/>
        </w:rPr>
        <w:t>Equity</w:t>
      </w:r>
      <w:r>
        <w:rPr>
          <w:i/>
          <w:spacing w:val="-7"/>
          <w:sz w:val="24"/>
        </w:rPr>
        <w:t> </w:t>
      </w:r>
      <w:r>
        <w:rPr>
          <w:i/>
          <w:spacing w:val="-2"/>
          <w:sz w:val="24"/>
        </w:rPr>
        <w:t>Structure</w:t>
      </w:r>
    </w:p>
    <w:p>
      <w:pPr>
        <w:pStyle w:val="BodyText"/>
        <w:spacing w:before="31"/>
        <w:rPr>
          <w:i/>
        </w:rPr>
      </w:pPr>
    </w:p>
    <w:p>
      <w:pPr>
        <w:pStyle w:val="BodyText"/>
        <w:spacing w:line="254" w:lineRule="auto"/>
        <w:ind w:left="720" w:right="708"/>
      </w:pPr>
      <w:r>
        <w:rPr/>
        <w:t>As</w:t>
      </w:r>
      <w:r>
        <w:rPr>
          <w:spacing w:val="-5"/>
        </w:rPr>
        <w:t> </w:t>
      </w:r>
      <w:r>
        <w:rPr/>
        <w:t>per</w:t>
      </w:r>
      <w:r>
        <w:rPr>
          <w:spacing w:val="-5"/>
        </w:rPr>
        <w:t> </w:t>
      </w:r>
      <w:r>
        <w:rPr/>
        <w:t>the</w:t>
      </w:r>
      <w:r>
        <w:rPr>
          <w:spacing w:val="-5"/>
        </w:rPr>
        <w:t> </w:t>
      </w:r>
      <w:r>
        <w:rPr/>
        <w:t>Cabinet</w:t>
      </w:r>
      <w:r>
        <w:rPr>
          <w:spacing w:val="-5"/>
        </w:rPr>
        <w:t> </w:t>
      </w:r>
      <w:r>
        <w:rPr/>
        <w:t>Note</w:t>
      </w:r>
      <w:r>
        <w:rPr>
          <w:spacing w:val="-5"/>
        </w:rPr>
        <w:t> </w:t>
      </w:r>
      <w:r>
        <w:rPr/>
        <w:t>dated</w:t>
      </w:r>
      <w:r>
        <w:rPr>
          <w:spacing w:val="-5"/>
        </w:rPr>
        <w:t> </w:t>
      </w:r>
      <w:r>
        <w:rPr/>
        <w:t>7th</w:t>
      </w:r>
      <w:r>
        <w:rPr>
          <w:spacing w:val="-5"/>
        </w:rPr>
        <w:t> </w:t>
      </w:r>
      <w:r>
        <w:rPr/>
        <w:t>April</w:t>
      </w:r>
      <w:r>
        <w:rPr>
          <w:spacing w:val="-5"/>
        </w:rPr>
        <w:t> </w:t>
      </w:r>
      <w:r>
        <w:rPr/>
        <w:t>2017,</w:t>
      </w:r>
      <w:r>
        <w:rPr>
          <w:spacing w:val="-5"/>
        </w:rPr>
        <w:t> </w:t>
      </w:r>
      <w:r>
        <w:rPr/>
        <w:t>GeM</w:t>
      </w:r>
      <w:r>
        <w:rPr>
          <w:spacing w:val="-5"/>
        </w:rPr>
        <w:t> </w:t>
      </w:r>
      <w:r>
        <w:rPr/>
        <w:t>equity</w:t>
      </w:r>
      <w:r>
        <w:rPr>
          <w:spacing w:val="-5"/>
        </w:rPr>
        <w:t> </w:t>
      </w:r>
      <w:r>
        <w:rPr/>
        <w:t>structure</w:t>
      </w:r>
      <w:r>
        <w:rPr>
          <w:spacing w:val="-5"/>
        </w:rPr>
        <w:t> </w:t>
      </w:r>
      <w:r>
        <w:rPr/>
        <w:t>has</w:t>
      </w:r>
      <w:r>
        <w:rPr>
          <w:spacing w:val="-5"/>
        </w:rPr>
        <w:t> </w:t>
      </w:r>
      <w:r>
        <w:rPr/>
        <w:t>been</w:t>
      </w:r>
      <w:r>
        <w:rPr>
          <w:spacing w:val="-5"/>
        </w:rPr>
        <w:t> </w:t>
      </w:r>
      <w:r>
        <w:rPr/>
        <w:t>outlaid</w:t>
      </w:r>
      <w:r>
        <w:rPr>
          <w:spacing w:val="-5"/>
        </w:rPr>
        <w:t> </w:t>
      </w:r>
      <w:r>
        <w:rPr/>
        <w:t>as</w:t>
      </w:r>
      <w:r>
        <w:rPr>
          <w:spacing w:val="-5"/>
        </w:rPr>
        <w:t> </w:t>
      </w:r>
      <w:r>
        <w:rPr/>
        <w:t>100% Government owned with a capital infusion of INR 200 crores over FY’18 and FY’19.</w:t>
      </w:r>
    </w:p>
    <w:p>
      <w:pPr>
        <w:pStyle w:val="BodyText"/>
        <w:spacing w:before="12"/>
      </w:pPr>
    </w:p>
    <w:p>
      <w:pPr>
        <w:pStyle w:val="BodyText"/>
        <w:spacing w:line="254" w:lineRule="auto"/>
        <w:ind w:left="720" w:right="797"/>
      </w:pPr>
      <w:r>
        <w:rPr/>
        <w:t>The equity structure affects multiple aspects of the organization such as the strategic plan, speed of decision-making and capital and talent sourcing. Therefore, going ahead the competent authority may decide on the appropriate equity structure basis its impact on larger organization goals that are to be achieved.</w:t>
      </w:r>
    </w:p>
    <w:p>
      <w:pPr>
        <w:pStyle w:val="BodyText"/>
        <w:spacing w:before="10"/>
      </w:pPr>
    </w:p>
    <w:p>
      <w:pPr>
        <w:pStyle w:val="ListParagraph"/>
        <w:numPr>
          <w:ilvl w:val="2"/>
          <w:numId w:val="6"/>
        </w:numPr>
        <w:tabs>
          <w:tab w:pos="1249" w:val="left" w:leader="none"/>
        </w:tabs>
        <w:spacing w:line="240" w:lineRule="auto" w:before="0" w:after="0"/>
        <w:ind w:left="1249" w:right="0" w:hanging="529"/>
        <w:jc w:val="left"/>
        <w:rPr>
          <w:i/>
          <w:sz w:val="24"/>
        </w:rPr>
      </w:pPr>
      <w:r>
        <w:rPr>
          <w:i/>
          <w:sz w:val="24"/>
        </w:rPr>
        <w:t>Board</w:t>
      </w:r>
      <w:r>
        <w:rPr>
          <w:i/>
          <w:spacing w:val="-7"/>
          <w:sz w:val="24"/>
        </w:rPr>
        <w:t> </w:t>
      </w:r>
      <w:r>
        <w:rPr>
          <w:i/>
          <w:sz w:val="24"/>
        </w:rPr>
        <w:t>of</w:t>
      </w:r>
      <w:r>
        <w:rPr>
          <w:i/>
          <w:spacing w:val="-6"/>
          <w:sz w:val="24"/>
        </w:rPr>
        <w:t> </w:t>
      </w:r>
      <w:r>
        <w:rPr>
          <w:i/>
          <w:spacing w:val="-2"/>
          <w:sz w:val="24"/>
        </w:rPr>
        <w:t>Directors</w:t>
      </w:r>
    </w:p>
    <w:p>
      <w:pPr>
        <w:pStyle w:val="BodyText"/>
        <w:spacing w:before="30"/>
        <w:rPr>
          <w:i/>
        </w:rPr>
      </w:pPr>
    </w:p>
    <w:p>
      <w:pPr>
        <w:pStyle w:val="BodyText"/>
        <w:spacing w:before="1"/>
        <w:ind w:left="720"/>
      </w:pPr>
      <w:r>
        <w:rPr/>
        <w:t>GeM</w:t>
      </w:r>
      <w:r>
        <w:rPr>
          <w:spacing w:val="-1"/>
        </w:rPr>
        <w:t> </w:t>
      </w:r>
      <w:r>
        <w:rPr/>
        <w:t>SPV Board of Directors shall play</w:t>
      </w:r>
      <w:r>
        <w:rPr>
          <w:spacing w:val="-1"/>
        </w:rPr>
        <w:t> </w:t>
      </w:r>
      <w:r>
        <w:rPr/>
        <w:t>a critical role in guiding and</w:t>
      </w:r>
      <w:r>
        <w:rPr>
          <w:spacing w:val="-1"/>
        </w:rPr>
        <w:t> </w:t>
      </w:r>
      <w:r>
        <w:rPr/>
        <w:t>shaping the journey of </w:t>
      </w:r>
      <w:r>
        <w:rPr>
          <w:spacing w:val="-4"/>
        </w:rPr>
        <w:t>GeM.</w:t>
      </w:r>
    </w:p>
    <w:p>
      <w:pPr>
        <w:pStyle w:val="BodyText"/>
        <w:spacing w:before="15"/>
        <w:ind w:left="720"/>
      </w:pPr>
      <w:r>
        <w:rPr/>
        <w:t>Since</w:t>
      </w:r>
      <w:r>
        <w:rPr>
          <w:spacing w:val="3"/>
        </w:rPr>
        <w:t> </w:t>
      </w:r>
      <w:r>
        <w:rPr/>
        <w:t>GeM</w:t>
      </w:r>
      <w:r>
        <w:rPr>
          <w:spacing w:val="4"/>
        </w:rPr>
        <w:t> </w:t>
      </w:r>
      <w:r>
        <w:rPr/>
        <w:t>requires</w:t>
      </w:r>
      <w:r>
        <w:rPr>
          <w:spacing w:val="4"/>
        </w:rPr>
        <w:t> </w:t>
      </w:r>
      <w:r>
        <w:rPr/>
        <w:t>expertise</w:t>
      </w:r>
      <w:r>
        <w:rPr>
          <w:spacing w:val="4"/>
        </w:rPr>
        <w:t> </w:t>
      </w:r>
      <w:r>
        <w:rPr/>
        <w:t>from</w:t>
      </w:r>
      <w:r>
        <w:rPr>
          <w:spacing w:val="3"/>
        </w:rPr>
        <w:t> </w:t>
      </w:r>
      <w:r>
        <w:rPr/>
        <w:t>different</w:t>
      </w:r>
      <w:r>
        <w:rPr>
          <w:spacing w:val="4"/>
        </w:rPr>
        <w:t> </w:t>
      </w:r>
      <w:r>
        <w:rPr/>
        <w:t>domains</w:t>
      </w:r>
      <w:r>
        <w:rPr>
          <w:spacing w:val="4"/>
        </w:rPr>
        <w:t> </w:t>
      </w:r>
      <w:r>
        <w:rPr/>
        <w:t>such</w:t>
      </w:r>
      <w:r>
        <w:rPr>
          <w:spacing w:val="4"/>
        </w:rPr>
        <w:t> </w:t>
      </w:r>
      <w:r>
        <w:rPr/>
        <w:t>as</w:t>
      </w:r>
      <w:r>
        <w:rPr>
          <w:spacing w:val="3"/>
        </w:rPr>
        <w:t> </w:t>
      </w:r>
      <w:r>
        <w:rPr/>
        <w:t>policy-making,</w:t>
      </w:r>
      <w:r>
        <w:rPr>
          <w:spacing w:val="4"/>
        </w:rPr>
        <w:t> </w:t>
      </w:r>
      <w:r>
        <w:rPr/>
        <w:t>technology</w:t>
      </w:r>
      <w:r>
        <w:rPr>
          <w:spacing w:val="4"/>
        </w:rPr>
        <w:t> </w:t>
      </w:r>
      <w:r>
        <w:rPr>
          <w:spacing w:val="-5"/>
        </w:rPr>
        <w:t>and</w:t>
      </w:r>
    </w:p>
    <w:p>
      <w:pPr>
        <w:pStyle w:val="BodyText"/>
        <w:spacing w:before="15"/>
        <w:ind w:left="720"/>
      </w:pPr>
      <w:r>
        <w:rPr/>
        <w:t>e-commerce,</w:t>
      </w:r>
      <w:r>
        <w:rPr>
          <w:spacing w:val="-1"/>
        </w:rPr>
        <w:t> </w:t>
      </w:r>
      <w:r>
        <w:rPr/>
        <w:t>the</w:t>
      </w:r>
      <w:r>
        <w:rPr>
          <w:spacing w:val="-1"/>
        </w:rPr>
        <w:t> </w:t>
      </w:r>
      <w:r>
        <w:rPr/>
        <w:t>Board of</w:t>
      </w:r>
      <w:r>
        <w:rPr>
          <w:spacing w:val="-1"/>
        </w:rPr>
        <w:t> </w:t>
      </w:r>
      <w:r>
        <w:rPr/>
        <w:t>Directors for</w:t>
      </w:r>
      <w:r>
        <w:rPr>
          <w:spacing w:val="-1"/>
        </w:rPr>
        <w:t> </w:t>
      </w:r>
      <w:r>
        <w:rPr/>
        <w:t>GeM SPV</w:t>
      </w:r>
      <w:r>
        <w:rPr>
          <w:spacing w:val="-1"/>
        </w:rPr>
        <w:t> </w:t>
      </w:r>
      <w:r>
        <w:rPr/>
        <w:t>shall be</w:t>
      </w:r>
      <w:r>
        <w:rPr>
          <w:spacing w:val="-1"/>
        </w:rPr>
        <w:t> </w:t>
      </w:r>
      <w:r>
        <w:rPr/>
        <w:t>designed basis</w:t>
      </w:r>
      <w:r>
        <w:rPr>
          <w:spacing w:val="-1"/>
        </w:rPr>
        <w:t> </w:t>
      </w:r>
      <w:r>
        <w:rPr/>
        <w:t>the</w:t>
      </w:r>
      <w:r>
        <w:rPr>
          <w:spacing w:val="-1"/>
        </w:rPr>
        <w:t> </w:t>
      </w:r>
      <w:r>
        <w:rPr/>
        <w:t>required </w:t>
      </w:r>
      <w:r>
        <w:rPr>
          <w:spacing w:val="-2"/>
        </w:rPr>
        <w:t>expertise.</w:t>
      </w:r>
    </w:p>
    <w:p>
      <w:pPr>
        <w:pStyle w:val="BodyText"/>
        <w:spacing w:before="31"/>
      </w:pPr>
    </w:p>
    <w:p>
      <w:pPr>
        <w:pStyle w:val="BodyText"/>
        <w:spacing w:line="254" w:lineRule="auto"/>
        <w:ind w:left="720" w:right="708"/>
      </w:pPr>
      <w:r>
        <w:rPr/>
        <w:t>Four Board sub-committees shall be instituted: Audit incl. Cybersecurity, HR, Nomination &amp; Remuneration Policy, Procurement Policy &amp; Fraud Avoidance and Technology and Innovation</w:t>
      </w:r>
    </w:p>
    <w:p>
      <w:pPr>
        <w:spacing w:after="0" w:line="254" w:lineRule="auto"/>
        <w:sectPr>
          <w:pgSz w:w="11910" w:h="16840"/>
          <w:pgMar w:top="620" w:bottom="0" w:left="0" w:right="0"/>
        </w:sectPr>
      </w:pPr>
    </w:p>
    <w:p>
      <w:pPr>
        <w:spacing w:before="81"/>
        <w:ind w:left="720" w:right="0" w:firstLine="0"/>
        <w:jc w:val="left"/>
        <w:rPr>
          <w:i/>
          <w:sz w:val="24"/>
        </w:rPr>
      </w:pPr>
      <w:r>
        <w:rPr/>
        <mc:AlternateContent>
          <mc:Choice Requires="wps">
            <w:drawing>
              <wp:anchor distT="0" distB="0" distL="0" distR="0" allowOverlap="1" layoutInCell="1" locked="0" behindDoc="1" simplePos="0" relativeHeight="486535168">
                <wp:simplePos x="0" y="0"/>
                <wp:positionH relativeFrom="page">
                  <wp:posOffset>270205</wp:posOffset>
                </wp:positionH>
                <wp:positionV relativeFrom="page">
                  <wp:posOffset>3048012</wp:posOffset>
                </wp:positionV>
                <wp:extent cx="6985000" cy="7644130"/>
                <wp:effectExtent l="0" t="0" r="0" b="0"/>
                <wp:wrapNone/>
                <wp:docPr id="228" name="Group 228"/>
                <wp:cNvGraphicFramePr>
                  <a:graphicFrameLocks/>
                </wp:cNvGraphicFramePr>
                <a:graphic>
                  <a:graphicData uri="http://schemas.microsoft.com/office/word/2010/wordprocessingGroup">
                    <wpg:wgp>
                      <wpg:cNvPr id="228" name="Group 228"/>
                      <wpg:cNvGrpSpPr/>
                      <wpg:grpSpPr>
                        <a:xfrm>
                          <a:off x="0" y="0"/>
                          <a:ext cx="6985000" cy="7644130"/>
                          <a:chExt cx="6985000" cy="7644130"/>
                        </a:xfrm>
                      </wpg:grpSpPr>
                      <wps:wsp>
                        <wps:cNvPr id="229" name="Graphic 229"/>
                        <wps:cNvSpPr/>
                        <wps:spPr>
                          <a:xfrm>
                            <a:off x="0" y="0"/>
                            <a:ext cx="6985000" cy="7644130"/>
                          </a:xfrm>
                          <a:custGeom>
                            <a:avLst/>
                            <a:gdLst/>
                            <a:ahLst/>
                            <a:cxnLst/>
                            <a:rect l="l" t="t" r="r" b="b"/>
                            <a:pathLst>
                              <a:path w="6985000" h="7644130">
                                <a:moveTo>
                                  <a:pt x="6985000" y="0"/>
                                </a:moveTo>
                                <a:lnTo>
                                  <a:pt x="0" y="0"/>
                                </a:lnTo>
                                <a:lnTo>
                                  <a:pt x="0" y="7643990"/>
                                </a:lnTo>
                                <a:lnTo>
                                  <a:pt x="6985000" y="7643990"/>
                                </a:lnTo>
                                <a:lnTo>
                                  <a:pt x="6985000" y="0"/>
                                </a:lnTo>
                                <a:close/>
                              </a:path>
                            </a:pathLst>
                          </a:custGeom>
                          <a:solidFill>
                            <a:srgbClr val="F2F2F2"/>
                          </a:solidFill>
                        </wps:spPr>
                        <wps:bodyPr wrap="square" lIns="0" tIns="0" rIns="0" bIns="0" rtlCol="0">
                          <a:prstTxWarp prst="textNoShape">
                            <a:avLst/>
                          </a:prstTxWarp>
                          <a:noAutofit/>
                        </wps:bodyPr>
                      </wps:wsp>
                      <wps:wsp>
                        <wps:cNvPr id="230" name="Graphic 230"/>
                        <wps:cNvSpPr/>
                        <wps:spPr>
                          <a:xfrm>
                            <a:off x="1460497" y="901689"/>
                            <a:ext cx="3792220" cy="1270"/>
                          </a:xfrm>
                          <a:custGeom>
                            <a:avLst/>
                            <a:gdLst/>
                            <a:ahLst/>
                            <a:cxnLst/>
                            <a:rect l="l" t="t" r="r" b="b"/>
                            <a:pathLst>
                              <a:path w="3792220" h="0">
                                <a:moveTo>
                                  <a:pt x="3791597" y="0"/>
                                </a:moveTo>
                                <a:lnTo>
                                  <a:pt x="0" y="0"/>
                                </a:lnTo>
                              </a:path>
                            </a:pathLst>
                          </a:custGeom>
                          <a:ln w="2540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1.275999pt;margin-top:240.001007pt;width:550pt;height:601.9pt;mso-position-horizontal-relative:page;mso-position-vertical-relative:page;z-index:-16781312" id="docshapegroup166" coordorigin="426,4800" coordsize="11000,12038">
                <v:rect style="position:absolute;left:425;top:4800;width:11000;height:12038" id="docshape167" filled="true" fillcolor="#f2f2f2" stroked="false">
                  <v:fill type="solid"/>
                </v:rect>
                <v:line style="position:absolute" from="8697,6220" to="2726,6220" stroked="true" strokeweight="2pt" strokecolor="#000000">
                  <v:stroke dashstyle="solid"/>
                </v:line>
                <w10:wrap type="none"/>
              </v:group>
            </w:pict>
          </mc:Fallback>
        </mc:AlternateContent>
      </w:r>
      <w:r>
        <w:rPr>
          <w:i/>
          <w:spacing w:val="-8"/>
          <w:sz w:val="24"/>
        </w:rPr>
        <w:t>3.4.2</w:t>
      </w:r>
      <w:r>
        <w:rPr>
          <w:i/>
          <w:spacing w:val="-4"/>
          <w:sz w:val="24"/>
        </w:rPr>
        <w:t> </w:t>
      </w:r>
      <w:r>
        <w:rPr>
          <w:i/>
          <w:spacing w:val="-8"/>
          <w:sz w:val="24"/>
        </w:rPr>
        <w:t>Advisory</w:t>
      </w:r>
      <w:r>
        <w:rPr>
          <w:i/>
          <w:spacing w:val="-3"/>
          <w:sz w:val="24"/>
        </w:rPr>
        <w:t> </w:t>
      </w:r>
      <w:r>
        <w:rPr>
          <w:i/>
          <w:spacing w:val="-8"/>
          <w:sz w:val="24"/>
        </w:rPr>
        <w:t>Council</w:t>
      </w:r>
    </w:p>
    <w:p>
      <w:pPr>
        <w:pStyle w:val="BodyText"/>
        <w:spacing w:before="91"/>
        <w:rPr>
          <w:i/>
        </w:rPr>
      </w:pPr>
    </w:p>
    <w:p>
      <w:pPr>
        <w:pStyle w:val="BodyText"/>
        <w:spacing w:line="278" w:lineRule="auto"/>
        <w:ind w:left="720" w:right="708"/>
      </w:pPr>
      <w:r>
        <w:rPr/>
        <w:t>The</w:t>
      </w:r>
      <w:r>
        <w:rPr>
          <w:spacing w:val="-3"/>
        </w:rPr>
        <w:t> </w:t>
      </w:r>
      <w:r>
        <w:rPr/>
        <w:t>advisory</w:t>
      </w:r>
      <w:r>
        <w:rPr>
          <w:spacing w:val="-3"/>
        </w:rPr>
        <w:t> </w:t>
      </w:r>
      <w:r>
        <w:rPr/>
        <w:t>council</w:t>
      </w:r>
      <w:r>
        <w:rPr>
          <w:spacing w:val="-3"/>
        </w:rPr>
        <w:t> </w:t>
      </w:r>
      <w:r>
        <w:rPr/>
        <w:t>for</w:t>
      </w:r>
      <w:r>
        <w:rPr>
          <w:spacing w:val="-3"/>
        </w:rPr>
        <w:t> </w:t>
      </w:r>
      <w:r>
        <w:rPr/>
        <w:t>GeM</w:t>
      </w:r>
      <w:r>
        <w:rPr>
          <w:spacing w:val="-3"/>
        </w:rPr>
        <w:t> </w:t>
      </w:r>
      <w:r>
        <w:rPr/>
        <w:t>SPV</w:t>
      </w:r>
      <w:r>
        <w:rPr>
          <w:spacing w:val="-3"/>
        </w:rPr>
        <w:t> </w:t>
      </w:r>
      <w:r>
        <w:rPr/>
        <w:t>shall</w:t>
      </w:r>
      <w:r>
        <w:rPr>
          <w:spacing w:val="-3"/>
        </w:rPr>
        <w:t> </w:t>
      </w:r>
      <w:r>
        <w:rPr/>
        <w:t>be</w:t>
      </w:r>
      <w:r>
        <w:rPr>
          <w:spacing w:val="-3"/>
        </w:rPr>
        <w:t> </w:t>
      </w:r>
      <w:r>
        <w:rPr/>
        <w:t>sourced</w:t>
      </w:r>
      <w:r>
        <w:rPr>
          <w:spacing w:val="-3"/>
        </w:rPr>
        <w:t> </w:t>
      </w:r>
      <w:r>
        <w:rPr/>
        <w:t>from</w:t>
      </w:r>
      <w:r>
        <w:rPr>
          <w:spacing w:val="-3"/>
        </w:rPr>
        <w:t> </w:t>
      </w:r>
      <w:r>
        <w:rPr/>
        <w:t>relevant</w:t>
      </w:r>
      <w:r>
        <w:rPr>
          <w:spacing w:val="-3"/>
        </w:rPr>
        <w:t> </w:t>
      </w:r>
      <w:r>
        <w:rPr/>
        <w:t>fields</w:t>
      </w:r>
      <w:r>
        <w:rPr>
          <w:spacing w:val="-3"/>
        </w:rPr>
        <w:t> </w:t>
      </w:r>
      <w:r>
        <w:rPr/>
        <w:t>like</w:t>
      </w:r>
      <w:r>
        <w:rPr>
          <w:spacing w:val="-3"/>
        </w:rPr>
        <w:t> </w:t>
      </w:r>
      <w:r>
        <w:rPr/>
        <w:t>public</w:t>
      </w:r>
      <w:r>
        <w:rPr>
          <w:spacing w:val="-3"/>
        </w:rPr>
        <w:t> </w:t>
      </w:r>
      <w:r>
        <w:rPr/>
        <w:t>policy</w:t>
      </w:r>
      <w:r>
        <w:rPr>
          <w:spacing w:val="-3"/>
        </w:rPr>
        <w:t> </w:t>
      </w:r>
      <w:r>
        <w:rPr/>
        <w:t>experts, procurement experts, global e-procurement or e-commerce entities and shall enable it to:</w:t>
      </w:r>
    </w:p>
    <w:p>
      <w:pPr>
        <w:pStyle w:val="BodyText"/>
        <w:spacing w:before="47"/>
      </w:pPr>
    </w:p>
    <w:p>
      <w:pPr>
        <w:pStyle w:val="ListParagraph"/>
        <w:numPr>
          <w:ilvl w:val="0"/>
          <w:numId w:val="24"/>
        </w:numPr>
        <w:tabs>
          <w:tab w:pos="1119" w:val="left" w:leader="none"/>
        </w:tabs>
        <w:spacing w:line="240" w:lineRule="auto" w:before="0" w:after="0"/>
        <w:ind w:left="1119" w:right="0" w:hanging="259"/>
        <w:jc w:val="left"/>
        <w:rPr>
          <w:position w:val="-2"/>
          <w:sz w:val="24"/>
        </w:rPr>
      </w:pPr>
      <w:r>
        <w:rPr>
          <w:sz w:val="24"/>
        </w:rPr>
        <w:t>Draw</w:t>
      </w:r>
      <w:r>
        <w:rPr>
          <w:spacing w:val="-5"/>
          <w:sz w:val="24"/>
        </w:rPr>
        <w:t> </w:t>
      </w:r>
      <w:r>
        <w:rPr>
          <w:sz w:val="24"/>
        </w:rPr>
        <w:t>on</w:t>
      </w:r>
      <w:r>
        <w:rPr>
          <w:spacing w:val="-4"/>
          <w:sz w:val="24"/>
        </w:rPr>
        <w:t> </w:t>
      </w:r>
      <w:r>
        <w:rPr>
          <w:sz w:val="24"/>
        </w:rPr>
        <w:t>the</w:t>
      </w:r>
      <w:r>
        <w:rPr>
          <w:spacing w:val="-4"/>
          <w:sz w:val="24"/>
        </w:rPr>
        <w:t> </w:t>
      </w:r>
      <w:r>
        <w:rPr>
          <w:sz w:val="24"/>
        </w:rPr>
        <w:t>skills</w:t>
      </w:r>
      <w:r>
        <w:rPr>
          <w:spacing w:val="-4"/>
          <w:sz w:val="24"/>
        </w:rPr>
        <w:t> </w:t>
      </w:r>
      <w:r>
        <w:rPr>
          <w:sz w:val="24"/>
        </w:rPr>
        <w:t>and</w:t>
      </w:r>
      <w:r>
        <w:rPr>
          <w:spacing w:val="-4"/>
          <w:sz w:val="24"/>
        </w:rPr>
        <w:t> </w:t>
      </w:r>
      <w:r>
        <w:rPr>
          <w:sz w:val="24"/>
        </w:rPr>
        <w:t>knowledge</w:t>
      </w:r>
      <w:r>
        <w:rPr>
          <w:spacing w:val="-4"/>
          <w:sz w:val="24"/>
        </w:rPr>
        <w:t> </w:t>
      </w:r>
      <w:r>
        <w:rPr>
          <w:sz w:val="24"/>
        </w:rPr>
        <w:t>of</w:t>
      </w:r>
      <w:r>
        <w:rPr>
          <w:spacing w:val="-4"/>
          <w:sz w:val="24"/>
        </w:rPr>
        <w:t> </w:t>
      </w:r>
      <w:r>
        <w:rPr>
          <w:sz w:val="24"/>
        </w:rPr>
        <w:t>experts</w:t>
      </w:r>
      <w:r>
        <w:rPr>
          <w:spacing w:val="-4"/>
          <w:sz w:val="24"/>
        </w:rPr>
        <w:t> </w:t>
      </w:r>
      <w:r>
        <w:rPr>
          <w:sz w:val="24"/>
        </w:rPr>
        <w:t>who</w:t>
      </w:r>
      <w:r>
        <w:rPr>
          <w:spacing w:val="-4"/>
          <w:sz w:val="24"/>
        </w:rPr>
        <w:t> </w:t>
      </w:r>
      <w:r>
        <w:rPr>
          <w:sz w:val="24"/>
        </w:rPr>
        <w:t>have</w:t>
      </w:r>
      <w:r>
        <w:rPr>
          <w:spacing w:val="-4"/>
          <w:sz w:val="24"/>
        </w:rPr>
        <w:t> </w:t>
      </w:r>
      <w:r>
        <w:rPr>
          <w:sz w:val="24"/>
        </w:rPr>
        <w:t>practical</w:t>
      </w:r>
      <w:r>
        <w:rPr>
          <w:spacing w:val="-4"/>
          <w:sz w:val="24"/>
        </w:rPr>
        <w:t> </w:t>
      </w:r>
      <w:r>
        <w:rPr>
          <w:sz w:val="24"/>
        </w:rPr>
        <w:t>experience</w:t>
      </w:r>
      <w:r>
        <w:rPr>
          <w:spacing w:val="-4"/>
          <w:sz w:val="24"/>
        </w:rPr>
        <w:t> </w:t>
      </w:r>
      <w:r>
        <w:rPr>
          <w:sz w:val="24"/>
        </w:rPr>
        <w:t>in</w:t>
      </w:r>
      <w:r>
        <w:rPr>
          <w:spacing w:val="-4"/>
          <w:sz w:val="24"/>
        </w:rPr>
        <w:t> </w:t>
      </w:r>
      <w:r>
        <w:rPr>
          <w:sz w:val="24"/>
        </w:rPr>
        <w:t>a</w:t>
      </w:r>
      <w:r>
        <w:rPr>
          <w:spacing w:val="-4"/>
          <w:sz w:val="24"/>
        </w:rPr>
        <w:t> </w:t>
      </w:r>
      <w:r>
        <w:rPr>
          <w:sz w:val="24"/>
        </w:rPr>
        <w:t>specific</w:t>
      </w:r>
      <w:r>
        <w:rPr>
          <w:spacing w:val="-4"/>
          <w:sz w:val="24"/>
        </w:rPr>
        <w:t> area</w:t>
      </w:r>
    </w:p>
    <w:p>
      <w:pPr>
        <w:pStyle w:val="ListParagraph"/>
        <w:numPr>
          <w:ilvl w:val="0"/>
          <w:numId w:val="24"/>
        </w:numPr>
        <w:tabs>
          <w:tab w:pos="1119" w:val="left" w:leader="none"/>
        </w:tabs>
        <w:spacing w:line="240" w:lineRule="auto" w:before="6" w:after="0"/>
        <w:ind w:left="1119" w:right="0" w:hanging="259"/>
        <w:jc w:val="left"/>
        <w:rPr>
          <w:position w:val="1"/>
          <w:sz w:val="24"/>
        </w:rPr>
      </w:pPr>
      <w:r>
        <w:rPr>
          <w:sz w:val="24"/>
        </w:rPr>
        <w:t>Receive</w:t>
      </w:r>
      <w:r>
        <w:rPr>
          <w:spacing w:val="5"/>
          <w:sz w:val="24"/>
        </w:rPr>
        <w:t> </w:t>
      </w:r>
      <w:r>
        <w:rPr>
          <w:sz w:val="24"/>
        </w:rPr>
        <w:t>unbiased</w:t>
      </w:r>
      <w:r>
        <w:rPr>
          <w:spacing w:val="5"/>
          <w:sz w:val="24"/>
        </w:rPr>
        <w:t> </w:t>
      </w:r>
      <w:r>
        <w:rPr>
          <w:sz w:val="24"/>
        </w:rPr>
        <w:t>guidance</w:t>
      </w:r>
      <w:r>
        <w:rPr>
          <w:spacing w:val="5"/>
          <w:sz w:val="24"/>
        </w:rPr>
        <w:t> </w:t>
      </w:r>
      <w:r>
        <w:rPr>
          <w:sz w:val="24"/>
        </w:rPr>
        <w:t>due</w:t>
      </w:r>
      <w:r>
        <w:rPr>
          <w:spacing w:val="5"/>
          <w:sz w:val="24"/>
        </w:rPr>
        <w:t> </w:t>
      </w:r>
      <w:r>
        <w:rPr>
          <w:sz w:val="24"/>
        </w:rPr>
        <w:t>to</w:t>
      </w:r>
      <w:r>
        <w:rPr>
          <w:spacing w:val="5"/>
          <w:sz w:val="24"/>
        </w:rPr>
        <w:t> </w:t>
      </w:r>
      <w:r>
        <w:rPr>
          <w:sz w:val="24"/>
        </w:rPr>
        <w:t>lack</w:t>
      </w:r>
      <w:r>
        <w:rPr>
          <w:spacing w:val="5"/>
          <w:sz w:val="24"/>
        </w:rPr>
        <w:t> </w:t>
      </w:r>
      <w:r>
        <w:rPr>
          <w:sz w:val="24"/>
        </w:rPr>
        <w:t>of</w:t>
      </w:r>
      <w:r>
        <w:rPr>
          <w:spacing w:val="5"/>
          <w:sz w:val="24"/>
        </w:rPr>
        <w:t> </w:t>
      </w:r>
      <w:r>
        <w:rPr>
          <w:sz w:val="24"/>
        </w:rPr>
        <w:t>involvement</w:t>
      </w:r>
      <w:r>
        <w:rPr>
          <w:spacing w:val="5"/>
          <w:sz w:val="24"/>
        </w:rPr>
        <w:t> </w:t>
      </w:r>
      <w:r>
        <w:rPr>
          <w:sz w:val="24"/>
        </w:rPr>
        <w:t>in</w:t>
      </w:r>
      <w:r>
        <w:rPr>
          <w:spacing w:val="5"/>
          <w:sz w:val="24"/>
        </w:rPr>
        <w:t> </w:t>
      </w:r>
      <w:r>
        <w:rPr>
          <w:sz w:val="24"/>
        </w:rPr>
        <w:t>the</w:t>
      </w:r>
      <w:r>
        <w:rPr>
          <w:spacing w:val="5"/>
          <w:sz w:val="24"/>
        </w:rPr>
        <w:t> </w:t>
      </w:r>
      <w:r>
        <w:rPr>
          <w:sz w:val="24"/>
        </w:rPr>
        <w:t>business</w:t>
      </w:r>
      <w:r>
        <w:rPr>
          <w:spacing w:val="5"/>
          <w:sz w:val="24"/>
        </w:rPr>
        <w:t> </w:t>
      </w:r>
      <w:r>
        <w:rPr>
          <w:spacing w:val="-2"/>
          <w:sz w:val="24"/>
        </w:rPr>
        <w:t>operation</w:t>
      </w:r>
    </w:p>
    <w:p>
      <w:pPr>
        <w:pStyle w:val="ListParagraph"/>
        <w:numPr>
          <w:ilvl w:val="0"/>
          <w:numId w:val="24"/>
        </w:numPr>
        <w:tabs>
          <w:tab w:pos="1120" w:val="left" w:leader="none"/>
        </w:tabs>
        <w:spacing w:line="320" w:lineRule="atLeast" w:before="4" w:after="0"/>
        <w:ind w:left="1120" w:right="1790" w:hanging="260"/>
        <w:jc w:val="left"/>
        <w:rPr>
          <w:position w:val="4"/>
          <w:sz w:val="24"/>
        </w:rPr>
      </w:pPr>
      <w:r>
        <w:rPr>
          <w:sz w:val="24"/>
        </w:rPr>
        <w:t>Fill in any gaps in the organization and ensure critical business functions are being </w:t>
      </w:r>
      <w:r>
        <w:rPr>
          <w:spacing w:val="-2"/>
          <w:sz w:val="24"/>
        </w:rPr>
        <w:t>addressed</w:t>
      </w:r>
    </w:p>
    <w:p>
      <w:pPr>
        <w:pStyle w:val="ListParagraph"/>
        <w:numPr>
          <w:ilvl w:val="0"/>
          <w:numId w:val="24"/>
        </w:numPr>
        <w:tabs>
          <w:tab w:pos="1119" w:val="left" w:leader="none"/>
        </w:tabs>
        <w:spacing w:line="276" w:lineRule="exact" w:before="0" w:after="0"/>
        <w:ind w:left="1119" w:right="0" w:hanging="259"/>
        <w:jc w:val="left"/>
        <w:rPr>
          <w:position w:val="12"/>
          <w:sz w:val="24"/>
        </w:rPr>
      </w:pPr>
      <w:r>
        <w:rPr>
          <w:sz w:val="24"/>
        </w:rPr>
        <w:t>Create</w:t>
      </w:r>
      <w:r>
        <w:rPr>
          <w:spacing w:val="-9"/>
          <w:sz w:val="24"/>
        </w:rPr>
        <w:t> </w:t>
      </w:r>
      <w:r>
        <w:rPr>
          <w:sz w:val="24"/>
        </w:rPr>
        <w:t>a</w:t>
      </w:r>
      <w:r>
        <w:rPr>
          <w:spacing w:val="-8"/>
          <w:sz w:val="24"/>
        </w:rPr>
        <w:t> </w:t>
      </w:r>
      <w:r>
        <w:rPr>
          <w:sz w:val="24"/>
        </w:rPr>
        <w:t>potential</w:t>
      </w:r>
      <w:r>
        <w:rPr>
          <w:spacing w:val="-8"/>
          <w:sz w:val="24"/>
        </w:rPr>
        <w:t> </w:t>
      </w:r>
      <w:r>
        <w:rPr>
          <w:sz w:val="24"/>
        </w:rPr>
        <w:t>source</w:t>
      </w:r>
      <w:r>
        <w:rPr>
          <w:spacing w:val="-9"/>
          <w:sz w:val="24"/>
        </w:rPr>
        <w:t> </w:t>
      </w:r>
      <w:r>
        <w:rPr>
          <w:sz w:val="24"/>
        </w:rPr>
        <w:t>of</w:t>
      </w:r>
      <w:r>
        <w:rPr>
          <w:spacing w:val="-8"/>
          <w:sz w:val="24"/>
        </w:rPr>
        <w:t> </w:t>
      </w:r>
      <w:r>
        <w:rPr>
          <w:sz w:val="24"/>
        </w:rPr>
        <w:t>members</w:t>
      </w:r>
      <w:r>
        <w:rPr>
          <w:spacing w:val="-8"/>
          <w:sz w:val="24"/>
        </w:rPr>
        <w:t> </w:t>
      </w:r>
      <w:r>
        <w:rPr>
          <w:sz w:val="24"/>
        </w:rPr>
        <w:t>for</w:t>
      </w:r>
      <w:r>
        <w:rPr>
          <w:spacing w:val="-9"/>
          <w:sz w:val="24"/>
        </w:rPr>
        <w:t> </w:t>
      </w:r>
      <w:r>
        <w:rPr>
          <w:sz w:val="24"/>
        </w:rPr>
        <w:t>the</w:t>
      </w:r>
      <w:r>
        <w:rPr>
          <w:spacing w:val="-8"/>
          <w:sz w:val="24"/>
        </w:rPr>
        <w:t> </w:t>
      </w:r>
      <w:r>
        <w:rPr>
          <w:sz w:val="24"/>
        </w:rPr>
        <w:t>‘main’</w:t>
      </w:r>
      <w:r>
        <w:rPr>
          <w:spacing w:val="-8"/>
          <w:sz w:val="24"/>
        </w:rPr>
        <w:t> </w:t>
      </w:r>
      <w:r>
        <w:rPr>
          <w:sz w:val="24"/>
        </w:rPr>
        <w:t>board</w:t>
      </w:r>
      <w:r>
        <w:rPr>
          <w:spacing w:val="-8"/>
          <w:sz w:val="24"/>
        </w:rPr>
        <w:t> </w:t>
      </w:r>
      <w:r>
        <w:rPr>
          <w:sz w:val="24"/>
        </w:rPr>
        <w:t>as</w:t>
      </w:r>
      <w:r>
        <w:rPr>
          <w:spacing w:val="-9"/>
          <w:sz w:val="24"/>
        </w:rPr>
        <w:t> </w:t>
      </w:r>
      <w:r>
        <w:rPr>
          <w:sz w:val="24"/>
        </w:rPr>
        <w:t>the</w:t>
      </w:r>
      <w:r>
        <w:rPr>
          <w:spacing w:val="-8"/>
          <w:sz w:val="24"/>
        </w:rPr>
        <w:t> </w:t>
      </w:r>
      <w:r>
        <w:rPr>
          <w:sz w:val="24"/>
        </w:rPr>
        <w:t>company</w:t>
      </w:r>
      <w:r>
        <w:rPr>
          <w:spacing w:val="-8"/>
          <w:sz w:val="24"/>
        </w:rPr>
        <w:t> </w:t>
      </w:r>
      <w:r>
        <w:rPr>
          <w:spacing w:val="-2"/>
          <w:sz w:val="24"/>
        </w:rPr>
        <w:t>grows</w:t>
      </w:r>
    </w:p>
    <w:p>
      <w:pPr>
        <w:pStyle w:val="ListParagraph"/>
        <w:numPr>
          <w:ilvl w:val="0"/>
          <w:numId w:val="24"/>
        </w:numPr>
        <w:tabs>
          <w:tab w:pos="1119" w:val="left" w:leader="none"/>
        </w:tabs>
        <w:spacing w:line="304" w:lineRule="exact" w:before="0" w:after="0"/>
        <w:ind w:left="1119" w:right="0" w:hanging="259"/>
        <w:jc w:val="left"/>
        <w:rPr>
          <w:position w:val="15"/>
          <w:sz w:val="24"/>
        </w:rPr>
      </w:pPr>
      <w:r>
        <w:rPr>
          <w:sz w:val="24"/>
        </w:rPr>
        <w:t>Enhance</w:t>
      </w:r>
      <w:r>
        <w:rPr>
          <w:spacing w:val="-4"/>
          <w:sz w:val="24"/>
        </w:rPr>
        <w:t> </w:t>
      </w:r>
      <w:r>
        <w:rPr>
          <w:sz w:val="24"/>
        </w:rPr>
        <w:t>reputation</w:t>
      </w:r>
      <w:r>
        <w:rPr>
          <w:spacing w:val="-3"/>
          <w:sz w:val="24"/>
        </w:rPr>
        <w:t> </w:t>
      </w:r>
      <w:r>
        <w:rPr>
          <w:sz w:val="24"/>
        </w:rPr>
        <w:t>and</w:t>
      </w:r>
      <w:r>
        <w:rPr>
          <w:spacing w:val="-4"/>
          <w:sz w:val="24"/>
        </w:rPr>
        <w:t> </w:t>
      </w:r>
      <w:r>
        <w:rPr>
          <w:sz w:val="24"/>
        </w:rPr>
        <w:t>credibility</w:t>
      </w:r>
      <w:r>
        <w:rPr>
          <w:spacing w:val="-3"/>
          <w:sz w:val="24"/>
        </w:rPr>
        <w:t> </w:t>
      </w:r>
      <w:r>
        <w:rPr>
          <w:sz w:val="24"/>
        </w:rPr>
        <w:t>in</w:t>
      </w:r>
      <w:r>
        <w:rPr>
          <w:spacing w:val="-3"/>
          <w:sz w:val="24"/>
        </w:rPr>
        <w:t> </w:t>
      </w:r>
      <w:r>
        <w:rPr>
          <w:sz w:val="24"/>
        </w:rPr>
        <w:t>the</w:t>
      </w:r>
      <w:r>
        <w:rPr>
          <w:spacing w:val="-4"/>
          <w:sz w:val="24"/>
        </w:rPr>
        <w:t> </w:t>
      </w:r>
      <w:r>
        <w:rPr>
          <w:spacing w:val="-2"/>
          <w:sz w:val="24"/>
        </w:rPr>
        <w:t>marketplace</w:t>
      </w:r>
    </w:p>
    <w:p>
      <w:pPr>
        <w:pStyle w:val="ListParagraph"/>
        <w:numPr>
          <w:ilvl w:val="0"/>
          <w:numId w:val="24"/>
        </w:numPr>
        <w:tabs>
          <w:tab w:pos="1119" w:val="left" w:leader="none"/>
        </w:tabs>
        <w:spacing w:line="396" w:lineRule="exact" w:before="0" w:after="0"/>
        <w:ind w:left="1119" w:right="0" w:hanging="259"/>
        <w:jc w:val="left"/>
        <w:rPr>
          <w:position w:val="19"/>
          <w:sz w:val="24"/>
        </w:rPr>
      </w:pPr>
      <w:r>
        <w:rPr>
          <w:sz w:val="24"/>
        </w:rPr>
        <w:t>Increase</w:t>
      </w:r>
      <w:r>
        <w:rPr>
          <w:spacing w:val="15"/>
          <w:sz w:val="24"/>
        </w:rPr>
        <w:t> </w:t>
      </w:r>
      <w:r>
        <w:rPr>
          <w:sz w:val="24"/>
        </w:rPr>
        <w:t>consumer</w:t>
      </w:r>
      <w:r>
        <w:rPr>
          <w:spacing w:val="16"/>
          <w:sz w:val="24"/>
        </w:rPr>
        <w:t> </w:t>
      </w:r>
      <w:r>
        <w:rPr>
          <w:sz w:val="24"/>
        </w:rPr>
        <w:t>and</w:t>
      </w:r>
      <w:r>
        <w:rPr>
          <w:spacing w:val="16"/>
          <w:sz w:val="24"/>
        </w:rPr>
        <w:t> </w:t>
      </w:r>
      <w:r>
        <w:rPr>
          <w:sz w:val="24"/>
        </w:rPr>
        <w:t>stakeholder</w:t>
      </w:r>
      <w:r>
        <w:rPr>
          <w:spacing w:val="15"/>
          <w:sz w:val="24"/>
        </w:rPr>
        <w:t> </w:t>
      </w:r>
      <w:r>
        <w:rPr>
          <w:spacing w:val="-2"/>
          <w:sz w:val="24"/>
        </w:rPr>
        <w:t>confidence</w:t>
      </w:r>
    </w:p>
    <w:p>
      <w:pPr>
        <w:pStyle w:val="BodyText"/>
        <w:spacing w:before="260"/>
        <w:rPr>
          <w:sz w:val="48"/>
        </w:rPr>
      </w:pPr>
    </w:p>
    <w:p>
      <w:pPr>
        <w:pStyle w:val="Heading1"/>
        <w:numPr>
          <w:ilvl w:val="0"/>
          <w:numId w:val="25"/>
        </w:numPr>
        <w:tabs>
          <w:tab w:pos="2637" w:val="left" w:leader="none"/>
        </w:tabs>
        <w:spacing w:line="240" w:lineRule="auto" w:before="1" w:after="0"/>
        <w:ind w:left="2637" w:right="0" w:hanging="600"/>
        <w:jc w:val="left"/>
      </w:pPr>
      <w:bookmarkStart w:name="_TOC_250003" w:id="13"/>
      <w:r>
        <w:rPr>
          <w:w w:val="90"/>
        </w:rPr>
        <w:t>GeM</w:t>
      </w:r>
      <w:r>
        <w:rPr>
          <w:spacing w:val="63"/>
        </w:rPr>
        <w:t> </w:t>
      </w:r>
      <w:r>
        <w:rPr>
          <w:w w:val="90"/>
        </w:rPr>
        <w:t>Stakeholders</w:t>
      </w:r>
      <w:r>
        <w:rPr>
          <w:spacing w:val="63"/>
        </w:rPr>
        <w:t> </w:t>
      </w:r>
      <w:bookmarkEnd w:id="13"/>
      <w:r>
        <w:rPr>
          <w:spacing w:val="-2"/>
          <w:w w:val="90"/>
        </w:rPr>
        <w:t>Ecosystem</w:t>
      </w:r>
    </w:p>
    <w:p>
      <w:pPr>
        <w:pStyle w:val="BodyText"/>
        <w:spacing w:before="209"/>
        <w:rPr>
          <w:rFonts w:ascii="Verdana"/>
          <w:b/>
          <w:sz w:val="48"/>
        </w:rPr>
      </w:pPr>
    </w:p>
    <w:p>
      <w:pPr>
        <w:pStyle w:val="Heading2"/>
        <w:numPr>
          <w:ilvl w:val="1"/>
          <w:numId w:val="25"/>
        </w:numPr>
        <w:tabs>
          <w:tab w:pos="1110" w:val="left" w:leader="none"/>
        </w:tabs>
        <w:spacing w:line="240" w:lineRule="auto" w:before="1" w:after="0"/>
        <w:ind w:left="1110" w:right="0" w:hanging="390"/>
        <w:jc w:val="left"/>
      </w:pPr>
      <w:bookmarkStart w:name="_TOC_250002" w:id="14"/>
      <w:r>
        <w:rPr>
          <w:spacing w:val="-4"/>
        </w:rPr>
        <w:t>Key</w:t>
      </w:r>
      <w:r>
        <w:rPr>
          <w:spacing w:val="-9"/>
        </w:rPr>
        <w:t> </w:t>
      </w:r>
      <w:r>
        <w:rPr>
          <w:spacing w:val="-4"/>
        </w:rPr>
        <w:t>Role</w:t>
      </w:r>
      <w:r>
        <w:rPr>
          <w:spacing w:val="-8"/>
        </w:rPr>
        <w:t> </w:t>
      </w:r>
      <w:r>
        <w:rPr>
          <w:spacing w:val="-4"/>
        </w:rPr>
        <w:t>and</w:t>
      </w:r>
      <w:r>
        <w:rPr>
          <w:spacing w:val="-8"/>
        </w:rPr>
        <w:t> </w:t>
      </w:r>
      <w:r>
        <w:rPr>
          <w:spacing w:val="-4"/>
        </w:rPr>
        <w:t>Responsibilities:</w:t>
      </w:r>
      <w:r>
        <w:rPr>
          <w:spacing w:val="-8"/>
        </w:rPr>
        <w:t> </w:t>
      </w:r>
      <w:bookmarkEnd w:id="14"/>
      <w:r>
        <w:rPr>
          <w:spacing w:val="-4"/>
        </w:rPr>
        <w:t>Buyers</w:t>
      </w:r>
    </w:p>
    <w:p>
      <w:pPr>
        <w:pStyle w:val="BodyText"/>
        <w:spacing w:before="277"/>
        <w:rPr>
          <w:b/>
          <w:sz w:val="28"/>
        </w:rPr>
      </w:pPr>
    </w:p>
    <w:p>
      <w:pPr>
        <w:pStyle w:val="BodyText"/>
        <w:ind w:left="720"/>
        <w:jc w:val="both"/>
      </w:pPr>
      <w:r>
        <w:rPr/>
        <w:t>Platform</w:t>
      </w:r>
      <w:r>
        <w:rPr>
          <w:spacing w:val="-6"/>
        </w:rPr>
        <w:t> </w:t>
      </w:r>
      <w:r>
        <w:rPr/>
        <w:t>Terms</w:t>
      </w:r>
      <w:r>
        <w:rPr>
          <w:spacing w:val="-5"/>
        </w:rPr>
        <w:t> </w:t>
      </w:r>
      <w:r>
        <w:rPr/>
        <w:t>and</w:t>
      </w:r>
      <w:r>
        <w:rPr>
          <w:spacing w:val="-5"/>
        </w:rPr>
        <w:t> </w:t>
      </w:r>
      <w:r>
        <w:rPr>
          <w:spacing w:val="-2"/>
        </w:rPr>
        <w:t>Conditions</w:t>
      </w:r>
    </w:p>
    <w:p>
      <w:pPr>
        <w:pStyle w:val="BodyText"/>
        <w:spacing w:line="254" w:lineRule="auto" w:before="18"/>
        <w:ind w:left="720" w:right="1464"/>
        <w:jc w:val="both"/>
      </w:pPr>
      <w:r>
        <w:rPr/>
        <w:t>Buyers shall be responsible to remain updated with and adhere to the General Terms and Conditions and all other terms, conditions, policies and guidelines published on the GeM </w:t>
      </w:r>
      <w:r>
        <w:rPr>
          <w:spacing w:val="-2"/>
        </w:rPr>
        <w:t>platform.</w:t>
      </w:r>
    </w:p>
    <w:p>
      <w:pPr>
        <w:pStyle w:val="BodyText"/>
        <w:spacing w:before="21"/>
      </w:pPr>
    </w:p>
    <w:p>
      <w:pPr>
        <w:pStyle w:val="BodyText"/>
        <w:spacing w:before="1"/>
        <w:ind w:left="720"/>
        <w:jc w:val="both"/>
      </w:pPr>
      <w:r>
        <w:rPr/>
        <w:t>Information</w:t>
      </w:r>
      <w:r>
        <w:rPr>
          <w:spacing w:val="18"/>
        </w:rPr>
        <w:t> </w:t>
      </w:r>
      <w:r>
        <w:rPr>
          <w:spacing w:val="-2"/>
        </w:rPr>
        <w:t>Disclosure</w:t>
      </w:r>
    </w:p>
    <w:p>
      <w:pPr>
        <w:pStyle w:val="BodyText"/>
        <w:spacing w:line="254" w:lineRule="auto" w:before="18"/>
        <w:ind w:left="720" w:right="1334"/>
        <w:jc w:val="both"/>
      </w:pPr>
      <w:r>
        <w:rPr/>
        <w:t>Buyers shall be responsible for ensuring that all information submitted on the platform by them is true and complete in all aspects.</w:t>
      </w:r>
    </w:p>
    <w:p>
      <w:pPr>
        <w:pStyle w:val="BodyText"/>
        <w:spacing w:before="20"/>
      </w:pPr>
    </w:p>
    <w:p>
      <w:pPr>
        <w:pStyle w:val="BodyText"/>
        <w:ind w:left="720"/>
      </w:pPr>
      <w:r>
        <w:rPr/>
        <w:t>Procurement</w:t>
      </w:r>
      <w:r>
        <w:rPr>
          <w:spacing w:val="-11"/>
        </w:rPr>
        <w:t> </w:t>
      </w:r>
      <w:r>
        <w:rPr>
          <w:spacing w:val="-2"/>
        </w:rPr>
        <w:t>Process</w:t>
      </w:r>
    </w:p>
    <w:p>
      <w:pPr>
        <w:pStyle w:val="BodyText"/>
        <w:spacing w:line="254" w:lineRule="auto" w:before="18"/>
        <w:ind w:left="720" w:right="874"/>
      </w:pPr>
      <w:r>
        <w:rPr>
          <w:w w:val="105"/>
        </w:rPr>
        <w:t>Buyers</w:t>
      </w:r>
      <w:r>
        <w:rPr>
          <w:spacing w:val="-16"/>
          <w:w w:val="105"/>
        </w:rPr>
        <w:t> </w:t>
      </w:r>
      <w:r>
        <w:rPr>
          <w:w w:val="105"/>
        </w:rPr>
        <w:t>shall</w:t>
      </w:r>
      <w:r>
        <w:rPr>
          <w:spacing w:val="-16"/>
          <w:w w:val="105"/>
        </w:rPr>
        <w:t> </w:t>
      </w:r>
      <w:r>
        <w:rPr>
          <w:w w:val="105"/>
        </w:rPr>
        <w:t>be</w:t>
      </w:r>
      <w:r>
        <w:rPr>
          <w:spacing w:val="-16"/>
          <w:w w:val="105"/>
        </w:rPr>
        <w:t> </w:t>
      </w:r>
      <w:r>
        <w:rPr>
          <w:w w:val="105"/>
        </w:rPr>
        <w:t>responsible</w:t>
      </w:r>
      <w:r>
        <w:rPr>
          <w:spacing w:val="-16"/>
          <w:w w:val="105"/>
        </w:rPr>
        <w:t> </w:t>
      </w:r>
      <w:r>
        <w:rPr>
          <w:w w:val="105"/>
        </w:rPr>
        <w:t>to</w:t>
      </w:r>
      <w:r>
        <w:rPr>
          <w:spacing w:val="-16"/>
          <w:w w:val="105"/>
        </w:rPr>
        <w:t> </w:t>
      </w:r>
      <w:r>
        <w:rPr>
          <w:w w:val="105"/>
        </w:rPr>
        <w:t>ensure</w:t>
      </w:r>
      <w:r>
        <w:rPr>
          <w:spacing w:val="-16"/>
          <w:w w:val="105"/>
        </w:rPr>
        <w:t> </w:t>
      </w:r>
      <w:r>
        <w:rPr>
          <w:w w:val="105"/>
        </w:rPr>
        <w:t>that</w:t>
      </w:r>
      <w:r>
        <w:rPr>
          <w:spacing w:val="-16"/>
          <w:w w:val="105"/>
        </w:rPr>
        <w:t> </w:t>
      </w:r>
      <w:r>
        <w:rPr>
          <w:w w:val="105"/>
        </w:rPr>
        <w:t>procurement</w:t>
      </w:r>
      <w:r>
        <w:rPr>
          <w:spacing w:val="-16"/>
          <w:w w:val="105"/>
        </w:rPr>
        <w:t> </w:t>
      </w:r>
      <w:r>
        <w:rPr>
          <w:w w:val="105"/>
        </w:rPr>
        <w:t>is</w:t>
      </w:r>
      <w:r>
        <w:rPr>
          <w:spacing w:val="-16"/>
          <w:w w:val="105"/>
        </w:rPr>
        <w:t> </w:t>
      </w:r>
      <w:r>
        <w:rPr>
          <w:w w:val="105"/>
        </w:rPr>
        <w:t>done</w:t>
      </w:r>
      <w:r>
        <w:rPr>
          <w:spacing w:val="-16"/>
          <w:w w:val="105"/>
        </w:rPr>
        <w:t> </w:t>
      </w:r>
      <w:r>
        <w:rPr>
          <w:w w:val="105"/>
        </w:rPr>
        <w:t>in</w:t>
      </w:r>
      <w:r>
        <w:rPr>
          <w:spacing w:val="-16"/>
          <w:w w:val="105"/>
        </w:rPr>
        <w:t> </w:t>
      </w:r>
      <w:r>
        <w:rPr>
          <w:w w:val="105"/>
        </w:rPr>
        <w:t>compliance</w:t>
      </w:r>
      <w:r>
        <w:rPr>
          <w:spacing w:val="-16"/>
          <w:w w:val="105"/>
        </w:rPr>
        <w:t> </w:t>
      </w:r>
      <w:r>
        <w:rPr>
          <w:w w:val="105"/>
        </w:rPr>
        <w:t>with</w:t>
      </w:r>
      <w:r>
        <w:rPr>
          <w:spacing w:val="-16"/>
          <w:w w:val="105"/>
        </w:rPr>
        <w:t> </w:t>
      </w:r>
      <w:r>
        <w:rPr>
          <w:w w:val="105"/>
        </w:rPr>
        <w:t>the </w:t>
      </w:r>
      <w:r>
        <w:rPr/>
        <w:t>guidelines of the marketplace (including adherence to the timelines on order fulfillment and payment) and the General Financial Rules and other procurement policies/guidelines notified </w:t>
      </w:r>
      <w:r>
        <w:rPr>
          <w:spacing w:val="-2"/>
          <w:w w:val="105"/>
        </w:rPr>
        <w:t>by</w:t>
      </w:r>
      <w:r>
        <w:rPr>
          <w:spacing w:val="-14"/>
          <w:w w:val="105"/>
        </w:rPr>
        <w:t> </w:t>
      </w:r>
      <w:r>
        <w:rPr>
          <w:spacing w:val="-2"/>
          <w:w w:val="105"/>
        </w:rPr>
        <w:t>the</w:t>
      </w:r>
      <w:r>
        <w:rPr>
          <w:spacing w:val="-14"/>
          <w:w w:val="105"/>
        </w:rPr>
        <w:t> </w:t>
      </w:r>
      <w:r>
        <w:rPr>
          <w:spacing w:val="-2"/>
          <w:w w:val="105"/>
        </w:rPr>
        <w:t>government</w:t>
      </w:r>
      <w:r>
        <w:rPr>
          <w:spacing w:val="-14"/>
          <w:w w:val="105"/>
        </w:rPr>
        <w:t> </w:t>
      </w:r>
      <w:r>
        <w:rPr>
          <w:spacing w:val="-2"/>
          <w:w w:val="105"/>
        </w:rPr>
        <w:t>from</w:t>
      </w:r>
      <w:r>
        <w:rPr>
          <w:spacing w:val="-14"/>
          <w:w w:val="105"/>
        </w:rPr>
        <w:t> </w:t>
      </w:r>
      <w:r>
        <w:rPr>
          <w:spacing w:val="-2"/>
          <w:w w:val="105"/>
        </w:rPr>
        <w:t>time</w:t>
      </w:r>
      <w:r>
        <w:rPr>
          <w:spacing w:val="-14"/>
          <w:w w:val="105"/>
        </w:rPr>
        <w:t> </w:t>
      </w:r>
      <w:r>
        <w:rPr>
          <w:spacing w:val="-2"/>
          <w:w w:val="105"/>
        </w:rPr>
        <w:t>to</w:t>
      </w:r>
      <w:r>
        <w:rPr>
          <w:spacing w:val="-14"/>
          <w:w w:val="105"/>
        </w:rPr>
        <w:t> </w:t>
      </w:r>
      <w:r>
        <w:rPr>
          <w:spacing w:val="-2"/>
          <w:w w:val="105"/>
        </w:rPr>
        <w:t>time</w:t>
      </w:r>
      <w:r>
        <w:rPr>
          <w:spacing w:val="-14"/>
          <w:w w:val="105"/>
        </w:rPr>
        <w:t> </w:t>
      </w:r>
      <w:r>
        <w:rPr>
          <w:spacing w:val="-2"/>
          <w:w w:val="105"/>
        </w:rPr>
        <w:t>as</w:t>
      </w:r>
      <w:r>
        <w:rPr>
          <w:spacing w:val="-14"/>
          <w:w w:val="105"/>
        </w:rPr>
        <w:t> </w:t>
      </w:r>
      <w:r>
        <w:rPr>
          <w:spacing w:val="-2"/>
          <w:w w:val="105"/>
        </w:rPr>
        <w:t>applicable</w:t>
      </w:r>
      <w:r>
        <w:rPr>
          <w:spacing w:val="-14"/>
          <w:w w:val="105"/>
        </w:rPr>
        <w:t> </w:t>
      </w:r>
      <w:r>
        <w:rPr>
          <w:spacing w:val="-2"/>
          <w:w w:val="105"/>
        </w:rPr>
        <w:t>when</w:t>
      </w:r>
      <w:r>
        <w:rPr>
          <w:spacing w:val="-14"/>
          <w:w w:val="105"/>
        </w:rPr>
        <w:t> </w:t>
      </w:r>
      <w:r>
        <w:rPr>
          <w:spacing w:val="-2"/>
          <w:w w:val="105"/>
        </w:rPr>
        <w:t>procuring</w:t>
      </w:r>
      <w:r>
        <w:rPr>
          <w:spacing w:val="-14"/>
          <w:w w:val="105"/>
        </w:rPr>
        <w:t> </w:t>
      </w:r>
      <w:r>
        <w:rPr>
          <w:spacing w:val="-2"/>
          <w:w w:val="105"/>
        </w:rPr>
        <w:t>on</w:t>
      </w:r>
      <w:r>
        <w:rPr>
          <w:spacing w:val="-14"/>
          <w:w w:val="105"/>
        </w:rPr>
        <w:t> </w:t>
      </w:r>
      <w:r>
        <w:rPr>
          <w:spacing w:val="-2"/>
          <w:w w:val="105"/>
        </w:rPr>
        <w:t>the</w:t>
      </w:r>
      <w:r>
        <w:rPr>
          <w:spacing w:val="-14"/>
          <w:w w:val="105"/>
        </w:rPr>
        <w:t> </w:t>
      </w:r>
      <w:r>
        <w:rPr>
          <w:spacing w:val="-2"/>
          <w:w w:val="105"/>
        </w:rPr>
        <w:t>GeM.</w:t>
      </w:r>
      <w:r>
        <w:rPr>
          <w:spacing w:val="-14"/>
          <w:w w:val="105"/>
        </w:rPr>
        <w:t> </w:t>
      </w:r>
      <w:r>
        <w:rPr>
          <w:spacing w:val="-2"/>
          <w:w w:val="105"/>
        </w:rPr>
        <w:t>Buyers</w:t>
      </w:r>
      <w:r>
        <w:rPr>
          <w:spacing w:val="-14"/>
          <w:w w:val="105"/>
        </w:rPr>
        <w:t> </w:t>
      </w:r>
      <w:r>
        <w:rPr>
          <w:spacing w:val="-2"/>
          <w:w w:val="105"/>
        </w:rPr>
        <w:t>shall </w:t>
      </w:r>
      <w:r>
        <w:rPr>
          <w:w w:val="105"/>
        </w:rPr>
        <w:t>also</w:t>
      </w:r>
      <w:r>
        <w:rPr>
          <w:spacing w:val="-16"/>
          <w:w w:val="105"/>
        </w:rPr>
        <w:t> </w:t>
      </w:r>
      <w:r>
        <w:rPr>
          <w:w w:val="105"/>
        </w:rPr>
        <w:t>be</w:t>
      </w:r>
      <w:r>
        <w:rPr>
          <w:spacing w:val="-16"/>
          <w:w w:val="105"/>
        </w:rPr>
        <w:t> </w:t>
      </w:r>
      <w:r>
        <w:rPr>
          <w:w w:val="105"/>
        </w:rPr>
        <w:t>responsible</w:t>
      </w:r>
      <w:r>
        <w:rPr>
          <w:spacing w:val="-16"/>
          <w:w w:val="105"/>
        </w:rPr>
        <w:t> </w:t>
      </w:r>
      <w:r>
        <w:rPr>
          <w:w w:val="105"/>
        </w:rPr>
        <w:t>for</w:t>
      </w:r>
      <w:r>
        <w:rPr>
          <w:spacing w:val="-16"/>
          <w:w w:val="105"/>
        </w:rPr>
        <w:t> </w:t>
      </w:r>
      <w:r>
        <w:rPr>
          <w:w w:val="105"/>
        </w:rPr>
        <w:t>ensuring</w:t>
      </w:r>
      <w:r>
        <w:rPr>
          <w:spacing w:val="-16"/>
          <w:w w:val="105"/>
        </w:rPr>
        <w:t> </w:t>
      </w:r>
      <w:r>
        <w:rPr>
          <w:w w:val="105"/>
        </w:rPr>
        <w:t>appropriate</w:t>
      </w:r>
      <w:r>
        <w:rPr>
          <w:spacing w:val="-16"/>
          <w:w w:val="105"/>
        </w:rPr>
        <w:t> </w:t>
      </w:r>
      <w:r>
        <w:rPr>
          <w:w w:val="105"/>
        </w:rPr>
        <w:t>use</w:t>
      </w:r>
      <w:r>
        <w:rPr>
          <w:spacing w:val="-16"/>
          <w:w w:val="105"/>
        </w:rPr>
        <w:t> </w:t>
      </w:r>
      <w:r>
        <w:rPr>
          <w:w w:val="105"/>
        </w:rPr>
        <w:t>of</w:t>
      </w:r>
      <w:r>
        <w:rPr>
          <w:spacing w:val="-16"/>
          <w:w w:val="105"/>
        </w:rPr>
        <w:t> </w:t>
      </w:r>
      <w:r>
        <w:rPr>
          <w:w w:val="105"/>
        </w:rPr>
        <w:t>the</w:t>
      </w:r>
      <w:r>
        <w:rPr>
          <w:spacing w:val="-16"/>
          <w:w w:val="105"/>
        </w:rPr>
        <w:t> </w:t>
      </w:r>
      <w:r>
        <w:rPr>
          <w:w w:val="105"/>
        </w:rPr>
        <w:t>search</w:t>
      </w:r>
      <w:r>
        <w:rPr>
          <w:spacing w:val="-16"/>
          <w:w w:val="105"/>
        </w:rPr>
        <w:t> </w:t>
      </w:r>
      <w:r>
        <w:rPr>
          <w:w w:val="105"/>
        </w:rPr>
        <w:t>and</w:t>
      </w:r>
      <w:r>
        <w:rPr>
          <w:spacing w:val="-16"/>
          <w:w w:val="105"/>
        </w:rPr>
        <w:t> </w:t>
      </w:r>
      <w:r>
        <w:rPr>
          <w:w w:val="105"/>
        </w:rPr>
        <w:t>shortlisting</w:t>
      </w:r>
      <w:r>
        <w:rPr>
          <w:spacing w:val="-16"/>
          <w:w w:val="105"/>
        </w:rPr>
        <w:t> </w:t>
      </w:r>
      <w:r>
        <w:rPr>
          <w:w w:val="105"/>
        </w:rPr>
        <w:t>functionality</w:t>
      </w:r>
    </w:p>
    <w:p>
      <w:pPr>
        <w:pStyle w:val="BodyText"/>
        <w:spacing w:line="254" w:lineRule="auto" w:before="6"/>
        <w:ind w:left="720" w:right="708"/>
      </w:pPr>
      <w:r>
        <w:rPr/>
        <w:t>i.e.</w:t>
      </w:r>
      <w:r>
        <w:rPr>
          <w:spacing w:val="-3"/>
        </w:rPr>
        <w:t> </w:t>
      </w:r>
      <w:r>
        <w:rPr/>
        <w:t>the</w:t>
      </w:r>
      <w:r>
        <w:rPr>
          <w:spacing w:val="-3"/>
        </w:rPr>
        <w:t> </w:t>
      </w:r>
      <w:r>
        <w:rPr/>
        <w:t>buyer</w:t>
      </w:r>
      <w:r>
        <w:rPr>
          <w:spacing w:val="-3"/>
        </w:rPr>
        <w:t> </w:t>
      </w:r>
      <w:r>
        <w:rPr/>
        <w:t>should</w:t>
      </w:r>
      <w:r>
        <w:rPr>
          <w:spacing w:val="-3"/>
        </w:rPr>
        <w:t> </w:t>
      </w:r>
      <w:r>
        <w:rPr/>
        <w:t>use</w:t>
      </w:r>
      <w:r>
        <w:rPr>
          <w:spacing w:val="-3"/>
        </w:rPr>
        <w:t> </w:t>
      </w:r>
      <w:r>
        <w:rPr/>
        <w:t>the</w:t>
      </w:r>
      <w:r>
        <w:rPr>
          <w:spacing w:val="-3"/>
        </w:rPr>
        <w:t> </w:t>
      </w:r>
      <w:r>
        <w:rPr/>
        <w:t>filters</w:t>
      </w:r>
      <w:r>
        <w:rPr>
          <w:spacing w:val="-3"/>
        </w:rPr>
        <w:t> </w:t>
      </w:r>
      <w:r>
        <w:rPr/>
        <w:t>provided</w:t>
      </w:r>
      <w:r>
        <w:rPr>
          <w:spacing w:val="-3"/>
        </w:rPr>
        <w:t> </w:t>
      </w:r>
      <w:r>
        <w:rPr/>
        <w:t>for</w:t>
      </w:r>
      <w:r>
        <w:rPr>
          <w:spacing w:val="-3"/>
        </w:rPr>
        <w:t> </w:t>
      </w:r>
      <w:r>
        <w:rPr/>
        <w:t>direct</w:t>
      </w:r>
      <w:r>
        <w:rPr>
          <w:spacing w:val="-3"/>
        </w:rPr>
        <w:t> </w:t>
      </w:r>
      <w:r>
        <w:rPr/>
        <w:t>purchase</w:t>
      </w:r>
      <w:r>
        <w:rPr>
          <w:spacing w:val="-3"/>
        </w:rPr>
        <w:t> </w:t>
      </w:r>
      <w:r>
        <w:rPr/>
        <w:t>appropriately</w:t>
      </w:r>
      <w:r>
        <w:rPr>
          <w:spacing w:val="-3"/>
        </w:rPr>
        <w:t> </w:t>
      </w:r>
      <w:r>
        <w:rPr/>
        <w:t>and</w:t>
      </w:r>
      <w:r>
        <w:rPr>
          <w:spacing w:val="-3"/>
        </w:rPr>
        <w:t> </w:t>
      </w:r>
      <w:r>
        <w:rPr/>
        <w:t>make selection basis the requirement.</w:t>
      </w:r>
    </w:p>
    <w:p>
      <w:pPr>
        <w:pStyle w:val="BodyText"/>
        <w:spacing w:before="21"/>
      </w:pPr>
    </w:p>
    <w:p>
      <w:pPr>
        <w:pStyle w:val="BodyText"/>
        <w:ind w:left="720"/>
      </w:pPr>
      <w:r>
        <w:rPr>
          <w:spacing w:val="-2"/>
        </w:rPr>
        <w:t>Price</w:t>
      </w:r>
      <w:r>
        <w:rPr>
          <w:spacing w:val="-12"/>
        </w:rPr>
        <w:t> </w:t>
      </w:r>
      <w:r>
        <w:rPr>
          <w:spacing w:val="-2"/>
        </w:rPr>
        <w:t>Reasonability</w:t>
      </w:r>
    </w:p>
    <w:p>
      <w:pPr>
        <w:pStyle w:val="BodyText"/>
        <w:spacing w:line="254" w:lineRule="auto" w:before="18"/>
        <w:ind w:left="720" w:right="973"/>
      </w:pPr>
      <w:r>
        <w:rPr/>
        <w:t>The</w:t>
      </w:r>
      <w:r>
        <w:rPr>
          <w:spacing w:val="13"/>
        </w:rPr>
        <w:t> </w:t>
      </w:r>
      <w:r>
        <w:rPr/>
        <w:t>responsibility</w:t>
      </w:r>
      <w:r>
        <w:rPr>
          <w:spacing w:val="13"/>
        </w:rPr>
        <w:t> </w:t>
      </w:r>
      <w:r>
        <w:rPr/>
        <w:t>to</w:t>
      </w:r>
      <w:r>
        <w:rPr>
          <w:spacing w:val="13"/>
        </w:rPr>
        <w:t> </w:t>
      </w:r>
      <w:r>
        <w:rPr/>
        <w:t>ascertain</w:t>
      </w:r>
      <w:r>
        <w:rPr>
          <w:spacing w:val="13"/>
        </w:rPr>
        <w:t> </w:t>
      </w:r>
      <w:r>
        <w:rPr/>
        <w:t>the</w:t>
      </w:r>
      <w:r>
        <w:rPr>
          <w:spacing w:val="13"/>
        </w:rPr>
        <w:t> </w:t>
      </w:r>
      <w:r>
        <w:rPr/>
        <w:t>reasonability</w:t>
      </w:r>
      <w:r>
        <w:rPr>
          <w:spacing w:val="13"/>
        </w:rPr>
        <w:t> </w:t>
      </w:r>
      <w:r>
        <w:rPr/>
        <w:t>of</w:t>
      </w:r>
      <w:r>
        <w:rPr>
          <w:spacing w:val="13"/>
        </w:rPr>
        <w:t> </w:t>
      </w:r>
      <w:r>
        <w:rPr/>
        <w:t>price</w:t>
      </w:r>
      <w:r>
        <w:rPr>
          <w:spacing w:val="13"/>
        </w:rPr>
        <w:t> </w:t>
      </w:r>
      <w:r>
        <w:rPr/>
        <w:t>for</w:t>
      </w:r>
      <w:r>
        <w:rPr>
          <w:spacing w:val="13"/>
        </w:rPr>
        <w:t> </w:t>
      </w:r>
      <w:r>
        <w:rPr/>
        <w:t>all</w:t>
      </w:r>
      <w:r>
        <w:rPr>
          <w:spacing w:val="13"/>
        </w:rPr>
        <w:t> </w:t>
      </w:r>
      <w:r>
        <w:rPr/>
        <w:t>buying</w:t>
      </w:r>
      <w:r>
        <w:rPr>
          <w:spacing w:val="13"/>
        </w:rPr>
        <w:t> </w:t>
      </w:r>
      <w:r>
        <w:rPr/>
        <w:t>on</w:t>
      </w:r>
      <w:r>
        <w:rPr>
          <w:spacing w:val="13"/>
        </w:rPr>
        <w:t> </w:t>
      </w:r>
      <w:r>
        <w:rPr/>
        <w:t>GeM</w:t>
      </w:r>
      <w:r>
        <w:rPr>
          <w:spacing w:val="13"/>
        </w:rPr>
        <w:t> </w:t>
      </w:r>
      <w:r>
        <w:rPr/>
        <w:t>shall</w:t>
      </w:r>
      <w:r>
        <w:rPr>
          <w:spacing w:val="13"/>
        </w:rPr>
        <w:t> </w:t>
      </w:r>
      <w:r>
        <w:rPr/>
        <w:t>rest</w:t>
      </w:r>
      <w:r>
        <w:rPr/>
        <w:t> solely</w:t>
      </w:r>
      <w:r>
        <w:rPr>
          <w:spacing w:val="-3"/>
        </w:rPr>
        <w:t> </w:t>
      </w:r>
      <w:r>
        <w:rPr/>
        <w:t>with</w:t>
      </w:r>
      <w:r>
        <w:rPr>
          <w:spacing w:val="-3"/>
        </w:rPr>
        <w:t> </w:t>
      </w:r>
      <w:r>
        <w:rPr/>
        <w:t>the</w:t>
      </w:r>
      <w:r>
        <w:rPr>
          <w:spacing w:val="-3"/>
        </w:rPr>
        <w:t> </w:t>
      </w:r>
      <w:r>
        <w:rPr/>
        <w:t>buyer.</w:t>
      </w:r>
      <w:r>
        <w:rPr>
          <w:spacing w:val="-3"/>
        </w:rPr>
        <w:t> </w:t>
      </w:r>
      <w:r>
        <w:rPr/>
        <w:t>While</w:t>
      </w:r>
      <w:r>
        <w:rPr>
          <w:spacing w:val="-3"/>
        </w:rPr>
        <w:t> </w:t>
      </w:r>
      <w:r>
        <w:rPr/>
        <w:t>GeM</w:t>
      </w:r>
      <w:r>
        <w:rPr>
          <w:spacing w:val="-3"/>
        </w:rPr>
        <w:t> </w:t>
      </w:r>
      <w:r>
        <w:rPr/>
        <w:t>shall</w:t>
      </w:r>
      <w:r>
        <w:rPr>
          <w:spacing w:val="-3"/>
        </w:rPr>
        <w:t> </w:t>
      </w:r>
      <w:r>
        <w:rPr/>
        <w:t>support</w:t>
      </w:r>
      <w:r>
        <w:rPr>
          <w:spacing w:val="-3"/>
        </w:rPr>
        <w:t> </w:t>
      </w:r>
      <w:r>
        <w:rPr/>
        <w:t>multiple</w:t>
      </w:r>
      <w:r>
        <w:rPr>
          <w:spacing w:val="-3"/>
        </w:rPr>
        <w:t> </w:t>
      </w:r>
      <w:r>
        <w:rPr/>
        <w:t>tools</w:t>
      </w:r>
      <w:r>
        <w:rPr>
          <w:spacing w:val="-3"/>
        </w:rPr>
        <w:t> </w:t>
      </w:r>
      <w:r>
        <w:rPr/>
        <w:t>to</w:t>
      </w:r>
      <w:r>
        <w:rPr>
          <w:spacing w:val="-3"/>
        </w:rPr>
        <w:t> </w:t>
      </w:r>
      <w:r>
        <w:rPr/>
        <w:t>help</w:t>
      </w:r>
      <w:r>
        <w:rPr>
          <w:spacing w:val="-3"/>
        </w:rPr>
        <w:t> </w:t>
      </w:r>
      <w:r>
        <w:rPr/>
        <w:t>the</w:t>
      </w:r>
      <w:r>
        <w:rPr>
          <w:spacing w:val="-3"/>
        </w:rPr>
        <w:t> </w:t>
      </w:r>
      <w:r>
        <w:rPr/>
        <w:t>buyer</w:t>
      </w:r>
      <w:r>
        <w:rPr>
          <w:spacing w:val="-3"/>
        </w:rPr>
        <w:t> </w:t>
      </w:r>
      <w:r>
        <w:rPr/>
        <w:t>ascertain</w:t>
      </w:r>
      <w:r>
        <w:rPr>
          <w:spacing w:val="-3"/>
        </w:rPr>
        <w:t> </w:t>
      </w:r>
      <w:r>
        <w:rPr>
          <w:spacing w:val="-2"/>
        </w:rPr>
        <w:t>price</w:t>
      </w:r>
    </w:p>
    <w:p>
      <w:pPr>
        <w:pStyle w:val="BodyText"/>
        <w:spacing w:line="254" w:lineRule="auto" w:before="2"/>
        <w:ind w:left="720" w:right="972"/>
      </w:pPr>
      <w:r>
        <w:rPr/>
        <w:t>reasonability,</w:t>
      </w:r>
      <w:r>
        <w:rPr>
          <w:spacing w:val="-1"/>
        </w:rPr>
        <w:t> </w:t>
      </w:r>
      <w:r>
        <w:rPr/>
        <w:t>buyers</w:t>
      </w:r>
      <w:r>
        <w:rPr>
          <w:spacing w:val="-1"/>
        </w:rPr>
        <w:t> </w:t>
      </w:r>
      <w:r>
        <w:rPr/>
        <w:t>must</w:t>
      </w:r>
      <w:r>
        <w:rPr>
          <w:spacing w:val="-1"/>
        </w:rPr>
        <w:t> </w:t>
      </w:r>
      <w:r>
        <w:rPr/>
        <w:t>also</w:t>
      </w:r>
      <w:r>
        <w:rPr>
          <w:spacing w:val="-1"/>
        </w:rPr>
        <w:t> </w:t>
      </w:r>
      <w:r>
        <w:rPr/>
        <w:t>use</w:t>
      </w:r>
      <w:r>
        <w:rPr>
          <w:spacing w:val="-1"/>
        </w:rPr>
        <w:t> </w:t>
      </w:r>
      <w:r>
        <w:rPr/>
        <w:t>the</w:t>
      </w:r>
      <w:r>
        <w:rPr>
          <w:spacing w:val="-1"/>
        </w:rPr>
        <w:t> </w:t>
      </w:r>
      <w:r>
        <w:rPr/>
        <w:t>Last</w:t>
      </w:r>
      <w:r>
        <w:rPr>
          <w:spacing w:val="-1"/>
        </w:rPr>
        <w:t> </w:t>
      </w:r>
      <w:r>
        <w:rPr/>
        <w:t>Purchase</w:t>
      </w:r>
      <w:r>
        <w:rPr>
          <w:spacing w:val="-1"/>
        </w:rPr>
        <w:t> </w:t>
      </w:r>
      <w:r>
        <w:rPr/>
        <w:t>Price</w:t>
      </w:r>
      <w:r>
        <w:rPr>
          <w:spacing w:val="-1"/>
        </w:rPr>
        <w:t> </w:t>
      </w:r>
      <w:r>
        <w:rPr/>
        <w:t>as</w:t>
      </w:r>
      <w:r>
        <w:rPr>
          <w:spacing w:val="-1"/>
        </w:rPr>
        <w:t> </w:t>
      </w:r>
      <w:r>
        <w:rPr/>
        <w:t>recorded</w:t>
      </w:r>
      <w:r>
        <w:rPr>
          <w:spacing w:val="-1"/>
        </w:rPr>
        <w:t> </w:t>
      </w:r>
      <w:r>
        <w:rPr/>
        <w:t>by</w:t>
      </w:r>
      <w:r>
        <w:rPr>
          <w:spacing w:val="-1"/>
        </w:rPr>
        <w:t> </w:t>
      </w:r>
      <w:r>
        <w:rPr/>
        <w:t>the</w:t>
      </w:r>
      <w:r>
        <w:rPr>
          <w:spacing w:val="-1"/>
        </w:rPr>
        <w:t> </w:t>
      </w:r>
      <w:r>
        <w:rPr/>
        <w:t>buying</w:t>
      </w:r>
      <w:r>
        <w:rPr>
          <w:spacing w:val="-1"/>
        </w:rPr>
        <w:t> </w:t>
      </w:r>
      <w:r>
        <w:rPr/>
        <w:t>entity</w:t>
      </w:r>
      <w:r>
        <w:rPr>
          <w:spacing w:val="-1"/>
        </w:rPr>
        <w:t> </w:t>
      </w:r>
      <w:r>
        <w:rPr/>
        <w:t>in ascertaining price reasonability. In case of anomalies, buyers are expected to inform the GeM SPV and provide all details related to the more economical alternate source of procurement</w:t>
      </w:r>
      <w:r>
        <w:rPr>
          <w:spacing w:val="40"/>
        </w:rPr>
        <w:t> </w:t>
      </w:r>
      <w:r>
        <w:rPr/>
        <w:t>so that appropriate action can be taken to ensure that price reasonability is restored for all future transactions.</w:t>
      </w:r>
    </w:p>
    <w:p>
      <w:pPr>
        <w:pStyle w:val="BodyText"/>
        <w:spacing w:before="24"/>
      </w:pPr>
    </w:p>
    <w:p>
      <w:pPr>
        <w:pStyle w:val="BodyText"/>
        <w:ind w:left="720"/>
      </w:pPr>
      <w:r>
        <w:rPr/>
        <w:t>Procurement</w:t>
      </w:r>
      <w:r>
        <w:rPr>
          <w:spacing w:val="7"/>
        </w:rPr>
        <w:t> </w:t>
      </w:r>
      <w:r>
        <w:rPr/>
        <w:t>outside</w:t>
      </w:r>
      <w:r>
        <w:rPr>
          <w:spacing w:val="8"/>
        </w:rPr>
        <w:t> </w:t>
      </w:r>
      <w:r>
        <w:rPr>
          <w:spacing w:val="-5"/>
        </w:rPr>
        <w:t>GeM</w:t>
      </w:r>
    </w:p>
    <w:p>
      <w:pPr>
        <w:pStyle w:val="BodyText"/>
        <w:spacing w:before="18"/>
        <w:ind w:left="720"/>
      </w:pPr>
      <w:r>
        <w:rPr/>
        <w:t>Buyers</w:t>
      </w:r>
      <w:r>
        <w:rPr>
          <w:spacing w:val="2"/>
        </w:rPr>
        <w:t> </w:t>
      </w:r>
      <w:r>
        <w:rPr/>
        <w:t>shall</w:t>
      </w:r>
      <w:r>
        <w:rPr>
          <w:spacing w:val="3"/>
        </w:rPr>
        <w:t> </w:t>
      </w:r>
      <w:r>
        <w:rPr/>
        <w:t>be</w:t>
      </w:r>
      <w:r>
        <w:rPr>
          <w:spacing w:val="3"/>
        </w:rPr>
        <w:t> </w:t>
      </w:r>
      <w:r>
        <w:rPr/>
        <w:t>responsible</w:t>
      </w:r>
      <w:r>
        <w:rPr>
          <w:spacing w:val="3"/>
        </w:rPr>
        <w:t> </w:t>
      </w:r>
      <w:r>
        <w:rPr/>
        <w:t>to</w:t>
      </w:r>
      <w:r>
        <w:rPr>
          <w:spacing w:val="2"/>
        </w:rPr>
        <w:t> </w:t>
      </w:r>
      <w:r>
        <w:rPr/>
        <w:t>ensure</w:t>
      </w:r>
      <w:r>
        <w:rPr>
          <w:spacing w:val="3"/>
        </w:rPr>
        <w:t> </w:t>
      </w:r>
      <w:r>
        <w:rPr/>
        <w:t>that</w:t>
      </w:r>
      <w:r>
        <w:rPr>
          <w:spacing w:val="3"/>
        </w:rPr>
        <w:t> </w:t>
      </w:r>
      <w:r>
        <w:rPr/>
        <w:t>GeM</w:t>
      </w:r>
      <w:r>
        <w:rPr>
          <w:spacing w:val="3"/>
        </w:rPr>
        <w:t> </w:t>
      </w:r>
      <w:r>
        <w:rPr/>
        <w:t>prices</w:t>
      </w:r>
      <w:r>
        <w:rPr>
          <w:spacing w:val="2"/>
        </w:rPr>
        <w:t> </w:t>
      </w:r>
      <w:r>
        <w:rPr/>
        <w:t>are</w:t>
      </w:r>
      <w:r>
        <w:rPr>
          <w:spacing w:val="3"/>
        </w:rPr>
        <w:t> </w:t>
      </w:r>
      <w:r>
        <w:rPr/>
        <w:t>not</w:t>
      </w:r>
      <w:r>
        <w:rPr>
          <w:spacing w:val="3"/>
        </w:rPr>
        <w:t> </w:t>
      </w:r>
      <w:r>
        <w:rPr/>
        <w:t>used</w:t>
      </w:r>
      <w:r>
        <w:rPr>
          <w:spacing w:val="3"/>
        </w:rPr>
        <w:t> </w:t>
      </w:r>
      <w:r>
        <w:rPr/>
        <w:t>for</w:t>
      </w:r>
      <w:r>
        <w:rPr>
          <w:spacing w:val="3"/>
        </w:rPr>
        <w:t> </w:t>
      </w:r>
      <w:r>
        <w:rPr/>
        <w:t>procurement</w:t>
      </w:r>
      <w:r>
        <w:rPr>
          <w:spacing w:val="2"/>
        </w:rPr>
        <w:t> </w:t>
      </w:r>
      <w:r>
        <w:rPr>
          <w:spacing w:val="-2"/>
        </w:rPr>
        <w:t>outside</w:t>
      </w:r>
    </w:p>
    <w:p>
      <w:pPr>
        <w:spacing w:before="43"/>
        <w:ind w:left="0" w:right="709" w:firstLine="0"/>
        <w:jc w:val="right"/>
        <w:rPr>
          <w:sz w:val="18"/>
        </w:rPr>
      </w:pPr>
      <w:r>
        <w:rPr>
          <w:spacing w:val="-5"/>
          <w:sz w:val="18"/>
        </w:rPr>
        <w:t>28</w:t>
      </w:r>
    </w:p>
    <w:p>
      <w:pPr>
        <w:spacing w:after="0"/>
        <w:jc w:val="right"/>
        <w:rPr>
          <w:sz w:val="18"/>
        </w:rPr>
        <w:sectPr>
          <w:pgSz w:w="11910" w:h="16840"/>
          <w:pgMar w:top="420" w:bottom="0" w:left="0" w:right="0"/>
        </w:sectPr>
      </w:pPr>
    </w:p>
    <w:p>
      <w:pPr>
        <w:pStyle w:val="BodyText"/>
        <w:spacing w:before="222"/>
      </w:pPr>
    </w:p>
    <w:p>
      <w:pPr>
        <w:pStyle w:val="BodyText"/>
        <w:spacing w:line="259" w:lineRule="auto"/>
        <w:ind w:left="720" w:right="708"/>
      </w:pPr>
      <w:r>
        <w:rPr/>
        <mc:AlternateContent>
          <mc:Choice Requires="wps">
            <w:drawing>
              <wp:anchor distT="0" distB="0" distL="0" distR="0" allowOverlap="1" layoutInCell="1" locked="0" behindDoc="1" simplePos="0" relativeHeight="486535680">
                <wp:simplePos x="0" y="0"/>
                <wp:positionH relativeFrom="page">
                  <wp:posOffset>292100</wp:posOffset>
                </wp:positionH>
                <wp:positionV relativeFrom="paragraph">
                  <wp:posOffset>-329216</wp:posOffset>
                </wp:positionV>
                <wp:extent cx="6976109" cy="7473950"/>
                <wp:effectExtent l="0" t="0" r="0" b="0"/>
                <wp:wrapNone/>
                <wp:docPr id="231" name="Graphic 231"/>
                <wp:cNvGraphicFramePr>
                  <a:graphicFrameLocks/>
                </wp:cNvGraphicFramePr>
                <a:graphic>
                  <a:graphicData uri="http://schemas.microsoft.com/office/word/2010/wordprocessingShape">
                    <wps:wsp>
                      <wps:cNvPr id="231" name="Graphic 231"/>
                      <wps:cNvSpPr/>
                      <wps:spPr>
                        <a:xfrm>
                          <a:off x="0" y="0"/>
                          <a:ext cx="6976109" cy="7473950"/>
                        </a:xfrm>
                        <a:custGeom>
                          <a:avLst/>
                          <a:gdLst/>
                          <a:ahLst/>
                          <a:cxnLst/>
                          <a:rect l="l" t="t" r="r" b="b"/>
                          <a:pathLst>
                            <a:path w="6976109" h="7473950">
                              <a:moveTo>
                                <a:pt x="6975792" y="0"/>
                              </a:moveTo>
                              <a:lnTo>
                                <a:pt x="0" y="0"/>
                              </a:lnTo>
                              <a:lnTo>
                                <a:pt x="0" y="7473797"/>
                              </a:lnTo>
                              <a:lnTo>
                                <a:pt x="6975792" y="7473797"/>
                              </a:lnTo>
                              <a:lnTo>
                                <a:pt x="6975792" y="0"/>
                              </a:lnTo>
                              <a:close/>
                            </a:path>
                          </a:pathLst>
                        </a:custGeom>
                        <a:solidFill>
                          <a:srgbClr val="F2F2F2"/>
                        </a:solidFill>
                      </wps:spPr>
                      <wps:bodyPr wrap="square" lIns="0" tIns="0" rIns="0" bIns="0" rtlCol="0">
                        <a:prstTxWarp prst="textNoShape">
                          <a:avLst/>
                        </a:prstTxWarp>
                        <a:noAutofit/>
                      </wps:bodyPr>
                    </wps:wsp>
                  </a:graphicData>
                </a:graphic>
              </wp:anchor>
            </w:drawing>
          </mc:Choice>
          <mc:Fallback>
            <w:pict>
              <v:rect style="position:absolute;margin-left:23pt;margin-top:-25.922594pt;width:549.275pt;height:588.488pt;mso-position-horizontal-relative:page;mso-position-vertical-relative:paragraph;z-index:-16780800" id="docshape168" filled="true" fillcolor="#f2f2f2" stroked="false">
                <v:fill type="solid"/>
                <w10:wrap type="none"/>
              </v:rect>
            </w:pict>
          </mc:Fallback>
        </mc:AlternateContent>
      </w:r>
      <w:r>
        <w:rPr/>
        <w:t>of</w:t>
      </w:r>
      <w:r>
        <w:rPr>
          <w:spacing w:val="-10"/>
        </w:rPr>
        <w:t> </w:t>
      </w:r>
      <w:r>
        <w:rPr/>
        <w:t>GeM</w:t>
      </w:r>
      <w:r>
        <w:rPr>
          <w:spacing w:val="-10"/>
        </w:rPr>
        <w:t> </w:t>
      </w:r>
      <w:r>
        <w:rPr/>
        <w:t>i.e.</w:t>
      </w:r>
      <w:r>
        <w:rPr>
          <w:spacing w:val="-10"/>
        </w:rPr>
        <w:t> </w:t>
      </w:r>
      <w:r>
        <w:rPr/>
        <w:t>to</w:t>
      </w:r>
      <w:r>
        <w:rPr>
          <w:spacing w:val="-10"/>
        </w:rPr>
        <w:t> </w:t>
      </w:r>
      <w:r>
        <w:rPr/>
        <w:t>avoid</w:t>
      </w:r>
      <w:r>
        <w:rPr>
          <w:spacing w:val="-10"/>
        </w:rPr>
        <w:t> </w:t>
      </w:r>
      <w:r>
        <w:rPr/>
        <w:t>entering</w:t>
      </w:r>
      <w:r>
        <w:rPr>
          <w:spacing w:val="-10"/>
        </w:rPr>
        <w:t> </w:t>
      </w:r>
      <w:r>
        <w:rPr/>
        <w:t>into</w:t>
      </w:r>
      <w:r>
        <w:rPr>
          <w:spacing w:val="-10"/>
        </w:rPr>
        <w:t> </w:t>
      </w:r>
      <w:r>
        <w:rPr/>
        <w:t>any</w:t>
      </w:r>
      <w:r>
        <w:rPr>
          <w:spacing w:val="-10"/>
        </w:rPr>
        <w:t> </w:t>
      </w:r>
      <w:r>
        <w:rPr/>
        <w:t>offline</w:t>
      </w:r>
      <w:r>
        <w:rPr>
          <w:spacing w:val="-10"/>
        </w:rPr>
        <w:t> </w:t>
      </w:r>
      <w:r>
        <w:rPr/>
        <w:t>contract</w:t>
      </w:r>
      <w:r>
        <w:rPr>
          <w:spacing w:val="-10"/>
        </w:rPr>
        <w:t> </w:t>
      </w:r>
      <w:r>
        <w:rPr/>
        <w:t>with</w:t>
      </w:r>
      <w:r>
        <w:rPr>
          <w:spacing w:val="-10"/>
        </w:rPr>
        <w:t> </w:t>
      </w:r>
      <w:r>
        <w:rPr/>
        <w:t>the</w:t>
      </w:r>
      <w:r>
        <w:rPr>
          <w:spacing w:val="-10"/>
        </w:rPr>
        <w:t> </w:t>
      </w:r>
      <w:r>
        <w:rPr/>
        <w:t>seller</w:t>
      </w:r>
      <w:r>
        <w:rPr>
          <w:spacing w:val="-10"/>
        </w:rPr>
        <w:t> </w:t>
      </w:r>
      <w:r>
        <w:rPr/>
        <w:t>directly</w:t>
      </w:r>
      <w:r>
        <w:rPr>
          <w:spacing w:val="-10"/>
        </w:rPr>
        <w:t> </w:t>
      </w:r>
      <w:r>
        <w:rPr/>
        <w:t>based</w:t>
      </w:r>
      <w:r>
        <w:rPr>
          <w:spacing w:val="-10"/>
        </w:rPr>
        <w:t> </w:t>
      </w:r>
      <w:r>
        <w:rPr/>
        <w:t>on</w:t>
      </w:r>
      <w:r>
        <w:rPr>
          <w:spacing w:val="-10"/>
        </w:rPr>
        <w:t> </w:t>
      </w:r>
      <w:r>
        <w:rPr/>
        <w:t>the outcome of e-bid/RA conducted on GeM.</w:t>
      </w:r>
    </w:p>
    <w:p>
      <w:pPr>
        <w:pStyle w:val="BodyText"/>
        <w:spacing w:before="19"/>
      </w:pPr>
    </w:p>
    <w:p>
      <w:pPr>
        <w:pStyle w:val="BodyText"/>
        <w:spacing w:before="1"/>
        <w:ind w:left="720"/>
      </w:pPr>
      <w:r>
        <w:rPr/>
        <w:t>Annual</w:t>
      </w:r>
      <w:r>
        <w:rPr>
          <w:spacing w:val="-1"/>
        </w:rPr>
        <w:t> </w:t>
      </w:r>
      <w:r>
        <w:rPr/>
        <w:t>Procurement </w:t>
      </w:r>
      <w:r>
        <w:rPr>
          <w:spacing w:val="-4"/>
        </w:rPr>
        <w:t>Plan</w:t>
      </w:r>
    </w:p>
    <w:p>
      <w:pPr>
        <w:pStyle w:val="BodyText"/>
        <w:spacing w:line="259" w:lineRule="auto" w:before="21"/>
        <w:ind w:left="720" w:right="708"/>
      </w:pPr>
      <w:r>
        <w:rPr>
          <w:w w:val="105"/>
        </w:rPr>
        <w:t>Buyers</w:t>
      </w:r>
      <w:r>
        <w:rPr>
          <w:spacing w:val="-15"/>
          <w:w w:val="105"/>
        </w:rPr>
        <w:t> </w:t>
      </w:r>
      <w:r>
        <w:rPr>
          <w:w w:val="105"/>
        </w:rPr>
        <w:t>shall</w:t>
      </w:r>
      <w:r>
        <w:rPr>
          <w:spacing w:val="-15"/>
          <w:w w:val="105"/>
        </w:rPr>
        <w:t> </w:t>
      </w:r>
      <w:r>
        <w:rPr>
          <w:w w:val="105"/>
        </w:rPr>
        <w:t>be</w:t>
      </w:r>
      <w:r>
        <w:rPr>
          <w:spacing w:val="-15"/>
          <w:w w:val="105"/>
        </w:rPr>
        <w:t> </w:t>
      </w:r>
      <w:r>
        <w:rPr>
          <w:w w:val="105"/>
        </w:rPr>
        <w:t>responsible</w:t>
      </w:r>
      <w:r>
        <w:rPr>
          <w:spacing w:val="-15"/>
          <w:w w:val="105"/>
        </w:rPr>
        <w:t> </w:t>
      </w:r>
      <w:r>
        <w:rPr>
          <w:w w:val="105"/>
        </w:rPr>
        <w:t>to</w:t>
      </w:r>
      <w:r>
        <w:rPr>
          <w:spacing w:val="-15"/>
          <w:w w:val="105"/>
        </w:rPr>
        <w:t> </w:t>
      </w:r>
      <w:r>
        <w:rPr>
          <w:w w:val="105"/>
        </w:rPr>
        <w:t>provide</w:t>
      </w:r>
      <w:r>
        <w:rPr>
          <w:spacing w:val="-15"/>
          <w:w w:val="105"/>
        </w:rPr>
        <w:t> </w:t>
      </w:r>
      <w:r>
        <w:rPr>
          <w:w w:val="105"/>
        </w:rPr>
        <w:t>a</w:t>
      </w:r>
      <w:r>
        <w:rPr>
          <w:spacing w:val="-15"/>
          <w:w w:val="105"/>
        </w:rPr>
        <w:t> </w:t>
      </w:r>
      <w:r>
        <w:rPr>
          <w:w w:val="105"/>
        </w:rPr>
        <w:t>projection</w:t>
      </w:r>
      <w:r>
        <w:rPr>
          <w:spacing w:val="-15"/>
          <w:w w:val="105"/>
        </w:rPr>
        <w:t> </w:t>
      </w:r>
      <w:r>
        <w:rPr>
          <w:w w:val="105"/>
        </w:rPr>
        <w:t>of</w:t>
      </w:r>
      <w:r>
        <w:rPr>
          <w:spacing w:val="-15"/>
          <w:w w:val="105"/>
        </w:rPr>
        <w:t> </w:t>
      </w:r>
      <w:r>
        <w:rPr>
          <w:w w:val="105"/>
        </w:rPr>
        <w:t>their</w:t>
      </w:r>
      <w:r>
        <w:rPr>
          <w:spacing w:val="-15"/>
          <w:w w:val="105"/>
        </w:rPr>
        <w:t> </w:t>
      </w:r>
      <w:r>
        <w:rPr>
          <w:w w:val="105"/>
        </w:rPr>
        <w:t>annual</w:t>
      </w:r>
      <w:r>
        <w:rPr>
          <w:spacing w:val="-15"/>
          <w:w w:val="105"/>
        </w:rPr>
        <w:t> </w:t>
      </w:r>
      <w:r>
        <w:rPr>
          <w:w w:val="105"/>
        </w:rPr>
        <w:t>demands</w:t>
      </w:r>
      <w:r>
        <w:rPr>
          <w:spacing w:val="-15"/>
          <w:w w:val="105"/>
        </w:rPr>
        <w:t> </w:t>
      </w:r>
      <w:r>
        <w:rPr>
          <w:w w:val="105"/>
        </w:rPr>
        <w:t>in</w:t>
      </w:r>
      <w:r>
        <w:rPr>
          <w:spacing w:val="-15"/>
          <w:w w:val="105"/>
        </w:rPr>
        <w:t> </w:t>
      </w:r>
      <w:r>
        <w:rPr>
          <w:w w:val="105"/>
        </w:rPr>
        <w:t>the</w:t>
      </w:r>
      <w:r>
        <w:rPr>
          <w:spacing w:val="-15"/>
          <w:w w:val="105"/>
        </w:rPr>
        <w:t> </w:t>
      </w:r>
      <w:r>
        <w:rPr>
          <w:w w:val="105"/>
        </w:rPr>
        <w:t>format </w:t>
      </w:r>
      <w:r>
        <w:rPr/>
        <w:t>prescribed by GeM indicating required goods/services along with the specification, quality, quantity,</w:t>
      </w:r>
      <w:r>
        <w:rPr>
          <w:spacing w:val="-10"/>
        </w:rPr>
        <w:t> </w:t>
      </w:r>
      <w:r>
        <w:rPr/>
        <w:t>consignee</w:t>
      </w:r>
      <w:r>
        <w:rPr>
          <w:spacing w:val="-10"/>
        </w:rPr>
        <w:t> </w:t>
      </w:r>
      <w:r>
        <w:rPr/>
        <w:t>location</w:t>
      </w:r>
      <w:r>
        <w:rPr>
          <w:spacing w:val="-10"/>
        </w:rPr>
        <w:t> </w:t>
      </w:r>
      <w:r>
        <w:rPr/>
        <w:t>and</w:t>
      </w:r>
      <w:r>
        <w:rPr>
          <w:spacing w:val="-10"/>
        </w:rPr>
        <w:t> </w:t>
      </w:r>
      <w:r>
        <w:rPr/>
        <w:t>time</w:t>
      </w:r>
      <w:r>
        <w:rPr>
          <w:spacing w:val="-10"/>
        </w:rPr>
        <w:t> </w:t>
      </w:r>
      <w:r>
        <w:rPr/>
        <w:t>of</w:t>
      </w:r>
      <w:r>
        <w:rPr>
          <w:spacing w:val="-10"/>
        </w:rPr>
        <w:t> </w:t>
      </w:r>
      <w:r>
        <w:rPr/>
        <w:t>requirement</w:t>
      </w:r>
      <w:r>
        <w:rPr>
          <w:spacing w:val="-10"/>
        </w:rPr>
        <w:t> </w:t>
      </w:r>
      <w:r>
        <w:rPr/>
        <w:t>etc.</w:t>
      </w:r>
      <w:r>
        <w:rPr>
          <w:spacing w:val="-10"/>
        </w:rPr>
        <w:t> </w:t>
      </w:r>
      <w:r>
        <w:rPr/>
        <w:t>at</w:t>
      </w:r>
      <w:r>
        <w:rPr>
          <w:spacing w:val="-10"/>
        </w:rPr>
        <w:t> </w:t>
      </w:r>
      <w:r>
        <w:rPr/>
        <w:t>the</w:t>
      </w:r>
      <w:r>
        <w:rPr>
          <w:spacing w:val="-10"/>
        </w:rPr>
        <w:t> </w:t>
      </w:r>
      <w:r>
        <w:rPr/>
        <w:t>beginning</w:t>
      </w:r>
      <w:r>
        <w:rPr>
          <w:spacing w:val="-10"/>
        </w:rPr>
        <w:t> </w:t>
      </w:r>
      <w:r>
        <w:rPr/>
        <w:t>of</w:t>
      </w:r>
      <w:r>
        <w:rPr>
          <w:spacing w:val="-10"/>
        </w:rPr>
        <w:t> </w:t>
      </w:r>
      <w:r>
        <w:rPr/>
        <w:t>the</w:t>
      </w:r>
      <w:r>
        <w:rPr>
          <w:spacing w:val="-10"/>
        </w:rPr>
        <w:t> </w:t>
      </w:r>
      <w:r>
        <w:rPr/>
        <w:t>financial</w:t>
      </w:r>
      <w:r>
        <w:rPr>
          <w:spacing w:val="-10"/>
        </w:rPr>
        <w:t> </w:t>
      </w:r>
      <w:r>
        <w:rPr/>
        <w:t>year. </w:t>
      </w:r>
      <w:r>
        <w:rPr>
          <w:spacing w:val="-2"/>
          <w:w w:val="105"/>
        </w:rPr>
        <w:t>This</w:t>
      </w:r>
      <w:r>
        <w:rPr>
          <w:spacing w:val="-17"/>
          <w:w w:val="105"/>
        </w:rPr>
        <w:t> </w:t>
      </w:r>
      <w:r>
        <w:rPr>
          <w:spacing w:val="-2"/>
          <w:w w:val="105"/>
        </w:rPr>
        <w:t>is</w:t>
      </w:r>
      <w:r>
        <w:rPr>
          <w:spacing w:val="-17"/>
          <w:w w:val="105"/>
        </w:rPr>
        <w:t> </w:t>
      </w:r>
      <w:r>
        <w:rPr>
          <w:spacing w:val="-2"/>
          <w:w w:val="105"/>
        </w:rPr>
        <w:t>as</w:t>
      </w:r>
      <w:r>
        <w:rPr>
          <w:spacing w:val="-17"/>
          <w:w w:val="105"/>
        </w:rPr>
        <w:t> </w:t>
      </w:r>
      <w:r>
        <w:rPr>
          <w:spacing w:val="-2"/>
          <w:w w:val="105"/>
        </w:rPr>
        <w:t>per</w:t>
      </w:r>
      <w:r>
        <w:rPr>
          <w:spacing w:val="-17"/>
          <w:w w:val="105"/>
        </w:rPr>
        <w:t> </w:t>
      </w:r>
      <w:r>
        <w:rPr>
          <w:spacing w:val="-2"/>
          <w:w w:val="105"/>
        </w:rPr>
        <w:t>Rule</w:t>
      </w:r>
      <w:r>
        <w:rPr>
          <w:spacing w:val="-17"/>
          <w:w w:val="105"/>
        </w:rPr>
        <w:t> </w:t>
      </w:r>
      <w:r>
        <w:rPr>
          <w:spacing w:val="-2"/>
          <w:w w:val="105"/>
        </w:rPr>
        <w:t>149</w:t>
      </w:r>
      <w:r>
        <w:rPr>
          <w:spacing w:val="-17"/>
          <w:w w:val="105"/>
        </w:rPr>
        <w:t> </w:t>
      </w:r>
      <w:r>
        <w:rPr>
          <w:spacing w:val="-2"/>
          <w:w w:val="105"/>
        </w:rPr>
        <w:t>(vi)</w:t>
      </w:r>
      <w:r>
        <w:rPr>
          <w:spacing w:val="-17"/>
          <w:w w:val="105"/>
        </w:rPr>
        <w:t> </w:t>
      </w:r>
      <w:r>
        <w:rPr>
          <w:spacing w:val="-2"/>
          <w:w w:val="105"/>
        </w:rPr>
        <w:t>of</w:t>
      </w:r>
      <w:r>
        <w:rPr>
          <w:spacing w:val="-17"/>
          <w:w w:val="105"/>
        </w:rPr>
        <w:t> </w:t>
      </w:r>
      <w:r>
        <w:rPr>
          <w:spacing w:val="-2"/>
          <w:w w:val="105"/>
        </w:rPr>
        <w:t>the</w:t>
      </w:r>
      <w:r>
        <w:rPr>
          <w:spacing w:val="-17"/>
          <w:w w:val="105"/>
        </w:rPr>
        <w:t> </w:t>
      </w:r>
      <w:r>
        <w:rPr>
          <w:spacing w:val="-2"/>
          <w:w w:val="105"/>
        </w:rPr>
        <w:t>GFR</w:t>
      </w:r>
      <w:r>
        <w:rPr>
          <w:spacing w:val="-17"/>
          <w:w w:val="105"/>
        </w:rPr>
        <w:t> </w:t>
      </w:r>
      <w:r>
        <w:rPr>
          <w:spacing w:val="-2"/>
          <w:w w:val="105"/>
        </w:rPr>
        <w:t>2017.</w:t>
      </w:r>
    </w:p>
    <w:p>
      <w:pPr>
        <w:pStyle w:val="BodyText"/>
        <w:spacing w:before="17"/>
      </w:pPr>
    </w:p>
    <w:p>
      <w:pPr>
        <w:pStyle w:val="BodyText"/>
        <w:ind w:left="720"/>
      </w:pPr>
      <w:r>
        <w:rPr/>
        <w:t>Demand</w:t>
      </w:r>
      <w:r>
        <w:rPr>
          <w:spacing w:val="21"/>
        </w:rPr>
        <w:t> </w:t>
      </w:r>
      <w:r>
        <w:rPr>
          <w:spacing w:val="-2"/>
        </w:rPr>
        <w:t>Splitting</w:t>
      </w:r>
    </w:p>
    <w:p>
      <w:pPr>
        <w:pStyle w:val="BodyText"/>
        <w:spacing w:line="259" w:lineRule="auto" w:before="22"/>
        <w:ind w:left="720" w:right="708"/>
      </w:pPr>
      <w:r>
        <w:rPr/>
        <w:t>Buyers shall be entirely responsible to prevent any misuse of the platform by means of splitting </w:t>
      </w:r>
      <w:r>
        <w:rPr>
          <w:w w:val="105"/>
        </w:rPr>
        <w:t>the</w:t>
      </w:r>
      <w:r>
        <w:rPr>
          <w:spacing w:val="-15"/>
          <w:w w:val="105"/>
        </w:rPr>
        <w:t> </w:t>
      </w:r>
      <w:r>
        <w:rPr>
          <w:w w:val="105"/>
        </w:rPr>
        <w:t>demand</w:t>
      </w:r>
      <w:r>
        <w:rPr>
          <w:spacing w:val="-15"/>
          <w:w w:val="105"/>
        </w:rPr>
        <w:t> </w:t>
      </w:r>
      <w:r>
        <w:rPr>
          <w:w w:val="105"/>
        </w:rPr>
        <w:t>and</w:t>
      </w:r>
      <w:r>
        <w:rPr>
          <w:spacing w:val="-15"/>
          <w:w w:val="105"/>
        </w:rPr>
        <w:t> </w:t>
      </w:r>
      <w:r>
        <w:rPr>
          <w:w w:val="105"/>
        </w:rPr>
        <w:t>shall</w:t>
      </w:r>
      <w:r>
        <w:rPr>
          <w:spacing w:val="-15"/>
          <w:w w:val="105"/>
        </w:rPr>
        <w:t> </w:t>
      </w:r>
      <w:r>
        <w:rPr>
          <w:w w:val="105"/>
        </w:rPr>
        <w:t>ensure</w:t>
      </w:r>
      <w:r>
        <w:rPr>
          <w:spacing w:val="-15"/>
          <w:w w:val="105"/>
        </w:rPr>
        <w:t> </w:t>
      </w:r>
      <w:r>
        <w:rPr>
          <w:w w:val="105"/>
        </w:rPr>
        <w:t>that</w:t>
      </w:r>
      <w:r>
        <w:rPr>
          <w:spacing w:val="-15"/>
          <w:w w:val="105"/>
        </w:rPr>
        <w:t> </w:t>
      </w:r>
      <w:r>
        <w:rPr>
          <w:w w:val="105"/>
        </w:rPr>
        <w:t>the</w:t>
      </w:r>
      <w:r>
        <w:rPr>
          <w:spacing w:val="-15"/>
          <w:w w:val="105"/>
        </w:rPr>
        <w:t> </w:t>
      </w:r>
      <w:r>
        <w:rPr>
          <w:w w:val="105"/>
        </w:rPr>
        <w:t>right</w:t>
      </w:r>
      <w:r>
        <w:rPr>
          <w:spacing w:val="-15"/>
          <w:w w:val="105"/>
        </w:rPr>
        <w:t> </w:t>
      </w:r>
      <w:r>
        <w:rPr>
          <w:w w:val="105"/>
        </w:rPr>
        <w:t>buying</w:t>
      </w:r>
      <w:r>
        <w:rPr>
          <w:spacing w:val="-15"/>
          <w:w w:val="105"/>
        </w:rPr>
        <w:t> </w:t>
      </w:r>
      <w:r>
        <w:rPr>
          <w:w w:val="105"/>
        </w:rPr>
        <w:t>mode</w:t>
      </w:r>
      <w:r>
        <w:rPr>
          <w:spacing w:val="-15"/>
          <w:w w:val="105"/>
        </w:rPr>
        <w:t> </w:t>
      </w:r>
      <w:r>
        <w:rPr>
          <w:w w:val="105"/>
        </w:rPr>
        <w:t>is</w:t>
      </w:r>
      <w:r>
        <w:rPr>
          <w:spacing w:val="-15"/>
          <w:w w:val="105"/>
        </w:rPr>
        <w:t> </w:t>
      </w:r>
      <w:r>
        <w:rPr>
          <w:w w:val="105"/>
        </w:rPr>
        <w:t>used.</w:t>
      </w:r>
      <w:r>
        <w:rPr>
          <w:spacing w:val="-15"/>
          <w:w w:val="105"/>
        </w:rPr>
        <w:t> </w:t>
      </w:r>
      <w:r>
        <w:rPr>
          <w:w w:val="105"/>
        </w:rPr>
        <w:t>Demand</w:t>
      </w:r>
      <w:r>
        <w:rPr>
          <w:spacing w:val="-15"/>
          <w:w w:val="105"/>
        </w:rPr>
        <w:t> </w:t>
      </w:r>
      <w:r>
        <w:rPr>
          <w:w w:val="105"/>
        </w:rPr>
        <w:t>splitting</w:t>
      </w:r>
      <w:r>
        <w:rPr>
          <w:spacing w:val="-15"/>
          <w:w w:val="105"/>
        </w:rPr>
        <w:t> </w:t>
      </w:r>
      <w:r>
        <w:rPr>
          <w:w w:val="105"/>
        </w:rPr>
        <w:t>for</w:t>
      </w:r>
      <w:r>
        <w:rPr>
          <w:spacing w:val="-15"/>
          <w:w w:val="105"/>
        </w:rPr>
        <w:t> </w:t>
      </w:r>
      <w:r>
        <w:rPr>
          <w:w w:val="105"/>
        </w:rPr>
        <w:t>the </w:t>
      </w:r>
      <w:r>
        <w:rPr>
          <w:spacing w:val="-2"/>
          <w:w w:val="105"/>
        </w:rPr>
        <w:t>purpose</w:t>
      </w:r>
      <w:r>
        <w:rPr>
          <w:spacing w:val="-12"/>
          <w:w w:val="105"/>
        </w:rPr>
        <w:t> </w:t>
      </w:r>
      <w:r>
        <w:rPr>
          <w:spacing w:val="-2"/>
          <w:w w:val="105"/>
        </w:rPr>
        <w:t>of</w:t>
      </w:r>
      <w:r>
        <w:rPr>
          <w:spacing w:val="-12"/>
          <w:w w:val="105"/>
        </w:rPr>
        <w:t> </w:t>
      </w:r>
      <w:r>
        <w:rPr>
          <w:spacing w:val="-2"/>
          <w:w w:val="105"/>
        </w:rPr>
        <w:t>using</w:t>
      </w:r>
      <w:r>
        <w:rPr>
          <w:spacing w:val="-12"/>
          <w:w w:val="105"/>
        </w:rPr>
        <w:t> </w:t>
      </w:r>
      <w:r>
        <w:rPr>
          <w:spacing w:val="-2"/>
          <w:w w:val="105"/>
        </w:rPr>
        <w:t>Direct</w:t>
      </w:r>
      <w:r>
        <w:rPr>
          <w:spacing w:val="-12"/>
          <w:w w:val="105"/>
        </w:rPr>
        <w:t> </w:t>
      </w:r>
      <w:r>
        <w:rPr>
          <w:spacing w:val="-2"/>
          <w:w w:val="105"/>
        </w:rPr>
        <w:t>Purchase</w:t>
      </w:r>
      <w:r>
        <w:rPr>
          <w:spacing w:val="-12"/>
          <w:w w:val="105"/>
        </w:rPr>
        <w:t> </w:t>
      </w:r>
      <w:r>
        <w:rPr>
          <w:spacing w:val="-2"/>
          <w:w w:val="105"/>
        </w:rPr>
        <w:t>instead</w:t>
      </w:r>
      <w:r>
        <w:rPr>
          <w:spacing w:val="-12"/>
          <w:w w:val="105"/>
        </w:rPr>
        <w:t> </w:t>
      </w:r>
      <w:r>
        <w:rPr>
          <w:spacing w:val="-2"/>
          <w:w w:val="105"/>
        </w:rPr>
        <w:t>of</w:t>
      </w:r>
      <w:r>
        <w:rPr>
          <w:spacing w:val="-12"/>
          <w:w w:val="105"/>
        </w:rPr>
        <w:t> </w:t>
      </w:r>
      <w:r>
        <w:rPr>
          <w:spacing w:val="-2"/>
          <w:w w:val="105"/>
        </w:rPr>
        <w:t>e-bid/RA</w:t>
      </w:r>
      <w:r>
        <w:rPr>
          <w:spacing w:val="-12"/>
          <w:w w:val="105"/>
        </w:rPr>
        <w:t> </w:t>
      </w:r>
      <w:r>
        <w:rPr>
          <w:spacing w:val="-2"/>
          <w:w w:val="105"/>
        </w:rPr>
        <w:t>or</w:t>
      </w:r>
      <w:r>
        <w:rPr>
          <w:spacing w:val="-12"/>
          <w:w w:val="105"/>
        </w:rPr>
        <w:t> </w:t>
      </w:r>
      <w:r>
        <w:rPr>
          <w:spacing w:val="-2"/>
          <w:w w:val="105"/>
        </w:rPr>
        <w:t>for</w:t>
      </w:r>
      <w:r>
        <w:rPr>
          <w:spacing w:val="-12"/>
          <w:w w:val="105"/>
        </w:rPr>
        <w:t> </w:t>
      </w:r>
      <w:r>
        <w:rPr>
          <w:spacing w:val="-2"/>
          <w:w w:val="105"/>
        </w:rPr>
        <w:t>avoiding</w:t>
      </w:r>
      <w:r>
        <w:rPr>
          <w:spacing w:val="-12"/>
          <w:w w:val="105"/>
        </w:rPr>
        <w:t> </w:t>
      </w:r>
      <w:r>
        <w:rPr>
          <w:spacing w:val="-2"/>
          <w:w w:val="105"/>
        </w:rPr>
        <w:t>the</w:t>
      </w:r>
      <w:r>
        <w:rPr>
          <w:spacing w:val="-12"/>
          <w:w w:val="105"/>
        </w:rPr>
        <w:t> </w:t>
      </w:r>
      <w:r>
        <w:rPr>
          <w:spacing w:val="-2"/>
          <w:w w:val="105"/>
        </w:rPr>
        <w:t>necessity</w:t>
      </w:r>
      <w:r>
        <w:rPr>
          <w:spacing w:val="-12"/>
          <w:w w:val="105"/>
        </w:rPr>
        <w:t> </w:t>
      </w:r>
      <w:r>
        <w:rPr>
          <w:spacing w:val="-2"/>
          <w:w w:val="105"/>
        </w:rPr>
        <w:t>of</w:t>
      </w:r>
      <w:r>
        <w:rPr>
          <w:spacing w:val="-12"/>
          <w:w w:val="105"/>
        </w:rPr>
        <w:t> </w:t>
      </w:r>
      <w:r>
        <w:rPr>
          <w:spacing w:val="-2"/>
          <w:w w:val="105"/>
        </w:rPr>
        <w:t>obtaining </w:t>
      </w:r>
      <w:r>
        <w:rPr/>
        <w:t>the</w:t>
      </w:r>
      <w:r>
        <w:rPr>
          <w:spacing w:val="-6"/>
        </w:rPr>
        <w:t> </w:t>
      </w:r>
      <w:r>
        <w:rPr/>
        <w:t>sanction</w:t>
      </w:r>
      <w:r>
        <w:rPr>
          <w:spacing w:val="-6"/>
        </w:rPr>
        <w:t> </w:t>
      </w:r>
      <w:r>
        <w:rPr/>
        <w:t>of</w:t>
      </w:r>
      <w:r>
        <w:rPr>
          <w:spacing w:val="-6"/>
        </w:rPr>
        <w:t> </w:t>
      </w:r>
      <w:r>
        <w:rPr/>
        <w:t>higher</w:t>
      </w:r>
      <w:r>
        <w:rPr>
          <w:spacing w:val="-6"/>
        </w:rPr>
        <w:t> </w:t>
      </w:r>
      <w:r>
        <w:rPr/>
        <w:t>authority</w:t>
      </w:r>
      <w:r>
        <w:rPr>
          <w:spacing w:val="-6"/>
        </w:rPr>
        <w:t> </w:t>
      </w:r>
      <w:r>
        <w:rPr/>
        <w:t>shall</w:t>
      </w:r>
      <w:r>
        <w:rPr>
          <w:spacing w:val="-6"/>
        </w:rPr>
        <w:t> </w:t>
      </w:r>
      <w:r>
        <w:rPr/>
        <w:t>not</w:t>
      </w:r>
      <w:r>
        <w:rPr>
          <w:spacing w:val="-6"/>
        </w:rPr>
        <w:t> </w:t>
      </w:r>
      <w:r>
        <w:rPr/>
        <w:t>be</w:t>
      </w:r>
      <w:r>
        <w:rPr>
          <w:spacing w:val="-6"/>
        </w:rPr>
        <w:t> </w:t>
      </w:r>
      <w:r>
        <w:rPr/>
        <w:t>permitted.</w:t>
      </w:r>
      <w:r>
        <w:rPr>
          <w:spacing w:val="-6"/>
        </w:rPr>
        <w:t> </w:t>
      </w:r>
      <w:r>
        <w:rPr/>
        <w:t>This</w:t>
      </w:r>
      <w:r>
        <w:rPr>
          <w:spacing w:val="-6"/>
        </w:rPr>
        <w:t> </w:t>
      </w:r>
      <w:r>
        <w:rPr/>
        <w:t>is</w:t>
      </w:r>
      <w:r>
        <w:rPr>
          <w:spacing w:val="-6"/>
        </w:rPr>
        <w:t> </w:t>
      </w:r>
      <w:r>
        <w:rPr/>
        <w:t>as</w:t>
      </w:r>
      <w:r>
        <w:rPr>
          <w:spacing w:val="-6"/>
        </w:rPr>
        <w:t> </w:t>
      </w:r>
      <w:r>
        <w:rPr/>
        <w:t>per</w:t>
      </w:r>
      <w:r>
        <w:rPr>
          <w:spacing w:val="-6"/>
        </w:rPr>
        <w:t> </w:t>
      </w:r>
      <w:r>
        <w:rPr/>
        <w:t>Rule</w:t>
      </w:r>
      <w:r>
        <w:rPr>
          <w:spacing w:val="-6"/>
        </w:rPr>
        <w:t> </w:t>
      </w:r>
      <w:r>
        <w:rPr/>
        <w:t>149</w:t>
      </w:r>
      <w:r>
        <w:rPr>
          <w:spacing w:val="-6"/>
        </w:rPr>
        <w:t> </w:t>
      </w:r>
      <w:r>
        <w:rPr/>
        <w:t>(viii)</w:t>
      </w:r>
      <w:r>
        <w:rPr>
          <w:spacing w:val="-6"/>
        </w:rPr>
        <w:t> </w:t>
      </w:r>
      <w:r>
        <w:rPr/>
        <w:t>of</w:t>
      </w:r>
      <w:r>
        <w:rPr>
          <w:spacing w:val="-6"/>
        </w:rPr>
        <w:t> </w:t>
      </w:r>
      <w:r>
        <w:rPr/>
        <w:t>GFR</w:t>
      </w:r>
      <w:r>
        <w:rPr>
          <w:spacing w:val="-6"/>
        </w:rPr>
        <w:t> </w:t>
      </w:r>
      <w:r>
        <w:rPr/>
        <w:t>2017.</w:t>
      </w:r>
    </w:p>
    <w:p>
      <w:pPr>
        <w:pStyle w:val="BodyText"/>
      </w:pPr>
    </w:p>
    <w:p>
      <w:pPr>
        <w:pStyle w:val="BodyText"/>
        <w:spacing w:before="73"/>
      </w:pPr>
    </w:p>
    <w:p>
      <w:pPr>
        <w:pStyle w:val="Heading2"/>
        <w:numPr>
          <w:ilvl w:val="1"/>
          <w:numId w:val="25"/>
        </w:numPr>
        <w:tabs>
          <w:tab w:pos="1153" w:val="left" w:leader="none"/>
        </w:tabs>
        <w:spacing w:line="240" w:lineRule="auto" w:before="0" w:after="0"/>
        <w:ind w:left="1153" w:right="0" w:hanging="433"/>
        <w:jc w:val="left"/>
      </w:pPr>
      <w:bookmarkStart w:name="_TOC_250001" w:id="15"/>
      <w:r>
        <w:rPr>
          <w:spacing w:val="-4"/>
        </w:rPr>
        <w:t>Key</w:t>
      </w:r>
      <w:r>
        <w:rPr>
          <w:spacing w:val="-9"/>
        </w:rPr>
        <w:t> </w:t>
      </w:r>
      <w:r>
        <w:rPr>
          <w:spacing w:val="-4"/>
        </w:rPr>
        <w:t>Role</w:t>
      </w:r>
      <w:r>
        <w:rPr>
          <w:spacing w:val="-8"/>
        </w:rPr>
        <w:t> </w:t>
      </w:r>
      <w:r>
        <w:rPr>
          <w:spacing w:val="-4"/>
        </w:rPr>
        <w:t>and</w:t>
      </w:r>
      <w:r>
        <w:rPr>
          <w:spacing w:val="-8"/>
        </w:rPr>
        <w:t> </w:t>
      </w:r>
      <w:r>
        <w:rPr>
          <w:spacing w:val="-4"/>
        </w:rPr>
        <w:t>Responsibilities:</w:t>
      </w:r>
      <w:r>
        <w:rPr>
          <w:spacing w:val="-8"/>
        </w:rPr>
        <w:t> </w:t>
      </w:r>
      <w:bookmarkEnd w:id="15"/>
      <w:r>
        <w:rPr>
          <w:spacing w:val="-4"/>
        </w:rPr>
        <w:t>Sellers</w:t>
      </w:r>
    </w:p>
    <w:p>
      <w:pPr>
        <w:pStyle w:val="BodyText"/>
        <w:spacing w:before="59"/>
        <w:rPr>
          <w:b/>
          <w:sz w:val="28"/>
        </w:rPr>
      </w:pPr>
    </w:p>
    <w:p>
      <w:pPr>
        <w:pStyle w:val="ListParagraph"/>
        <w:numPr>
          <w:ilvl w:val="0"/>
          <w:numId w:val="26"/>
        </w:numPr>
        <w:tabs>
          <w:tab w:pos="1263" w:val="left" w:leader="none"/>
        </w:tabs>
        <w:spacing w:line="240" w:lineRule="auto" w:before="1" w:after="0"/>
        <w:ind w:left="1263" w:right="0" w:hanging="143"/>
        <w:jc w:val="left"/>
        <w:rPr>
          <w:sz w:val="24"/>
        </w:rPr>
      </w:pPr>
      <w:r>
        <w:rPr>
          <w:sz w:val="24"/>
        </w:rPr>
        <w:t>Platform</w:t>
      </w:r>
      <w:r>
        <w:rPr>
          <w:spacing w:val="-6"/>
          <w:sz w:val="24"/>
        </w:rPr>
        <w:t> </w:t>
      </w:r>
      <w:r>
        <w:rPr>
          <w:sz w:val="24"/>
        </w:rPr>
        <w:t>Terms</w:t>
      </w:r>
      <w:r>
        <w:rPr>
          <w:spacing w:val="-5"/>
          <w:sz w:val="24"/>
        </w:rPr>
        <w:t> </w:t>
      </w:r>
      <w:r>
        <w:rPr>
          <w:sz w:val="24"/>
        </w:rPr>
        <w:t>and</w:t>
      </w:r>
      <w:r>
        <w:rPr>
          <w:spacing w:val="-6"/>
          <w:sz w:val="24"/>
        </w:rPr>
        <w:t> </w:t>
      </w:r>
      <w:r>
        <w:rPr>
          <w:spacing w:val="-2"/>
          <w:sz w:val="24"/>
        </w:rPr>
        <w:t>Conditions</w:t>
      </w:r>
    </w:p>
    <w:p>
      <w:pPr>
        <w:pStyle w:val="BodyText"/>
        <w:spacing w:line="259" w:lineRule="auto" w:before="21"/>
        <w:ind w:left="1120" w:right="973"/>
      </w:pPr>
      <w:r>
        <w:rPr/>
        <w:t>Sellers shall be responsible to remain updated regarding and adhere to the General Terms and Conditions and all additional terms, conditions, policies and guidelines published on the platform.</w:t>
      </w:r>
    </w:p>
    <w:p>
      <w:pPr>
        <w:pStyle w:val="BodyText"/>
        <w:spacing w:before="18"/>
      </w:pPr>
    </w:p>
    <w:p>
      <w:pPr>
        <w:pStyle w:val="ListParagraph"/>
        <w:numPr>
          <w:ilvl w:val="0"/>
          <w:numId w:val="26"/>
        </w:numPr>
        <w:tabs>
          <w:tab w:pos="1263" w:val="left" w:leader="none"/>
        </w:tabs>
        <w:spacing w:line="240" w:lineRule="auto" w:before="0" w:after="0"/>
        <w:ind w:left="1263" w:right="0" w:hanging="143"/>
        <w:jc w:val="both"/>
        <w:rPr>
          <w:sz w:val="24"/>
        </w:rPr>
      </w:pPr>
      <w:r>
        <w:rPr>
          <w:sz w:val="24"/>
        </w:rPr>
        <w:t>Information</w:t>
      </w:r>
      <w:r>
        <w:rPr>
          <w:spacing w:val="18"/>
          <w:sz w:val="24"/>
        </w:rPr>
        <w:t> </w:t>
      </w:r>
      <w:r>
        <w:rPr>
          <w:spacing w:val="-2"/>
          <w:sz w:val="24"/>
        </w:rPr>
        <w:t>Disclosure</w:t>
      </w:r>
    </w:p>
    <w:p>
      <w:pPr>
        <w:pStyle w:val="BodyText"/>
        <w:spacing w:line="259" w:lineRule="auto" w:before="22"/>
        <w:ind w:left="1120" w:right="1259"/>
        <w:jc w:val="both"/>
      </w:pPr>
      <w:r>
        <w:rPr/>
        <w:t>Sellers shall be responsible for ensuring that all information submitted on the platform is true and complete in all aspects and shall ensure that they possess key requisites for conducting business.</w:t>
      </w:r>
    </w:p>
    <w:p>
      <w:pPr>
        <w:pStyle w:val="BodyText"/>
        <w:spacing w:before="18"/>
      </w:pPr>
    </w:p>
    <w:p>
      <w:pPr>
        <w:pStyle w:val="ListParagraph"/>
        <w:numPr>
          <w:ilvl w:val="0"/>
          <w:numId w:val="26"/>
        </w:numPr>
        <w:tabs>
          <w:tab w:pos="1263" w:val="left" w:leader="none"/>
        </w:tabs>
        <w:spacing w:line="240" w:lineRule="auto" w:before="0" w:after="0"/>
        <w:ind w:left="1263" w:right="0" w:hanging="143"/>
        <w:jc w:val="left"/>
        <w:rPr>
          <w:sz w:val="24"/>
        </w:rPr>
      </w:pPr>
      <w:r>
        <w:rPr>
          <w:sz w:val="24"/>
        </w:rPr>
        <w:t>Product/service</w:t>
      </w:r>
      <w:r>
        <w:rPr>
          <w:spacing w:val="-11"/>
          <w:sz w:val="24"/>
        </w:rPr>
        <w:t> </w:t>
      </w:r>
      <w:r>
        <w:rPr>
          <w:spacing w:val="-2"/>
          <w:sz w:val="24"/>
        </w:rPr>
        <w:t>Listings</w:t>
      </w:r>
    </w:p>
    <w:p>
      <w:pPr>
        <w:pStyle w:val="BodyText"/>
        <w:spacing w:line="259" w:lineRule="auto" w:before="21"/>
        <w:ind w:left="1120" w:right="708"/>
      </w:pPr>
      <w:r>
        <w:rPr/>
        <w:t>Sellers shall be responsible for ensuring that all statements and claims in their listings are true and complete and are complaint with GeM Terms and Conditions and the applicable provisions of law.</w:t>
      </w:r>
    </w:p>
    <w:p>
      <w:pPr>
        <w:pStyle w:val="BodyText"/>
        <w:spacing w:before="19"/>
      </w:pPr>
    </w:p>
    <w:p>
      <w:pPr>
        <w:pStyle w:val="ListParagraph"/>
        <w:numPr>
          <w:ilvl w:val="0"/>
          <w:numId w:val="26"/>
        </w:numPr>
        <w:tabs>
          <w:tab w:pos="1263" w:val="left" w:leader="none"/>
        </w:tabs>
        <w:spacing w:line="240" w:lineRule="auto" w:before="0" w:after="0"/>
        <w:ind w:left="1263" w:right="0" w:hanging="143"/>
        <w:jc w:val="both"/>
        <w:rPr>
          <w:sz w:val="24"/>
        </w:rPr>
      </w:pPr>
      <w:r>
        <w:rPr>
          <w:sz w:val="24"/>
        </w:rPr>
        <w:t>Maintaining</w:t>
      </w:r>
      <w:r>
        <w:rPr>
          <w:spacing w:val="32"/>
          <w:sz w:val="24"/>
        </w:rPr>
        <w:t> </w:t>
      </w:r>
      <w:r>
        <w:rPr>
          <w:spacing w:val="-2"/>
          <w:sz w:val="24"/>
        </w:rPr>
        <w:t>Integrity</w:t>
      </w:r>
    </w:p>
    <w:p>
      <w:pPr>
        <w:pStyle w:val="BodyText"/>
        <w:spacing w:line="259" w:lineRule="auto" w:before="21"/>
        <w:ind w:left="1120" w:right="708"/>
      </w:pPr>
      <w:r>
        <w:rPr/>
        <w:t>Sellers shall be responsible for ensuring that the price(s) offered are reasonable and to take all measures.</w:t>
      </w:r>
    </w:p>
    <w:p>
      <w:pPr>
        <w:pStyle w:val="BodyText"/>
      </w:pPr>
    </w:p>
    <w:p>
      <w:pPr>
        <w:pStyle w:val="BodyText"/>
        <w:spacing w:before="126"/>
      </w:pPr>
    </w:p>
    <w:p>
      <w:pPr>
        <w:pStyle w:val="Heading2"/>
        <w:numPr>
          <w:ilvl w:val="1"/>
          <w:numId w:val="25"/>
        </w:numPr>
        <w:tabs>
          <w:tab w:pos="1157" w:val="left" w:leader="none"/>
        </w:tabs>
        <w:spacing w:line="240" w:lineRule="auto" w:before="0" w:after="0"/>
        <w:ind w:left="1157" w:right="0" w:hanging="437"/>
        <w:jc w:val="left"/>
      </w:pPr>
      <w:r>
        <w:rPr>
          <w:spacing w:val="-4"/>
        </w:rPr>
        <w:t>Interfacing</w:t>
      </w:r>
      <w:r>
        <w:rPr>
          <w:spacing w:val="-17"/>
        </w:rPr>
        <w:t> </w:t>
      </w:r>
      <w:r>
        <w:rPr>
          <w:spacing w:val="-4"/>
        </w:rPr>
        <w:t>with</w:t>
      </w:r>
      <w:r>
        <w:rPr>
          <w:spacing w:val="-17"/>
        </w:rPr>
        <w:t> </w:t>
      </w:r>
      <w:r>
        <w:rPr>
          <w:spacing w:val="-4"/>
        </w:rPr>
        <w:t>Other</w:t>
      </w:r>
      <w:r>
        <w:rPr>
          <w:spacing w:val="-17"/>
        </w:rPr>
        <w:t> </w:t>
      </w:r>
      <w:r>
        <w:rPr>
          <w:spacing w:val="-4"/>
        </w:rPr>
        <w:t>Key</w:t>
      </w:r>
      <w:r>
        <w:rPr>
          <w:spacing w:val="-17"/>
        </w:rPr>
        <w:t> </w:t>
      </w:r>
      <w:r>
        <w:rPr>
          <w:spacing w:val="-4"/>
        </w:rPr>
        <w:t>Stakeholders:</w:t>
      </w:r>
      <w:r>
        <w:rPr>
          <w:spacing w:val="-17"/>
        </w:rPr>
        <w:t> </w:t>
      </w:r>
      <w:r>
        <w:rPr>
          <w:spacing w:val="-4"/>
        </w:rPr>
        <w:t>Guiding</w:t>
      </w:r>
      <w:r>
        <w:rPr>
          <w:spacing w:val="-17"/>
        </w:rPr>
        <w:t> </w:t>
      </w:r>
      <w:r>
        <w:rPr>
          <w:spacing w:val="-4"/>
        </w:rPr>
        <w:t>Principles</w:t>
      </w:r>
      <w:r>
        <w:rPr>
          <w:spacing w:val="-17"/>
        </w:rPr>
        <w:t> </w:t>
      </w:r>
      <w:r>
        <w:rPr>
          <w:spacing w:val="-4"/>
        </w:rPr>
        <w:t>of</w:t>
      </w:r>
      <w:r>
        <w:rPr>
          <w:spacing w:val="-17"/>
        </w:rPr>
        <w:t> </w:t>
      </w:r>
      <w:r>
        <w:rPr>
          <w:spacing w:val="-4"/>
        </w:rPr>
        <w:t>Collaboration</w:t>
      </w:r>
    </w:p>
    <w:p>
      <w:pPr>
        <w:pStyle w:val="BodyText"/>
        <w:spacing w:line="261" w:lineRule="auto" w:before="322"/>
        <w:ind w:left="720" w:right="1060"/>
      </w:pPr>
      <w:r>
        <w:rPr/>
        <w:t>E-Governance has been one of the biggest agenda items in our country. Over the years, a large number of initiatives have been undertaken by various State Governments and Central Ministries. GeM is one such key mega-scale</w:t>
      </w:r>
      <w:r>
        <w:rPr>
          <w:spacing w:val="80"/>
        </w:rPr>
        <w:t> </w:t>
      </w:r>
      <w:r>
        <w:rPr/>
        <w:t>initiative</w:t>
      </w:r>
      <w:r>
        <w:rPr>
          <w:spacing w:val="80"/>
        </w:rPr>
        <w:t> </w:t>
      </w:r>
      <w:r>
        <w:rPr/>
        <w:t>that</w:t>
      </w:r>
      <w:r>
        <w:rPr>
          <w:spacing w:val="80"/>
        </w:rPr>
        <w:t> </w:t>
      </w:r>
      <w:r>
        <w:rPr/>
        <w:t>in</w:t>
      </w:r>
      <w:r>
        <w:rPr>
          <w:spacing w:val="80"/>
        </w:rPr>
        <w:t> </w:t>
      </w:r>
      <w:r>
        <w:rPr/>
        <w:t>the</w:t>
      </w:r>
      <w:r>
        <w:rPr>
          <w:spacing w:val="80"/>
        </w:rPr>
        <w:t> </w:t>
      </w:r>
      <w:r>
        <w:rPr/>
        <w:t>long</w:t>
      </w:r>
      <w:r>
        <w:rPr>
          <w:spacing w:val="80"/>
        </w:rPr>
        <w:t> </w:t>
      </w:r>
      <w:r>
        <w:rPr/>
        <w:t>run</w:t>
      </w:r>
      <w:r>
        <w:rPr>
          <w:spacing w:val="80"/>
        </w:rPr>
        <w:t> </w:t>
      </w:r>
      <w:r>
        <w:rPr/>
        <w:t>shall</w:t>
      </w:r>
      <w:r>
        <w:rPr>
          <w:spacing w:val="80"/>
        </w:rPr>
        <w:t> </w:t>
      </w:r>
      <w:r>
        <w:rPr/>
        <w:t>make significant</w:t>
      </w:r>
      <w:r>
        <w:rPr>
          <w:spacing w:val="80"/>
        </w:rPr>
        <w:t> </w:t>
      </w:r>
      <w:r>
        <w:rPr/>
        <w:t>impact</w:t>
      </w:r>
      <w:r>
        <w:rPr>
          <w:spacing w:val="80"/>
        </w:rPr>
        <w:t> </w:t>
      </w:r>
      <w:r>
        <w:rPr/>
        <w:t>on</w:t>
      </w:r>
      <w:r>
        <w:rPr>
          <w:spacing w:val="80"/>
        </w:rPr>
        <w:t> </w:t>
      </w:r>
      <w:r>
        <w:rPr/>
        <w:t>efficient</w:t>
      </w:r>
      <w:r>
        <w:rPr>
          <w:spacing w:val="80"/>
        </w:rPr>
        <w:t> </w:t>
      </w:r>
      <w:r>
        <w:rPr/>
        <w:t>spending</w:t>
      </w:r>
      <w:r>
        <w:rPr>
          <w:spacing w:val="80"/>
        </w:rPr>
        <w:t> </w:t>
      </w:r>
      <w:r>
        <w:rPr/>
        <w:t>and</w:t>
      </w:r>
      <w:r>
        <w:rPr>
          <w:spacing w:val="80"/>
        </w:rPr>
        <w:t> </w:t>
      </w:r>
      <w:r>
        <w:rPr/>
        <w:t>thus productivity of our country.</w:t>
      </w:r>
    </w:p>
    <w:p>
      <w:pPr>
        <w:pStyle w:val="BodyText"/>
        <w:spacing w:before="29"/>
      </w:pPr>
    </w:p>
    <w:p>
      <w:pPr>
        <w:pStyle w:val="BodyText"/>
        <w:spacing w:line="261" w:lineRule="auto"/>
        <w:ind w:left="720" w:right="973"/>
      </w:pPr>
      <w:r>
        <w:rPr/>
        <w:t>GeM shall interact with and have inter-dependencies on multiple stakeholders ranging from the likes of UIDAI, MCA 21, Banks and other financial institutions to the different monitoring and vigilance entities such as CVC, CGA.</w:t>
      </w:r>
      <w:r>
        <w:rPr>
          <w:spacing w:val="40"/>
        </w:rPr>
        <w:t> </w:t>
      </w:r>
      <w:r>
        <w:rPr/>
        <w:t>In</w:t>
      </w:r>
      <w:r>
        <w:rPr>
          <w:spacing w:val="40"/>
        </w:rPr>
        <w:t> </w:t>
      </w:r>
      <w:r>
        <w:rPr/>
        <w:t>today’s</w:t>
      </w:r>
      <w:r>
        <w:rPr>
          <w:spacing w:val="40"/>
        </w:rPr>
        <w:t> </w:t>
      </w:r>
      <w:r>
        <w:rPr/>
        <w:t>landscape</w:t>
      </w:r>
      <w:r>
        <w:rPr>
          <w:spacing w:val="40"/>
        </w:rPr>
        <w:t> </w:t>
      </w:r>
      <w:r>
        <w:rPr/>
        <w:t>of</w:t>
      </w:r>
      <w:r>
        <w:rPr>
          <w:spacing w:val="40"/>
        </w:rPr>
        <w:t> </w:t>
      </w:r>
      <w:r>
        <w:rPr/>
        <w:t>rapidly</w:t>
      </w:r>
      <w:r>
        <w:rPr>
          <w:spacing w:val="40"/>
        </w:rPr>
        <w:t> </w:t>
      </w:r>
      <w:r>
        <w:rPr/>
        <w:t>evolving</w:t>
      </w:r>
      <w:r>
        <w:rPr>
          <w:spacing w:val="40"/>
        </w:rPr>
        <w:t> </w:t>
      </w:r>
      <w:r>
        <w:rPr/>
        <w:t>digital disruptions</w:t>
      </w:r>
      <w:r>
        <w:rPr>
          <w:spacing w:val="74"/>
        </w:rPr>
        <w:t> </w:t>
      </w:r>
      <w:r>
        <w:rPr/>
        <w:t>and</w:t>
      </w:r>
      <w:r>
        <w:rPr>
          <w:spacing w:val="74"/>
        </w:rPr>
        <w:t> </w:t>
      </w:r>
      <w:r>
        <w:rPr/>
        <w:t>the</w:t>
      </w:r>
      <w:r>
        <w:rPr>
          <w:spacing w:val="74"/>
        </w:rPr>
        <w:t> </w:t>
      </w:r>
      <w:r>
        <w:rPr/>
        <w:t>challenges</w:t>
      </w:r>
      <w:r>
        <w:rPr>
          <w:spacing w:val="74"/>
        </w:rPr>
        <w:t> </w:t>
      </w:r>
      <w:r>
        <w:rPr/>
        <w:t>posed</w:t>
      </w:r>
      <w:r>
        <w:rPr>
          <w:spacing w:val="74"/>
        </w:rPr>
        <w:t> </w:t>
      </w:r>
      <w:r>
        <w:rPr/>
        <w:t>by</w:t>
      </w:r>
      <w:r>
        <w:rPr>
          <w:spacing w:val="74"/>
        </w:rPr>
        <w:t> </w:t>
      </w:r>
      <w:r>
        <w:rPr/>
        <w:t>related complexities, collaboration between GeM</w:t>
      </w:r>
    </w:p>
    <w:p>
      <w:pPr>
        <w:pStyle w:val="BodyText"/>
      </w:pPr>
    </w:p>
    <w:p>
      <w:pPr>
        <w:pStyle w:val="BodyText"/>
        <w:spacing w:before="22"/>
      </w:pPr>
    </w:p>
    <w:p>
      <w:pPr>
        <w:spacing w:before="1"/>
        <w:ind w:left="720" w:right="0" w:firstLine="0"/>
        <w:jc w:val="left"/>
        <w:rPr>
          <w:sz w:val="18"/>
        </w:rPr>
      </w:pPr>
      <w:r>
        <w:rPr>
          <w:spacing w:val="-5"/>
          <w:sz w:val="18"/>
        </w:rPr>
        <w:t>29</w:t>
      </w:r>
    </w:p>
    <w:p>
      <w:pPr>
        <w:spacing w:after="0"/>
        <w:jc w:val="left"/>
        <w:rPr>
          <w:sz w:val="18"/>
        </w:rPr>
        <w:sectPr>
          <w:pgSz w:w="11910" w:h="16840"/>
          <w:pgMar w:top="0" w:bottom="280" w:left="0" w:right="0"/>
        </w:sectPr>
      </w:pPr>
    </w:p>
    <w:p>
      <w:pPr>
        <w:pStyle w:val="BodyText"/>
        <w:spacing w:line="252" w:lineRule="auto" w:before="81"/>
        <w:ind w:left="720" w:right="708"/>
      </w:pPr>
      <w:r>
        <w:rPr/>
        <mc:AlternateContent>
          <mc:Choice Requires="wps">
            <w:drawing>
              <wp:anchor distT="0" distB="0" distL="0" distR="0" allowOverlap="1" layoutInCell="1" locked="0" behindDoc="0" simplePos="0" relativeHeight="15771648">
                <wp:simplePos x="0" y="0"/>
                <wp:positionH relativeFrom="page">
                  <wp:posOffset>0</wp:posOffset>
                </wp:positionH>
                <wp:positionV relativeFrom="page">
                  <wp:posOffset>9939007</wp:posOffset>
                </wp:positionV>
                <wp:extent cx="7560309" cy="753110"/>
                <wp:effectExtent l="0" t="0" r="0" b="0"/>
                <wp:wrapNone/>
                <wp:docPr id="232" name="Group 232"/>
                <wp:cNvGraphicFramePr>
                  <a:graphicFrameLocks/>
                </wp:cNvGraphicFramePr>
                <a:graphic>
                  <a:graphicData uri="http://schemas.microsoft.com/office/word/2010/wordprocessingGroup">
                    <wpg:wgp>
                      <wpg:cNvPr id="232" name="Group 232"/>
                      <wpg:cNvGrpSpPr/>
                      <wpg:grpSpPr>
                        <a:xfrm>
                          <a:off x="0" y="0"/>
                          <a:ext cx="7560309" cy="753110"/>
                          <a:chExt cx="7560309" cy="753110"/>
                        </a:xfrm>
                      </wpg:grpSpPr>
                      <pic:pic>
                        <pic:nvPicPr>
                          <pic:cNvPr id="233" name="Image 233"/>
                          <pic:cNvPicPr/>
                        </pic:nvPicPr>
                        <pic:blipFill>
                          <a:blip r:embed="rId38" cstate="print"/>
                          <a:stretch>
                            <a:fillRect/>
                          </a:stretch>
                        </pic:blipFill>
                        <pic:spPr>
                          <a:xfrm>
                            <a:off x="0" y="0"/>
                            <a:ext cx="7559992" cy="752995"/>
                          </a:xfrm>
                          <a:prstGeom prst="rect">
                            <a:avLst/>
                          </a:prstGeom>
                        </pic:spPr>
                      </pic:pic>
                      <wps:wsp>
                        <wps:cNvPr id="234" name="Textbox 234"/>
                        <wps:cNvSpPr txBox="1"/>
                        <wps:spPr>
                          <a:xfrm>
                            <a:off x="6988500" y="293220"/>
                            <a:ext cx="133985" cy="137160"/>
                          </a:xfrm>
                          <a:prstGeom prst="rect">
                            <a:avLst/>
                          </a:prstGeom>
                        </wps:spPr>
                        <wps:txbx>
                          <w:txbxContent>
                            <w:p>
                              <w:pPr>
                                <w:spacing w:line="208" w:lineRule="exact" w:before="0"/>
                                <w:ind w:left="0" w:right="0" w:firstLine="0"/>
                                <w:jc w:val="left"/>
                                <w:rPr>
                                  <w:sz w:val="18"/>
                                </w:rPr>
                              </w:pPr>
                              <w:r>
                                <w:rPr>
                                  <w:spacing w:val="-5"/>
                                  <w:sz w:val="18"/>
                                </w:rPr>
                                <w:t>30</w:t>
                              </w:r>
                            </w:p>
                          </w:txbxContent>
                        </wps:txbx>
                        <wps:bodyPr wrap="square" lIns="0" tIns="0" rIns="0" bIns="0" rtlCol="0">
                          <a:noAutofit/>
                        </wps:bodyPr>
                      </wps:wsp>
                    </wpg:wgp>
                  </a:graphicData>
                </a:graphic>
              </wp:anchor>
            </w:drawing>
          </mc:Choice>
          <mc:Fallback>
            <w:pict>
              <v:group style="position:absolute;margin-left:-.000021pt;margin-top:782.598999pt;width:595.3pt;height:59.3pt;mso-position-horizontal-relative:page;mso-position-vertical-relative:page;z-index:15771648" id="docshapegroup169" coordorigin="0,15652" coordsize="11906,1186">
                <v:shape style="position:absolute;left:0;top:15651;width:11906;height:1186" type="#_x0000_t75" id="docshape170" stroked="false">
                  <v:imagedata r:id="rId38" o:title=""/>
                </v:shape>
                <v:shape style="position:absolute;left:11005;top:16113;width:211;height:216" type="#_x0000_t202" id="docshape171" filled="false" stroked="false">
                  <v:textbox inset="0,0,0,0">
                    <w:txbxContent>
                      <w:p>
                        <w:pPr>
                          <w:spacing w:line="208" w:lineRule="exact" w:before="0"/>
                          <w:ind w:left="0" w:right="0" w:firstLine="0"/>
                          <w:jc w:val="left"/>
                          <w:rPr>
                            <w:sz w:val="18"/>
                          </w:rPr>
                        </w:pPr>
                        <w:r>
                          <w:rPr>
                            <w:spacing w:val="-5"/>
                            <w:sz w:val="18"/>
                          </w:rPr>
                          <w:t>30</w:t>
                        </w:r>
                      </w:p>
                    </w:txbxContent>
                  </v:textbox>
                  <w10:wrap type="none"/>
                </v:shape>
                <w10:wrap type="none"/>
              </v:group>
            </w:pict>
          </mc:Fallback>
        </mc:AlternateContent>
      </w:r>
      <w:r>
        <w:rPr/>
        <w:t>and</w:t>
      </w:r>
      <w:r>
        <w:rPr>
          <w:spacing w:val="-3"/>
        </w:rPr>
        <w:t> </w:t>
      </w:r>
      <w:r>
        <w:rPr/>
        <w:t>these</w:t>
      </w:r>
      <w:r>
        <w:rPr>
          <w:spacing w:val="-3"/>
        </w:rPr>
        <w:t> </w:t>
      </w:r>
      <w:r>
        <w:rPr/>
        <w:t>different</w:t>
      </w:r>
      <w:r>
        <w:rPr>
          <w:spacing w:val="-3"/>
        </w:rPr>
        <w:t> </w:t>
      </w:r>
      <w:r>
        <w:rPr/>
        <w:t>entities</w:t>
      </w:r>
      <w:r>
        <w:rPr>
          <w:spacing w:val="-3"/>
        </w:rPr>
        <w:t> </w:t>
      </w:r>
      <w:r>
        <w:rPr/>
        <w:t>shall</w:t>
      </w:r>
      <w:r>
        <w:rPr>
          <w:spacing w:val="-3"/>
        </w:rPr>
        <w:t> </w:t>
      </w:r>
      <w:r>
        <w:rPr/>
        <w:t>thus</w:t>
      </w:r>
      <w:r>
        <w:rPr>
          <w:spacing w:val="-3"/>
        </w:rPr>
        <w:t> </w:t>
      </w:r>
      <w:r>
        <w:rPr/>
        <w:t>be</w:t>
      </w:r>
      <w:r>
        <w:rPr>
          <w:spacing w:val="-3"/>
        </w:rPr>
        <w:t> </w:t>
      </w:r>
      <w:r>
        <w:rPr/>
        <w:t>critical</w:t>
      </w:r>
      <w:r>
        <w:rPr>
          <w:spacing w:val="-3"/>
        </w:rPr>
        <w:t> </w:t>
      </w:r>
      <w:r>
        <w:rPr/>
        <w:t>to</w:t>
      </w:r>
      <w:r>
        <w:rPr>
          <w:spacing w:val="-3"/>
        </w:rPr>
        <w:t> </w:t>
      </w:r>
      <w:r>
        <w:rPr/>
        <w:t>ensure</w:t>
      </w:r>
      <w:r>
        <w:rPr>
          <w:spacing w:val="-3"/>
        </w:rPr>
        <w:t> </w:t>
      </w:r>
      <w:r>
        <w:rPr/>
        <w:t>the</w:t>
      </w:r>
      <w:r>
        <w:rPr>
          <w:spacing w:val="-3"/>
        </w:rPr>
        <w:t> </w:t>
      </w:r>
      <w:r>
        <w:rPr/>
        <w:t>success</w:t>
      </w:r>
      <w:r>
        <w:rPr>
          <w:spacing w:val="-3"/>
        </w:rPr>
        <w:t> </w:t>
      </w:r>
      <w:r>
        <w:rPr/>
        <w:t>of</w:t>
      </w:r>
      <w:r>
        <w:rPr>
          <w:spacing w:val="-3"/>
        </w:rPr>
        <w:t> </w:t>
      </w:r>
      <w:r>
        <w:rPr/>
        <w:t>GeM.</w:t>
      </w:r>
      <w:r>
        <w:rPr>
          <w:spacing w:val="-3"/>
        </w:rPr>
        <w:t> </w:t>
      </w:r>
      <w:r>
        <w:rPr/>
        <w:t>The</w:t>
      </w:r>
      <w:r>
        <w:rPr>
          <w:spacing w:val="-3"/>
        </w:rPr>
        <w:t> </w:t>
      </w:r>
      <w:r>
        <w:rPr/>
        <w:t>guiding principles for collaboration between GeM SPV and its partners shall be threefold:</w:t>
      </w:r>
    </w:p>
    <w:p>
      <w:pPr>
        <w:pStyle w:val="BodyText"/>
        <w:spacing w:before="10"/>
      </w:pPr>
    </w:p>
    <w:p>
      <w:pPr>
        <w:pStyle w:val="ListParagraph"/>
        <w:numPr>
          <w:ilvl w:val="0"/>
          <w:numId w:val="27"/>
        </w:numPr>
        <w:tabs>
          <w:tab w:pos="1307" w:val="left" w:leader="none"/>
        </w:tabs>
        <w:spacing w:line="252" w:lineRule="auto" w:before="0" w:after="0"/>
        <w:ind w:left="1120" w:right="717" w:firstLine="0"/>
        <w:jc w:val="left"/>
        <w:rPr>
          <w:sz w:val="24"/>
        </w:rPr>
      </w:pPr>
      <w:r>
        <w:rPr>
          <w:sz w:val="24"/>
        </w:rPr>
        <w:t>Shared objectives: Partnerships shall be guided by a shared vision and purpose that builds trust and recognizes the value and contribution of each member. GeM SPV and its partners shall strive to set up clear objectives and goals that define the success of the partnership.</w:t>
      </w:r>
    </w:p>
    <w:p>
      <w:pPr>
        <w:pStyle w:val="BodyText"/>
        <w:spacing w:before="9"/>
      </w:pPr>
    </w:p>
    <w:p>
      <w:pPr>
        <w:pStyle w:val="ListParagraph"/>
        <w:numPr>
          <w:ilvl w:val="0"/>
          <w:numId w:val="27"/>
        </w:numPr>
        <w:tabs>
          <w:tab w:pos="1376" w:val="left" w:leader="none"/>
        </w:tabs>
        <w:spacing w:line="252" w:lineRule="auto" w:before="0" w:after="0"/>
        <w:ind w:left="1120" w:right="1176" w:firstLine="0"/>
        <w:jc w:val="left"/>
        <w:rPr>
          <w:sz w:val="24"/>
        </w:rPr>
      </w:pPr>
      <w:r>
        <w:rPr>
          <w:sz w:val="24"/>
        </w:rPr>
        <w:t>Effective information sharing: The exchange of information and best practices is an extremely</w:t>
      </w:r>
      <w:r>
        <w:rPr>
          <w:spacing w:val="-1"/>
          <w:sz w:val="24"/>
        </w:rPr>
        <w:t> </w:t>
      </w:r>
      <w:r>
        <w:rPr>
          <w:sz w:val="24"/>
        </w:rPr>
        <w:t>important</w:t>
      </w:r>
      <w:r>
        <w:rPr>
          <w:spacing w:val="-1"/>
          <w:sz w:val="24"/>
        </w:rPr>
        <w:t> </w:t>
      </w:r>
      <w:r>
        <w:rPr>
          <w:sz w:val="24"/>
        </w:rPr>
        <w:t>aspect</w:t>
      </w:r>
      <w:r>
        <w:rPr>
          <w:spacing w:val="-1"/>
          <w:sz w:val="24"/>
        </w:rPr>
        <w:t> </w:t>
      </w:r>
      <w:r>
        <w:rPr>
          <w:sz w:val="24"/>
        </w:rPr>
        <w:t>of</w:t>
      </w:r>
      <w:r>
        <w:rPr>
          <w:spacing w:val="-1"/>
          <w:sz w:val="24"/>
        </w:rPr>
        <w:t> </w:t>
      </w:r>
      <w:r>
        <w:rPr>
          <w:sz w:val="24"/>
        </w:rPr>
        <w:t>collaboration.</w:t>
      </w:r>
      <w:r>
        <w:rPr>
          <w:spacing w:val="-1"/>
          <w:sz w:val="24"/>
        </w:rPr>
        <w:t> </w:t>
      </w:r>
      <w:r>
        <w:rPr>
          <w:sz w:val="24"/>
        </w:rPr>
        <w:t>GeM</w:t>
      </w:r>
      <w:r>
        <w:rPr>
          <w:spacing w:val="-1"/>
          <w:sz w:val="24"/>
        </w:rPr>
        <w:t> </w:t>
      </w:r>
      <w:r>
        <w:rPr>
          <w:sz w:val="24"/>
        </w:rPr>
        <w:t>SPV</w:t>
      </w:r>
      <w:r>
        <w:rPr>
          <w:spacing w:val="-1"/>
          <w:sz w:val="24"/>
        </w:rPr>
        <w:t> </w:t>
      </w:r>
      <w:r>
        <w:rPr>
          <w:sz w:val="24"/>
        </w:rPr>
        <w:t>and</w:t>
      </w:r>
      <w:r>
        <w:rPr>
          <w:spacing w:val="-1"/>
          <w:sz w:val="24"/>
        </w:rPr>
        <w:t> </w:t>
      </w:r>
      <w:r>
        <w:rPr>
          <w:sz w:val="24"/>
        </w:rPr>
        <w:t>its</w:t>
      </w:r>
      <w:r>
        <w:rPr>
          <w:spacing w:val="-1"/>
          <w:sz w:val="24"/>
        </w:rPr>
        <w:t> </w:t>
      </w:r>
      <w:r>
        <w:rPr>
          <w:sz w:val="24"/>
        </w:rPr>
        <w:t>partners</w:t>
      </w:r>
      <w:r>
        <w:rPr>
          <w:spacing w:val="-1"/>
          <w:sz w:val="24"/>
        </w:rPr>
        <w:t> </w:t>
      </w:r>
      <w:r>
        <w:rPr>
          <w:sz w:val="24"/>
        </w:rPr>
        <w:t>shall</w:t>
      </w:r>
      <w:r>
        <w:rPr>
          <w:spacing w:val="-1"/>
          <w:sz w:val="24"/>
        </w:rPr>
        <w:t> </w:t>
      </w:r>
      <w:r>
        <w:rPr>
          <w:sz w:val="24"/>
        </w:rPr>
        <w:t>endeavor</w:t>
      </w:r>
      <w:r>
        <w:rPr>
          <w:spacing w:val="-1"/>
          <w:sz w:val="24"/>
        </w:rPr>
        <w:t> </w:t>
      </w:r>
      <w:r>
        <w:rPr>
          <w:sz w:val="24"/>
        </w:rPr>
        <w:t>to institute seamless data sharing and actively explore how the shared information may be used effectively.</w:t>
      </w:r>
    </w:p>
    <w:p>
      <w:pPr>
        <w:pStyle w:val="BodyText"/>
        <w:spacing w:before="8"/>
      </w:pPr>
    </w:p>
    <w:p>
      <w:pPr>
        <w:pStyle w:val="ListParagraph"/>
        <w:numPr>
          <w:ilvl w:val="0"/>
          <w:numId w:val="27"/>
        </w:numPr>
        <w:tabs>
          <w:tab w:pos="1443" w:val="left" w:leader="none"/>
        </w:tabs>
        <w:spacing w:line="252" w:lineRule="auto" w:before="0" w:after="0"/>
        <w:ind w:left="1120" w:right="760" w:firstLine="0"/>
        <w:jc w:val="left"/>
        <w:rPr>
          <w:sz w:val="24"/>
        </w:rPr>
      </w:pPr>
      <w:r>
        <w:rPr>
          <w:sz w:val="24"/>
        </w:rPr>
        <w:t>Continuous communication: Effective partnerships are built on trust, openness, and communication. For effective collaboration, both parties shall take measures to remain updated</w:t>
      </w:r>
      <w:r>
        <w:rPr>
          <w:spacing w:val="-4"/>
          <w:sz w:val="24"/>
        </w:rPr>
        <w:t> </w:t>
      </w:r>
      <w:r>
        <w:rPr>
          <w:sz w:val="24"/>
        </w:rPr>
        <w:t>with</w:t>
      </w:r>
      <w:r>
        <w:rPr>
          <w:spacing w:val="-4"/>
          <w:sz w:val="24"/>
        </w:rPr>
        <w:t> </w:t>
      </w:r>
      <w:r>
        <w:rPr>
          <w:sz w:val="24"/>
        </w:rPr>
        <w:t>the</w:t>
      </w:r>
      <w:r>
        <w:rPr>
          <w:spacing w:val="-4"/>
          <w:sz w:val="24"/>
        </w:rPr>
        <w:t> </w:t>
      </w:r>
      <w:r>
        <w:rPr>
          <w:sz w:val="24"/>
        </w:rPr>
        <w:t>others’</w:t>
      </w:r>
      <w:r>
        <w:rPr>
          <w:spacing w:val="-4"/>
          <w:sz w:val="24"/>
        </w:rPr>
        <w:t> </w:t>
      </w:r>
      <w:r>
        <w:rPr>
          <w:sz w:val="24"/>
        </w:rPr>
        <w:t>plans,</w:t>
      </w:r>
      <w:r>
        <w:rPr>
          <w:spacing w:val="-4"/>
          <w:sz w:val="24"/>
        </w:rPr>
        <w:t> </w:t>
      </w:r>
      <w:r>
        <w:rPr>
          <w:sz w:val="24"/>
        </w:rPr>
        <w:t>objectives,</w:t>
      </w:r>
      <w:r>
        <w:rPr>
          <w:spacing w:val="-4"/>
          <w:sz w:val="24"/>
        </w:rPr>
        <w:t> </w:t>
      </w:r>
      <w:r>
        <w:rPr>
          <w:sz w:val="24"/>
        </w:rPr>
        <w:t>and</w:t>
      </w:r>
      <w:r>
        <w:rPr>
          <w:spacing w:val="-4"/>
          <w:sz w:val="24"/>
        </w:rPr>
        <w:t> </w:t>
      </w:r>
      <w:r>
        <w:rPr>
          <w:sz w:val="24"/>
        </w:rPr>
        <w:t>risks</w:t>
      </w:r>
      <w:r>
        <w:rPr>
          <w:spacing w:val="-4"/>
          <w:sz w:val="24"/>
        </w:rPr>
        <w:t> </w:t>
      </w:r>
      <w:r>
        <w:rPr>
          <w:sz w:val="24"/>
        </w:rPr>
        <w:t>that</w:t>
      </w:r>
      <w:r>
        <w:rPr>
          <w:spacing w:val="-4"/>
          <w:sz w:val="24"/>
        </w:rPr>
        <w:t> </w:t>
      </w:r>
      <w:r>
        <w:rPr>
          <w:sz w:val="24"/>
        </w:rPr>
        <w:t>may</w:t>
      </w:r>
      <w:r>
        <w:rPr>
          <w:spacing w:val="-4"/>
          <w:sz w:val="24"/>
        </w:rPr>
        <w:t> </w:t>
      </w:r>
      <w:r>
        <w:rPr>
          <w:sz w:val="24"/>
        </w:rPr>
        <w:t>have</w:t>
      </w:r>
      <w:r>
        <w:rPr>
          <w:spacing w:val="-4"/>
          <w:sz w:val="24"/>
        </w:rPr>
        <w:t> </w:t>
      </w:r>
      <w:r>
        <w:rPr>
          <w:sz w:val="24"/>
        </w:rPr>
        <w:t>consequential</w:t>
      </w:r>
      <w:r>
        <w:rPr>
          <w:spacing w:val="-4"/>
          <w:sz w:val="24"/>
        </w:rPr>
        <w:t> </w:t>
      </w:r>
      <w:r>
        <w:rPr>
          <w:sz w:val="24"/>
        </w:rPr>
        <w:t>effects</w:t>
      </w:r>
      <w:r>
        <w:rPr>
          <w:spacing w:val="-4"/>
          <w:sz w:val="24"/>
        </w:rPr>
        <w:t> </w:t>
      </w:r>
      <w:r>
        <w:rPr>
          <w:sz w:val="24"/>
        </w:rPr>
        <w:t>on the other party.</w:t>
      </w:r>
    </w:p>
    <w:p>
      <w:pPr>
        <w:pStyle w:val="BodyText"/>
      </w:pPr>
    </w:p>
    <w:p>
      <w:pPr>
        <w:pStyle w:val="BodyText"/>
        <w:spacing w:before="20"/>
      </w:pPr>
    </w:p>
    <w:p>
      <w:pPr>
        <w:pStyle w:val="ListParagraph"/>
        <w:numPr>
          <w:ilvl w:val="2"/>
          <w:numId w:val="25"/>
        </w:numPr>
        <w:tabs>
          <w:tab w:pos="1220" w:val="left" w:leader="none"/>
        </w:tabs>
        <w:spacing w:line="240" w:lineRule="auto" w:before="0" w:after="0"/>
        <w:ind w:left="1220" w:right="0" w:hanging="500"/>
        <w:jc w:val="left"/>
        <w:rPr>
          <w:i/>
          <w:sz w:val="24"/>
        </w:rPr>
      </w:pPr>
      <w:r>
        <w:rPr>
          <w:i/>
          <w:spacing w:val="-4"/>
          <w:sz w:val="24"/>
        </w:rPr>
        <w:t>Collaboration</w:t>
      </w:r>
      <w:r>
        <w:rPr>
          <w:i/>
          <w:spacing w:val="-11"/>
          <w:sz w:val="24"/>
        </w:rPr>
        <w:t> </w:t>
      </w:r>
      <w:r>
        <w:rPr>
          <w:i/>
          <w:spacing w:val="-4"/>
          <w:sz w:val="24"/>
        </w:rPr>
        <w:t>with</w:t>
      </w:r>
      <w:r>
        <w:rPr>
          <w:i/>
          <w:spacing w:val="-10"/>
          <w:sz w:val="24"/>
        </w:rPr>
        <w:t> </w:t>
      </w:r>
      <w:r>
        <w:rPr>
          <w:i/>
          <w:spacing w:val="-4"/>
          <w:sz w:val="24"/>
        </w:rPr>
        <w:t>the</w:t>
      </w:r>
      <w:r>
        <w:rPr>
          <w:i/>
          <w:spacing w:val="-10"/>
          <w:sz w:val="24"/>
        </w:rPr>
        <w:t> </w:t>
      </w:r>
      <w:r>
        <w:rPr>
          <w:i/>
          <w:spacing w:val="-4"/>
          <w:sz w:val="24"/>
        </w:rPr>
        <w:t>Central</w:t>
      </w:r>
      <w:r>
        <w:rPr>
          <w:i/>
          <w:spacing w:val="-10"/>
          <w:sz w:val="24"/>
        </w:rPr>
        <w:t> </w:t>
      </w:r>
      <w:r>
        <w:rPr>
          <w:i/>
          <w:spacing w:val="-4"/>
          <w:sz w:val="24"/>
        </w:rPr>
        <w:t>Ministries</w:t>
      </w:r>
    </w:p>
    <w:p>
      <w:pPr>
        <w:pStyle w:val="BodyText"/>
        <w:spacing w:before="26"/>
        <w:rPr>
          <w:i/>
        </w:rPr>
      </w:pPr>
    </w:p>
    <w:p>
      <w:pPr>
        <w:pStyle w:val="BodyText"/>
        <w:spacing w:line="252" w:lineRule="auto"/>
        <w:ind w:left="720" w:right="708"/>
      </w:pPr>
      <w:r>
        <w:rPr/>
        <w:t>The Procurement Policy Division’s Office Memorandum dated 19.9.2017 notifies the constitution of</w:t>
      </w:r>
      <w:r>
        <w:rPr>
          <w:spacing w:val="-5"/>
        </w:rPr>
        <w:t> </w:t>
      </w:r>
      <w:r>
        <w:rPr/>
        <w:t>Standing</w:t>
      </w:r>
      <w:r>
        <w:rPr>
          <w:spacing w:val="-5"/>
        </w:rPr>
        <w:t> </w:t>
      </w:r>
      <w:r>
        <w:rPr/>
        <w:t>Committee</w:t>
      </w:r>
      <w:r>
        <w:rPr>
          <w:spacing w:val="-5"/>
        </w:rPr>
        <w:t> </w:t>
      </w:r>
      <w:r>
        <w:rPr/>
        <w:t>of</w:t>
      </w:r>
      <w:r>
        <w:rPr>
          <w:spacing w:val="-5"/>
        </w:rPr>
        <w:t> </w:t>
      </w:r>
      <w:r>
        <w:rPr/>
        <w:t>GeM</w:t>
      </w:r>
      <w:r>
        <w:rPr>
          <w:spacing w:val="-5"/>
        </w:rPr>
        <w:t> </w:t>
      </w:r>
      <w:r>
        <w:rPr/>
        <w:t>(SCoGeM)</w:t>
      </w:r>
      <w:r>
        <w:rPr>
          <w:spacing w:val="-5"/>
        </w:rPr>
        <w:t> </w:t>
      </w:r>
      <w:r>
        <w:rPr/>
        <w:t>for</w:t>
      </w:r>
      <w:r>
        <w:rPr>
          <w:spacing w:val="-5"/>
        </w:rPr>
        <w:t> </w:t>
      </w:r>
      <w:r>
        <w:rPr/>
        <w:t>guiding,</w:t>
      </w:r>
      <w:r>
        <w:rPr>
          <w:spacing w:val="-5"/>
        </w:rPr>
        <w:t> </w:t>
      </w:r>
      <w:r>
        <w:rPr/>
        <w:t>coordinating</w:t>
      </w:r>
      <w:r>
        <w:rPr>
          <w:spacing w:val="-5"/>
        </w:rPr>
        <w:t> </w:t>
      </w:r>
      <w:r>
        <w:rPr/>
        <w:t>and</w:t>
      </w:r>
      <w:r>
        <w:rPr>
          <w:spacing w:val="-5"/>
        </w:rPr>
        <w:t> </w:t>
      </w:r>
      <w:r>
        <w:rPr/>
        <w:t>reviewing</w:t>
      </w:r>
      <w:r>
        <w:rPr>
          <w:spacing w:val="-5"/>
        </w:rPr>
        <w:t> </w:t>
      </w:r>
      <w:r>
        <w:rPr/>
        <w:t>the</w:t>
      </w:r>
      <w:r>
        <w:rPr>
          <w:spacing w:val="-5"/>
        </w:rPr>
        <w:t> </w:t>
      </w:r>
      <w:r>
        <w:rPr/>
        <w:t>use</w:t>
      </w:r>
      <w:r>
        <w:rPr>
          <w:spacing w:val="-5"/>
        </w:rPr>
        <w:t> </w:t>
      </w:r>
      <w:r>
        <w:rPr/>
        <w:t>of</w:t>
      </w:r>
      <w:r>
        <w:rPr>
          <w:spacing w:val="-5"/>
        </w:rPr>
        <w:t> </w:t>
      </w:r>
      <w:r>
        <w:rPr/>
        <w:t>GeM. Thus, each Ministry shall constitute a Standing Committee that GeM SPV shall interface with on different elements such as identification of products and services that GeM should support, monitoring of timely payments, organizing trainings and monitoring the use of GeM by the different bodies under the Ministry.</w:t>
      </w:r>
    </w:p>
    <w:p>
      <w:pPr>
        <w:pStyle w:val="BodyText"/>
        <w:spacing w:before="5"/>
      </w:pPr>
    </w:p>
    <w:p>
      <w:pPr>
        <w:pStyle w:val="ListParagraph"/>
        <w:numPr>
          <w:ilvl w:val="2"/>
          <w:numId w:val="25"/>
        </w:numPr>
        <w:tabs>
          <w:tab w:pos="1259" w:val="left" w:leader="none"/>
        </w:tabs>
        <w:spacing w:line="240" w:lineRule="auto" w:before="0" w:after="0"/>
        <w:ind w:left="1259" w:right="0" w:hanging="539"/>
        <w:jc w:val="left"/>
        <w:rPr>
          <w:i/>
          <w:sz w:val="24"/>
        </w:rPr>
      </w:pPr>
      <w:r>
        <w:rPr>
          <w:i/>
          <w:sz w:val="24"/>
        </w:rPr>
        <w:t>Collaboration</w:t>
      </w:r>
      <w:r>
        <w:rPr>
          <w:i/>
          <w:spacing w:val="-16"/>
          <w:sz w:val="24"/>
        </w:rPr>
        <w:t> </w:t>
      </w:r>
      <w:r>
        <w:rPr>
          <w:i/>
          <w:sz w:val="24"/>
        </w:rPr>
        <w:t>with</w:t>
      </w:r>
      <w:r>
        <w:rPr>
          <w:i/>
          <w:spacing w:val="-16"/>
          <w:sz w:val="24"/>
        </w:rPr>
        <w:t> </w:t>
      </w:r>
      <w:r>
        <w:rPr>
          <w:i/>
          <w:sz w:val="24"/>
        </w:rPr>
        <w:t>State</w:t>
      </w:r>
      <w:r>
        <w:rPr>
          <w:i/>
          <w:spacing w:val="-16"/>
          <w:sz w:val="24"/>
        </w:rPr>
        <w:t> </w:t>
      </w:r>
      <w:r>
        <w:rPr>
          <w:i/>
          <w:sz w:val="24"/>
        </w:rPr>
        <w:t>Governments</w:t>
      </w:r>
      <w:r>
        <w:rPr>
          <w:i/>
          <w:spacing w:val="-16"/>
          <w:sz w:val="24"/>
        </w:rPr>
        <w:t> </w:t>
      </w:r>
      <w:r>
        <w:rPr>
          <w:i/>
          <w:sz w:val="24"/>
        </w:rPr>
        <w:t>and</w:t>
      </w:r>
      <w:r>
        <w:rPr>
          <w:i/>
          <w:spacing w:val="-16"/>
          <w:sz w:val="24"/>
        </w:rPr>
        <w:t> </w:t>
      </w:r>
      <w:r>
        <w:rPr>
          <w:i/>
          <w:sz w:val="24"/>
        </w:rPr>
        <w:t>Union</w:t>
      </w:r>
      <w:r>
        <w:rPr>
          <w:i/>
          <w:spacing w:val="-16"/>
          <w:sz w:val="24"/>
        </w:rPr>
        <w:t> </w:t>
      </w:r>
      <w:r>
        <w:rPr>
          <w:i/>
          <w:spacing w:val="-2"/>
          <w:sz w:val="24"/>
        </w:rPr>
        <w:t>Territories</w:t>
      </w:r>
    </w:p>
    <w:p>
      <w:pPr>
        <w:pStyle w:val="BodyText"/>
        <w:spacing w:before="25"/>
        <w:rPr>
          <w:i/>
        </w:rPr>
      </w:pPr>
    </w:p>
    <w:p>
      <w:pPr>
        <w:pStyle w:val="BodyText"/>
        <w:spacing w:line="252" w:lineRule="auto"/>
        <w:ind w:left="720" w:right="708"/>
      </w:pPr>
      <w:r>
        <w:rPr>
          <w:spacing w:val="-2"/>
          <w:w w:val="105"/>
        </w:rPr>
        <w:t>The</w:t>
      </w:r>
      <w:r>
        <w:rPr>
          <w:spacing w:val="-13"/>
          <w:w w:val="105"/>
        </w:rPr>
        <w:t> </w:t>
      </w:r>
      <w:r>
        <w:rPr>
          <w:spacing w:val="-2"/>
          <w:w w:val="105"/>
        </w:rPr>
        <w:t>State</w:t>
      </w:r>
      <w:r>
        <w:rPr>
          <w:spacing w:val="-13"/>
          <w:w w:val="105"/>
        </w:rPr>
        <w:t> </w:t>
      </w:r>
      <w:r>
        <w:rPr>
          <w:spacing w:val="-2"/>
          <w:w w:val="105"/>
        </w:rPr>
        <w:t>Governments</w:t>
      </w:r>
      <w:r>
        <w:rPr>
          <w:spacing w:val="-13"/>
          <w:w w:val="105"/>
        </w:rPr>
        <w:t> </w:t>
      </w:r>
      <w:r>
        <w:rPr>
          <w:spacing w:val="-2"/>
          <w:w w:val="105"/>
        </w:rPr>
        <w:t>and</w:t>
      </w:r>
      <w:r>
        <w:rPr>
          <w:spacing w:val="-13"/>
          <w:w w:val="105"/>
        </w:rPr>
        <w:t> </w:t>
      </w:r>
      <w:r>
        <w:rPr>
          <w:spacing w:val="-2"/>
          <w:w w:val="105"/>
        </w:rPr>
        <w:t>Union</w:t>
      </w:r>
      <w:r>
        <w:rPr>
          <w:spacing w:val="-13"/>
          <w:w w:val="105"/>
        </w:rPr>
        <w:t> </w:t>
      </w:r>
      <w:r>
        <w:rPr>
          <w:spacing w:val="-2"/>
          <w:w w:val="105"/>
        </w:rPr>
        <w:t>Territories</w:t>
      </w:r>
      <w:r>
        <w:rPr>
          <w:spacing w:val="-13"/>
          <w:w w:val="105"/>
        </w:rPr>
        <w:t> </w:t>
      </w:r>
      <w:r>
        <w:rPr>
          <w:spacing w:val="-2"/>
          <w:w w:val="105"/>
        </w:rPr>
        <w:t>account</w:t>
      </w:r>
      <w:r>
        <w:rPr>
          <w:spacing w:val="-13"/>
          <w:w w:val="105"/>
        </w:rPr>
        <w:t> </w:t>
      </w:r>
      <w:r>
        <w:rPr>
          <w:spacing w:val="-2"/>
          <w:w w:val="105"/>
        </w:rPr>
        <w:t>for</w:t>
      </w:r>
      <w:r>
        <w:rPr>
          <w:spacing w:val="-13"/>
          <w:w w:val="105"/>
        </w:rPr>
        <w:t> </w:t>
      </w:r>
      <w:r>
        <w:rPr>
          <w:spacing w:val="-2"/>
          <w:w w:val="105"/>
        </w:rPr>
        <w:t>a</w:t>
      </w:r>
      <w:r>
        <w:rPr>
          <w:spacing w:val="-13"/>
          <w:w w:val="105"/>
        </w:rPr>
        <w:t> </w:t>
      </w:r>
      <w:r>
        <w:rPr>
          <w:spacing w:val="-2"/>
          <w:w w:val="105"/>
        </w:rPr>
        <w:t>significant</w:t>
      </w:r>
      <w:r>
        <w:rPr>
          <w:spacing w:val="-13"/>
          <w:w w:val="105"/>
        </w:rPr>
        <w:t> </w:t>
      </w:r>
      <w:r>
        <w:rPr>
          <w:spacing w:val="-2"/>
          <w:w w:val="105"/>
        </w:rPr>
        <w:t>portion</w:t>
      </w:r>
      <w:r>
        <w:rPr>
          <w:spacing w:val="-13"/>
          <w:w w:val="105"/>
        </w:rPr>
        <w:t> </w:t>
      </w:r>
      <w:r>
        <w:rPr>
          <w:spacing w:val="-2"/>
          <w:w w:val="105"/>
        </w:rPr>
        <w:t>of</w:t>
      </w:r>
      <w:r>
        <w:rPr>
          <w:spacing w:val="-13"/>
          <w:w w:val="105"/>
        </w:rPr>
        <w:t> </w:t>
      </w:r>
      <w:r>
        <w:rPr>
          <w:spacing w:val="-2"/>
          <w:w w:val="105"/>
        </w:rPr>
        <w:t>the</w:t>
      </w:r>
      <w:r>
        <w:rPr>
          <w:spacing w:val="-13"/>
          <w:w w:val="105"/>
        </w:rPr>
        <w:t> </w:t>
      </w:r>
      <w:r>
        <w:rPr>
          <w:spacing w:val="-2"/>
          <w:w w:val="105"/>
        </w:rPr>
        <w:t>public procurement</w:t>
      </w:r>
      <w:r>
        <w:rPr>
          <w:spacing w:val="-15"/>
          <w:w w:val="105"/>
        </w:rPr>
        <w:t> </w:t>
      </w:r>
      <w:r>
        <w:rPr>
          <w:spacing w:val="-2"/>
          <w:w w:val="105"/>
        </w:rPr>
        <w:t>in</w:t>
      </w:r>
      <w:r>
        <w:rPr>
          <w:spacing w:val="-15"/>
          <w:w w:val="105"/>
        </w:rPr>
        <w:t> </w:t>
      </w:r>
      <w:r>
        <w:rPr>
          <w:spacing w:val="-2"/>
          <w:w w:val="105"/>
        </w:rPr>
        <w:t>India.</w:t>
      </w:r>
      <w:r>
        <w:rPr>
          <w:spacing w:val="-15"/>
          <w:w w:val="105"/>
        </w:rPr>
        <w:t> </w:t>
      </w:r>
      <w:r>
        <w:rPr>
          <w:spacing w:val="-2"/>
          <w:w w:val="105"/>
        </w:rPr>
        <w:t>It</w:t>
      </w:r>
      <w:r>
        <w:rPr>
          <w:spacing w:val="-15"/>
          <w:w w:val="105"/>
        </w:rPr>
        <w:t> </w:t>
      </w:r>
      <w:r>
        <w:rPr>
          <w:spacing w:val="-2"/>
          <w:w w:val="105"/>
        </w:rPr>
        <w:t>shall</w:t>
      </w:r>
      <w:r>
        <w:rPr>
          <w:spacing w:val="-15"/>
          <w:w w:val="105"/>
        </w:rPr>
        <w:t> </w:t>
      </w:r>
      <w:r>
        <w:rPr>
          <w:spacing w:val="-2"/>
          <w:w w:val="105"/>
        </w:rPr>
        <w:t>be</w:t>
      </w:r>
      <w:r>
        <w:rPr>
          <w:spacing w:val="-15"/>
          <w:w w:val="105"/>
        </w:rPr>
        <w:t> </w:t>
      </w:r>
      <w:r>
        <w:rPr>
          <w:spacing w:val="-2"/>
          <w:w w:val="105"/>
        </w:rPr>
        <w:t>important</w:t>
      </w:r>
      <w:r>
        <w:rPr>
          <w:spacing w:val="-15"/>
          <w:w w:val="105"/>
        </w:rPr>
        <w:t> </w:t>
      </w:r>
      <w:r>
        <w:rPr>
          <w:spacing w:val="-2"/>
          <w:w w:val="105"/>
        </w:rPr>
        <w:t>for</w:t>
      </w:r>
      <w:r>
        <w:rPr>
          <w:spacing w:val="-15"/>
          <w:w w:val="105"/>
        </w:rPr>
        <w:t> </w:t>
      </w:r>
      <w:r>
        <w:rPr>
          <w:spacing w:val="-2"/>
          <w:w w:val="105"/>
        </w:rPr>
        <w:t>GeM</w:t>
      </w:r>
      <w:r>
        <w:rPr>
          <w:spacing w:val="-15"/>
          <w:w w:val="105"/>
        </w:rPr>
        <w:t> </w:t>
      </w:r>
      <w:r>
        <w:rPr>
          <w:spacing w:val="-2"/>
          <w:w w:val="105"/>
        </w:rPr>
        <w:t>to</w:t>
      </w:r>
      <w:r>
        <w:rPr>
          <w:spacing w:val="-15"/>
          <w:w w:val="105"/>
        </w:rPr>
        <w:t> </w:t>
      </w:r>
      <w:r>
        <w:rPr>
          <w:spacing w:val="-2"/>
          <w:w w:val="105"/>
        </w:rPr>
        <w:t>onboard</w:t>
      </w:r>
      <w:r>
        <w:rPr>
          <w:spacing w:val="-15"/>
          <w:w w:val="105"/>
        </w:rPr>
        <w:t> </w:t>
      </w:r>
      <w:r>
        <w:rPr>
          <w:spacing w:val="-2"/>
          <w:w w:val="105"/>
        </w:rPr>
        <w:t>all</w:t>
      </w:r>
      <w:r>
        <w:rPr>
          <w:spacing w:val="-15"/>
          <w:w w:val="105"/>
        </w:rPr>
        <w:t> </w:t>
      </w:r>
      <w:r>
        <w:rPr>
          <w:spacing w:val="-2"/>
          <w:w w:val="105"/>
        </w:rPr>
        <w:t>the</w:t>
      </w:r>
      <w:r>
        <w:rPr>
          <w:spacing w:val="-15"/>
          <w:w w:val="105"/>
        </w:rPr>
        <w:t> </w:t>
      </w:r>
      <w:r>
        <w:rPr>
          <w:spacing w:val="-2"/>
          <w:w w:val="105"/>
        </w:rPr>
        <w:t>state</w:t>
      </w:r>
      <w:r>
        <w:rPr>
          <w:spacing w:val="-15"/>
          <w:w w:val="105"/>
        </w:rPr>
        <w:t> </w:t>
      </w:r>
      <w:r>
        <w:rPr>
          <w:spacing w:val="-2"/>
          <w:w w:val="105"/>
        </w:rPr>
        <w:t>governments,</w:t>
      </w:r>
      <w:r>
        <w:rPr>
          <w:spacing w:val="-15"/>
          <w:w w:val="105"/>
        </w:rPr>
        <w:t> </w:t>
      </w:r>
      <w:r>
        <w:rPr>
          <w:spacing w:val="-2"/>
          <w:w w:val="105"/>
        </w:rPr>
        <w:t>UTs </w:t>
      </w:r>
      <w:r>
        <w:rPr/>
        <w:t>and their affiliated bodies. In this respect, GeM SPV shall sign Memorandums of Understanding (MoUs) to enable the State Governments and UTs to make use of GeM for procurement of goods and</w:t>
      </w:r>
      <w:r>
        <w:rPr>
          <w:spacing w:val="-1"/>
        </w:rPr>
        <w:t> </w:t>
      </w:r>
      <w:r>
        <w:rPr/>
        <w:t>services.</w:t>
      </w:r>
      <w:r>
        <w:rPr>
          <w:spacing w:val="-1"/>
        </w:rPr>
        <w:t> </w:t>
      </w:r>
      <w:r>
        <w:rPr/>
        <w:t>Additionally,</w:t>
      </w:r>
      <w:r>
        <w:rPr>
          <w:spacing w:val="-1"/>
        </w:rPr>
        <w:t> </w:t>
      </w:r>
      <w:r>
        <w:rPr/>
        <w:t>as</w:t>
      </w:r>
      <w:r>
        <w:rPr>
          <w:spacing w:val="-1"/>
        </w:rPr>
        <w:t> </w:t>
      </w:r>
      <w:r>
        <w:rPr/>
        <w:t>stated</w:t>
      </w:r>
      <w:r>
        <w:rPr>
          <w:spacing w:val="-1"/>
        </w:rPr>
        <w:t> </w:t>
      </w:r>
      <w:r>
        <w:rPr/>
        <w:t>in</w:t>
      </w:r>
      <w:r>
        <w:rPr>
          <w:spacing w:val="-1"/>
        </w:rPr>
        <w:t> </w:t>
      </w:r>
      <w:r>
        <w:rPr/>
        <w:t>4.3.1,</w:t>
      </w:r>
      <w:r>
        <w:rPr>
          <w:spacing w:val="-1"/>
        </w:rPr>
        <w:t> </w:t>
      </w:r>
      <w:r>
        <w:rPr/>
        <w:t>each</w:t>
      </w:r>
      <w:r>
        <w:rPr>
          <w:spacing w:val="-1"/>
        </w:rPr>
        <w:t> </w:t>
      </w:r>
      <w:r>
        <w:rPr/>
        <w:t>State</w:t>
      </w:r>
      <w:r>
        <w:rPr>
          <w:spacing w:val="-1"/>
        </w:rPr>
        <w:t> </w:t>
      </w:r>
      <w:r>
        <w:rPr/>
        <w:t>shall</w:t>
      </w:r>
      <w:r>
        <w:rPr>
          <w:spacing w:val="-1"/>
        </w:rPr>
        <w:t> </w:t>
      </w:r>
      <w:r>
        <w:rPr/>
        <w:t>constitute</w:t>
      </w:r>
      <w:r>
        <w:rPr>
          <w:spacing w:val="-1"/>
        </w:rPr>
        <w:t> </w:t>
      </w:r>
      <w:r>
        <w:rPr/>
        <w:t>a</w:t>
      </w:r>
      <w:r>
        <w:rPr>
          <w:spacing w:val="-1"/>
        </w:rPr>
        <w:t> </w:t>
      </w:r>
      <w:r>
        <w:rPr/>
        <w:t>Standing</w:t>
      </w:r>
      <w:r>
        <w:rPr>
          <w:spacing w:val="-1"/>
        </w:rPr>
        <w:t> </w:t>
      </w:r>
      <w:r>
        <w:rPr/>
        <w:t>Committee that GeM SPV shall interface with on the different elements of GeM.</w:t>
      </w:r>
    </w:p>
    <w:p>
      <w:pPr>
        <w:pStyle w:val="BodyText"/>
        <w:spacing w:before="5"/>
      </w:pPr>
    </w:p>
    <w:p>
      <w:pPr>
        <w:pStyle w:val="ListParagraph"/>
        <w:numPr>
          <w:ilvl w:val="2"/>
          <w:numId w:val="25"/>
        </w:numPr>
        <w:tabs>
          <w:tab w:pos="1261" w:val="left" w:leader="none"/>
        </w:tabs>
        <w:spacing w:line="240" w:lineRule="auto" w:before="1" w:after="0"/>
        <w:ind w:left="1261" w:right="0" w:hanging="541"/>
        <w:jc w:val="left"/>
        <w:rPr>
          <w:i/>
          <w:sz w:val="24"/>
        </w:rPr>
      </w:pPr>
      <w:r>
        <w:rPr>
          <w:i/>
          <w:spacing w:val="-2"/>
          <w:sz w:val="24"/>
        </w:rPr>
        <w:t>Collaboration</w:t>
      </w:r>
      <w:r>
        <w:rPr>
          <w:i/>
          <w:spacing w:val="-10"/>
          <w:sz w:val="24"/>
        </w:rPr>
        <w:t> </w:t>
      </w:r>
      <w:r>
        <w:rPr>
          <w:i/>
          <w:spacing w:val="-2"/>
          <w:sz w:val="24"/>
        </w:rPr>
        <w:t>with</w:t>
      </w:r>
      <w:r>
        <w:rPr>
          <w:i/>
          <w:spacing w:val="-10"/>
          <w:sz w:val="24"/>
        </w:rPr>
        <w:t> </w:t>
      </w:r>
      <w:r>
        <w:rPr>
          <w:i/>
          <w:spacing w:val="-2"/>
          <w:sz w:val="24"/>
        </w:rPr>
        <w:t>Public</w:t>
      </w:r>
      <w:r>
        <w:rPr>
          <w:i/>
          <w:spacing w:val="-9"/>
          <w:sz w:val="24"/>
        </w:rPr>
        <w:t> </w:t>
      </w:r>
      <w:r>
        <w:rPr>
          <w:i/>
          <w:spacing w:val="-2"/>
          <w:sz w:val="24"/>
        </w:rPr>
        <w:t>Sector</w:t>
      </w:r>
      <w:r>
        <w:rPr>
          <w:i/>
          <w:spacing w:val="-10"/>
          <w:sz w:val="24"/>
        </w:rPr>
        <w:t> </w:t>
      </w:r>
      <w:r>
        <w:rPr>
          <w:i/>
          <w:spacing w:val="-2"/>
          <w:sz w:val="24"/>
        </w:rPr>
        <w:t>Units</w:t>
      </w:r>
      <w:r>
        <w:rPr>
          <w:i/>
          <w:spacing w:val="-10"/>
          <w:sz w:val="24"/>
        </w:rPr>
        <w:t> </w:t>
      </w:r>
      <w:r>
        <w:rPr>
          <w:i/>
          <w:spacing w:val="-2"/>
          <w:sz w:val="24"/>
        </w:rPr>
        <w:t>(PSUs)</w:t>
      </w:r>
    </w:p>
    <w:p>
      <w:pPr>
        <w:pStyle w:val="BodyText"/>
        <w:spacing w:before="25"/>
        <w:rPr>
          <w:i/>
        </w:rPr>
      </w:pPr>
    </w:p>
    <w:p>
      <w:pPr>
        <w:pStyle w:val="BodyText"/>
        <w:spacing w:line="252" w:lineRule="auto"/>
        <w:ind w:left="720" w:right="797"/>
      </w:pPr>
      <w:r>
        <w:rPr/>
        <w:t>Public Sector Units (PSUs) account for a significant portion of the public procurement in India and hence it is of paramount importance for GeM to onboard all PSUs in the country. In this respect, GeM SPV shall actively seek to collaborate and work together with major PSUs to understand their requirements and make their transition to GeM seamless.</w:t>
      </w:r>
    </w:p>
    <w:p>
      <w:pPr>
        <w:pStyle w:val="BodyText"/>
        <w:spacing w:before="8"/>
      </w:pPr>
    </w:p>
    <w:p>
      <w:pPr>
        <w:pStyle w:val="ListParagraph"/>
        <w:numPr>
          <w:ilvl w:val="2"/>
          <w:numId w:val="25"/>
        </w:numPr>
        <w:tabs>
          <w:tab w:pos="1259" w:val="left" w:leader="none"/>
        </w:tabs>
        <w:spacing w:line="240" w:lineRule="auto" w:before="0" w:after="0"/>
        <w:ind w:left="1259" w:right="0" w:hanging="539"/>
        <w:jc w:val="left"/>
        <w:rPr>
          <w:i/>
          <w:sz w:val="24"/>
        </w:rPr>
      </w:pPr>
      <w:r>
        <w:rPr>
          <w:i/>
          <w:sz w:val="24"/>
        </w:rPr>
        <w:t>Roles</w:t>
      </w:r>
      <w:r>
        <w:rPr>
          <w:i/>
          <w:spacing w:val="-13"/>
          <w:sz w:val="24"/>
        </w:rPr>
        <w:t> </w:t>
      </w:r>
      <w:r>
        <w:rPr>
          <w:i/>
          <w:sz w:val="24"/>
        </w:rPr>
        <w:t>and</w:t>
      </w:r>
      <w:r>
        <w:rPr>
          <w:i/>
          <w:spacing w:val="-12"/>
          <w:sz w:val="24"/>
        </w:rPr>
        <w:t> </w:t>
      </w:r>
      <w:r>
        <w:rPr>
          <w:i/>
          <w:sz w:val="24"/>
        </w:rPr>
        <w:t>Responsibilities</w:t>
      </w:r>
      <w:r>
        <w:rPr>
          <w:i/>
          <w:spacing w:val="-12"/>
          <w:sz w:val="24"/>
        </w:rPr>
        <w:t> </w:t>
      </w:r>
      <w:r>
        <w:rPr>
          <w:i/>
          <w:sz w:val="24"/>
        </w:rPr>
        <w:t>of</w:t>
      </w:r>
      <w:r>
        <w:rPr>
          <w:i/>
          <w:spacing w:val="-12"/>
          <w:sz w:val="24"/>
        </w:rPr>
        <w:t> </w:t>
      </w:r>
      <w:r>
        <w:rPr>
          <w:i/>
          <w:sz w:val="24"/>
        </w:rPr>
        <w:t>Other</w:t>
      </w:r>
      <w:r>
        <w:rPr>
          <w:i/>
          <w:spacing w:val="-13"/>
          <w:sz w:val="24"/>
        </w:rPr>
        <w:t> </w:t>
      </w:r>
      <w:r>
        <w:rPr>
          <w:i/>
          <w:spacing w:val="-2"/>
          <w:sz w:val="24"/>
        </w:rPr>
        <w:t>Stakeholders</w:t>
      </w:r>
    </w:p>
    <w:p>
      <w:pPr>
        <w:pStyle w:val="BodyText"/>
        <w:spacing w:before="25"/>
        <w:rPr>
          <w:i/>
        </w:rPr>
      </w:pPr>
    </w:p>
    <w:p>
      <w:pPr>
        <w:pStyle w:val="BodyText"/>
        <w:spacing w:line="252" w:lineRule="auto"/>
        <w:ind w:left="720" w:right="708"/>
      </w:pPr>
      <w:r>
        <w:rPr/>
        <w:t>The</w:t>
      </w:r>
      <w:r>
        <w:rPr>
          <w:spacing w:val="-8"/>
        </w:rPr>
        <w:t> </w:t>
      </w:r>
      <w:r>
        <w:rPr/>
        <w:t>other</w:t>
      </w:r>
      <w:r>
        <w:rPr>
          <w:spacing w:val="-8"/>
        </w:rPr>
        <w:t> </w:t>
      </w:r>
      <w:r>
        <w:rPr/>
        <w:t>stakeholders</w:t>
      </w:r>
      <w:r>
        <w:rPr>
          <w:spacing w:val="-8"/>
        </w:rPr>
        <w:t> </w:t>
      </w:r>
      <w:r>
        <w:rPr/>
        <w:t>that</w:t>
      </w:r>
      <w:r>
        <w:rPr>
          <w:spacing w:val="-8"/>
        </w:rPr>
        <w:t> </w:t>
      </w:r>
      <w:r>
        <w:rPr/>
        <w:t>shall</w:t>
      </w:r>
      <w:r>
        <w:rPr>
          <w:spacing w:val="-8"/>
        </w:rPr>
        <w:t> </w:t>
      </w:r>
      <w:r>
        <w:rPr/>
        <w:t>interact</w:t>
      </w:r>
      <w:r>
        <w:rPr>
          <w:spacing w:val="-8"/>
        </w:rPr>
        <w:t> </w:t>
      </w:r>
      <w:r>
        <w:rPr/>
        <w:t>with</w:t>
      </w:r>
      <w:r>
        <w:rPr>
          <w:spacing w:val="-8"/>
        </w:rPr>
        <w:t> </w:t>
      </w:r>
      <w:r>
        <w:rPr/>
        <w:t>GeM</w:t>
      </w:r>
      <w:r>
        <w:rPr>
          <w:spacing w:val="-8"/>
        </w:rPr>
        <w:t> </w:t>
      </w:r>
      <w:r>
        <w:rPr/>
        <w:t>can</w:t>
      </w:r>
      <w:r>
        <w:rPr>
          <w:spacing w:val="-8"/>
        </w:rPr>
        <w:t> </w:t>
      </w:r>
      <w:r>
        <w:rPr/>
        <w:t>be</w:t>
      </w:r>
      <w:r>
        <w:rPr>
          <w:spacing w:val="-8"/>
        </w:rPr>
        <w:t> </w:t>
      </w:r>
      <w:r>
        <w:rPr/>
        <w:t>categorized</w:t>
      </w:r>
      <w:r>
        <w:rPr>
          <w:spacing w:val="-8"/>
        </w:rPr>
        <w:t> </w:t>
      </w:r>
      <w:r>
        <w:rPr/>
        <w:t>into</w:t>
      </w:r>
      <w:r>
        <w:rPr>
          <w:spacing w:val="-8"/>
        </w:rPr>
        <w:t> </w:t>
      </w:r>
      <w:r>
        <w:rPr/>
        <w:t>three</w:t>
      </w:r>
      <w:r>
        <w:rPr>
          <w:spacing w:val="-8"/>
        </w:rPr>
        <w:t> </w:t>
      </w:r>
      <w:r>
        <w:rPr/>
        <w:t>types: Monitoring and Vigilance, Operations, Payments.</w:t>
      </w:r>
    </w:p>
    <w:p>
      <w:pPr>
        <w:spacing w:after="0" w:line="252" w:lineRule="auto"/>
        <w:sectPr>
          <w:pgSz w:w="11910" w:h="16840"/>
          <w:pgMar w:top="620" w:bottom="0" w:left="0" w:right="0"/>
        </w:sectPr>
      </w:pPr>
    </w:p>
    <w:p>
      <w:pPr>
        <w:pStyle w:val="ListParagraph"/>
        <w:numPr>
          <w:ilvl w:val="3"/>
          <w:numId w:val="25"/>
        </w:numPr>
        <w:tabs>
          <w:tab w:pos="1405" w:val="left" w:leader="none"/>
        </w:tabs>
        <w:spacing w:line="240" w:lineRule="auto" w:before="81" w:after="0"/>
        <w:ind w:left="1405" w:right="0" w:hanging="685"/>
        <w:jc w:val="left"/>
        <w:rPr>
          <w:sz w:val="24"/>
        </w:rPr>
      </w:pPr>
      <w:r>
        <w:rPr>
          <w:w w:val="105"/>
          <w:sz w:val="24"/>
        </w:rPr>
        <w:t>Monitoring</w:t>
      </w:r>
      <w:r>
        <w:rPr>
          <w:spacing w:val="-19"/>
          <w:w w:val="105"/>
          <w:sz w:val="24"/>
        </w:rPr>
        <w:t> </w:t>
      </w:r>
      <w:r>
        <w:rPr>
          <w:w w:val="105"/>
          <w:sz w:val="24"/>
        </w:rPr>
        <w:t>and</w:t>
      </w:r>
      <w:r>
        <w:rPr>
          <w:spacing w:val="-18"/>
          <w:w w:val="105"/>
          <w:sz w:val="24"/>
        </w:rPr>
        <w:t> </w:t>
      </w:r>
      <w:r>
        <w:rPr>
          <w:spacing w:val="-2"/>
          <w:w w:val="105"/>
          <w:sz w:val="24"/>
        </w:rPr>
        <w:t>Vigilance</w:t>
      </w:r>
    </w:p>
    <w:p>
      <w:pPr>
        <w:pStyle w:val="BodyText"/>
        <w:spacing w:before="28"/>
      </w:pPr>
    </w:p>
    <w:p>
      <w:pPr>
        <w:pStyle w:val="BodyText"/>
        <w:spacing w:line="252" w:lineRule="auto"/>
        <w:ind w:left="720" w:right="219"/>
      </w:pPr>
      <w:r>
        <w:rPr/>
        <w:t>The two key entities for monitoring and vigilance are Central Vigilance Commission (CVC)</w:t>
      </w:r>
      <w:r>
        <w:rPr>
          <w:spacing w:val="-7"/>
        </w:rPr>
        <w:t> </w:t>
      </w:r>
      <w:r>
        <w:rPr/>
        <w:t>and</w:t>
      </w:r>
      <w:r>
        <w:rPr>
          <w:spacing w:val="-7"/>
        </w:rPr>
        <w:t> </w:t>
      </w:r>
      <w:r>
        <w:rPr/>
        <w:t>Comptroller</w:t>
      </w:r>
      <w:r>
        <w:rPr>
          <w:spacing w:val="-7"/>
        </w:rPr>
        <w:t> </w:t>
      </w:r>
      <w:r>
        <w:rPr/>
        <w:t>and</w:t>
      </w:r>
      <w:r>
        <w:rPr>
          <w:spacing w:val="-7"/>
        </w:rPr>
        <w:t> </w:t>
      </w:r>
      <w:r>
        <w:rPr/>
        <w:t>Auditor</w:t>
      </w:r>
      <w:r>
        <w:rPr>
          <w:spacing w:val="-7"/>
        </w:rPr>
        <w:t> </w:t>
      </w:r>
      <w:r>
        <w:rPr/>
        <w:t>General (CAG). The primary objectives behind GeM’s</w:t>
      </w:r>
      <w:r>
        <w:rPr>
          <w:spacing w:val="-9"/>
        </w:rPr>
        <w:t> </w:t>
      </w:r>
      <w:r>
        <w:rPr/>
        <w:t>inception</w:t>
      </w:r>
      <w:r>
        <w:rPr>
          <w:spacing w:val="-9"/>
        </w:rPr>
        <w:t> </w:t>
      </w:r>
      <w:r>
        <w:rPr/>
        <w:t>are</w:t>
      </w:r>
      <w:r>
        <w:rPr>
          <w:spacing w:val="-9"/>
        </w:rPr>
        <w:t> </w:t>
      </w:r>
      <w:r>
        <w:rPr/>
        <w:t>highly</w:t>
      </w:r>
      <w:r>
        <w:rPr>
          <w:spacing w:val="-9"/>
        </w:rPr>
        <w:t> </w:t>
      </w:r>
      <w:r>
        <w:rPr/>
        <w:t>aligned</w:t>
      </w:r>
      <w:r>
        <w:rPr>
          <w:spacing w:val="-9"/>
        </w:rPr>
        <w:t> </w:t>
      </w:r>
      <w:r>
        <w:rPr/>
        <w:t>with</w:t>
      </w:r>
      <w:r>
        <w:rPr>
          <w:spacing w:val="-9"/>
        </w:rPr>
        <w:t> </w:t>
      </w:r>
      <w:r>
        <w:rPr/>
        <w:t>the objectives of these entities. Transparency and openness are at the heart of GeM and thereby there exists great potential for collaboration between GeM SPV and these </w:t>
      </w:r>
      <w:r>
        <w:rPr>
          <w:spacing w:val="-2"/>
        </w:rPr>
        <w:t>parties.</w:t>
      </w:r>
    </w:p>
    <w:p>
      <w:pPr>
        <w:pStyle w:val="ListParagraph"/>
        <w:numPr>
          <w:ilvl w:val="4"/>
          <w:numId w:val="25"/>
        </w:numPr>
        <w:tabs>
          <w:tab w:pos="1120" w:val="left" w:leader="none"/>
        </w:tabs>
        <w:spacing w:line="252" w:lineRule="auto" w:before="224" w:after="0"/>
        <w:ind w:left="1120" w:right="259" w:hanging="341"/>
        <w:jc w:val="left"/>
        <w:rPr>
          <w:position w:val="7"/>
          <w:sz w:val="24"/>
        </w:rPr>
      </w:pPr>
      <w:r>
        <w:rPr>
          <w:sz w:val="24"/>
        </w:rPr>
        <w:t>GeM</w:t>
      </w:r>
      <w:r>
        <w:rPr>
          <w:spacing w:val="-3"/>
          <w:sz w:val="24"/>
        </w:rPr>
        <w:t> </w:t>
      </w:r>
      <w:r>
        <w:rPr>
          <w:sz w:val="24"/>
        </w:rPr>
        <w:t>SPV</w:t>
      </w:r>
      <w:r>
        <w:rPr>
          <w:spacing w:val="-3"/>
          <w:sz w:val="24"/>
        </w:rPr>
        <w:t> </w:t>
      </w:r>
      <w:r>
        <w:rPr>
          <w:sz w:val="24"/>
        </w:rPr>
        <w:t>shall</w:t>
      </w:r>
      <w:r>
        <w:rPr>
          <w:spacing w:val="-3"/>
          <w:sz w:val="24"/>
        </w:rPr>
        <w:t> </w:t>
      </w:r>
      <w:r>
        <w:rPr>
          <w:sz w:val="24"/>
        </w:rPr>
        <w:t>ensure</w:t>
      </w:r>
      <w:r>
        <w:rPr>
          <w:spacing w:val="-3"/>
          <w:sz w:val="24"/>
        </w:rPr>
        <w:t> </w:t>
      </w:r>
      <w:r>
        <w:rPr>
          <w:sz w:val="24"/>
        </w:rPr>
        <w:t>that</w:t>
      </w:r>
      <w:r>
        <w:rPr>
          <w:spacing w:val="-3"/>
          <w:sz w:val="24"/>
        </w:rPr>
        <w:t> </w:t>
      </w:r>
      <w:r>
        <w:rPr>
          <w:sz w:val="24"/>
        </w:rPr>
        <w:t>the</w:t>
      </w:r>
      <w:r>
        <w:rPr>
          <w:spacing w:val="-3"/>
          <w:sz w:val="24"/>
        </w:rPr>
        <w:t> </w:t>
      </w:r>
      <w:r>
        <w:rPr>
          <w:sz w:val="24"/>
        </w:rPr>
        <w:t>platform has adequate internal checks and a robust system of audit trail thereby facilitating auditors to assess and evaluate the processes, evaluation criteria and confidentiality techniques followed by different buyers.</w:t>
      </w:r>
    </w:p>
    <w:p>
      <w:pPr>
        <w:pStyle w:val="ListParagraph"/>
        <w:numPr>
          <w:ilvl w:val="4"/>
          <w:numId w:val="25"/>
        </w:numPr>
        <w:tabs>
          <w:tab w:pos="1120" w:val="left" w:leader="none"/>
        </w:tabs>
        <w:spacing w:line="252" w:lineRule="auto" w:before="184" w:after="0"/>
        <w:ind w:left="1120" w:right="79" w:hanging="341"/>
        <w:jc w:val="left"/>
        <w:rPr>
          <w:position w:val="11"/>
          <w:sz w:val="24"/>
        </w:rPr>
      </w:pPr>
      <w:r>
        <w:rPr>
          <w:sz w:val="24"/>
        </w:rPr>
        <w:t>GeM SPV will be privy to a large amount of buyer data, which will have multiple applications in monitoring and </w:t>
      </w:r>
      <w:r>
        <w:rPr>
          <w:sz w:val="24"/>
        </w:rPr>
        <w:t>vigilance, helping the stated parties in identifying irregularities effectively</w:t>
      </w:r>
    </w:p>
    <w:p>
      <w:pPr>
        <w:pStyle w:val="ListParagraph"/>
        <w:numPr>
          <w:ilvl w:val="4"/>
          <w:numId w:val="25"/>
        </w:numPr>
        <w:tabs>
          <w:tab w:pos="1120" w:val="left" w:leader="none"/>
        </w:tabs>
        <w:spacing w:line="252" w:lineRule="auto" w:before="154" w:after="0"/>
        <w:ind w:left="1120" w:right="149" w:hanging="341"/>
        <w:jc w:val="left"/>
        <w:rPr>
          <w:position w:val="14"/>
          <w:sz w:val="24"/>
        </w:rPr>
      </w:pPr>
      <w:r>
        <w:rPr>
          <w:sz w:val="24"/>
        </w:rPr>
        <w:t>GeM SPV shall also commit to extend complete support to the extent </w:t>
      </w:r>
      <w:r>
        <w:rPr>
          <w:sz w:val="24"/>
        </w:rPr>
        <w:t>possible in</w:t>
      </w:r>
      <w:r>
        <w:rPr>
          <w:spacing w:val="-2"/>
          <w:sz w:val="24"/>
        </w:rPr>
        <w:t> </w:t>
      </w:r>
      <w:r>
        <w:rPr>
          <w:sz w:val="24"/>
        </w:rPr>
        <w:t>case</w:t>
      </w:r>
      <w:r>
        <w:rPr>
          <w:spacing w:val="-2"/>
          <w:sz w:val="24"/>
        </w:rPr>
        <w:t> </w:t>
      </w:r>
      <w:r>
        <w:rPr>
          <w:sz w:val="24"/>
        </w:rPr>
        <w:t>of</w:t>
      </w:r>
      <w:r>
        <w:rPr>
          <w:spacing w:val="-2"/>
          <w:sz w:val="24"/>
        </w:rPr>
        <w:t> </w:t>
      </w:r>
      <w:r>
        <w:rPr>
          <w:sz w:val="24"/>
        </w:rPr>
        <w:t>any</w:t>
      </w:r>
      <w:r>
        <w:rPr>
          <w:spacing w:val="-2"/>
          <w:sz w:val="24"/>
        </w:rPr>
        <w:t> </w:t>
      </w:r>
      <w:r>
        <w:rPr>
          <w:sz w:val="24"/>
        </w:rPr>
        <w:t>conflict</w:t>
      </w:r>
      <w:r>
        <w:rPr>
          <w:spacing w:val="-2"/>
          <w:sz w:val="24"/>
        </w:rPr>
        <w:t> </w:t>
      </w:r>
      <w:r>
        <w:rPr>
          <w:sz w:val="24"/>
        </w:rPr>
        <w:t>or</w:t>
      </w:r>
      <w:r>
        <w:rPr>
          <w:spacing w:val="-2"/>
          <w:sz w:val="24"/>
        </w:rPr>
        <w:t> </w:t>
      </w:r>
      <w:r>
        <w:rPr>
          <w:sz w:val="24"/>
        </w:rPr>
        <w:t>inquiry</w:t>
      </w:r>
      <w:r>
        <w:rPr>
          <w:spacing w:val="-2"/>
          <w:sz w:val="24"/>
        </w:rPr>
        <w:t> </w:t>
      </w:r>
      <w:r>
        <w:rPr>
          <w:sz w:val="24"/>
        </w:rPr>
        <w:t>related to any transaction on the platform</w:t>
      </w:r>
    </w:p>
    <w:p>
      <w:pPr>
        <w:pStyle w:val="BodyText"/>
        <w:spacing w:before="14"/>
      </w:pPr>
    </w:p>
    <w:p>
      <w:pPr>
        <w:pStyle w:val="BodyText"/>
        <w:spacing w:line="252" w:lineRule="auto" w:before="1"/>
        <w:ind w:left="720"/>
      </w:pPr>
      <w:r>
        <w:rPr/>
        <w:t>At the same time, the stated parties shall be required</w:t>
      </w:r>
      <w:r>
        <w:rPr>
          <w:spacing w:val="-1"/>
        </w:rPr>
        <w:t> </w:t>
      </w:r>
      <w:r>
        <w:rPr/>
        <w:t>to</w:t>
      </w:r>
      <w:r>
        <w:rPr>
          <w:spacing w:val="-1"/>
        </w:rPr>
        <w:t> </w:t>
      </w:r>
      <w:r>
        <w:rPr/>
        <w:t>work</w:t>
      </w:r>
      <w:r>
        <w:rPr>
          <w:spacing w:val="-1"/>
        </w:rPr>
        <w:t> </w:t>
      </w:r>
      <w:r>
        <w:rPr/>
        <w:t>with</w:t>
      </w:r>
      <w:r>
        <w:rPr>
          <w:spacing w:val="-1"/>
        </w:rPr>
        <w:t> </w:t>
      </w:r>
      <w:r>
        <w:rPr/>
        <w:t>GeM</w:t>
      </w:r>
      <w:r>
        <w:rPr>
          <w:spacing w:val="-1"/>
        </w:rPr>
        <w:t> </w:t>
      </w:r>
      <w:r>
        <w:rPr/>
        <w:t>SPV</w:t>
      </w:r>
      <w:r>
        <w:rPr>
          <w:spacing w:val="-1"/>
        </w:rPr>
        <w:t> </w:t>
      </w:r>
      <w:r>
        <w:rPr/>
        <w:t>to</w:t>
      </w:r>
      <w:r>
        <w:rPr>
          <w:spacing w:val="-1"/>
        </w:rPr>
        <w:t> </w:t>
      </w:r>
      <w:r>
        <w:rPr/>
        <w:t>realign</w:t>
      </w:r>
      <w:r>
        <w:rPr>
          <w:spacing w:val="-1"/>
        </w:rPr>
        <w:t> </w:t>
      </w:r>
      <w:r>
        <w:rPr/>
        <w:t>the rules for procurement on GeM. Additionally, the stated entities shall ensure that GeM SPV is notified and consulted before the creation of</w:t>
      </w:r>
      <w:r>
        <w:rPr>
          <w:spacing w:val="-1"/>
        </w:rPr>
        <w:t> </w:t>
      </w:r>
      <w:r>
        <w:rPr/>
        <w:t>any</w:t>
      </w:r>
      <w:r>
        <w:rPr>
          <w:spacing w:val="-1"/>
        </w:rPr>
        <w:t> </w:t>
      </w:r>
      <w:r>
        <w:rPr/>
        <w:t>new</w:t>
      </w:r>
      <w:r>
        <w:rPr>
          <w:spacing w:val="-1"/>
        </w:rPr>
        <w:t> </w:t>
      </w:r>
      <w:r>
        <w:rPr/>
        <w:t>rules</w:t>
      </w:r>
      <w:r>
        <w:rPr>
          <w:spacing w:val="-1"/>
        </w:rPr>
        <w:t> </w:t>
      </w:r>
      <w:r>
        <w:rPr/>
        <w:t>or</w:t>
      </w:r>
      <w:r>
        <w:rPr>
          <w:spacing w:val="-1"/>
        </w:rPr>
        <w:t> </w:t>
      </w:r>
      <w:r>
        <w:rPr/>
        <w:t>process</w:t>
      </w:r>
      <w:r>
        <w:rPr>
          <w:spacing w:val="-1"/>
        </w:rPr>
        <w:t> </w:t>
      </w:r>
      <w:r>
        <w:rPr/>
        <w:t>guidelines,</w:t>
      </w:r>
      <w:r>
        <w:rPr>
          <w:spacing w:val="-1"/>
        </w:rPr>
        <w:t> </w:t>
      </w:r>
      <w:r>
        <w:rPr/>
        <w:t>which may impact the GeM platform or any related processes of buying / selling on the GeM </w:t>
      </w:r>
      <w:r>
        <w:rPr>
          <w:spacing w:val="-2"/>
        </w:rPr>
        <w:t>platform.</w:t>
      </w:r>
    </w:p>
    <w:p>
      <w:pPr>
        <w:pStyle w:val="ListParagraph"/>
        <w:numPr>
          <w:ilvl w:val="3"/>
          <w:numId w:val="25"/>
        </w:numPr>
        <w:tabs>
          <w:tab w:pos="996" w:val="left" w:leader="none"/>
        </w:tabs>
        <w:spacing w:line="240" w:lineRule="auto" w:before="84" w:after="0"/>
        <w:ind w:left="996" w:right="0" w:hanging="724"/>
        <w:jc w:val="left"/>
        <w:rPr>
          <w:sz w:val="24"/>
        </w:rPr>
      </w:pPr>
      <w:r>
        <w:rPr/>
        <w:br w:type="column"/>
      </w:r>
      <w:r>
        <w:rPr>
          <w:spacing w:val="-2"/>
          <w:w w:val="105"/>
          <w:sz w:val="24"/>
        </w:rPr>
        <w:t>Operations</w:t>
      </w:r>
    </w:p>
    <w:p>
      <w:pPr>
        <w:pStyle w:val="BodyText"/>
        <w:spacing w:before="26"/>
      </w:pPr>
    </w:p>
    <w:p>
      <w:pPr>
        <w:pStyle w:val="BodyText"/>
        <w:spacing w:line="252" w:lineRule="auto"/>
        <w:ind w:left="272" w:right="878"/>
      </w:pPr>
      <w:r>
        <w:rPr/>
        <w:t>An integral part of GeM’s value proposition</w:t>
      </w:r>
      <w:r>
        <w:rPr>
          <w:spacing w:val="40"/>
        </w:rPr>
        <w:t> </w:t>
      </w:r>
      <w:r>
        <w:rPr/>
        <w:t>lies in its automated trust based processes. To enable</w:t>
      </w:r>
      <w:r>
        <w:rPr>
          <w:spacing w:val="-1"/>
        </w:rPr>
        <w:t> </w:t>
      </w:r>
      <w:r>
        <w:rPr/>
        <w:t>this,</w:t>
      </w:r>
      <w:r>
        <w:rPr>
          <w:spacing w:val="-1"/>
        </w:rPr>
        <w:t> </w:t>
      </w:r>
      <w:r>
        <w:rPr/>
        <w:t>GeM</w:t>
      </w:r>
      <w:r>
        <w:rPr>
          <w:spacing w:val="-1"/>
        </w:rPr>
        <w:t> </w:t>
      </w:r>
      <w:r>
        <w:rPr/>
        <w:t>SPV</w:t>
      </w:r>
      <w:r>
        <w:rPr>
          <w:spacing w:val="-1"/>
        </w:rPr>
        <w:t> </w:t>
      </w:r>
      <w:r>
        <w:rPr/>
        <w:t>has</w:t>
      </w:r>
      <w:r>
        <w:rPr>
          <w:spacing w:val="-1"/>
        </w:rPr>
        <w:t> </w:t>
      </w:r>
      <w:r>
        <w:rPr/>
        <w:t>been</w:t>
      </w:r>
      <w:r>
        <w:rPr>
          <w:spacing w:val="-1"/>
        </w:rPr>
        <w:t> </w:t>
      </w:r>
      <w:r>
        <w:rPr/>
        <w:t>partnering</w:t>
      </w:r>
      <w:r>
        <w:rPr>
          <w:spacing w:val="-1"/>
        </w:rPr>
        <w:t> </w:t>
      </w:r>
      <w:r>
        <w:rPr/>
        <w:t>with various</w:t>
      </w:r>
      <w:r>
        <w:rPr>
          <w:spacing w:val="-9"/>
        </w:rPr>
        <w:t> </w:t>
      </w:r>
      <w:r>
        <w:rPr/>
        <w:t>entities,</w:t>
      </w:r>
      <w:r>
        <w:rPr>
          <w:spacing w:val="-9"/>
        </w:rPr>
        <w:t> </w:t>
      </w:r>
      <w:r>
        <w:rPr/>
        <w:t>both</w:t>
      </w:r>
      <w:r>
        <w:rPr>
          <w:spacing w:val="-9"/>
        </w:rPr>
        <w:t> </w:t>
      </w:r>
      <w:r>
        <w:rPr/>
        <w:t>Government</w:t>
      </w:r>
      <w:r>
        <w:rPr>
          <w:spacing w:val="-9"/>
        </w:rPr>
        <w:t> </w:t>
      </w:r>
      <w:r>
        <w:rPr/>
        <w:t>and</w:t>
      </w:r>
      <w:r>
        <w:rPr>
          <w:spacing w:val="-9"/>
        </w:rPr>
        <w:t> </w:t>
      </w:r>
      <w:r>
        <w:rPr/>
        <w:t>private, to allow effective data sharing and validation.</w:t>
      </w:r>
    </w:p>
    <w:p>
      <w:pPr>
        <w:pStyle w:val="BodyText"/>
        <w:spacing w:line="252" w:lineRule="auto"/>
        <w:ind w:left="272" w:right="717"/>
      </w:pPr>
      <w:r>
        <w:rPr/>
        <w:t>The resulting environment shall be a complex mix of applications and architectures that shall result</w:t>
      </w:r>
      <w:r>
        <w:rPr>
          <w:spacing w:val="-4"/>
        </w:rPr>
        <w:t> </w:t>
      </w:r>
      <w:r>
        <w:rPr/>
        <w:t>in</w:t>
      </w:r>
      <w:r>
        <w:rPr>
          <w:spacing w:val="-4"/>
        </w:rPr>
        <w:t> </w:t>
      </w:r>
      <w:r>
        <w:rPr/>
        <w:t>the</w:t>
      </w:r>
      <w:r>
        <w:rPr>
          <w:spacing w:val="-4"/>
        </w:rPr>
        <w:t> </w:t>
      </w:r>
      <w:r>
        <w:rPr/>
        <w:t>necessity</w:t>
      </w:r>
      <w:r>
        <w:rPr>
          <w:spacing w:val="-4"/>
        </w:rPr>
        <w:t> </w:t>
      </w:r>
      <w:r>
        <w:rPr/>
        <w:t>for</w:t>
      </w:r>
      <w:r>
        <w:rPr>
          <w:spacing w:val="-4"/>
        </w:rPr>
        <w:t> </w:t>
      </w:r>
      <w:r>
        <w:rPr/>
        <w:t>the</w:t>
      </w:r>
      <w:r>
        <w:rPr>
          <w:spacing w:val="-4"/>
        </w:rPr>
        <w:t> </w:t>
      </w:r>
      <w:r>
        <w:rPr/>
        <w:t>various</w:t>
      </w:r>
      <w:r>
        <w:rPr>
          <w:spacing w:val="-4"/>
        </w:rPr>
        <w:t> </w:t>
      </w:r>
      <w:r>
        <w:rPr/>
        <w:t>entities</w:t>
      </w:r>
      <w:r>
        <w:rPr>
          <w:spacing w:val="-4"/>
        </w:rPr>
        <w:t> </w:t>
      </w:r>
      <w:r>
        <w:rPr/>
        <w:t>to collaborate with each other to ensure seamless operations. Such key entities include Unique Identification Authority of India (Aadhaar), Goods and Service Tax Network (GSTN), Income Tax</w:t>
      </w:r>
      <w:r>
        <w:rPr>
          <w:spacing w:val="-11"/>
        </w:rPr>
        <w:t> </w:t>
      </w:r>
      <w:r>
        <w:rPr/>
        <w:t>Department</w:t>
      </w:r>
      <w:r>
        <w:rPr>
          <w:spacing w:val="-11"/>
        </w:rPr>
        <w:t> </w:t>
      </w:r>
      <w:r>
        <w:rPr/>
        <w:t>(PAN),</w:t>
      </w:r>
      <w:r>
        <w:rPr>
          <w:spacing w:val="-11"/>
        </w:rPr>
        <w:t> </w:t>
      </w:r>
      <w:r>
        <w:rPr/>
        <w:t>Department</w:t>
      </w:r>
      <w:r>
        <w:rPr>
          <w:spacing w:val="-11"/>
        </w:rPr>
        <w:t> </w:t>
      </w:r>
      <w:r>
        <w:rPr/>
        <w:t>of</w:t>
      </w:r>
      <w:r>
        <w:rPr>
          <w:spacing w:val="-11"/>
        </w:rPr>
        <w:t> </w:t>
      </w:r>
      <w:r>
        <w:rPr/>
        <w:t>Industrial Policy &amp; Promotion (DIPP), Ministry of Micro Small and Medium Enterprises (MSME), MCA21, Controller of Certifying Authorities (CCA) -</w:t>
      </w:r>
    </w:p>
    <w:p>
      <w:pPr>
        <w:pStyle w:val="BodyText"/>
        <w:spacing w:line="270" w:lineRule="exact"/>
        <w:ind w:left="272"/>
      </w:pPr>
      <w:r>
        <w:rPr/>
        <w:t>e-Sign,</w:t>
      </w:r>
      <w:r>
        <w:rPr>
          <w:spacing w:val="-14"/>
        </w:rPr>
        <w:t> </w:t>
      </w:r>
      <w:r>
        <w:rPr/>
        <w:t>DigiLocker</w:t>
      </w:r>
      <w:r>
        <w:rPr>
          <w:spacing w:val="-13"/>
        </w:rPr>
        <w:t> </w:t>
      </w:r>
      <w:r>
        <w:rPr>
          <w:spacing w:val="-4"/>
        </w:rPr>
        <w:t>etc.</w:t>
      </w:r>
    </w:p>
    <w:p>
      <w:pPr>
        <w:pStyle w:val="BodyText"/>
        <w:spacing w:before="23"/>
      </w:pPr>
    </w:p>
    <w:p>
      <w:pPr>
        <w:pStyle w:val="BodyText"/>
        <w:spacing w:line="252" w:lineRule="auto"/>
        <w:ind w:left="272" w:right="717"/>
      </w:pPr>
      <w:r>
        <w:rPr/>
        <w:t>Since</w:t>
      </w:r>
      <w:r>
        <w:rPr>
          <w:spacing w:val="-1"/>
        </w:rPr>
        <w:t> </w:t>
      </w:r>
      <w:r>
        <w:rPr/>
        <w:t>GeM</w:t>
      </w:r>
      <w:r>
        <w:rPr>
          <w:spacing w:val="-1"/>
        </w:rPr>
        <w:t> </w:t>
      </w:r>
      <w:r>
        <w:rPr/>
        <w:t>SPV</w:t>
      </w:r>
      <w:r>
        <w:rPr>
          <w:spacing w:val="-1"/>
        </w:rPr>
        <w:t> </w:t>
      </w:r>
      <w:r>
        <w:rPr/>
        <w:t>shall</w:t>
      </w:r>
      <w:r>
        <w:rPr>
          <w:spacing w:val="-1"/>
        </w:rPr>
        <w:t> </w:t>
      </w:r>
      <w:r>
        <w:rPr/>
        <w:t>integrate</w:t>
      </w:r>
      <w:r>
        <w:rPr>
          <w:spacing w:val="-1"/>
        </w:rPr>
        <w:t> </w:t>
      </w:r>
      <w:r>
        <w:rPr/>
        <w:t>procedures</w:t>
      </w:r>
      <w:r>
        <w:rPr>
          <w:spacing w:val="-1"/>
        </w:rPr>
        <w:t> </w:t>
      </w:r>
      <w:r>
        <w:rPr/>
        <w:t>on</w:t>
      </w:r>
      <w:r>
        <w:rPr>
          <w:spacing w:val="-1"/>
        </w:rPr>
        <w:t> </w:t>
      </w:r>
      <w:r>
        <w:rPr/>
        <w:t>its system with these entities, it is necessary for these entities to remain cognizant of the fact that any changes or risks that they encounter may affect GeM. Thus, GeM SPV shall establish effective means for secure data sharing and continuous communication with these entities.</w:t>
      </w:r>
    </w:p>
    <w:p>
      <w:pPr>
        <w:pStyle w:val="BodyText"/>
        <w:spacing w:before="8"/>
      </w:pPr>
    </w:p>
    <w:p>
      <w:pPr>
        <w:pStyle w:val="ListParagraph"/>
        <w:numPr>
          <w:ilvl w:val="3"/>
          <w:numId w:val="25"/>
        </w:numPr>
        <w:tabs>
          <w:tab w:pos="998" w:val="left" w:leader="none"/>
        </w:tabs>
        <w:spacing w:line="240" w:lineRule="auto" w:before="0" w:after="0"/>
        <w:ind w:left="998" w:right="0" w:hanging="726"/>
        <w:jc w:val="left"/>
        <w:rPr>
          <w:sz w:val="24"/>
        </w:rPr>
      </w:pPr>
      <w:r>
        <w:rPr>
          <w:spacing w:val="-2"/>
          <w:sz w:val="24"/>
        </w:rPr>
        <w:t>Payments</w:t>
      </w:r>
    </w:p>
    <w:p>
      <w:pPr>
        <w:pStyle w:val="BodyText"/>
        <w:spacing w:before="26"/>
      </w:pPr>
    </w:p>
    <w:p>
      <w:pPr>
        <w:pStyle w:val="BodyText"/>
        <w:spacing w:line="252" w:lineRule="auto"/>
        <w:ind w:left="272" w:right="1213"/>
      </w:pPr>
      <w:r>
        <w:rPr/>
        <w:t>As stated previously, GeM aspires to move to 100% online payments to ensure a truly cashless procurement process. GeM SPV shall require the support of different banks to</w:t>
      </w:r>
      <w:r>
        <w:rPr>
          <w:spacing w:val="-4"/>
        </w:rPr>
        <w:t> </w:t>
      </w:r>
      <w:r>
        <w:rPr/>
        <w:t>be</w:t>
      </w:r>
      <w:r>
        <w:rPr>
          <w:spacing w:val="-4"/>
        </w:rPr>
        <w:t> </w:t>
      </w:r>
      <w:r>
        <w:rPr/>
        <w:t>able</w:t>
      </w:r>
      <w:r>
        <w:rPr>
          <w:spacing w:val="-4"/>
        </w:rPr>
        <w:t> </w:t>
      </w:r>
      <w:r>
        <w:rPr/>
        <w:t>to</w:t>
      </w:r>
      <w:r>
        <w:rPr>
          <w:spacing w:val="-4"/>
        </w:rPr>
        <w:t> </w:t>
      </w:r>
      <w:r>
        <w:rPr/>
        <w:t>achieve</w:t>
      </w:r>
      <w:r>
        <w:rPr>
          <w:spacing w:val="-4"/>
        </w:rPr>
        <w:t> </w:t>
      </w:r>
      <w:r>
        <w:rPr/>
        <w:t>this</w:t>
      </w:r>
      <w:r>
        <w:rPr>
          <w:spacing w:val="-4"/>
        </w:rPr>
        <w:t> </w:t>
      </w:r>
      <w:r>
        <w:rPr/>
        <w:t>aspiration.</w:t>
      </w:r>
      <w:r>
        <w:rPr>
          <w:spacing w:val="-4"/>
        </w:rPr>
        <w:t> </w:t>
      </w:r>
      <w:r>
        <w:rPr/>
        <w:t>In</w:t>
      </w:r>
      <w:r>
        <w:rPr>
          <w:spacing w:val="-4"/>
        </w:rPr>
        <w:t> </w:t>
      </w:r>
      <w:r>
        <w:rPr/>
        <w:t>this regard, GeM SPV shall actively seek to sign</w:t>
      </w:r>
    </w:p>
    <w:p>
      <w:pPr>
        <w:pStyle w:val="BodyText"/>
        <w:spacing w:line="252" w:lineRule="auto"/>
        <w:ind w:left="272" w:right="540"/>
      </w:pPr>
      <w:r>
        <w:rPr/>
        <w:t>Memorandums of Understanding (MoUs) </w:t>
      </w:r>
      <w:r>
        <w:rPr/>
        <w:t>with </w:t>
      </w:r>
      <w:r>
        <w:rPr>
          <w:w w:val="105"/>
        </w:rPr>
        <w:t>banks</w:t>
      </w:r>
      <w:r>
        <w:rPr>
          <w:spacing w:val="-17"/>
          <w:w w:val="105"/>
        </w:rPr>
        <w:t> </w:t>
      </w:r>
      <w:r>
        <w:rPr>
          <w:w w:val="105"/>
        </w:rPr>
        <w:t>to</w:t>
      </w:r>
      <w:r>
        <w:rPr>
          <w:spacing w:val="-17"/>
          <w:w w:val="105"/>
        </w:rPr>
        <w:t> </w:t>
      </w:r>
      <w:r>
        <w:rPr>
          <w:w w:val="105"/>
        </w:rPr>
        <w:t>collaborate</w:t>
      </w:r>
      <w:r>
        <w:rPr>
          <w:spacing w:val="-17"/>
          <w:w w:val="105"/>
        </w:rPr>
        <w:t> </w:t>
      </w:r>
      <w:r>
        <w:rPr>
          <w:w w:val="105"/>
        </w:rPr>
        <w:t>and</w:t>
      </w:r>
      <w:r>
        <w:rPr>
          <w:spacing w:val="-17"/>
          <w:w w:val="105"/>
        </w:rPr>
        <w:t> </w:t>
      </w:r>
      <w:r>
        <w:rPr>
          <w:w w:val="105"/>
        </w:rPr>
        <w:t>work</w:t>
      </w:r>
      <w:r>
        <w:rPr>
          <w:spacing w:val="-17"/>
          <w:w w:val="105"/>
        </w:rPr>
        <w:t> </w:t>
      </w:r>
      <w:r>
        <w:rPr>
          <w:w w:val="105"/>
        </w:rPr>
        <w:t>together.</w:t>
      </w:r>
    </w:p>
    <w:p>
      <w:pPr>
        <w:pStyle w:val="BodyText"/>
        <w:spacing w:line="252" w:lineRule="auto"/>
        <w:ind w:left="272" w:right="717"/>
      </w:pPr>
      <w:r>
        <w:rPr/>
        <w:t>GeM</w:t>
      </w:r>
      <w:r>
        <w:rPr>
          <w:spacing w:val="-4"/>
        </w:rPr>
        <w:t> </w:t>
      </w:r>
      <w:r>
        <w:rPr/>
        <w:t>shall</w:t>
      </w:r>
      <w:r>
        <w:rPr>
          <w:spacing w:val="-4"/>
        </w:rPr>
        <w:t> </w:t>
      </w:r>
      <w:r>
        <w:rPr/>
        <w:t>work</w:t>
      </w:r>
      <w:r>
        <w:rPr>
          <w:spacing w:val="-4"/>
        </w:rPr>
        <w:t> </w:t>
      </w:r>
      <w:r>
        <w:rPr/>
        <w:t>together</w:t>
      </w:r>
      <w:r>
        <w:rPr>
          <w:spacing w:val="-4"/>
        </w:rPr>
        <w:t> </w:t>
      </w:r>
      <w:r>
        <w:rPr/>
        <w:t>with</w:t>
      </w:r>
      <w:r>
        <w:rPr>
          <w:spacing w:val="-4"/>
        </w:rPr>
        <w:t> </w:t>
      </w:r>
      <w:r>
        <w:rPr/>
        <w:t>the</w:t>
      </w:r>
      <w:r>
        <w:rPr>
          <w:spacing w:val="-4"/>
        </w:rPr>
        <w:t> </w:t>
      </w:r>
      <w:r>
        <w:rPr/>
        <w:t>banks</w:t>
      </w:r>
      <w:r>
        <w:rPr>
          <w:spacing w:val="-4"/>
        </w:rPr>
        <w:t> </w:t>
      </w:r>
      <w:r>
        <w:rPr/>
        <w:t>to</w:t>
      </w:r>
      <w:r>
        <w:rPr>
          <w:spacing w:val="-4"/>
        </w:rPr>
        <w:t> </w:t>
      </w:r>
      <w:r>
        <w:rPr/>
        <w:t>make available integrated e-payment systems for collection and transfer of payments/e-Earnest Money Deposit (EMD)/e-Performance Bank Guarantee (PBG), fees and charges and any other transactions that may be needed.</w:t>
      </w:r>
    </w:p>
    <w:p>
      <w:pPr>
        <w:spacing w:after="0" w:line="252" w:lineRule="auto"/>
        <w:sectPr>
          <w:pgSz w:w="11910" w:h="16840"/>
          <w:pgMar w:top="620" w:bottom="280" w:left="0" w:right="0"/>
          <w:cols w:num="2" w:equalWidth="0">
            <w:col w:w="5641" w:space="40"/>
            <w:col w:w="6229"/>
          </w:cols>
        </w:sect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spacing w:before="31"/>
        <w:rPr>
          <w:sz w:val="18"/>
        </w:rPr>
      </w:pPr>
    </w:p>
    <w:p>
      <w:pPr>
        <w:spacing w:before="0"/>
        <w:ind w:left="720" w:right="0" w:firstLine="0"/>
        <w:jc w:val="left"/>
        <w:rPr>
          <w:sz w:val="18"/>
        </w:rPr>
      </w:pPr>
      <w:r>
        <w:rPr>
          <w:spacing w:val="-5"/>
          <w:sz w:val="18"/>
        </w:rPr>
        <w:t>31</w:t>
      </w:r>
    </w:p>
    <w:p>
      <w:pPr>
        <w:spacing w:after="0"/>
        <w:jc w:val="left"/>
        <w:rPr>
          <w:sz w:val="18"/>
        </w:rPr>
        <w:sectPr>
          <w:type w:val="continuous"/>
          <w:pgSz w:w="11910" w:h="16840"/>
          <w:pgMar w:top="0" w:bottom="0" w:left="0" w:right="0"/>
        </w:sectPr>
      </w:pPr>
    </w:p>
    <w:p>
      <w:pPr>
        <w:pStyle w:val="Heading1"/>
        <w:numPr>
          <w:ilvl w:val="0"/>
          <w:numId w:val="25"/>
        </w:numPr>
        <w:tabs>
          <w:tab w:pos="5010" w:val="left" w:leader="none"/>
        </w:tabs>
        <w:spacing w:line="240" w:lineRule="auto" w:before="64" w:after="0"/>
        <w:ind w:left="5010" w:right="0" w:hanging="546"/>
        <w:jc w:val="left"/>
      </w:pPr>
      <w:r>
        <w:rPr/>
        <mc:AlternateContent>
          <mc:Choice Requires="wps">
            <w:drawing>
              <wp:anchor distT="0" distB="0" distL="0" distR="0" allowOverlap="1" layoutInCell="1" locked="0" behindDoc="1" simplePos="0" relativeHeight="486537216">
                <wp:simplePos x="0" y="0"/>
                <wp:positionH relativeFrom="page">
                  <wp:posOffset>0</wp:posOffset>
                </wp:positionH>
                <wp:positionV relativeFrom="page">
                  <wp:posOffset>12700</wp:posOffset>
                </wp:positionV>
                <wp:extent cx="7560309" cy="10679430"/>
                <wp:effectExtent l="0" t="0" r="0" b="0"/>
                <wp:wrapNone/>
                <wp:docPr id="235" name="Graphic 235"/>
                <wp:cNvGraphicFramePr>
                  <a:graphicFrameLocks/>
                </wp:cNvGraphicFramePr>
                <a:graphic>
                  <a:graphicData uri="http://schemas.microsoft.com/office/word/2010/wordprocessingShape">
                    <wps:wsp>
                      <wps:cNvPr id="235" name="Graphic 235"/>
                      <wps:cNvSpPr/>
                      <wps:spPr>
                        <a:xfrm>
                          <a:off x="0" y="0"/>
                          <a:ext cx="7560309" cy="10679430"/>
                        </a:xfrm>
                        <a:custGeom>
                          <a:avLst/>
                          <a:gdLst/>
                          <a:ahLst/>
                          <a:cxnLst/>
                          <a:rect l="l" t="t" r="r" b="b"/>
                          <a:pathLst>
                            <a:path w="7560309" h="10679430">
                              <a:moveTo>
                                <a:pt x="7559992" y="0"/>
                              </a:moveTo>
                              <a:lnTo>
                                <a:pt x="0" y="0"/>
                              </a:lnTo>
                              <a:lnTo>
                                <a:pt x="0" y="10679303"/>
                              </a:lnTo>
                              <a:lnTo>
                                <a:pt x="7559992" y="10679303"/>
                              </a:lnTo>
                              <a:lnTo>
                                <a:pt x="7559992" y="0"/>
                              </a:lnTo>
                              <a:close/>
                            </a:path>
                          </a:pathLst>
                        </a:custGeom>
                        <a:solidFill>
                          <a:srgbClr val="F2F2F2"/>
                        </a:solidFill>
                      </wps:spPr>
                      <wps:bodyPr wrap="square" lIns="0" tIns="0" rIns="0" bIns="0" rtlCol="0">
                        <a:prstTxWarp prst="textNoShape">
                          <a:avLst/>
                        </a:prstTxWarp>
                        <a:noAutofit/>
                      </wps:bodyPr>
                    </wps:wsp>
                  </a:graphicData>
                </a:graphic>
              </wp:anchor>
            </w:drawing>
          </mc:Choice>
          <mc:Fallback>
            <w:pict>
              <v:rect style="position:absolute;margin-left:0pt;margin-top:1.000015pt;width:595.275pt;height:840.89pt;mso-position-horizontal-relative:page;mso-position-vertical-relative:page;z-index:-16779264" id="docshape172" filled="true" fillcolor="#f2f2f2" stroked="false">
                <v:fill type="solid"/>
                <w10:wrap type="none"/>
              </v:rect>
            </w:pict>
          </mc:Fallback>
        </mc:AlternateContent>
      </w:r>
      <w:bookmarkStart w:name="_TOC_250000" w:id="16"/>
      <w:bookmarkEnd w:id="16"/>
      <w:r>
        <w:rPr>
          <w:spacing w:val="-2"/>
        </w:rPr>
        <w:t>Appendix</w:t>
      </w:r>
    </w:p>
    <w:p>
      <w:pPr>
        <w:pStyle w:val="BodyText"/>
        <w:spacing w:before="67"/>
        <w:rPr>
          <w:rFonts w:ascii="Verdana"/>
          <w:b/>
          <w:sz w:val="20"/>
        </w:rPr>
      </w:pPr>
      <w:r>
        <w:rPr/>
        <mc:AlternateContent>
          <mc:Choice Requires="wps">
            <w:drawing>
              <wp:anchor distT="0" distB="0" distL="0" distR="0" allowOverlap="1" layoutInCell="1" locked="0" behindDoc="1" simplePos="0" relativeHeight="487631360">
                <wp:simplePos x="0" y="0"/>
                <wp:positionH relativeFrom="page">
                  <wp:posOffset>1884202</wp:posOffset>
                </wp:positionH>
                <wp:positionV relativeFrom="paragraph">
                  <wp:posOffset>212626</wp:posOffset>
                </wp:positionV>
                <wp:extent cx="3792220" cy="1270"/>
                <wp:effectExtent l="0" t="0" r="0" b="0"/>
                <wp:wrapTopAndBottom/>
                <wp:docPr id="236" name="Graphic 236"/>
                <wp:cNvGraphicFramePr>
                  <a:graphicFrameLocks/>
                </wp:cNvGraphicFramePr>
                <a:graphic>
                  <a:graphicData uri="http://schemas.microsoft.com/office/word/2010/wordprocessingShape">
                    <wps:wsp>
                      <wps:cNvPr id="236" name="Graphic 236"/>
                      <wps:cNvSpPr/>
                      <wps:spPr>
                        <a:xfrm>
                          <a:off x="0" y="0"/>
                          <a:ext cx="3792220" cy="1270"/>
                        </a:xfrm>
                        <a:custGeom>
                          <a:avLst/>
                          <a:gdLst/>
                          <a:ahLst/>
                          <a:cxnLst/>
                          <a:rect l="l" t="t" r="r" b="b"/>
                          <a:pathLst>
                            <a:path w="3792220" h="0">
                              <a:moveTo>
                                <a:pt x="3791597" y="0"/>
                              </a:moveTo>
                              <a:lnTo>
                                <a:pt x="0" y="0"/>
                              </a:lnTo>
                            </a:path>
                          </a:pathLst>
                        </a:custGeom>
                        <a:ln w="2540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48.362396pt;margin-top:16.742231pt;width:298.6pt;height:.1pt;mso-position-horizontal-relative:page;mso-position-vertical-relative:paragraph;z-index:-15685120;mso-wrap-distance-left:0;mso-wrap-distance-right:0" id="docshape173" coordorigin="2967,335" coordsize="5972,0" path="m8938,335l2967,335e" filled="false" stroked="true" strokeweight="2pt" strokecolor="#000000">
                <v:path arrowok="t"/>
                <v:stroke dashstyle="solid"/>
                <w10:wrap type="topAndBottom"/>
              </v:shape>
            </w:pict>
          </mc:Fallback>
        </mc:AlternateContent>
      </w:r>
    </w:p>
    <w:p>
      <w:pPr>
        <w:pStyle w:val="BodyText"/>
        <w:spacing w:before="162"/>
        <w:rPr>
          <w:rFonts w:ascii="Verdana"/>
          <w:b/>
        </w:rPr>
      </w:pPr>
    </w:p>
    <w:p>
      <w:pPr>
        <w:pStyle w:val="ListParagraph"/>
        <w:numPr>
          <w:ilvl w:val="1"/>
          <w:numId w:val="25"/>
        </w:numPr>
        <w:tabs>
          <w:tab w:pos="1390" w:val="left" w:leader="none"/>
        </w:tabs>
        <w:spacing w:line="240" w:lineRule="auto" w:before="1" w:after="0"/>
        <w:ind w:left="1390" w:right="0" w:hanging="325"/>
        <w:jc w:val="left"/>
        <w:rPr>
          <w:sz w:val="24"/>
        </w:rPr>
      </w:pPr>
      <w:r>
        <w:rPr>
          <w:sz w:val="24"/>
        </w:rPr>
        <w:t>Appendix</w:t>
      </w:r>
      <w:r>
        <w:rPr>
          <w:spacing w:val="-8"/>
          <w:sz w:val="24"/>
        </w:rPr>
        <w:t> </w:t>
      </w:r>
      <w:r>
        <w:rPr>
          <w:sz w:val="24"/>
        </w:rPr>
        <w:t>A</w:t>
      </w:r>
      <w:r>
        <w:rPr>
          <w:spacing w:val="-7"/>
          <w:sz w:val="24"/>
        </w:rPr>
        <w:t> </w:t>
      </w:r>
      <w:r>
        <w:rPr>
          <w:sz w:val="24"/>
        </w:rPr>
        <w:t>-</w:t>
      </w:r>
      <w:r>
        <w:rPr>
          <w:spacing w:val="-8"/>
          <w:sz w:val="24"/>
        </w:rPr>
        <w:t> </w:t>
      </w:r>
      <w:r>
        <w:rPr>
          <w:sz w:val="24"/>
        </w:rPr>
        <w:t>Templates</w:t>
      </w:r>
      <w:r>
        <w:rPr>
          <w:spacing w:val="-7"/>
          <w:sz w:val="24"/>
        </w:rPr>
        <w:t> </w:t>
      </w:r>
      <w:r>
        <w:rPr>
          <w:sz w:val="24"/>
        </w:rPr>
        <w:t>for</w:t>
      </w:r>
      <w:r>
        <w:rPr>
          <w:spacing w:val="-8"/>
          <w:sz w:val="24"/>
        </w:rPr>
        <w:t> </w:t>
      </w:r>
      <w:r>
        <w:rPr>
          <w:sz w:val="24"/>
        </w:rPr>
        <w:t>GeM</w:t>
      </w:r>
      <w:r>
        <w:rPr>
          <w:spacing w:val="-7"/>
          <w:sz w:val="24"/>
        </w:rPr>
        <w:t> </w:t>
      </w:r>
      <w:r>
        <w:rPr>
          <w:spacing w:val="-2"/>
          <w:sz w:val="24"/>
        </w:rPr>
        <w:t>scoreboards</w:t>
      </w:r>
    </w:p>
    <w:p>
      <w:pPr>
        <w:pStyle w:val="BodyText"/>
      </w:pPr>
    </w:p>
    <w:p>
      <w:pPr>
        <w:pStyle w:val="BodyText"/>
        <w:spacing w:before="2"/>
      </w:pPr>
    </w:p>
    <w:p>
      <w:pPr>
        <w:pStyle w:val="BodyText"/>
        <w:ind w:left="1065"/>
      </w:pPr>
      <w:r>
        <w:rPr/>
        <w:t>Template</w:t>
      </w:r>
      <w:r>
        <w:rPr>
          <w:spacing w:val="-1"/>
        </w:rPr>
        <w:t> </w:t>
      </w:r>
      <w:r>
        <w:rPr/>
        <w:t>for scoreboard to be published on the </w:t>
      </w:r>
      <w:r>
        <w:rPr>
          <w:spacing w:val="-2"/>
        </w:rPr>
        <w:t>platform</w:t>
      </w:r>
    </w:p>
    <w:p>
      <w:pPr>
        <w:pStyle w:val="BodyText"/>
        <w:spacing w:before="96"/>
        <w:rPr>
          <w:sz w:val="20"/>
        </w:rPr>
      </w:pPr>
    </w:p>
    <w:tbl>
      <w:tblPr>
        <w:tblW w:w="0" w:type="auto"/>
        <w:jc w:val="left"/>
        <w:tblInd w:w="7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5038"/>
        <w:gridCol w:w="1940"/>
        <w:gridCol w:w="1840"/>
        <w:gridCol w:w="1628"/>
      </w:tblGrid>
      <w:tr>
        <w:trPr>
          <w:trHeight w:val="444" w:hRule="atLeast"/>
        </w:trPr>
        <w:tc>
          <w:tcPr>
            <w:tcW w:w="5038" w:type="dxa"/>
          </w:tcPr>
          <w:p>
            <w:pPr>
              <w:pStyle w:val="TableParagraph"/>
              <w:rPr>
                <w:rFonts w:ascii="Times New Roman"/>
                <w:sz w:val="20"/>
              </w:rPr>
            </w:pPr>
          </w:p>
        </w:tc>
        <w:tc>
          <w:tcPr>
            <w:tcW w:w="1940" w:type="dxa"/>
          </w:tcPr>
          <w:p>
            <w:pPr>
              <w:pStyle w:val="TableParagraph"/>
              <w:spacing w:before="98"/>
              <w:ind w:left="230"/>
              <w:rPr>
                <w:b/>
                <w:sz w:val="20"/>
              </w:rPr>
            </w:pPr>
            <w:r>
              <w:rPr>
                <w:b/>
                <w:spacing w:val="-4"/>
                <w:sz w:val="20"/>
              </w:rPr>
              <w:t>Previous </w:t>
            </w:r>
            <w:r>
              <w:rPr>
                <w:b/>
                <w:spacing w:val="-2"/>
                <w:sz w:val="20"/>
              </w:rPr>
              <w:t>Month</w:t>
            </w:r>
          </w:p>
        </w:tc>
        <w:tc>
          <w:tcPr>
            <w:tcW w:w="1840" w:type="dxa"/>
          </w:tcPr>
          <w:p>
            <w:pPr>
              <w:pStyle w:val="TableParagraph"/>
              <w:spacing w:before="98"/>
              <w:ind w:left="193"/>
              <w:rPr>
                <w:b/>
                <w:sz w:val="20"/>
              </w:rPr>
            </w:pPr>
            <w:r>
              <w:rPr>
                <w:b/>
                <w:w w:val="90"/>
                <w:sz w:val="20"/>
              </w:rPr>
              <w:t>Current</w:t>
            </w:r>
            <w:r>
              <w:rPr>
                <w:b/>
                <w:spacing w:val="11"/>
                <w:sz w:val="20"/>
              </w:rPr>
              <w:t> </w:t>
            </w:r>
            <w:r>
              <w:rPr>
                <w:b/>
                <w:spacing w:val="-2"/>
                <w:sz w:val="20"/>
              </w:rPr>
              <w:t>Month</w:t>
            </w:r>
          </w:p>
        </w:tc>
        <w:tc>
          <w:tcPr>
            <w:tcW w:w="1628" w:type="dxa"/>
          </w:tcPr>
          <w:p>
            <w:pPr>
              <w:pStyle w:val="TableParagraph"/>
              <w:spacing w:before="98"/>
              <w:ind w:left="290"/>
              <w:rPr>
                <w:b/>
                <w:sz w:val="20"/>
              </w:rPr>
            </w:pPr>
            <w:r>
              <w:rPr>
                <w:b/>
                <w:w w:val="110"/>
                <w:sz w:val="20"/>
              </w:rPr>
              <w:t>%</w:t>
            </w:r>
            <w:r>
              <w:rPr>
                <w:b/>
                <w:spacing w:val="1"/>
                <w:w w:val="110"/>
                <w:sz w:val="20"/>
              </w:rPr>
              <w:t> </w:t>
            </w:r>
            <w:r>
              <w:rPr>
                <w:b/>
                <w:spacing w:val="-2"/>
                <w:w w:val="110"/>
                <w:sz w:val="20"/>
              </w:rPr>
              <w:t>Change</w:t>
            </w:r>
          </w:p>
        </w:tc>
      </w:tr>
      <w:tr>
        <w:trPr>
          <w:trHeight w:val="527" w:hRule="atLeast"/>
        </w:trPr>
        <w:tc>
          <w:tcPr>
            <w:tcW w:w="5038" w:type="dxa"/>
            <w:tcBorders>
              <w:bottom w:val="single" w:sz="2" w:space="0" w:color="000000"/>
            </w:tcBorders>
          </w:tcPr>
          <w:p>
            <w:pPr>
              <w:pStyle w:val="TableParagraph"/>
              <w:spacing w:before="195"/>
              <w:ind w:left="235"/>
              <w:rPr>
                <w:sz w:val="20"/>
              </w:rPr>
            </w:pPr>
            <w:r>
              <w:rPr>
                <w:sz w:val="20"/>
              </w:rPr>
              <w:t>GMV</w:t>
            </w:r>
            <w:r>
              <w:rPr>
                <w:spacing w:val="-14"/>
                <w:sz w:val="20"/>
              </w:rPr>
              <w:t> </w:t>
            </w:r>
            <w:r>
              <w:rPr>
                <w:spacing w:val="-2"/>
                <w:sz w:val="20"/>
              </w:rPr>
              <w:t>(Monthly)</w:t>
            </w:r>
          </w:p>
        </w:tc>
        <w:tc>
          <w:tcPr>
            <w:tcW w:w="1940" w:type="dxa"/>
            <w:tcBorders>
              <w:bottom w:val="single" w:sz="2" w:space="0" w:color="000000"/>
            </w:tcBorders>
          </w:tcPr>
          <w:p>
            <w:pPr>
              <w:pStyle w:val="TableParagraph"/>
              <w:rPr>
                <w:rFonts w:ascii="Times New Roman"/>
                <w:sz w:val="20"/>
              </w:rPr>
            </w:pPr>
          </w:p>
        </w:tc>
        <w:tc>
          <w:tcPr>
            <w:tcW w:w="1840" w:type="dxa"/>
            <w:tcBorders>
              <w:bottom w:val="single" w:sz="2" w:space="0" w:color="000000"/>
            </w:tcBorders>
          </w:tcPr>
          <w:p>
            <w:pPr>
              <w:pStyle w:val="TableParagraph"/>
              <w:rPr>
                <w:rFonts w:ascii="Times New Roman"/>
                <w:sz w:val="20"/>
              </w:rPr>
            </w:pPr>
          </w:p>
        </w:tc>
        <w:tc>
          <w:tcPr>
            <w:tcW w:w="1628" w:type="dxa"/>
            <w:tcBorders>
              <w:bottom w:val="single" w:sz="2" w:space="0" w:color="000000"/>
            </w:tcBorders>
          </w:tcPr>
          <w:p>
            <w:pPr>
              <w:pStyle w:val="TableParagraph"/>
              <w:rPr>
                <w:rFonts w:ascii="Times New Roman"/>
                <w:sz w:val="20"/>
              </w:rPr>
            </w:pPr>
          </w:p>
        </w:tc>
      </w:tr>
      <w:tr>
        <w:trPr>
          <w:trHeight w:val="315" w:hRule="atLeast"/>
        </w:trPr>
        <w:tc>
          <w:tcPr>
            <w:tcW w:w="5038" w:type="dxa"/>
            <w:tcBorders>
              <w:top w:val="single" w:sz="2" w:space="0" w:color="000000"/>
              <w:bottom w:val="single" w:sz="2" w:space="0" w:color="000000"/>
            </w:tcBorders>
          </w:tcPr>
          <w:p>
            <w:pPr>
              <w:pStyle w:val="TableParagraph"/>
              <w:spacing w:before="62"/>
              <w:ind w:left="235"/>
              <w:rPr>
                <w:sz w:val="20"/>
              </w:rPr>
            </w:pPr>
            <w:r>
              <w:rPr>
                <w:spacing w:val="-2"/>
                <w:w w:val="105"/>
                <w:sz w:val="20"/>
              </w:rPr>
              <w:t>Number</w:t>
            </w:r>
            <w:r>
              <w:rPr>
                <w:spacing w:val="-8"/>
                <w:w w:val="105"/>
                <w:sz w:val="20"/>
              </w:rPr>
              <w:t> </w:t>
            </w:r>
            <w:r>
              <w:rPr>
                <w:spacing w:val="-2"/>
                <w:w w:val="105"/>
                <w:sz w:val="20"/>
              </w:rPr>
              <w:t>of</w:t>
            </w:r>
            <w:r>
              <w:rPr>
                <w:spacing w:val="-8"/>
                <w:w w:val="105"/>
                <w:sz w:val="20"/>
              </w:rPr>
              <w:t> </w:t>
            </w:r>
            <w:r>
              <w:rPr>
                <w:spacing w:val="-2"/>
                <w:w w:val="105"/>
                <w:sz w:val="20"/>
              </w:rPr>
              <w:t>buyers</w:t>
            </w:r>
            <w:r>
              <w:rPr>
                <w:spacing w:val="-8"/>
                <w:w w:val="105"/>
                <w:sz w:val="20"/>
              </w:rPr>
              <w:t> </w:t>
            </w:r>
            <w:r>
              <w:rPr>
                <w:spacing w:val="-2"/>
                <w:w w:val="105"/>
                <w:sz w:val="20"/>
              </w:rPr>
              <w:t>and</w:t>
            </w:r>
            <w:r>
              <w:rPr>
                <w:spacing w:val="-8"/>
                <w:w w:val="105"/>
                <w:sz w:val="20"/>
              </w:rPr>
              <w:t> </w:t>
            </w:r>
            <w:r>
              <w:rPr>
                <w:spacing w:val="-2"/>
                <w:w w:val="105"/>
                <w:sz w:val="20"/>
              </w:rPr>
              <w:t>sellers</w:t>
            </w:r>
          </w:p>
        </w:tc>
        <w:tc>
          <w:tcPr>
            <w:tcW w:w="1940" w:type="dxa"/>
            <w:tcBorders>
              <w:top w:val="single" w:sz="2" w:space="0" w:color="000000"/>
              <w:bottom w:val="single" w:sz="2" w:space="0" w:color="000000"/>
            </w:tcBorders>
          </w:tcPr>
          <w:p>
            <w:pPr>
              <w:pStyle w:val="TableParagraph"/>
              <w:rPr>
                <w:rFonts w:ascii="Times New Roman"/>
                <w:sz w:val="20"/>
              </w:rPr>
            </w:pPr>
          </w:p>
        </w:tc>
        <w:tc>
          <w:tcPr>
            <w:tcW w:w="1840" w:type="dxa"/>
            <w:tcBorders>
              <w:top w:val="single" w:sz="2" w:space="0" w:color="000000"/>
              <w:bottom w:val="single" w:sz="2" w:space="0" w:color="000000"/>
            </w:tcBorders>
          </w:tcPr>
          <w:p>
            <w:pPr>
              <w:pStyle w:val="TableParagraph"/>
              <w:rPr>
                <w:rFonts w:ascii="Times New Roman"/>
                <w:sz w:val="20"/>
              </w:rPr>
            </w:pPr>
          </w:p>
        </w:tc>
        <w:tc>
          <w:tcPr>
            <w:tcW w:w="1628" w:type="dxa"/>
            <w:tcBorders>
              <w:top w:val="single" w:sz="2" w:space="0" w:color="000000"/>
              <w:bottom w:val="single" w:sz="2" w:space="0" w:color="000000"/>
            </w:tcBorders>
          </w:tcPr>
          <w:p>
            <w:pPr>
              <w:pStyle w:val="TableParagraph"/>
              <w:rPr>
                <w:rFonts w:ascii="Times New Roman"/>
                <w:sz w:val="20"/>
              </w:rPr>
            </w:pPr>
          </w:p>
        </w:tc>
      </w:tr>
      <w:tr>
        <w:trPr>
          <w:trHeight w:val="455" w:hRule="atLeast"/>
        </w:trPr>
        <w:tc>
          <w:tcPr>
            <w:tcW w:w="5038" w:type="dxa"/>
            <w:tcBorders>
              <w:top w:val="single" w:sz="2" w:space="0" w:color="000000"/>
              <w:bottom w:val="single" w:sz="2" w:space="0" w:color="000000"/>
            </w:tcBorders>
          </w:tcPr>
          <w:p>
            <w:pPr>
              <w:pStyle w:val="TableParagraph"/>
              <w:spacing w:before="142"/>
              <w:ind w:left="235"/>
              <w:rPr>
                <w:sz w:val="20"/>
              </w:rPr>
            </w:pPr>
            <w:r>
              <w:rPr>
                <w:sz w:val="20"/>
              </w:rPr>
              <w:t>Number</w:t>
            </w:r>
            <w:r>
              <w:rPr>
                <w:spacing w:val="3"/>
                <w:sz w:val="20"/>
              </w:rPr>
              <w:t> </w:t>
            </w:r>
            <w:r>
              <w:rPr>
                <w:sz w:val="20"/>
              </w:rPr>
              <w:t>of</w:t>
            </w:r>
            <w:r>
              <w:rPr>
                <w:spacing w:val="3"/>
                <w:sz w:val="20"/>
              </w:rPr>
              <w:t> </w:t>
            </w:r>
            <w:r>
              <w:rPr>
                <w:sz w:val="20"/>
              </w:rPr>
              <w:t>product</w:t>
            </w:r>
            <w:r>
              <w:rPr>
                <w:spacing w:val="4"/>
                <w:sz w:val="20"/>
              </w:rPr>
              <w:t> </w:t>
            </w:r>
            <w:r>
              <w:rPr>
                <w:sz w:val="20"/>
              </w:rPr>
              <w:t>and</w:t>
            </w:r>
            <w:r>
              <w:rPr>
                <w:spacing w:val="3"/>
                <w:sz w:val="20"/>
              </w:rPr>
              <w:t> </w:t>
            </w:r>
            <w:r>
              <w:rPr>
                <w:sz w:val="20"/>
              </w:rPr>
              <w:t>service</w:t>
            </w:r>
            <w:r>
              <w:rPr>
                <w:spacing w:val="4"/>
                <w:sz w:val="20"/>
              </w:rPr>
              <w:t> </w:t>
            </w:r>
            <w:r>
              <w:rPr>
                <w:spacing w:val="-2"/>
                <w:sz w:val="20"/>
              </w:rPr>
              <w:t>categories</w:t>
            </w:r>
          </w:p>
        </w:tc>
        <w:tc>
          <w:tcPr>
            <w:tcW w:w="1940" w:type="dxa"/>
            <w:tcBorders>
              <w:top w:val="single" w:sz="2" w:space="0" w:color="000000"/>
              <w:bottom w:val="single" w:sz="2" w:space="0" w:color="000000"/>
            </w:tcBorders>
          </w:tcPr>
          <w:p>
            <w:pPr>
              <w:pStyle w:val="TableParagraph"/>
              <w:rPr>
                <w:rFonts w:ascii="Times New Roman"/>
                <w:sz w:val="20"/>
              </w:rPr>
            </w:pPr>
          </w:p>
        </w:tc>
        <w:tc>
          <w:tcPr>
            <w:tcW w:w="1840" w:type="dxa"/>
            <w:tcBorders>
              <w:top w:val="single" w:sz="2" w:space="0" w:color="000000"/>
              <w:bottom w:val="single" w:sz="2" w:space="0" w:color="000000"/>
            </w:tcBorders>
          </w:tcPr>
          <w:p>
            <w:pPr>
              <w:pStyle w:val="TableParagraph"/>
              <w:rPr>
                <w:rFonts w:ascii="Times New Roman"/>
                <w:sz w:val="20"/>
              </w:rPr>
            </w:pPr>
          </w:p>
        </w:tc>
        <w:tc>
          <w:tcPr>
            <w:tcW w:w="1628" w:type="dxa"/>
            <w:tcBorders>
              <w:top w:val="single" w:sz="2" w:space="0" w:color="000000"/>
              <w:bottom w:val="single" w:sz="2" w:space="0" w:color="000000"/>
            </w:tcBorders>
          </w:tcPr>
          <w:p>
            <w:pPr>
              <w:pStyle w:val="TableParagraph"/>
              <w:rPr>
                <w:rFonts w:ascii="Times New Roman"/>
                <w:sz w:val="20"/>
              </w:rPr>
            </w:pPr>
          </w:p>
        </w:tc>
      </w:tr>
      <w:tr>
        <w:trPr>
          <w:trHeight w:val="815" w:hRule="atLeast"/>
        </w:trPr>
        <w:tc>
          <w:tcPr>
            <w:tcW w:w="5038" w:type="dxa"/>
            <w:tcBorders>
              <w:top w:val="single" w:sz="2" w:space="0" w:color="000000"/>
              <w:bottom w:val="single" w:sz="2" w:space="0" w:color="000000"/>
            </w:tcBorders>
          </w:tcPr>
          <w:p>
            <w:pPr>
              <w:pStyle w:val="TableParagraph"/>
              <w:spacing w:before="82"/>
              <w:ind w:left="235"/>
              <w:rPr>
                <w:sz w:val="20"/>
              </w:rPr>
            </w:pPr>
            <w:r>
              <w:rPr>
                <w:sz w:val="20"/>
              </w:rPr>
              <w:t>%</w:t>
            </w:r>
            <w:r>
              <w:rPr>
                <w:spacing w:val="1"/>
                <w:sz w:val="20"/>
              </w:rPr>
              <w:t> </w:t>
            </w:r>
            <w:r>
              <w:rPr>
                <w:sz w:val="20"/>
              </w:rPr>
              <w:t>orders</w:t>
            </w:r>
            <w:r>
              <w:rPr>
                <w:spacing w:val="2"/>
                <w:sz w:val="20"/>
              </w:rPr>
              <w:t> </w:t>
            </w:r>
            <w:r>
              <w:rPr>
                <w:sz w:val="20"/>
              </w:rPr>
              <w:t>with</w:t>
            </w:r>
            <w:r>
              <w:rPr>
                <w:spacing w:val="2"/>
                <w:sz w:val="20"/>
              </w:rPr>
              <w:t> </w:t>
            </w:r>
            <w:r>
              <w:rPr>
                <w:sz w:val="20"/>
              </w:rPr>
              <w:t>delivery</w:t>
            </w:r>
            <w:r>
              <w:rPr>
                <w:spacing w:val="1"/>
                <w:sz w:val="20"/>
              </w:rPr>
              <w:t> </w:t>
            </w:r>
            <w:r>
              <w:rPr>
                <w:sz w:val="20"/>
              </w:rPr>
              <w:t>and</w:t>
            </w:r>
            <w:r>
              <w:rPr>
                <w:spacing w:val="2"/>
                <w:sz w:val="20"/>
              </w:rPr>
              <w:t> </w:t>
            </w:r>
            <w:r>
              <w:rPr>
                <w:sz w:val="20"/>
              </w:rPr>
              <w:t>payment</w:t>
            </w:r>
            <w:r>
              <w:rPr>
                <w:spacing w:val="2"/>
                <w:sz w:val="20"/>
              </w:rPr>
              <w:t> </w:t>
            </w:r>
            <w:r>
              <w:rPr>
                <w:sz w:val="20"/>
              </w:rPr>
              <w:t>within</w:t>
            </w:r>
            <w:r>
              <w:rPr>
                <w:spacing w:val="1"/>
                <w:sz w:val="20"/>
              </w:rPr>
              <w:t> </w:t>
            </w:r>
            <w:r>
              <w:rPr>
                <w:sz w:val="20"/>
              </w:rPr>
              <w:t>time</w:t>
            </w:r>
            <w:r>
              <w:rPr>
                <w:spacing w:val="2"/>
                <w:sz w:val="20"/>
              </w:rPr>
              <w:t> </w:t>
            </w:r>
            <w:r>
              <w:rPr>
                <w:spacing w:val="-10"/>
                <w:sz w:val="20"/>
              </w:rPr>
              <w:t>&amp;</w:t>
            </w:r>
          </w:p>
          <w:p>
            <w:pPr>
              <w:pStyle w:val="TableParagraph"/>
              <w:spacing w:before="168"/>
              <w:ind w:left="235"/>
              <w:rPr>
                <w:sz w:val="20"/>
              </w:rPr>
            </w:pPr>
            <w:r>
              <w:rPr>
                <w:spacing w:val="-2"/>
                <w:sz w:val="20"/>
              </w:rPr>
              <w:t>ageing</w:t>
            </w:r>
          </w:p>
        </w:tc>
        <w:tc>
          <w:tcPr>
            <w:tcW w:w="1940" w:type="dxa"/>
            <w:tcBorders>
              <w:top w:val="single" w:sz="2" w:space="0" w:color="000000"/>
              <w:bottom w:val="single" w:sz="2" w:space="0" w:color="000000"/>
            </w:tcBorders>
          </w:tcPr>
          <w:p>
            <w:pPr>
              <w:pStyle w:val="TableParagraph"/>
              <w:rPr>
                <w:rFonts w:ascii="Times New Roman"/>
                <w:sz w:val="20"/>
              </w:rPr>
            </w:pPr>
          </w:p>
        </w:tc>
        <w:tc>
          <w:tcPr>
            <w:tcW w:w="1840" w:type="dxa"/>
            <w:tcBorders>
              <w:top w:val="single" w:sz="2" w:space="0" w:color="000000"/>
              <w:bottom w:val="single" w:sz="2" w:space="0" w:color="000000"/>
            </w:tcBorders>
          </w:tcPr>
          <w:p>
            <w:pPr>
              <w:pStyle w:val="TableParagraph"/>
              <w:rPr>
                <w:rFonts w:ascii="Times New Roman"/>
                <w:sz w:val="20"/>
              </w:rPr>
            </w:pPr>
          </w:p>
        </w:tc>
        <w:tc>
          <w:tcPr>
            <w:tcW w:w="1628" w:type="dxa"/>
            <w:tcBorders>
              <w:top w:val="single" w:sz="2" w:space="0" w:color="000000"/>
              <w:bottom w:val="single" w:sz="2" w:space="0" w:color="000000"/>
            </w:tcBorders>
          </w:tcPr>
          <w:p>
            <w:pPr>
              <w:pStyle w:val="TableParagraph"/>
              <w:rPr>
                <w:rFonts w:ascii="Times New Roman"/>
                <w:sz w:val="20"/>
              </w:rPr>
            </w:pPr>
          </w:p>
        </w:tc>
      </w:tr>
      <w:tr>
        <w:trPr>
          <w:trHeight w:val="395" w:hRule="atLeast"/>
        </w:trPr>
        <w:tc>
          <w:tcPr>
            <w:tcW w:w="5038" w:type="dxa"/>
            <w:tcBorders>
              <w:top w:val="single" w:sz="2" w:space="0" w:color="000000"/>
              <w:bottom w:val="single" w:sz="2" w:space="0" w:color="000000"/>
            </w:tcBorders>
          </w:tcPr>
          <w:p>
            <w:pPr>
              <w:pStyle w:val="TableParagraph"/>
              <w:spacing w:before="62"/>
              <w:ind w:left="235"/>
              <w:rPr>
                <w:sz w:val="20"/>
              </w:rPr>
            </w:pPr>
            <w:r>
              <w:rPr>
                <w:w w:val="110"/>
                <w:sz w:val="20"/>
              </w:rPr>
              <w:t>%</w:t>
            </w:r>
            <w:r>
              <w:rPr>
                <w:spacing w:val="-14"/>
                <w:w w:val="110"/>
                <w:sz w:val="20"/>
              </w:rPr>
              <w:t> </w:t>
            </w:r>
            <w:r>
              <w:rPr>
                <w:w w:val="110"/>
                <w:sz w:val="20"/>
              </w:rPr>
              <w:t>savings</w:t>
            </w:r>
            <w:r>
              <w:rPr>
                <w:spacing w:val="-14"/>
                <w:w w:val="110"/>
                <w:sz w:val="20"/>
              </w:rPr>
              <w:t> </w:t>
            </w:r>
            <w:r>
              <w:rPr>
                <w:spacing w:val="-2"/>
                <w:w w:val="110"/>
                <w:sz w:val="20"/>
              </w:rPr>
              <w:t>achieved</w:t>
            </w:r>
          </w:p>
        </w:tc>
        <w:tc>
          <w:tcPr>
            <w:tcW w:w="1940" w:type="dxa"/>
            <w:tcBorders>
              <w:top w:val="single" w:sz="2" w:space="0" w:color="000000"/>
              <w:bottom w:val="single" w:sz="2" w:space="0" w:color="000000"/>
            </w:tcBorders>
          </w:tcPr>
          <w:p>
            <w:pPr>
              <w:pStyle w:val="TableParagraph"/>
              <w:rPr>
                <w:rFonts w:ascii="Times New Roman"/>
                <w:sz w:val="20"/>
              </w:rPr>
            </w:pPr>
          </w:p>
        </w:tc>
        <w:tc>
          <w:tcPr>
            <w:tcW w:w="1840" w:type="dxa"/>
            <w:tcBorders>
              <w:top w:val="single" w:sz="2" w:space="0" w:color="000000"/>
              <w:bottom w:val="single" w:sz="2" w:space="0" w:color="000000"/>
            </w:tcBorders>
          </w:tcPr>
          <w:p>
            <w:pPr>
              <w:pStyle w:val="TableParagraph"/>
              <w:rPr>
                <w:rFonts w:ascii="Times New Roman"/>
                <w:sz w:val="20"/>
              </w:rPr>
            </w:pPr>
          </w:p>
        </w:tc>
        <w:tc>
          <w:tcPr>
            <w:tcW w:w="1628" w:type="dxa"/>
            <w:tcBorders>
              <w:top w:val="single" w:sz="2" w:space="0" w:color="000000"/>
              <w:bottom w:val="single" w:sz="2" w:space="0" w:color="000000"/>
            </w:tcBorders>
          </w:tcPr>
          <w:p>
            <w:pPr>
              <w:pStyle w:val="TableParagraph"/>
              <w:rPr>
                <w:rFonts w:ascii="Times New Roman"/>
                <w:sz w:val="20"/>
              </w:rPr>
            </w:pPr>
          </w:p>
        </w:tc>
      </w:tr>
      <w:tr>
        <w:trPr>
          <w:trHeight w:val="395" w:hRule="atLeast"/>
        </w:trPr>
        <w:tc>
          <w:tcPr>
            <w:tcW w:w="5038" w:type="dxa"/>
            <w:tcBorders>
              <w:top w:val="single" w:sz="2" w:space="0" w:color="000000"/>
              <w:bottom w:val="single" w:sz="2" w:space="0" w:color="000000"/>
            </w:tcBorders>
          </w:tcPr>
          <w:p>
            <w:pPr>
              <w:pStyle w:val="TableParagraph"/>
              <w:spacing w:before="62"/>
              <w:ind w:left="235"/>
              <w:rPr>
                <w:sz w:val="20"/>
              </w:rPr>
            </w:pPr>
            <w:r>
              <w:rPr>
                <w:sz w:val="20"/>
              </w:rPr>
              <w:t>Number</w:t>
            </w:r>
            <w:r>
              <w:rPr>
                <w:spacing w:val="-2"/>
                <w:sz w:val="20"/>
              </w:rPr>
              <w:t> </w:t>
            </w:r>
            <w:r>
              <w:rPr>
                <w:sz w:val="20"/>
              </w:rPr>
              <w:t>of</w:t>
            </w:r>
            <w:r>
              <w:rPr>
                <w:spacing w:val="-1"/>
                <w:sz w:val="20"/>
              </w:rPr>
              <w:t> </w:t>
            </w:r>
            <w:r>
              <w:rPr>
                <w:sz w:val="20"/>
              </w:rPr>
              <w:t>unfulfilled</w:t>
            </w:r>
            <w:r>
              <w:rPr>
                <w:spacing w:val="-1"/>
                <w:sz w:val="20"/>
              </w:rPr>
              <w:t> </w:t>
            </w:r>
            <w:r>
              <w:rPr>
                <w:sz w:val="20"/>
              </w:rPr>
              <w:t>or</w:t>
            </w:r>
            <w:r>
              <w:rPr>
                <w:spacing w:val="-1"/>
                <w:sz w:val="20"/>
              </w:rPr>
              <w:t> </w:t>
            </w:r>
            <w:r>
              <w:rPr>
                <w:sz w:val="20"/>
              </w:rPr>
              <w:t>cancelled</w:t>
            </w:r>
            <w:r>
              <w:rPr>
                <w:spacing w:val="-1"/>
                <w:sz w:val="20"/>
              </w:rPr>
              <w:t> </w:t>
            </w:r>
            <w:r>
              <w:rPr>
                <w:spacing w:val="-2"/>
                <w:sz w:val="20"/>
              </w:rPr>
              <w:t>orders</w:t>
            </w:r>
          </w:p>
        </w:tc>
        <w:tc>
          <w:tcPr>
            <w:tcW w:w="1940" w:type="dxa"/>
            <w:tcBorders>
              <w:top w:val="single" w:sz="2" w:space="0" w:color="000000"/>
              <w:bottom w:val="single" w:sz="2" w:space="0" w:color="000000"/>
            </w:tcBorders>
          </w:tcPr>
          <w:p>
            <w:pPr>
              <w:pStyle w:val="TableParagraph"/>
              <w:rPr>
                <w:rFonts w:ascii="Times New Roman"/>
                <w:sz w:val="20"/>
              </w:rPr>
            </w:pPr>
          </w:p>
        </w:tc>
        <w:tc>
          <w:tcPr>
            <w:tcW w:w="1840" w:type="dxa"/>
            <w:tcBorders>
              <w:top w:val="single" w:sz="2" w:space="0" w:color="000000"/>
              <w:bottom w:val="single" w:sz="2" w:space="0" w:color="000000"/>
            </w:tcBorders>
          </w:tcPr>
          <w:p>
            <w:pPr>
              <w:pStyle w:val="TableParagraph"/>
              <w:rPr>
                <w:rFonts w:ascii="Times New Roman"/>
                <w:sz w:val="20"/>
              </w:rPr>
            </w:pPr>
          </w:p>
        </w:tc>
        <w:tc>
          <w:tcPr>
            <w:tcW w:w="1628" w:type="dxa"/>
            <w:tcBorders>
              <w:top w:val="single" w:sz="2" w:space="0" w:color="000000"/>
              <w:bottom w:val="single" w:sz="2" w:space="0" w:color="000000"/>
            </w:tcBorders>
          </w:tcPr>
          <w:p>
            <w:pPr>
              <w:pStyle w:val="TableParagraph"/>
              <w:rPr>
                <w:rFonts w:ascii="Times New Roman"/>
                <w:sz w:val="20"/>
              </w:rPr>
            </w:pPr>
          </w:p>
        </w:tc>
      </w:tr>
      <w:tr>
        <w:trPr>
          <w:trHeight w:val="997" w:hRule="atLeast"/>
        </w:trPr>
        <w:tc>
          <w:tcPr>
            <w:tcW w:w="5038" w:type="dxa"/>
            <w:tcBorders>
              <w:top w:val="single" w:sz="2" w:space="0" w:color="000000"/>
            </w:tcBorders>
          </w:tcPr>
          <w:p>
            <w:pPr>
              <w:pStyle w:val="TableParagraph"/>
              <w:spacing w:line="412" w:lineRule="auto" w:before="62"/>
              <w:ind w:left="235"/>
              <w:rPr>
                <w:sz w:val="20"/>
              </w:rPr>
            </w:pPr>
            <w:r>
              <w:rPr>
                <w:sz w:val="20"/>
              </w:rPr>
              <w:t>Number of disputes/incidents registered </w:t>
            </w:r>
            <w:r>
              <w:rPr>
                <w:sz w:val="20"/>
              </w:rPr>
              <w:t>and </w:t>
            </w:r>
            <w:r>
              <w:rPr>
                <w:w w:val="105"/>
                <w:sz w:val="20"/>
              </w:rPr>
              <w:t>resolved with ageing</w:t>
            </w:r>
          </w:p>
        </w:tc>
        <w:tc>
          <w:tcPr>
            <w:tcW w:w="1940" w:type="dxa"/>
            <w:tcBorders>
              <w:top w:val="single" w:sz="2" w:space="0" w:color="000000"/>
            </w:tcBorders>
          </w:tcPr>
          <w:p>
            <w:pPr>
              <w:pStyle w:val="TableParagraph"/>
              <w:rPr>
                <w:rFonts w:ascii="Times New Roman"/>
                <w:sz w:val="20"/>
              </w:rPr>
            </w:pPr>
          </w:p>
        </w:tc>
        <w:tc>
          <w:tcPr>
            <w:tcW w:w="1840" w:type="dxa"/>
            <w:tcBorders>
              <w:top w:val="single" w:sz="2" w:space="0" w:color="000000"/>
            </w:tcBorders>
          </w:tcPr>
          <w:p>
            <w:pPr>
              <w:pStyle w:val="TableParagraph"/>
              <w:rPr>
                <w:rFonts w:ascii="Times New Roman"/>
                <w:sz w:val="20"/>
              </w:rPr>
            </w:pPr>
          </w:p>
        </w:tc>
        <w:tc>
          <w:tcPr>
            <w:tcW w:w="1628" w:type="dxa"/>
            <w:tcBorders>
              <w:top w:val="single" w:sz="2" w:space="0" w:color="000000"/>
            </w:tcBorders>
          </w:tcPr>
          <w:p>
            <w:pPr>
              <w:pStyle w:val="TableParagraph"/>
              <w:rPr>
                <w:rFonts w:ascii="Times New Roman"/>
                <w:sz w:val="20"/>
              </w:rPr>
            </w:pPr>
          </w:p>
        </w:tc>
      </w:tr>
    </w:tbl>
    <w:p>
      <w:pPr>
        <w:pStyle w:val="BodyText"/>
        <w:spacing w:before="194"/>
      </w:pPr>
    </w:p>
    <w:p>
      <w:pPr>
        <w:pStyle w:val="BodyText"/>
        <w:spacing w:before="1"/>
        <w:ind w:left="1065"/>
      </w:pPr>
      <w:r>
        <w:rPr/>
        <w:t>Template</w:t>
      </w:r>
      <w:r>
        <w:rPr>
          <w:spacing w:val="-7"/>
        </w:rPr>
        <w:t> </w:t>
      </w:r>
      <w:r>
        <w:rPr/>
        <w:t>for</w:t>
      </w:r>
      <w:r>
        <w:rPr>
          <w:spacing w:val="-6"/>
        </w:rPr>
        <w:t> </w:t>
      </w:r>
      <w:r>
        <w:rPr/>
        <w:t>scoreboard</w:t>
      </w:r>
      <w:r>
        <w:rPr>
          <w:spacing w:val="-7"/>
        </w:rPr>
        <w:t> </w:t>
      </w:r>
      <w:r>
        <w:rPr/>
        <w:t>to</w:t>
      </w:r>
      <w:r>
        <w:rPr>
          <w:spacing w:val="-6"/>
        </w:rPr>
        <w:t> </w:t>
      </w:r>
      <w:r>
        <w:rPr/>
        <w:t>be</w:t>
      </w:r>
      <w:r>
        <w:rPr>
          <w:spacing w:val="-6"/>
        </w:rPr>
        <w:t> </w:t>
      </w:r>
      <w:r>
        <w:rPr/>
        <w:t>sent</w:t>
      </w:r>
      <w:r>
        <w:rPr>
          <w:spacing w:val="-7"/>
        </w:rPr>
        <w:t> </w:t>
      </w:r>
      <w:r>
        <w:rPr/>
        <w:t>to</w:t>
      </w:r>
      <w:r>
        <w:rPr>
          <w:spacing w:val="-6"/>
        </w:rPr>
        <w:t> </w:t>
      </w:r>
      <w:r>
        <w:rPr/>
        <w:t>Secretaries</w:t>
      </w:r>
      <w:r>
        <w:rPr>
          <w:spacing w:val="-6"/>
        </w:rPr>
        <w:t> </w:t>
      </w:r>
      <w:r>
        <w:rPr/>
        <w:t>and</w:t>
      </w:r>
      <w:r>
        <w:rPr>
          <w:spacing w:val="-7"/>
        </w:rPr>
        <w:t> </w:t>
      </w:r>
      <w:r>
        <w:rPr/>
        <w:t>Chief</w:t>
      </w:r>
      <w:r>
        <w:rPr>
          <w:spacing w:val="-6"/>
        </w:rPr>
        <w:t> </w:t>
      </w:r>
      <w:r>
        <w:rPr>
          <w:spacing w:val="-2"/>
        </w:rPr>
        <w:t>Secretaries</w:t>
      </w:r>
    </w:p>
    <w:p>
      <w:pPr>
        <w:pStyle w:val="BodyText"/>
        <w:spacing w:before="96"/>
        <w:rPr>
          <w:sz w:val="20"/>
        </w:rPr>
      </w:pPr>
    </w:p>
    <w:tbl>
      <w:tblPr>
        <w:tblW w:w="0" w:type="auto"/>
        <w:jc w:val="left"/>
        <w:tblInd w:w="7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5038"/>
        <w:gridCol w:w="1940"/>
        <w:gridCol w:w="1840"/>
        <w:gridCol w:w="1628"/>
      </w:tblGrid>
      <w:tr>
        <w:trPr>
          <w:trHeight w:val="444" w:hRule="atLeast"/>
        </w:trPr>
        <w:tc>
          <w:tcPr>
            <w:tcW w:w="5038" w:type="dxa"/>
          </w:tcPr>
          <w:p>
            <w:pPr>
              <w:pStyle w:val="TableParagraph"/>
              <w:rPr>
                <w:rFonts w:ascii="Times New Roman"/>
                <w:sz w:val="20"/>
              </w:rPr>
            </w:pPr>
          </w:p>
        </w:tc>
        <w:tc>
          <w:tcPr>
            <w:tcW w:w="1940" w:type="dxa"/>
          </w:tcPr>
          <w:p>
            <w:pPr>
              <w:pStyle w:val="TableParagraph"/>
              <w:spacing w:before="108"/>
              <w:ind w:left="217"/>
              <w:rPr>
                <w:b/>
                <w:sz w:val="20"/>
              </w:rPr>
            </w:pPr>
            <w:r>
              <w:rPr>
                <w:b/>
                <w:spacing w:val="-4"/>
                <w:sz w:val="20"/>
              </w:rPr>
              <w:t>Previous </w:t>
            </w:r>
            <w:r>
              <w:rPr>
                <w:b/>
                <w:spacing w:val="-2"/>
                <w:sz w:val="20"/>
              </w:rPr>
              <w:t>Month</w:t>
            </w:r>
          </w:p>
        </w:tc>
        <w:tc>
          <w:tcPr>
            <w:tcW w:w="1840" w:type="dxa"/>
          </w:tcPr>
          <w:p>
            <w:pPr>
              <w:pStyle w:val="TableParagraph"/>
              <w:spacing w:before="108"/>
              <w:ind w:left="220"/>
              <w:rPr>
                <w:b/>
                <w:sz w:val="20"/>
              </w:rPr>
            </w:pPr>
            <w:r>
              <w:rPr>
                <w:b/>
                <w:w w:val="90"/>
                <w:sz w:val="20"/>
              </w:rPr>
              <w:t>Current</w:t>
            </w:r>
            <w:r>
              <w:rPr>
                <w:b/>
                <w:spacing w:val="11"/>
                <w:sz w:val="20"/>
              </w:rPr>
              <w:t> </w:t>
            </w:r>
            <w:r>
              <w:rPr>
                <w:b/>
                <w:spacing w:val="-2"/>
                <w:sz w:val="20"/>
              </w:rPr>
              <w:t>Month</w:t>
            </w:r>
          </w:p>
        </w:tc>
        <w:tc>
          <w:tcPr>
            <w:tcW w:w="1628" w:type="dxa"/>
          </w:tcPr>
          <w:p>
            <w:pPr>
              <w:pStyle w:val="TableParagraph"/>
              <w:spacing w:before="108"/>
              <w:ind w:left="277"/>
              <w:rPr>
                <w:b/>
                <w:sz w:val="20"/>
              </w:rPr>
            </w:pPr>
            <w:r>
              <w:rPr>
                <w:b/>
                <w:w w:val="110"/>
                <w:sz w:val="20"/>
              </w:rPr>
              <w:t>%</w:t>
            </w:r>
            <w:r>
              <w:rPr>
                <w:b/>
                <w:spacing w:val="1"/>
                <w:w w:val="110"/>
                <w:sz w:val="20"/>
              </w:rPr>
              <w:t> </w:t>
            </w:r>
            <w:r>
              <w:rPr>
                <w:b/>
                <w:spacing w:val="-2"/>
                <w:w w:val="110"/>
                <w:sz w:val="20"/>
              </w:rPr>
              <w:t>Change</w:t>
            </w:r>
          </w:p>
        </w:tc>
      </w:tr>
      <w:tr>
        <w:trPr>
          <w:trHeight w:val="527" w:hRule="atLeast"/>
        </w:trPr>
        <w:tc>
          <w:tcPr>
            <w:tcW w:w="5038" w:type="dxa"/>
            <w:tcBorders>
              <w:bottom w:val="single" w:sz="2" w:space="0" w:color="000000"/>
            </w:tcBorders>
          </w:tcPr>
          <w:p>
            <w:pPr>
              <w:pStyle w:val="TableParagraph"/>
              <w:spacing w:before="175"/>
              <w:ind w:left="235"/>
              <w:rPr>
                <w:sz w:val="20"/>
              </w:rPr>
            </w:pPr>
            <w:r>
              <w:rPr>
                <w:sz w:val="20"/>
              </w:rPr>
              <w:t>Overall</w:t>
            </w:r>
            <w:r>
              <w:rPr>
                <w:spacing w:val="-15"/>
                <w:sz w:val="20"/>
              </w:rPr>
              <w:t> </w:t>
            </w:r>
            <w:r>
              <w:rPr>
                <w:sz w:val="20"/>
              </w:rPr>
              <w:t>GMV</w:t>
            </w:r>
            <w:r>
              <w:rPr>
                <w:spacing w:val="-14"/>
                <w:sz w:val="20"/>
              </w:rPr>
              <w:t> </w:t>
            </w:r>
            <w:r>
              <w:rPr>
                <w:spacing w:val="-2"/>
                <w:sz w:val="20"/>
              </w:rPr>
              <w:t>(monthly)</w:t>
            </w:r>
          </w:p>
        </w:tc>
        <w:tc>
          <w:tcPr>
            <w:tcW w:w="1940" w:type="dxa"/>
            <w:tcBorders>
              <w:bottom w:val="single" w:sz="2" w:space="0" w:color="000000"/>
            </w:tcBorders>
          </w:tcPr>
          <w:p>
            <w:pPr>
              <w:pStyle w:val="TableParagraph"/>
              <w:rPr>
                <w:rFonts w:ascii="Times New Roman"/>
                <w:sz w:val="20"/>
              </w:rPr>
            </w:pPr>
          </w:p>
        </w:tc>
        <w:tc>
          <w:tcPr>
            <w:tcW w:w="1840" w:type="dxa"/>
            <w:tcBorders>
              <w:bottom w:val="single" w:sz="2" w:space="0" w:color="000000"/>
            </w:tcBorders>
          </w:tcPr>
          <w:p>
            <w:pPr>
              <w:pStyle w:val="TableParagraph"/>
              <w:rPr>
                <w:rFonts w:ascii="Times New Roman"/>
                <w:sz w:val="20"/>
              </w:rPr>
            </w:pPr>
          </w:p>
        </w:tc>
        <w:tc>
          <w:tcPr>
            <w:tcW w:w="1628" w:type="dxa"/>
            <w:tcBorders>
              <w:bottom w:val="single" w:sz="2" w:space="0" w:color="000000"/>
            </w:tcBorders>
          </w:tcPr>
          <w:p>
            <w:pPr>
              <w:pStyle w:val="TableParagraph"/>
              <w:rPr>
                <w:rFonts w:ascii="Times New Roman"/>
                <w:sz w:val="20"/>
              </w:rPr>
            </w:pPr>
          </w:p>
        </w:tc>
      </w:tr>
      <w:tr>
        <w:trPr>
          <w:trHeight w:val="315" w:hRule="atLeast"/>
        </w:trPr>
        <w:tc>
          <w:tcPr>
            <w:tcW w:w="5038" w:type="dxa"/>
            <w:tcBorders>
              <w:top w:val="single" w:sz="2" w:space="0" w:color="000000"/>
              <w:bottom w:val="single" w:sz="2" w:space="0" w:color="000000"/>
            </w:tcBorders>
          </w:tcPr>
          <w:p>
            <w:pPr>
              <w:pStyle w:val="TableParagraph"/>
              <w:spacing w:before="42"/>
              <w:ind w:left="235"/>
              <w:rPr>
                <w:sz w:val="20"/>
              </w:rPr>
            </w:pPr>
            <w:r>
              <w:rPr>
                <w:w w:val="105"/>
                <w:sz w:val="20"/>
              </w:rPr>
              <w:t>Number</w:t>
            </w:r>
            <w:r>
              <w:rPr>
                <w:spacing w:val="-16"/>
                <w:w w:val="105"/>
                <w:sz w:val="20"/>
              </w:rPr>
              <w:t> </w:t>
            </w:r>
            <w:r>
              <w:rPr>
                <w:w w:val="105"/>
                <w:sz w:val="20"/>
              </w:rPr>
              <w:t>of</w:t>
            </w:r>
            <w:r>
              <w:rPr>
                <w:spacing w:val="-15"/>
                <w:w w:val="105"/>
                <w:sz w:val="20"/>
              </w:rPr>
              <w:t> </w:t>
            </w:r>
            <w:r>
              <w:rPr>
                <w:w w:val="105"/>
                <w:sz w:val="20"/>
              </w:rPr>
              <w:t>buyers</w:t>
            </w:r>
            <w:r>
              <w:rPr>
                <w:spacing w:val="33"/>
                <w:w w:val="105"/>
                <w:sz w:val="20"/>
              </w:rPr>
              <w:t> </w:t>
            </w:r>
            <w:r>
              <w:rPr>
                <w:w w:val="105"/>
                <w:sz w:val="20"/>
              </w:rPr>
              <w:t>and</w:t>
            </w:r>
            <w:r>
              <w:rPr>
                <w:spacing w:val="-15"/>
                <w:w w:val="105"/>
                <w:sz w:val="20"/>
              </w:rPr>
              <w:t> </w:t>
            </w:r>
            <w:r>
              <w:rPr>
                <w:spacing w:val="-2"/>
                <w:w w:val="105"/>
                <w:sz w:val="20"/>
              </w:rPr>
              <w:t>sellers</w:t>
            </w:r>
          </w:p>
        </w:tc>
        <w:tc>
          <w:tcPr>
            <w:tcW w:w="1940" w:type="dxa"/>
            <w:tcBorders>
              <w:top w:val="single" w:sz="2" w:space="0" w:color="000000"/>
              <w:bottom w:val="single" w:sz="2" w:space="0" w:color="000000"/>
            </w:tcBorders>
          </w:tcPr>
          <w:p>
            <w:pPr>
              <w:pStyle w:val="TableParagraph"/>
              <w:rPr>
                <w:rFonts w:ascii="Times New Roman"/>
                <w:sz w:val="20"/>
              </w:rPr>
            </w:pPr>
          </w:p>
        </w:tc>
        <w:tc>
          <w:tcPr>
            <w:tcW w:w="1840" w:type="dxa"/>
            <w:tcBorders>
              <w:top w:val="single" w:sz="2" w:space="0" w:color="000000"/>
              <w:bottom w:val="single" w:sz="2" w:space="0" w:color="000000"/>
            </w:tcBorders>
          </w:tcPr>
          <w:p>
            <w:pPr>
              <w:pStyle w:val="TableParagraph"/>
              <w:rPr>
                <w:rFonts w:ascii="Times New Roman"/>
                <w:sz w:val="20"/>
              </w:rPr>
            </w:pPr>
          </w:p>
        </w:tc>
        <w:tc>
          <w:tcPr>
            <w:tcW w:w="1628" w:type="dxa"/>
            <w:tcBorders>
              <w:top w:val="single" w:sz="2" w:space="0" w:color="000000"/>
              <w:bottom w:val="single" w:sz="2" w:space="0" w:color="000000"/>
            </w:tcBorders>
          </w:tcPr>
          <w:p>
            <w:pPr>
              <w:pStyle w:val="TableParagraph"/>
              <w:rPr>
                <w:rFonts w:ascii="Times New Roman"/>
                <w:sz w:val="20"/>
              </w:rPr>
            </w:pPr>
          </w:p>
        </w:tc>
      </w:tr>
      <w:tr>
        <w:trPr>
          <w:trHeight w:val="452" w:hRule="atLeast"/>
        </w:trPr>
        <w:tc>
          <w:tcPr>
            <w:tcW w:w="5038" w:type="dxa"/>
            <w:tcBorders>
              <w:top w:val="single" w:sz="2" w:space="0" w:color="000000"/>
              <w:bottom w:val="single" w:sz="12" w:space="0" w:color="000000"/>
            </w:tcBorders>
          </w:tcPr>
          <w:p>
            <w:pPr>
              <w:pStyle w:val="TableParagraph"/>
              <w:spacing w:before="122"/>
              <w:ind w:left="235"/>
              <w:rPr>
                <w:sz w:val="20"/>
              </w:rPr>
            </w:pPr>
            <w:r>
              <w:rPr>
                <w:sz w:val="20"/>
              </w:rPr>
              <w:t>Number</w:t>
            </w:r>
            <w:r>
              <w:rPr>
                <w:spacing w:val="1"/>
                <w:sz w:val="20"/>
              </w:rPr>
              <w:t> </w:t>
            </w:r>
            <w:r>
              <w:rPr>
                <w:sz w:val="20"/>
              </w:rPr>
              <w:t>of</w:t>
            </w:r>
            <w:r>
              <w:rPr>
                <w:spacing w:val="65"/>
                <w:sz w:val="20"/>
              </w:rPr>
              <w:t> </w:t>
            </w:r>
            <w:r>
              <w:rPr>
                <w:sz w:val="20"/>
              </w:rPr>
              <w:t>product</w:t>
            </w:r>
            <w:r>
              <w:rPr>
                <w:spacing w:val="1"/>
                <w:sz w:val="20"/>
              </w:rPr>
              <w:t> </w:t>
            </w:r>
            <w:r>
              <w:rPr>
                <w:sz w:val="20"/>
              </w:rPr>
              <w:t>and</w:t>
            </w:r>
            <w:r>
              <w:rPr>
                <w:spacing w:val="2"/>
                <w:sz w:val="20"/>
              </w:rPr>
              <w:t> </w:t>
            </w:r>
            <w:r>
              <w:rPr>
                <w:sz w:val="20"/>
              </w:rPr>
              <w:t>service</w:t>
            </w:r>
            <w:r>
              <w:rPr>
                <w:spacing w:val="2"/>
                <w:sz w:val="20"/>
              </w:rPr>
              <w:t> </w:t>
            </w:r>
            <w:r>
              <w:rPr>
                <w:spacing w:val="-2"/>
                <w:sz w:val="20"/>
              </w:rPr>
              <w:t>categories</w:t>
            </w:r>
          </w:p>
        </w:tc>
        <w:tc>
          <w:tcPr>
            <w:tcW w:w="1940" w:type="dxa"/>
            <w:tcBorders>
              <w:top w:val="single" w:sz="2" w:space="0" w:color="000000"/>
              <w:bottom w:val="single" w:sz="12" w:space="0" w:color="000000"/>
            </w:tcBorders>
          </w:tcPr>
          <w:p>
            <w:pPr>
              <w:pStyle w:val="TableParagraph"/>
              <w:rPr>
                <w:rFonts w:ascii="Times New Roman"/>
                <w:sz w:val="20"/>
              </w:rPr>
            </w:pPr>
          </w:p>
        </w:tc>
        <w:tc>
          <w:tcPr>
            <w:tcW w:w="1840" w:type="dxa"/>
            <w:tcBorders>
              <w:top w:val="single" w:sz="2" w:space="0" w:color="000000"/>
              <w:bottom w:val="single" w:sz="12" w:space="0" w:color="000000"/>
            </w:tcBorders>
          </w:tcPr>
          <w:p>
            <w:pPr>
              <w:pStyle w:val="TableParagraph"/>
              <w:rPr>
                <w:rFonts w:ascii="Times New Roman"/>
                <w:sz w:val="20"/>
              </w:rPr>
            </w:pPr>
          </w:p>
        </w:tc>
        <w:tc>
          <w:tcPr>
            <w:tcW w:w="1628" w:type="dxa"/>
            <w:tcBorders>
              <w:top w:val="single" w:sz="2" w:space="0" w:color="000000"/>
              <w:bottom w:val="single" w:sz="12" w:space="0" w:color="000000"/>
            </w:tcBorders>
          </w:tcPr>
          <w:p>
            <w:pPr>
              <w:pStyle w:val="TableParagraph"/>
              <w:rPr>
                <w:rFonts w:ascii="Times New Roman"/>
                <w:sz w:val="20"/>
              </w:rPr>
            </w:pPr>
          </w:p>
        </w:tc>
      </w:tr>
      <w:tr>
        <w:trPr>
          <w:trHeight w:val="330" w:hRule="atLeast"/>
        </w:trPr>
        <w:tc>
          <w:tcPr>
            <w:tcW w:w="5038" w:type="dxa"/>
            <w:tcBorders>
              <w:top w:val="single" w:sz="12" w:space="0" w:color="000000"/>
              <w:bottom w:val="single" w:sz="12" w:space="0" w:color="000000"/>
            </w:tcBorders>
          </w:tcPr>
          <w:p>
            <w:pPr>
              <w:pStyle w:val="TableParagraph"/>
              <w:spacing w:before="40"/>
              <w:ind w:left="235"/>
              <w:rPr>
                <w:sz w:val="20"/>
              </w:rPr>
            </w:pPr>
            <w:r>
              <w:rPr>
                <w:sz w:val="20"/>
              </w:rPr>
              <w:t>Ministry/State</w:t>
            </w:r>
            <w:r>
              <w:rPr>
                <w:spacing w:val="3"/>
                <w:sz w:val="20"/>
              </w:rPr>
              <w:t> </w:t>
            </w:r>
            <w:r>
              <w:rPr>
                <w:sz w:val="20"/>
              </w:rPr>
              <w:t>wise</w:t>
            </w:r>
            <w:r>
              <w:rPr>
                <w:spacing w:val="3"/>
                <w:sz w:val="20"/>
              </w:rPr>
              <w:t> </w:t>
            </w:r>
            <w:r>
              <w:rPr>
                <w:spacing w:val="-2"/>
                <w:sz w:val="20"/>
              </w:rPr>
              <w:t>statistics</w:t>
            </w:r>
          </w:p>
        </w:tc>
        <w:tc>
          <w:tcPr>
            <w:tcW w:w="1940" w:type="dxa"/>
            <w:tcBorders>
              <w:top w:val="single" w:sz="12" w:space="0" w:color="000000"/>
              <w:bottom w:val="single" w:sz="12" w:space="0" w:color="000000"/>
            </w:tcBorders>
          </w:tcPr>
          <w:p>
            <w:pPr>
              <w:pStyle w:val="TableParagraph"/>
              <w:rPr>
                <w:rFonts w:ascii="Times New Roman"/>
                <w:sz w:val="20"/>
              </w:rPr>
            </w:pPr>
          </w:p>
        </w:tc>
        <w:tc>
          <w:tcPr>
            <w:tcW w:w="1840" w:type="dxa"/>
            <w:tcBorders>
              <w:top w:val="single" w:sz="12" w:space="0" w:color="000000"/>
              <w:bottom w:val="single" w:sz="12" w:space="0" w:color="000000"/>
            </w:tcBorders>
          </w:tcPr>
          <w:p>
            <w:pPr>
              <w:pStyle w:val="TableParagraph"/>
              <w:rPr>
                <w:rFonts w:ascii="Times New Roman"/>
                <w:sz w:val="20"/>
              </w:rPr>
            </w:pPr>
          </w:p>
        </w:tc>
        <w:tc>
          <w:tcPr>
            <w:tcW w:w="1628" w:type="dxa"/>
            <w:tcBorders>
              <w:top w:val="single" w:sz="12" w:space="0" w:color="000000"/>
              <w:bottom w:val="single" w:sz="12" w:space="0" w:color="000000"/>
            </w:tcBorders>
          </w:tcPr>
          <w:p>
            <w:pPr>
              <w:pStyle w:val="TableParagraph"/>
              <w:rPr>
                <w:rFonts w:ascii="Times New Roman"/>
                <w:sz w:val="20"/>
              </w:rPr>
            </w:pPr>
          </w:p>
        </w:tc>
      </w:tr>
      <w:tr>
        <w:trPr>
          <w:trHeight w:val="432" w:hRule="atLeast"/>
        </w:trPr>
        <w:tc>
          <w:tcPr>
            <w:tcW w:w="5038" w:type="dxa"/>
            <w:tcBorders>
              <w:top w:val="single" w:sz="12" w:space="0" w:color="000000"/>
              <w:bottom w:val="single" w:sz="2" w:space="0" w:color="000000"/>
            </w:tcBorders>
          </w:tcPr>
          <w:p>
            <w:pPr>
              <w:pStyle w:val="TableParagraph"/>
              <w:spacing w:before="80"/>
              <w:ind w:left="235"/>
              <w:rPr>
                <w:sz w:val="20"/>
              </w:rPr>
            </w:pPr>
            <w:r>
              <w:rPr>
                <w:sz w:val="20"/>
              </w:rPr>
              <w:t>GMV</w:t>
            </w:r>
            <w:r>
              <w:rPr>
                <w:spacing w:val="-14"/>
                <w:sz w:val="20"/>
              </w:rPr>
              <w:t> </w:t>
            </w:r>
            <w:r>
              <w:rPr>
                <w:spacing w:val="-2"/>
                <w:sz w:val="20"/>
              </w:rPr>
              <w:t>(monthly)</w:t>
            </w:r>
          </w:p>
        </w:tc>
        <w:tc>
          <w:tcPr>
            <w:tcW w:w="1940" w:type="dxa"/>
            <w:tcBorders>
              <w:top w:val="single" w:sz="12" w:space="0" w:color="000000"/>
              <w:bottom w:val="single" w:sz="2" w:space="0" w:color="000000"/>
            </w:tcBorders>
          </w:tcPr>
          <w:p>
            <w:pPr>
              <w:pStyle w:val="TableParagraph"/>
              <w:rPr>
                <w:rFonts w:ascii="Times New Roman"/>
                <w:sz w:val="20"/>
              </w:rPr>
            </w:pPr>
          </w:p>
        </w:tc>
        <w:tc>
          <w:tcPr>
            <w:tcW w:w="1840" w:type="dxa"/>
            <w:tcBorders>
              <w:top w:val="single" w:sz="12" w:space="0" w:color="000000"/>
              <w:bottom w:val="single" w:sz="2" w:space="0" w:color="000000"/>
            </w:tcBorders>
          </w:tcPr>
          <w:p>
            <w:pPr>
              <w:pStyle w:val="TableParagraph"/>
              <w:rPr>
                <w:rFonts w:ascii="Times New Roman"/>
                <w:sz w:val="20"/>
              </w:rPr>
            </w:pPr>
          </w:p>
        </w:tc>
        <w:tc>
          <w:tcPr>
            <w:tcW w:w="1628" w:type="dxa"/>
            <w:tcBorders>
              <w:top w:val="single" w:sz="12" w:space="0" w:color="000000"/>
              <w:bottom w:val="single" w:sz="2" w:space="0" w:color="000000"/>
            </w:tcBorders>
          </w:tcPr>
          <w:p>
            <w:pPr>
              <w:pStyle w:val="TableParagraph"/>
              <w:rPr>
                <w:rFonts w:ascii="Times New Roman"/>
                <w:sz w:val="20"/>
              </w:rPr>
            </w:pPr>
          </w:p>
        </w:tc>
      </w:tr>
      <w:tr>
        <w:trPr>
          <w:trHeight w:val="394" w:hRule="atLeast"/>
        </w:trPr>
        <w:tc>
          <w:tcPr>
            <w:tcW w:w="5038" w:type="dxa"/>
            <w:tcBorders>
              <w:top w:val="single" w:sz="2" w:space="0" w:color="000000"/>
              <w:bottom w:val="single" w:sz="2" w:space="0" w:color="000000"/>
            </w:tcBorders>
          </w:tcPr>
          <w:p>
            <w:pPr>
              <w:pStyle w:val="TableParagraph"/>
              <w:spacing w:before="42"/>
              <w:ind w:left="235"/>
              <w:rPr>
                <w:sz w:val="20"/>
              </w:rPr>
            </w:pPr>
            <w:r>
              <w:rPr>
                <w:sz w:val="20"/>
              </w:rPr>
              <w:t>Number</w:t>
            </w:r>
            <w:r>
              <w:rPr>
                <w:spacing w:val="6"/>
                <w:sz w:val="20"/>
              </w:rPr>
              <w:t> </w:t>
            </w:r>
            <w:r>
              <w:rPr>
                <w:sz w:val="20"/>
              </w:rPr>
              <w:t>of</w:t>
            </w:r>
            <w:r>
              <w:rPr>
                <w:spacing w:val="7"/>
                <w:sz w:val="20"/>
              </w:rPr>
              <w:t> </w:t>
            </w:r>
            <w:r>
              <w:rPr>
                <w:spacing w:val="-2"/>
                <w:sz w:val="20"/>
              </w:rPr>
              <w:t>buyers</w:t>
            </w:r>
          </w:p>
        </w:tc>
        <w:tc>
          <w:tcPr>
            <w:tcW w:w="1940" w:type="dxa"/>
            <w:tcBorders>
              <w:top w:val="single" w:sz="2" w:space="0" w:color="000000"/>
              <w:bottom w:val="single" w:sz="2" w:space="0" w:color="000000"/>
            </w:tcBorders>
          </w:tcPr>
          <w:p>
            <w:pPr>
              <w:pStyle w:val="TableParagraph"/>
              <w:rPr>
                <w:rFonts w:ascii="Times New Roman"/>
                <w:sz w:val="20"/>
              </w:rPr>
            </w:pPr>
          </w:p>
        </w:tc>
        <w:tc>
          <w:tcPr>
            <w:tcW w:w="1840" w:type="dxa"/>
            <w:tcBorders>
              <w:top w:val="single" w:sz="2" w:space="0" w:color="000000"/>
              <w:bottom w:val="single" w:sz="2" w:space="0" w:color="000000"/>
            </w:tcBorders>
          </w:tcPr>
          <w:p>
            <w:pPr>
              <w:pStyle w:val="TableParagraph"/>
              <w:rPr>
                <w:rFonts w:ascii="Times New Roman"/>
                <w:sz w:val="20"/>
              </w:rPr>
            </w:pPr>
          </w:p>
        </w:tc>
        <w:tc>
          <w:tcPr>
            <w:tcW w:w="1628" w:type="dxa"/>
            <w:tcBorders>
              <w:top w:val="single" w:sz="2" w:space="0" w:color="000000"/>
              <w:bottom w:val="single" w:sz="2" w:space="0" w:color="000000"/>
            </w:tcBorders>
          </w:tcPr>
          <w:p>
            <w:pPr>
              <w:pStyle w:val="TableParagraph"/>
              <w:rPr>
                <w:rFonts w:ascii="Times New Roman"/>
                <w:sz w:val="20"/>
              </w:rPr>
            </w:pPr>
          </w:p>
        </w:tc>
      </w:tr>
      <w:tr>
        <w:trPr>
          <w:trHeight w:val="355" w:hRule="atLeast"/>
        </w:trPr>
        <w:tc>
          <w:tcPr>
            <w:tcW w:w="5038" w:type="dxa"/>
            <w:tcBorders>
              <w:top w:val="single" w:sz="2" w:space="0" w:color="000000"/>
              <w:bottom w:val="single" w:sz="2" w:space="0" w:color="000000"/>
            </w:tcBorders>
          </w:tcPr>
          <w:p>
            <w:pPr>
              <w:pStyle w:val="TableParagraph"/>
              <w:spacing w:before="42"/>
              <w:ind w:left="235"/>
              <w:rPr>
                <w:sz w:val="20"/>
              </w:rPr>
            </w:pPr>
            <w:r>
              <w:rPr>
                <w:sz w:val="20"/>
              </w:rPr>
              <w:t>Number</w:t>
            </w:r>
            <w:r>
              <w:rPr>
                <w:spacing w:val="6"/>
                <w:sz w:val="20"/>
              </w:rPr>
              <w:t> </w:t>
            </w:r>
            <w:r>
              <w:rPr>
                <w:sz w:val="20"/>
              </w:rPr>
              <w:t>of</w:t>
            </w:r>
            <w:r>
              <w:rPr>
                <w:spacing w:val="7"/>
                <w:sz w:val="20"/>
              </w:rPr>
              <w:t> </w:t>
            </w:r>
            <w:r>
              <w:rPr>
                <w:spacing w:val="-2"/>
                <w:sz w:val="20"/>
              </w:rPr>
              <w:t>sellers</w:t>
            </w:r>
          </w:p>
        </w:tc>
        <w:tc>
          <w:tcPr>
            <w:tcW w:w="1940" w:type="dxa"/>
            <w:tcBorders>
              <w:top w:val="single" w:sz="2" w:space="0" w:color="000000"/>
              <w:bottom w:val="single" w:sz="2" w:space="0" w:color="000000"/>
            </w:tcBorders>
          </w:tcPr>
          <w:p>
            <w:pPr>
              <w:pStyle w:val="TableParagraph"/>
              <w:rPr>
                <w:rFonts w:ascii="Times New Roman"/>
                <w:sz w:val="20"/>
              </w:rPr>
            </w:pPr>
          </w:p>
        </w:tc>
        <w:tc>
          <w:tcPr>
            <w:tcW w:w="1840" w:type="dxa"/>
            <w:tcBorders>
              <w:top w:val="single" w:sz="2" w:space="0" w:color="000000"/>
              <w:bottom w:val="single" w:sz="2" w:space="0" w:color="000000"/>
            </w:tcBorders>
          </w:tcPr>
          <w:p>
            <w:pPr>
              <w:pStyle w:val="TableParagraph"/>
              <w:rPr>
                <w:rFonts w:ascii="Times New Roman"/>
                <w:sz w:val="20"/>
              </w:rPr>
            </w:pPr>
          </w:p>
        </w:tc>
        <w:tc>
          <w:tcPr>
            <w:tcW w:w="1628" w:type="dxa"/>
            <w:tcBorders>
              <w:top w:val="single" w:sz="2" w:space="0" w:color="000000"/>
              <w:bottom w:val="single" w:sz="2" w:space="0" w:color="000000"/>
            </w:tcBorders>
          </w:tcPr>
          <w:p>
            <w:pPr>
              <w:pStyle w:val="TableParagraph"/>
              <w:rPr>
                <w:rFonts w:ascii="Times New Roman"/>
                <w:sz w:val="20"/>
              </w:rPr>
            </w:pPr>
          </w:p>
        </w:tc>
      </w:tr>
      <w:tr>
        <w:trPr>
          <w:trHeight w:val="415" w:hRule="atLeast"/>
        </w:trPr>
        <w:tc>
          <w:tcPr>
            <w:tcW w:w="5038" w:type="dxa"/>
            <w:tcBorders>
              <w:top w:val="single" w:sz="2" w:space="0" w:color="000000"/>
              <w:bottom w:val="single" w:sz="2" w:space="0" w:color="000000"/>
            </w:tcBorders>
          </w:tcPr>
          <w:p>
            <w:pPr>
              <w:pStyle w:val="TableParagraph"/>
              <w:spacing w:before="82"/>
              <w:ind w:left="235"/>
              <w:rPr>
                <w:sz w:val="20"/>
              </w:rPr>
            </w:pPr>
            <w:r>
              <w:rPr>
                <w:sz w:val="20"/>
              </w:rPr>
              <w:t>Number</w:t>
            </w:r>
            <w:r>
              <w:rPr>
                <w:spacing w:val="1"/>
                <w:sz w:val="20"/>
              </w:rPr>
              <w:t> </w:t>
            </w:r>
            <w:r>
              <w:rPr>
                <w:sz w:val="20"/>
              </w:rPr>
              <w:t>of</w:t>
            </w:r>
            <w:r>
              <w:rPr>
                <w:spacing w:val="1"/>
                <w:sz w:val="20"/>
              </w:rPr>
              <w:t> </w:t>
            </w:r>
            <w:r>
              <w:rPr>
                <w:sz w:val="20"/>
              </w:rPr>
              <w:t>product</w:t>
            </w:r>
            <w:r>
              <w:rPr>
                <w:spacing w:val="2"/>
                <w:sz w:val="20"/>
              </w:rPr>
              <w:t> </w:t>
            </w:r>
            <w:r>
              <w:rPr>
                <w:sz w:val="20"/>
              </w:rPr>
              <w:t>and</w:t>
            </w:r>
            <w:r>
              <w:rPr>
                <w:spacing w:val="1"/>
                <w:sz w:val="20"/>
              </w:rPr>
              <w:t> </w:t>
            </w:r>
            <w:r>
              <w:rPr>
                <w:sz w:val="20"/>
              </w:rPr>
              <w:t>service</w:t>
            </w:r>
            <w:r>
              <w:rPr>
                <w:spacing w:val="1"/>
                <w:sz w:val="20"/>
              </w:rPr>
              <w:t> </w:t>
            </w:r>
            <w:r>
              <w:rPr>
                <w:sz w:val="20"/>
              </w:rPr>
              <w:t>categories</w:t>
            </w:r>
            <w:r>
              <w:rPr>
                <w:spacing w:val="2"/>
                <w:sz w:val="20"/>
              </w:rPr>
              <w:t> </w:t>
            </w:r>
            <w:r>
              <w:rPr>
                <w:spacing w:val="-2"/>
                <w:sz w:val="20"/>
              </w:rPr>
              <w:t>procured</w:t>
            </w:r>
          </w:p>
        </w:tc>
        <w:tc>
          <w:tcPr>
            <w:tcW w:w="1940" w:type="dxa"/>
            <w:tcBorders>
              <w:top w:val="single" w:sz="2" w:space="0" w:color="000000"/>
              <w:bottom w:val="single" w:sz="2" w:space="0" w:color="000000"/>
            </w:tcBorders>
          </w:tcPr>
          <w:p>
            <w:pPr>
              <w:pStyle w:val="TableParagraph"/>
              <w:rPr>
                <w:rFonts w:ascii="Times New Roman"/>
                <w:sz w:val="20"/>
              </w:rPr>
            </w:pPr>
          </w:p>
        </w:tc>
        <w:tc>
          <w:tcPr>
            <w:tcW w:w="1840" w:type="dxa"/>
            <w:tcBorders>
              <w:top w:val="single" w:sz="2" w:space="0" w:color="000000"/>
              <w:bottom w:val="single" w:sz="2" w:space="0" w:color="000000"/>
            </w:tcBorders>
          </w:tcPr>
          <w:p>
            <w:pPr>
              <w:pStyle w:val="TableParagraph"/>
              <w:rPr>
                <w:rFonts w:ascii="Times New Roman"/>
                <w:sz w:val="20"/>
              </w:rPr>
            </w:pPr>
          </w:p>
        </w:tc>
        <w:tc>
          <w:tcPr>
            <w:tcW w:w="1628" w:type="dxa"/>
            <w:tcBorders>
              <w:top w:val="single" w:sz="2" w:space="0" w:color="000000"/>
              <w:bottom w:val="single" w:sz="2" w:space="0" w:color="000000"/>
            </w:tcBorders>
          </w:tcPr>
          <w:p>
            <w:pPr>
              <w:pStyle w:val="TableParagraph"/>
              <w:rPr>
                <w:rFonts w:ascii="Times New Roman"/>
                <w:sz w:val="20"/>
              </w:rPr>
            </w:pPr>
          </w:p>
        </w:tc>
      </w:tr>
      <w:tr>
        <w:trPr>
          <w:trHeight w:val="795" w:hRule="atLeast"/>
        </w:trPr>
        <w:tc>
          <w:tcPr>
            <w:tcW w:w="5038" w:type="dxa"/>
            <w:tcBorders>
              <w:top w:val="single" w:sz="2" w:space="0" w:color="000000"/>
              <w:bottom w:val="single" w:sz="2" w:space="0" w:color="000000"/>
            </w:tcBorders>
          </w:tcPr>
          <w:p>
            <w:pPr>
              <w:pStyle w:val="TableParagraph"/>
              <w:spacing w:before="62"/>
              <w:ind w:left="235"/>
              <w:rPr>
                <w:sz w:val="20"/>
              </w:rPr>
            </w:pPr>
            <w:r>
              <w:rPr>
                <w:sz w:val="20"/>
              </w:rPr>
              <w:t>%</w:t>
            </w:r>
            <w:r>
              <w:rPr>
                <w:spacing w:val="1"/>
                <w:sz w:val="20"/>
              </w:rPr>
              <w:t> </w:t>
            </w:r>
            <w:r>
              <w:rPr>
                <w:sz w:val="20"/>
              </w:rPr>
              <w:t>orders</w:t>
            </w:r>
            <w:r>
              <w:rPr>
                <w:spacing w:val="2"/>
                <w:sz w:val="20"/>
              </w:rPr>
              <w:t> </w:t>
            </w:r>
            <w:r>
              <w:rPr>
                <w:sz w:val="20"/>
              </w:rPr>
              <w:t>with</w:t>
            </w:r>
            <w:r>
              <w:rPr>
                <w:spacing w:val="2"/>
                <w:sz w:val="20"/>
              </w:rPr>
              <w:t> </w:t>
            </w:r>
            <w:r>
              <w:rPr>
                <w:sz w:val="20"/>
              </w:rPr>
              <w:t>delivery</w:t>
            </w:r>
            <w:r>
              <w:rPr>
                <w:spacing w:val="1"/>
                <w:sz w:val="20"/>
              </w:rPr>
              <w:t> </w:t>
            </w:r>
            <w:r>
              <w:rPr>
                <w:sz w:val="20"/>
              </w:rPr>
              <w:t>and</w:t>
            </w:r>
            <w:r>
              <w:rPr>
                <w:spacing w:val="2"/>
                <w:sz w:val="20"/>
              </w:rPr>
              <w:t> </w:t>
            </w:r>
            <w:r>
              <w:rPr>
                <w:sz w:val="20"/>
              </w:rPr>
              <w:t>payment</w:t>
            </w:r>
            <w:r>
              <w:rPr>
                <w:spacing w:val="2"/>
                <w:sz w:val="20"/>
              </w:rPr>
              <w:t> </w:t>
            </w:r>
            <w:r>
              <w:rPr>
                <w:sz w:val="20"/>
              </w:rPr>
              <w:t>within</w:t>
            </w:r>
            <w:r>
              <w:rPr>
                <w:spacing w:val="1"/>
                <w:sz w:val="20"/>
              </w:rPr>
              <w:t> </w:t>
            </w:r>
            <w:r>
              <w:rPr>
                <w:sz w:val="20"/>
              </w:rPr>
              <w:t>time</w:t>
            </w:r>
            <w:r>
              <w:rPr>
                <w:spacing w:val="2"/>
                <w:sz w:val="20"/>
              </w:rPr>
              <w:t> </w:t>
            </w:r>
            <w:r>
              <w:rPr>
                <w:spacing w:val="-10"/>
                <w:sz w:val="20"/>
              </w:rPr>
              <w:t>&amp;</w:t>
            </w:r>
          </w:p>
          <w:p>
            <w:pPr>
              <w:pStyle w:val="TableParagraph"/>
              <w:spacing w:before="168"/>
              <w:ind w:left="235"/>
              <w:rPr>
                <w:sz w:val="20"/>
              </w:rPr>
            </w:pPr>
            <w:r>
              <w:rPr>
                <w:spacing w:val="-2"/>
                <w:sz w:val="20"/>
              </w:rPr>
              <w:t>ageing</w:t>
            </w:r>
          </w:p>
        </w:tc>
        <w:tc>
          <w:tcPr>
            <w:tcW w:w="1940" w:type="dxa"/>
            <w:tcBorders>
              <w:top w:val="single" w:sz="2" w:space="0" w:color="000000"/>
              <w:bottom w:val="single" w:sz="2" w:space="0" w:color="000000"/>
            </w:tcBorders>
          </w:tcPr>
          <w:p>
            <w:pPr>
              <w:pStyle w:val="TableParagraph"/>
              <w:rPr>
                <w:rFonts w:ascii="Times New Roman"/>
                <w:sz w:val="20"/>
              </w:rPr>
            </w:pPr>
          </w:p>
        </w:tc>
        <w:tc>
          <w:tcPr>
            <w:tcW w:w="1840" w:type="dxa"/>
            <w:tcBorders>
              <w:top w:val="single" w:sz="2" w:space="0" w:color="000000"/>
              <w:bottom w:val="single" w:sz="2" w:space="0" w:color="000000"/>
            </w:tcBorders>
          </w:tcPr>
          <w:p>
            <w:pPr>
              <w:pStyle w:val="TableParagraph"/>
              <w:rPr>
                <w:rFonts w:ascii="Times New Roman"/>
                <w:sz w:val="20"/>
              </w:rPr>
            </w:pPr>
          </w:p>
        </w:tc>
        <w:tc>
          <w:tcPr>
            <w:tcW w:w="1628" w:type="dxa"/>
            <w:tcBorders>
              <w:top w:val="single" w:sz="2" w:space="0" w:color="000000"/>
              <w:bottom w:val="single" w:sz="2" w:space="0" w:color="000000"/>
            </w:tcBorders>
          </w:tcPr>
          <w:p>
            <w:pPr>
              <w:pStyle w:val="TableParagraph"/>
              <w:rPr>
                <w:rFonts w:ascii="Times New Roman"/>
                <w:sz w:val="20"/>
              </w:rPr>
            </w:pPr>
          </w:p>
        </w:tc>
      </w:tr>
      <w:tr>
        <w:trPr>
          <w:trHeight w:val="395" w:hRule="atLeast"/>
        </w:trPr>
        <w:tc>
          <w:tcPr>
            <w:tcW w:w="5038" w:type="dxa"/>
            <w:tcBorders>
              <w:top w:val="single" w:sz="2" w:space="0" w:color="000000"/>
              <w:bottom w:val="single" w:sz="2" w:space="0" w:color="000000"/>
            </w:tcBorders>
          </w:tcPr>
          <w:p>
            <w:pPr>
              <w:pStyle w:val="TableParagraph"/>
              <w:spacing w:before="62"/>
              <w:ind w:left="235"/>
              <w:rPr>
                <w:sz w:val="20"/>
              </w:rPr>
            </w:pPr>
            <w:r>
              <w:rPr>
                <w:w w:val="110"/>
                <w:sz w:val="20"/>
              </w:rPr>
              <w:t>%</w:t>
            </w:r>
            <w:r>
              <w:rPr>
                <w:spacing w:val="-14"/>
                <w:w w:val="110"/>
                <w:sz w:val="20"/>
              </w:rPr>
              <w:t> </w:t>
            </w:r>
            <w:r>
              <w:rPr>
                <w:w w:val="110"/>
                <w:sz w:val="20"/>
              </w:rPr>
              <w:t>savings</w:t>
            </w:r>
            <w:r>
              <w:rPr>
                <w:spacing w:val="-14"/>
                <w:w w:val="110"/>
                <w:sz w:val="20"/>
              </w:rPr>
              <w:t> </w:t>
            </w:r>
            <w:r>
              <w:rPr>
                <w:spacing w:val="-2"/>
                <w:w w:val="110"/>
                <w:sz w:val="20"/>
              </w:rPr>
              <w:t>achieved</w:t>
            </w:r>
          </w:p>
        </w:tc>
        <w:tc>
          <w:tcPr>
            <w:tcW w:w="1940" w:type="dxa"/>
            <w:tcBorders>
              <w:top w:val="single" w:sz="2" w:space="0" w:color="000000"/>
              <w:bottom w:val="single" w:sz="2" w:space="0" w:color="000000"/>
            </w:tcBorders>
          </w:tcPr>
          <w:p>
            <w:pPr>
              <w:pStyle w:val="TableParagraph"/>
              <w:rPr>
                <w:rFonts w:ascii="Times New Roman"/>
                <w:sz w:val="20"/>
              </w:rPr>
            </w:pPr>
          </w:p>
        </w:tc>
        <w:tc>
          <w:tcPr>
            <w:tcW w:w="1840" w:type="dxa"/>
            <w:tcBorders>
              <w:top w:val="single" w:sz="2" w:space="0" w:color="000000"/>
              <w:bottom w:val="single" w:sz="2" w:space="0" w:color="000000"/>
            </w:tcBorders>
          </w:tcPr>
          <w:p>
            <w:pPr>
              <w:pStyle w:val="TableParagraph"/>
              <w:rPr>
                <w:rFonts w:ascii="Times New Roman"/>
                <w:sz w:val="20"/>
              </w:rPr>
            </w:pPr>
          </w:p>
        </w:tc>
        <w:tc>
          <w:tcPr>
            <w:tcW w:w="1628" w:type="dxa"/>
            <w:tcBorders>
              <w:top w:val="single" w:sz="2" w:space="0" w:color="000000"/>
              <w:bottom w:val="single" w:sz="2" w:space="0" w:color="000000"/>
            </w:tcBorders>
          </w:tcPr>
          <w:p>
            <w:pPr>
              <w:pStyle w:val="TableParagraph"/>
              <w:rPr>
                <w:rFonts w:ascii="Times New Roman"/>
                <w:sz w:val="20"/>
              </w:rPr>
            </w:pPr>
          </w:p>
        </w:tc>
      </w:tr>
      <w:tr>
        <w:trPr>
          <w:trHeight w:val="395" w:hRule="atLeast"/>
        </w:trPr>
        <w:tc>
          <w:tcPr>
            <w:tcW w:w="5038" w:type="dxa"/>
            <w:tcBorders>
              <w:top w:val="single" w:sz="2" w:space="0" w:color="000000"/>
              <w:bottom w:val="single" w:sz="2" w:space="0" w:color="000000"/>
            </w:tcBorders>
          </w:tcPr>
          <w:p>
            <w:pPr>
              <w:pStyle w:val="TableParagraph"/>
              <w:spacing w:before="62"/>
              <w:ind w:left="235"/>
              <w:rPr>
                <w:sz w:val="20"/>
              </w:rPr>
            </w:pPr>
            <w:r>
              <w:rPr>
                <w:sz w:val="20"/>
              </w:rPr>
              <w:t>Number</w:t>
            </w:r>
            <w:r>
              <w:rPr>
                <w:spacing w:val="-2"/>
                <w:sz w:val="20"/>
              </w:rPr>
              <w:t> </w:t>
            </w:r>
            <w:r>
              <w:rPr>
                <w:sz w:val="20"/>
              </w:rPr>
              <w:t>of</w:t>
            </w:r>
            <w:r>
              <w:rPr>
                <w:spacing w:val="-1"/>
                <w:sz w:val="20"/>
              </w:rPr>
              <w:t> </w:t>
            </w:r>
            <w:r>
              <w:rPr>
                <w:sz w:val="20"/>
              </w:rPr>
              <w:t>unfulfilled</w:t>
            </w:r>
            <w:r>
              <w:rPr>
                <w:spacing w:val="-1"/>
                <w:sz w:val="20"/>
              </w:rPr>
              <w:t> </w:t>
            </w:r>
            <w:r>
              <w:rPr>
                <w:sz w:val="20"/>
              </w:rPr>
              <w:t>or</w:t>
            </w:r>
            <w:r>
              <w:rPr>
                <w:spacing w:val="-1"/>
                <w:sz w:val="20"/>
              </w:rPr>
              <w:t> </w:t>
            </w:r>
            <w:r>
              <w:rPr>
                <w:sz w:val="20"/>
              </w:rPr>
              <w:t>cancelled</w:t>
            </w:r>
            <w:r>
              <w:rPr>
                <w:spacing w:val="-1"/>
                <w:sz w:val="20"/>
              </w:rPr>
              <w:t> </w:t>
            </w:r>
            <w:r>
              <w:rPr>
                <w:spacing w:val="-2"/>
                <w:sz w:val="20"/>
              </w:rPr>
              <w:t>orders</w:t>
            </w:r>
          </w:p>
        </w:tc>
        <w:tc>
          <w:tcPr>
            <w:tcW w:w="1940" w:type="dxa"/>
            <w:tcBorders>
              <w:top w:val="single" w:sz="2" w:space="0" w:color="000000"/>
              <w:bottom w:val="single" w:sz="2" w:space="0" w:color="000000"/>
            </w:tcBorders>
          </w:tcPr>
          <w:p>
            <w:pPr>
              <w:pStyle w:val="TableParagraph"/>
              <w:rPr>
                <w:rFonts w:ascii="Times New Roman"/>
                <w:sz w:val="20"/>
              </w:rPr>
            </w:pPr>
          </w:p>
        </w:tc>
        <w:tc>
          <w:tcPr>
            <w:tcW w:w="1840" w:type="dxa"/>
            <w:tcBorders>
              <w:top w:val="single" w:sz="2" w:space="0" w:color="000000"/>
              <w:bottom w:val="single" w:sz="2" w:space="0" w:color="000000"/>
            </w:tcBorders>
          </w:tcPr>
          <w:p>
            <w:pPr>
              <w:pStyle w:val="TableParagraph"/>
              <w:rPr>
                <w:rFonts w:ascii="Times New Roman"/>
                <w:sz w:val="20"/>
              </w:rPr>
            </w:pPr>
          </w:p>
        </w:tc>
        <w:tc>
          <w:tcPr>
            <w:tcW w:w="1628" w:type="dxa"/>
            <w:tcBorders>
              <w:top w:val="single" w:sz="2" w:space="0" w:color="000000"/>
              <w:bottom w:val="single" w:sz="2" w:space="0" w:color="000000"/>
            </w:tcBorders>
          </w:tcPr>
          <w:p>
            <w:pPr>
              <w:pStyle w:val="TableParagraph"/>
              <w:rPr>
                <w:rFonts w:ascii="Times New Roman"/>
                <w:sz w:val="20"/>
              </w:rPr>
            </w:pPr>
          </w:p>
        </w:tc>
      </w:tr>
      <w:tr>
        <w:trPr>
          <w:trHeight w:val="943" w:hRule="atLeast"/>
        </w:trPr>
        <w:tc>
          <w:tcPr>
            <w:tcW w:w="5038" w:type="dxa"/>
            <w:tcBorders>
              <w:top w:val="single" w:sz="2" w:space="0" w:color="000000"/>
            </w:tcBorders>
          </w:tcPr>
          <w:p>
            <w:pPr>
              <w:pStyle w:val="TableParagraph"/>
              <w:spacing w:line="412" w:lineRule="auto" w:before="62"/>
              <w:ind w:left="235"/>
              <w:rPr>
                <w:sz w:val="20"/>
              </w:rPr>
            </w:pPr>
            <w:r>
              <w:rPr>
                <w:sz w:val="20"/>
              </w:rPr>
              <w:t>Number of disputes/incidents registered </w:t>
            </w:r>
            <w:r>
              <w:rPr>
                <w:sz w:val="20"/>
              </w:rPr>
              <w:t>and </w:t>
            </w:r>
            <w:r>
              <w:rPr>
                <w:w w:val="105"/>
                <w:sz w:val="20"/>
              </w:rPr>
              <w:t>resolved with ageing</w:t>
            </w:r>
          </w:p>
        </w:tc>
        <w:tc>
          <w:tcPr>
            <w:tcW w:w="1940" w:type="dxa"/>
            <w:tcBorders>
              <w:top w:val="single" w:sz="2" w:space="0" w:color="000000"/>
            </w:tcBorders>
          </w:tcPr>
          <w:p>
            <w:pPr>
              <w:pStyle w:val="TableParagraph"/>
              <w:rPr>
                <w:rFonts w:ascii="Times New Roman"/>
                <w:sz w:val="20"/>
              </w:rPr>
            </w:pPr>
          </w:p>
        </w:tc>
        <w:tc>
          <w:tcPr>
            <w:tcW w:w="1840" w:type="dxa"/>
            <w:tcBorders>
              <w:top w:val="single" w:sz="2" w:space="0" w:color="000000"/>
            </w:tcBorders>
          </w:tcPr>
          <w:p>
            <w:pPr>
              <w:pStyle w:val="TableParagraph"/>
              <w:rPr>
                <w:rFonts w:ascii="Times New Roman"/>
                <w:sz w:val="20"/>
              </w:rPr>
            </w:pPr>
          </w:p>
        </w:tc>
        <w:tc>
          <w:tcPr>
            <w:tcW w:w="1628" w:type="dxa"/>
            <w:tcBorders>
              <w:top w:val="single" w:sz="2" w:space="0" w:color="000000"/>
            </w:tcBorders>
          </w:tcPr>
          <w:p>
            <w:pPr>
              <w:pStyle w:val="TableParagraph"/>
              <w:rPr>
                <w:rFonts w:ascii="Times New Roman"/>
                <w:sz w:val="20"/>
              </w:rPr>
            </w:pPr>
          </w:p>
        </w:tc>
      </w:tr>
    </w:tbl>
    <w:p>
      <w:pPr>
        <w:pStyle w:val="BodyText"/>
      </w:pPr>
    </w:p>
    <w:p>
      <w:pPr>
        <w:pStyle w:val="BodyText"/>
        <w:spacing w:before="144"/>
      </w:pPr>
    </w:p>
    <w:p>
      <w:pPr>
        <w:spacing w:before="0"/>
        <w:ind w:left="0" w:right="722" w:firstLine="0"/>
        <w:jc w:val="right"/>
        <w:rPr>
          <w:sz w:val="18"/>
        </w:rPr>
      </w:pPr>
      <w:r>
        <w:rPr>
          <w:spacing w:val="-5"/>
          <w:sz w:val="18"/>
        </w:rPr>
        <w:t>32</w:t>
      </w:r>
    </w:p>
    <w:p>
      <w:pPr>
        <w:spacing w:after="0"/>
        <w:jc w:val="right"/>
        <w:rPr>
          <w:sz w:val="18"/>
        </w:rPr>
        <w:sectPr>
          <w:pgSz w:w="11910" w:h="16840"/>
          <w:pgMar w:top="620" w:bottom="280" w:left="0" w:right="0"/>
        </w:sectPr>
      </w:pPr>
    </w:p>
    <w:p>
      <w:pPr>
        <w:pStyle w:val="ListParagraph"/>
        <w:numPr>
          <w:ilvl w:val="1"/>
          <w:numId w:val="25"/>
        </w:numPr>
        <w:tabs>
          <w:tab w:pos="1079" w:val="left" w:leader="none"/>
        </w:tabs>
        <w:spacing w:line="240" w:lineRule="auto" w:before="81" w:after="0"/>
        <w:ind w:left="1079" w:right="0" w:hanging="359"/>
        <w:jc w:val="left"/>
        <w:rPr>
          <w:sz w:val="24"/>
        </w:rPr>
      </w:pPr>
      <w:r>
        <w:rPr/>
        <mc:AlternateContent>
          <mc:Choice Requires="wps">
            <w:drawing>
              <wp:anchor distT="0" distB="0" distL="0" distR="0" allowOverlap="1" layoutInCell="1" locked="0" behindDoc="0" simplePos="0" relativeHeight="15773184">
                <wp:simplePos x="0" y="0"/>
                <wp:positionH relativeFrom="page">
                  <wp:posOffset>0</wp:posOffset>
                </wp:positionH>
                <wp:positionV relativeFrom="page">
                  <wp:posOffset>10118204</wp:posOffset>
                </wp:positionV>
                <wp:extent cx="7560309" cy="574040"/>
                <wp:effectExtent l="0" t="0" r="0" b="0"/>
                <wp:wrapNone/>
                <wp:docPr id="237" name="Group 237"/>
                <wp:cNvGraphicFramePr>
                  <a:graphicFrameLocks/>
                </wp:cNvGraphicFramePr>
                <a:graphic>
                  <a:graphicData uri="http://schemas.microsoft.com/office/word/2010/wordprocessingGroup">
                    <wpg:wgp>
                      <wpg:cNvPr id="237" name="Group 237"/>
                      <wpg:cNvGrpSpPr/>
                      <wpg:grpSpPr>
                        <a:xfrm>
                          <a:off x="0" y="0"/>
                          <a:ext cx="7560309" cy="574040"/>
                          <a:chExt cx="7560309" cy="574040"/>
                        </a:xfrm>
                      </wpg:grpSpPr>
                      <pic:pic>
                        <pic:nvPicPr>
                          <pic:cNvPr id="238" name="Image 238"/>
                          <pic:cNvPicPr/>
                        </pic:nvPicPr>
                        <pic:blipFill>
                          <a:blip r:embed="rId39" cstate="print"/>
                          <a:stretch>
                            <a:fillRect/>
                          </a:stretch>
                        </pic:blipFill>
                        <pic:spPr>
                          <a:xfrm>
                            <a:off x="0" y="0"/>
                            <a:ext cx="7559992" cy="573798"/>
                          </a:xfrm>
                          <a:prstGeom prst="rect">
                            <a:avLst/>
                          </a:prstGeom>
                        </pic:spPr>
                      </pic:pic>
                      <wps:wsp>
                        <wps:cNvPr id="239" name="Textbox 239"/>
                        <wps:cNvSpPr txBox="1"/>
                        <wps:spPr>
                          <a:xfrm>
                            <a:off x="457200" y="114023"/>
                            <a:ext cx="127000" cy="137160"/>
                          </a:xfrm>
                          <a:prstGeom prst="rect">
                            <a:avLst/>
                          </a:prstGeom>
                        </wps:spPr>
                        <wps:txbx>
                          <w:txbxContent>
                            <w:p>
                              <w:pPr>
                                <w:spacing w:line="208" w:lineRule="exact" w:before="0"/>
                                <w:ind w:left="0" w:right="0" w:firstLine="0"/>
                                <w:jc w:val="left"/>
                                <w:rPr>
                                  <w:sz w:val="18"/>
                                </w:rPr>
                              </w:pPr>
                              <w:r>
                                <w:rPr>
                                  <w:spacing w:val="-5"/>
                                  <w:sz w:val="18"/>
                                </w:rPr>
                                <w:t>33</w:t>
                              </w:r>
                            </w:p>
                          </w:txbxContent>
                        </wps:txbx>
                        <wps:bodyPr wrap="square" lIns="0" tIns="0" rIns="0" bIns="0" rtlCol="0">
                          <a:noAutofit/>
                        </wps:bodyPr>
                      </wps:wsp>
                    </wpg:wgp>
                  </a:graphicData>
                </a:graphic>
              </wp:anchor>
            </w:drawing>
          </mc:Choice>
          <mc:Fallback>
            <w:pict>
              <v:group style="position:absolute;margin-left:-.000018pt;margin-top:796.708984pt;width:595.3pt;height:45.2pt;mso-position-horizontal-relative:page;mso-position-vertical-relative:page;z-index:15773184" id="docshapegroup174" coordorigin="0,15934" coordsize="11906,904">
                <v:shape style="position:absolute;left:0;top:15934;width:11906;height:904" type="#_x0000_t75" id="docshape175" stroked="false">
                  <v:imagedata r:id="rId39" o:title=""/>
                </v:shape>
                <v:shape style="position:absolute;left:720;top:16113;width:200;height:216" type="#_x0000_t202" id="docshape176" filled="false" stroked="false">
                  <v:textbox inset="0,0,0,0">
                    <w:txbxContent>
                      <w:p>
                        <w:pPr>
                          <w:spacing w:line="208" w:lineRule="exact" w:before="0"/>
                          <w:ind w:left="0" w:right="0" w:firstLine="0"/>
                          <w:jc w:val="left"/>
                          <w:rPr>
                            <w:sz w:val="18"/>
                          </w:rPr>
                        </w:pPr>
                        <w:r>
                          <w:rPr>
                            <w:spacing w:val="-5"/>
                            <w:sz w:val="18"/>
                          </w:rPr>
                          <w:t>33</w:t>
                        </w:r>
                      </w:p>
                    </w:txbxContent>
                  </v:textbox>
                  <w10:wrap type="none"/>
                </v:shape>
                <w10:wrap type="none"/>
              </v:group>
            </w:pict>
          </mc:Fallback>
        </mc:AlternateContent>
      </w:r>
      <w:r>
        <w:rPr>
          <w:sz w:val="24"/>
        </w:rPr>
        <w:t>Appendix</w:t>
      </w:r>
      <w:r>
        <w:rPr>
          <w:spacing w:val="-1"/>
          <w:sz w:val="24"/>
        </w:rPr>
        <w:t> </w:t>
      </w:r>
      <w:r>
        <w:rPr>
          <w:sz w:val="24"/>
        </w:rPr>
        <w:t>B</w:t>
      </w:r>
      <w:r>
        <w:rPr>
          <w:spacing w:val="-1"/>
          <w:sz w:val="24"/>
        </w:rPr>
        <w:t> </w:t>
      </w:r>
      <w:r>
        <w:rPr>
          <w:sz w:val="24"/>
        </w:rPr>
        <w:t>-</w:t>
      </w:r>
      <w:r>
        <w:rPr>
          <w:spacing w:val="-1"/>
          <w:sz w:val="24"/>
        </w:rPr>
        <w:t> </w:t>
      </w:r>
      <w:r>
        <w:rPr>
          <w:sz w:val="24"/>
        </w:rPr>
        <w:t>GeM</w:t>
      </w:r>
      <w:r>
        <w:rPr>
          <w:spacing w:val="-1"/>
          <w:sz w:val="24"/>
        </w:rPr>
        <w:t> </w:t>
      </w:r>
      <w:r>
        <w:rPr>
          <w:sz w:val="24"/>
        </w:rPr>
        <w:t>Procurement</w:t>
      </w:r>
      <w:r>
        <w:rPr>
          <w:spacing w:val="-1"/>
          <w:sz w:val="24"/>
        </w:rPr>
        <w:t> </w:t>
      </w:r>
      <w:r>
        <w:rPr>
          <w:spacing w:val="-2"/>
          <w:sz w:val="24"/>
        </w:rPr>
        <w:t>Guidelines</w:t>
      </w:r>
    </w:p>
    <w:p>
      <w:pPr>
        <w:pStyle w:val="BodyText"/>
        <w:spacing w:before="24"/>
      </w:pPr>
    </w:p>
    <w:p>
      <w:pPr>
        <w:pStyle w:val="ListParagraph"/>
        <w:numPr>
          <w:ilvl w:val="2"/>
          <w:numId w:val="25"/>
        </w:numPr>
        <w:tabs>
          <w:tab w:pos="1211" w:val="left" w:leader="none"/>
        </w:tabs>
        <w:spacing w:line="240" w:lineRule="auto" w:before="0" w:after="0"/>
        <w:ind w:left="1211" w:right="0" w:hanging="491"/>
        <w:jc w:val="left"/>
        <w:rPr>
          <w:i/>
          <w:sz w:val="24"/>
        </w:rPr>
      </w:pPr>
      <w:r>
        <w:rPr>
          <w:i/>
          <w:spacing w:val="-4"/>
          <w:sz w:val="24"/>
        </w:rPr>
        <w:t>Preface:</w:t>
      </w:r>
      <w:r>
        <w:rPr>
          <w:i/>
          <w:spacing w:val="-9"/>
          <w:sz w:val="24"/>
        </w:rPr>
        <w:t> </w:t>
      </w:r>
      <w:r>
        <w:rPr>
          <w:i/>
          <w:spacing w:val="-4"/>
          <w:sz w:val="24"/>
        </w:rPr>
        <w:t>Role</w:t>
      </w:r>
      <w:r>
        <w:rPr>
          <w:i/>
          <w:spacing w:val="-8"/>
          <w:sz w:val="24"/>
        </w:rPr>
        <w:t> </w:t>
      </w:r>
      <w:r>
        <w:rPr>
          <w:i/>
          <w:spacing w:val="-4"/>
          <w:sz w:val="24"/>
        </w:rPr>
        <w:t>of</w:t>
      </w:r>
      <w:r>
        <w:rPr>
          <w:i/>
          <w:spacing w:val="-8"/>
          <w:sz w:val="24"/>
        </w:rPr>
        <w:t> </w:t>
      </w:r>
      <w:r>
        <w:rPr>
          <w:i/>
          <w:spacing w:val="-4"/>
          <w:sz w:val="24"/>
        </w:rPr>
        <w:t>Government</w:t>
      </w:r>
      <w:r>
        <w:rPr>
          <w:i/>
          <w:spacing w:val="-8"/>
          <w:sz w:val="24"/>
        </w:rPr>
        <w:t> </w:t>
      </w:r>
      <w:r>
        <w:rPr>
          <w:i/>
          <w:spacing w:val="-4"/>
          <w:sz w:val="24"/>
        </w:rPr>
        <w:t>e</w:t>
      </w:r>
      <w:r>
        <w:rPr>
          <w:i/>
          <w:spacing w:val="-9"/>
          <w:sz w:val="24"/>
        </w:rPr>
        <w:t> </w:t>
      </w:r>
      <w:r>
        <w:rPr>
          <w:i/>
          <w:spacing w:val="-4"/>
          <w:sz w:val="24"/>
        </w:rPr>
        <w:t>Marketplace</w:t>
      </w:r>
      <w:r>
        <w:rPr>
          <w:i/>
          <w:spacing w:val="-8"/>
          <w:sz w:val="24"/>
        </w:rPr>
        <w:t> </w:t>
      </w:r>
      <w:r>
        <w:rPr>
          <w:i/>
          <w:spacing w:val="-4"/>
          <w:sz w:val="24"/>
        </w:rPr>
        <w:t>(GeM)</w:t>
      </w:r>
      <w:r>
        <w:rPr>
          <w:i/>
          <w:spacing w:val="-8"/>
          <w:sz w:val="24"/>
        </w:rPr>
        <w:t> </w:t>
      </w:r>
      <w:r>
        <w:rPr>
          <w:i/>
          <w:spacing w:val="-4"/>
          <w:sz w:val="24"/>
        </w:rPr>
        <w:t>in</w:t>
      </w:r>
      <w:r>
        <w:rPr>
          <w:i/>
          <w:spacing w:val="-8"/>
          <w:sz w:val="24"/>
        </w:rPr>
        <w:t> </w:t>
      </w:r>
      <w:r>
        <w:rPr>
          <w:i/>
          <w:spacing w:val="-4"/>
          <w:sz w:val="24"/>
        </w:rPr>
        <w:t>Public</w:t>
      </w:r>
      <w:r>
        <w:rPr>
          <w:i/>
          <w:spacing w:val="-8"/>
          <w:sz w:val="24"/>
        </w:rPr>
        <w:t> </w:t>
      </w:r>
      <w:r>
        <w:rPr>
          <w:i/>
          <w:spacing w:val="-4"/>
          <w:sz w:val="24"/>
        </w:rPr>
        <w:t>Procurement</w:t>
      </w:r>
    </w:p>
    <w:p>
      <w:pPr>
        <w:pStyle w:val="BodyText"/>
        <w:spacing w:before="24"/>
        <w:rPr>
          <w:i/>
        </w:rPr>
      </w:pPr>
    </w:p>
    <w:p>
      <w:pPr>
        <w:pStyle w:val="BodyText"/>
        <w:spacing w:line="249" w:lineRule="auto"/>
        <w:ind w:left="720" w:right="1257"/>
        <w:jc w:val="both"/>
      </w:pPr>
      <w:r>
        <w:rPr/>
        <w:t>GeM</w:t>
      </w:r>
      <w:r>
        <w:rPr>
          <w:spacing w:val="-5"/>
        </w:rPr>
        <w:t> </w:t>
      </w:r>
      <w:r>
        <w:rPr/>
        <w:t>aspires</w:t>
      </w:r>
      <w:r>
        <w:rPr>
          <w:spacing w:val="-5"/>
        </w:rPr>
        <w:t> </w:t>
      </w:r>
      <w:r>
        <w:rPr/>
        <w:t>to</w:t>
      </w:r>
      <w:r>
        <w:rPr>
          <w:spacing w:val="-5"/>
        </w:rPr>
        <w:t> </w:t>
      </w:r>
      <w:r>
        <w:rPr/>
        <w:t>effect</w:t>
      </w:r>
      <w:r>
        <w:rPr>
          <w:spacing w:val="-5"/>
        </w:rPr>
        <w:t> </w:t>
      </w:r>
      <w:r>
        <w:rPr/>
        <w:t>an</w:t>
      </w:r>
      <w:r>
        <w:rPr>
          <w:spacing w:val="-5"/>
        </w:rPr>
        <w:t> </w:t>
      </w:r>
      <w:r>
        <w:rPr/>
        <w:t>evolution</w:t>
      </w:r>
      <w:r>
        <w:rPr>
          <w:spacing w:val="-5"/>
        </w:rPr>
        <w:t> </w:t>
      </w:r>
      <w:r>
        <w:rPr/>
        <w:t>in</w:t>
      </w:r>
      <w:r>
        <w:rPr>
          <w:spacing w:val="-5"/>
        </w:rPr>
        <w:t> </w:t>
      </w:r>
      <w:r>
        <w:rPr/>
        <w:t>public</w:t>
      </w:r>
      <w:r>
        <w:rPr>
          <w:spacing w:val="-5"/>
        </w:rPr>
        <w:t> </w:t>
      </w:r>
      <w:r>
        <w:rPr/>
        <w:t>procurement</w:t>
      </w:r>
      <w:r>
        <w:rPr>
          <w:spacing w:val="-5"/>
        </w:rPr>
        <w:t> </w:t>
      </w:r>
      <w:r>
        <w:rPr/>
        <w:t>promoting</w:t>
      </w:r>
      <w:r>
        <w:rPr>
          <w:spacing w:val="-5"/>
        </w:rPr>
        <w:t> </w:t>
      </w:r>
      <w:r>
        <w:rPr/>
        <w:t>a</w:t>
      </w:r>
      <w:r>
        <w:rPr>
          <w:spacing w:val="-5"/>
        </w:rPr>
        <w:t> </w:t>
      </w:r>
      <w:r>
        <w:rPr/>
        <w:t>transparent,</w:t>
      </w:r>
      <w:r>
        <w:rPr>
          <w:spacing w:val="-5"/>
        </w:rPr>
        <w:t> </w:t>
      </w:r>
      <w:r>
        <w:rPr/>
        <w:t>efficient and inclusive marketplace. GeM uses modern technology and enablers and brings together all government buyers on a unified online platform for the procurement of commonly used</w:t>
      </w:r>
    </w:p>
    <w:p>
      <w:pPr>
        <w:pStyle w:val="BodyText"/>
        <w:spacing w:line="249" w:lineRule="auto" w:before="3"/>
        <w:ind w:left="720" w:right="920"/>
        <w:jc w:val="both"/>
      </w:pPr>
      <w:r>
        <w:rPr/>
        <w:t>goods and services. GeM reduces manual process inefficiencies in procurement and provides a paperless and cashless e-marketplace with a streamlined, consistent process for all users.</w:t>
      </w:r>
    </w:p>
    <w:p>
      <w:pPr>
        <w:pStyle w:val="BodyText"/>
        <w:spacing w:before="14"/>
      </w:pPr>
    </w:p>
    <w:p>
      <w:pPr>
        <w:pStyle w:val="BodyText"/>
        <w:spacing w:before="1"/>
        <w:ind w:left="720"/>
        <w:jc w:val="both"/>
      </w:pPr>
      <w:r>
        <w:rPr/>
        <w:t>The</w:t>
      </w:r>
      <w:r>
        <w:rPr>
          <w:spacing w:val="-12"/>
        </w:rPr>
        <w:t> </w:t>
      </w:r>
      <w:r>
        <w:rPr/>
        <w:t>nature</w:t>
      </w:r>
      <w:r>
        <w:rPr>
          <w:spacing w:val="-11"/>
        </w:rPr>
        <w:t> </w:t>
      </w:r>
      <w:r>
        <w:rPr/>
        <w:t>of</w:t>
      </w:r>
      <w:r>
        <w:rPr>
          <w:spacing w:val="-11"/>
        </w:rPr>
        <w:t> </w:t>
      </w:r>
      <w:r>
        <w:rPr/>
        <w:t>the</w:t>
      </w:r>
      <w:r>
        <w:rPr>
          <w:spacing w:val="-11"/>
        </w:rPr>
        <w:t> </w:t>
      </w:r>
      <w:r>
        <w:rPr/>
        <w:t>platform</w:t>
      </w:r>
      <w:r>
        <w:rPr>
          <w:spacing w:val="-12"/>
        </w:rPr>
        <w:t> </w:t>
      </w:r>
      <w:r>
        <w:rPr/>
        <w:t>is</w:t>
      </w:r>
      <w:r>
        <w:rPr>
          <w:spacing w:val="-11"/>
        </w:rPr>
        <w:t> </w:t>
      </w:r>
      <w:r>
        <w:rPr/>
        <w:t>characterized</w:t>
      </w:r>
      <w:r>
        <w:rPr>
          <w:spacing w:val="-11"/>
        </w:rPr>
        <w:t> </w:t>
      </w:r>
      <w:r>
        <w:rPr/>
        <w:t>by</w:t>
      </w:r>
      <w:r>
        <w:rPr>
          <w:spacing w:val="-11"/>
        </w:rPr>
        <w:t> </w:t>
      </w:r>
      <w:r>
        <w:rPr/>
        <w:t>three</w:t>
      </w:r>
      <w:r>
        <w:rPr>
          <w:spacing w:val="-12"/>
        </w:rPr>
        <w:t> </w:t>
      </w:r>
      <w:r>
        <w:rPr/>
        <w:t>core</w:t>
      </w:r>
      <w:r>
        <w:rPr>
          <w:spacing w:val="-11"/>
        </w:rPr>
        <w:t> </w:t>
      </w:r>
      <w:r>
        <w:rPr>
          <w:spacing w:val="-2"/>
        </w:rPr>
        <w:t>elements</w:t>
      </w:r>
    </w:p>
    <w:p>
      <w:pPr>
        <w:pStyle w:val="BodyText"/>
        <w:spacing w:before="4"/>
      </w:pPr>
    </w:p>
    <w:p>
      <w:pPr>
        <w:pStyle w:val="ListParagraph"/>
        <w:numPr>
          <w:ilvl w:val="0"/>
          <w:numId w:val="28"/>
        </w:numPr>
        <w:tabs>
          <w:tab w:pos="1118" w:val="left" w:leader="none"/>
          <w:tab w:pos="1120" w:val="left" w:leader="none"/>
        </w:tabs>
        <w:spacing w:line="249" w:lineRule="auto" w:before="0" w:after="0"/>
        <w:ind w:left="1120" w:right="558" w:hanging="281"/>
        <w:jc w:val="left"/>
        <w:rPr>
          <w:position w:val="2"/>
          <w:sz w:val="24"/>
        </w:rPr>
      </w:pPr>
      <w:r>
        <w:rPr>
          <w:sz w:val="24"/>
        </w:rPr>
        <w:t>Openness: GeM shall be an open marketplace wherein it promotes access to information and transparency.</w:t>
      </w:r>
      <w:r>
        <w:rPr>
          <w:spacing w:val="-1"/>
          <w:sz w:val="24"/>
        </w:rPr>
        <w:t> </w:t>
      </w:r>
      <w:r>
        <w:rPr>
          <w:sz w:val="24"/>
        </w:rPr>
        <w:t>Relevant</w:t>
      </w:r>
      <w:r>
        <w:rPr>
          <w:spacing w:val="-1"/>
          <w:sz w:val="24"/>
        </w:rPr>
        <w:t> </w:t>
      </w:r>
      <w:r>
        <w:rPr>
          <w:sz w:val="24"/>
        </w:rPr>
        <w:t>information</w:t>
      </w:r>
      <w:r>
        <w:rPr>
          <w:spacing w:val="-1"/>
          <w:sz w:val="24"/>
        </w:rPr>
        <w:t> </w:t>
      </w:r>
      <w:r>
        <w:rPr>
          <w:sz w:val="24"/>
        </w:rPr>
        <w:t>on</w:t>
      </w:r>
      <w:r>
        <w:rPr>
          <w:spacing w:val="-1"/>
          <w:sz w:val="24"/>
        </w:rPr>
        <w:t> </w:t>
      </w:r>
      <w:r>
        <w:rPr>
          <w:sz w:val="24"/>
        </w:rPr>
        <w:t>sellers,</w:t>
      </w:r>
      <w:r>
        <w:rPr>
          <w:spacing w:val="-1"/>
          <w:sz w:val="24"/>
        </w:rPr>
        <w:t> </w:t>
      </w:r>
      <w:r>
        <w:rPr>
          <w:sz w:val="24"/>
        </w:rPr>
        <w:t>products,</w:t>
      </w:r>
      <w:r>
        <w:rPr>
          <w:spacing w:val="-1"/>
          <w:sz w:val="24"/>
        </w:rPr>
        <w:t> </w:t>
      </w:r>
      <w:r>
        <w:rPr>
          <w:sz w:val="24"/>
        </w:rPr>
        <w:t>and</w:t>
      </w:r>
      <w:r>
        <w:rPr>
          <w:spacing w:val="-1"/>
          <w:sz w:val="24"/>
        </w:rPr>
        <w:t> </w:t>
      </w:r>
      <w:r>
        <w:rPr>
          <w:sz w:val="24"/>
        </w:rPr>
        <w:t>services</w:t>
      </w:r>
      <w:r>
        <w:rPr>
          <w:spacing w:val="-1"/>
          <w:sz w:val="24"/>
        </w:rPr>
        <w:t> </w:t>
      </w:r>
      <w:r>
        <w:rPr>
          <w:sz w:val="24"/>
        </w:rPr>
        <w:t>shall</w:t>
      </w:r>
      <w:r>
        <w:rPr>
          <w:spacing w:val="-1"/>
          <w:sz w:val="24"/>
        </w:rPr>
        <w:t> </w:t>
      </w:r>
      <w:r>
        <w:rPr>
          <w:sz w:val="24"/>
        </w:rPr>
        <w:t>be</w:t>
      </w:r>
      <w:r>
        <w:rPr>
          <w:spacing w:val="-1"/>
          <w:sz w:val="24"/>
        </w:rPr>
        <w:t> </w:t>
      </w:r>
      <w:r>
        <w:rPr>
          <w:sz w:val="24"/>
        </w:rPr>
        <w:t>easy</w:t>
      </w:r>
      <w:r>
        <w:rPr>
          <w:spacing w:val="-1"/>
          <w:sz w:val="24"/>
        </w:rPr>
        <w:t> </w:t>
      </w:r>
      <w:r>
        <w:rPr>
          <w:sz w:val="24"/>
        </w:rPr>
        <w:t>to</w:t>
      </w:r>
      <w:r>
        <w:rPr>
          <w:spacing w:val="-1"/>
          <w:sz w:val="24"/>
        </w:rPr>
        <w:t> </w:t>
      </w:r>
      <w:r>
        <w:rPr>
          <w:sz w:val="24"/>
        </w:rPr>
        <w:t>find</w:t>
      </w:r>
      <w:r>
        <w:rPr>
          <w:spacing w:val="-1"/>
          <w:sz w:val="24"/>
        </w:rPr>
        <w:t> </w:t>
      </w:r>
      <w:r>
        <w:rPr>
          <w:sz w:val="24"/>
        </w:rPr>
        <w:t>and readily available for both buyers and sellers. GeM shall provide data-based insights to help users in decision-making and ascertaining price reasonability.</w:t>
      </w:r>
    </w:p>
    <w:p>
      <w:pPr>
        <w:pStyle w:val="ListParagraph"/>
        <w:numPr>
          <w:ilvl w:val="0"/>
          <w:numId w:val="28"/>
        </w:numPr>
        <w:tabs>
          <w:tab w:pos="1118" w:val="left" w:leader="none"/>
          <w:tab w:pos="1120" w:val="left" w:leader="none"/>
        </w:tabs>
        <w:spacing w:line="249" w:lineRule="auto" w:before="255" w:after="0"/>
        <w:ind w:left="1120" w:right="805" w:hanging="281"/>
        <w:jc w:val="left"/>
        <w:rPr>
          <w:position w:val="4"/>
          <w:sz w:val="24"/>
        </w:rPr>
      </w:pPr>
      <w:r>
        <w:rPr>
          <w:sz w:val="24"/>
        </w:rPr>
        <w:t>Fairness:</w:t>
      </w:r>
      <w:r>
        <w:rPr>
          <w:spacing w:val="-3"/>
          <w:sz w:val="24"/>
        </w:rPr>
        <w:t> </w:t>
      </w:r>
      <w:r>
        <w:rPr>
          <w:sz w:val="24"/>
        </w:rPr>
        <w:t>One</w:t>
      </w:r>
      <w:r>
        <w:rPr>
          <w:spacing w:val="-3"/>
          <w:sz w:val="24"/>
        </w:rPr>
        <w:t> </w:t>
      </w:r>
      <w:r>
        <w:rPr>
          <w:sz w:val="24"/>
        </w:rPr>
        <w:t>of</w:t>
      </w:r>
      <w:r>
        <w:rPr>
          <w:spacing w:val="-3"/>
          <w:sz w:val="24"/>
        </w:rPr>
        <w:t> </w:t>
      </w:r>
      <w:r>
        <w:rPr>
          <w:sz w:val="24"/>
        </w:rPr>
        <w:t>GeM’s</w:t>
      </w:r>
      <w:r>
        <w:rPr>
          <w:spacing w:val="-3"/>
          <w:sz w:val="24"/>
        </w:rPr>
        <w:t> </w:t>
      </w:r>
      <w:r>
        <w:rPr>
          <w:sz w:val="24"/>
        </w:rPr>
        <w:t>key</w:t>
      </w:r>
      <w:r>
        <w:rPr>
          <w:spacing w:val="-3"/>
          <w:sz w:val="24"/>
        </w:rPr>
        <w:t> </w:t>
      </w:r>
      <w:r>
        <w:rPr>
          <w:sz w:val="24"/>
        </w:rPr>
        <w:t>objectives</w:t>
      </w:r>
      <w:r>
        <w:rPr>
          <w:spacing w:val="-3"/>
          <w:sz w:val="24"/>
        </w:rPr>
        <w:t> </w:t>
      </w:r>
      <w:r>
        <w:rPr>
          <w:sz w:val="24"/>
        </w:rPr>
        <w:t>is</w:t>
      </w:r>
      <w:r>
        <w:rPr>
          <w:spacing w:val="-3"/>
          <w:sz w:val="24"/>
        </w:rPr>
        <w:t> </w:t>
      </w:r>
      <w:r>
        <w:rPr>
          <w:sz w:val="24"/>
        </w:rPr>
        <w:t>to</w:t>
      </w:r>
      <w:r>
        <w:rPr>
          <w:spacing w:val="-3"/>
          <w:sz w:val="24"/>
        </w:rPr>
        <w:t> </w:t>
      </w:r>
      <w:r>
        <w:rPr>
          <w:sz w:val="24"/>
        </w:rPr>
        <w:t>allow</w:t>
      </w:r>
      <w:r>
        <w:rPr>
          <w:spacing w:val="-3"/>
          <w:sz w:val="24"/>
        </w:rPr>
        <w:t> </w:t>
      </w:r>
      <w:r>
        <w:rPr>
          <w:sz w:val="24"/>
        </w:rPr>
        <w:t>sellers,</w:t>
      </w:r>
      <w:r>
        <w:rPr>
          <w:spacing w:val="-3"/>
          <w:sz w:val="24"/>
        </w:rPr>
        <w:t> </w:t>
      </w:r>
      <w:r>
        <w:rPr>
          <w:sz w:val="24"/>
        </w:rPr>
        <w:t>big</w:t>
      </w:r>
      <w:r>
        <w:rPr>
          <w:spacing w:val="-3"/>
          <w:sz w:val="24"/>
        </w:rPr>
        <w:t> </w:t>
      </w:r>
      <w:r>
        <w:rPr>
          <w:sz w:val="24"/>
        </w:rPr>
        <w:t>and</w:t>
      </w:r>
      <w:r>
        <w:rPr>
          <w:spacing w:val="-3"/>
          <w:sz w:val="24"/>
        </w:rPr>
        <w:t> </w:t>
      </w:r>
      <w:r>
        <w:rPr>
          <w:sz w:val="24"/>
        </w:rPr>
        <w:t>small,</w:t>
      </w:r>
      <w:r>
        <w:rPr>
          <w:spacing w:val="-3"/>
          <w:sz w:val="24"/>
        </w:rPr>
        <w:t> </w:t>
      </w:r>
      <w:r>
        <w:rPr>
          <w:sz w:val="24"/>
        </w:rPr>
        <w:t>to</w:t>
      </w:r>
      <w:r>
        <w:rPr>
          <w:spacing w:val="-3"/>
          <w:sz w:val="24"/>
        </w:rPr>
        <w:t> </w:t>
      </w:r>
      <w:r>
        <w:rPr>
          <w:sz w:val="24"/>
        </w:rPr>
        <w:t>gain</w:t>
      </w:r>
      <w:r>
        <w:rPr>
          <w:spacing w:val="-3"/>
          <w:sz w:val="24"/>
        </w:rPr>
        <w:t> </w:t>
      </w:r>
      <w:r>
        <w:rPr>
          <w:sz w:val="24"/>
        </w:rPr>
        <w:t>direct</w:t>
      </w:r>
      <w:r>
        <w:rPr>
          <w:spacing w:val="-3"/>
          <w:sz w:val="24"/>
        </w:rPr>
        <w:t> </w:t>
      </w:r>
      <w:r>
        <w:rPr>
          <w:sz w:val="24"/>
        </w:rPr>
        <w:t>access to Government buyers. In doing so, GeM will ensure that all sellers are treated fairly. GeM will not offer preferential or promotional treatment to one seller over the other and shall ensure</w:t>
      </w:r>
      <w:r>
        <w:rPr>
          <w:spacing w:val="-5"/>
          <w:sz w:val="24"/>
        </w:rPr>
        <w:t> </w:t>
      </w:r>
      <w:r>
        <w:rPr>
          <w:sz w:val="24"/>
        </w:rPr>
        <w:t>that</w:t>
      </w:r>
      <w:r>
        <w:rPr>
          <w:spacing w:val="-5"/>
          <w:sz w:val="24"/>
        </w:rPr>
        <w:t> </w:t>
      </w:r>
      <w:r>
        <w:rPr>
          <w:sz w:val="24"/>
        </w:rPr>
        <w:t>all</w:t>
      </w:r>
      <w:r>
        <w:rPr>
          <w:spacing w:val="-5"/>
          <w:sz w:val="24"/>
        </w:rPr>
        <w:t> </w:t>
      </w:r>
      <w:r>
        <w:rPr>
          <w:sz w:val="24"/>
        </w:rPr>
        <w:t>sellers</w:t>
      </w:r>
      <w:r>
        <w:rPr>
          <w:spacing w:val="-5"/>
          <w:sz w:val="24"/>
        </w:rPr>
        <w:t> </w:t>
      </w:r>
      <w:r>
        <w:rPr>
          <w:sz w:val="24"/>
        </w:rPr>
        <w:t>are</w:t>
      </w:r>
      <w:r>
        <w:rPr>
          <w:spacing w:val="-5"/>
          <w:sz w:val="24"/>
        </w:rPr>
        <w:t> </w:t>
      </w:r>
      <w:r>
        <w:rPr>
          <w:sz w:val="24"/>
        </w:rPr>
        <w:t>provided</w:t>
      </w:r>
      <w:r>
        <w:rPr>
          <w:spacing w:val="-5"/>
          <w:sz w:val="24"/>
        </w:rPr>
        <w:t> </w:t>
      </w:r>
      <w:r>
        <w:rPr>
          <w:sz w:val="24"/>
        </w:rPr>
        <w:t>with</w:t>
      </w:r>
      <w:r>
        <w:rPr>
          <w:spacing w:val="-5"/>
          <w:sz w:val="24"/>
        </w:rPr>
        <w:t> </w:t>
      </w:r>
      <w:r>
        <w:rPr>
          <w:sz w:val="24"/>
        </w:rPr>
        <w:t>a</w:t>
      </w:r>
      <w:r>
        <w:rPr>
          <w:spacing w:val="-5"/>
          <w:sz w:val="24"/>
        </w:rPr>
        <w:t> </w:t>
      </w:r>
      <w:r>
        <w:rPr>
          <w:sz w:val="24"/>
        </w:rPr>
        <w:t>level</w:t>
      </w:r>
      <w:r>
        <w:rPr>
          <w:spacing w:val="-5"/>
          <w:sz w:val="24"/>
        </w:rPr>
        <w:t> </w:t>
      </w:r>
      <w:r>
        <w:rPr>
          <w:sz w:val="24"/>
        </w:rPr>
        <w:t>playing</w:t>
      </w:r>
      <w:r>
        <w:rPr>
          <w:spacing w:val="-5"/>
          <w:sz w:val="24"/>
        </w:rPr>
        <w:t> </w:t>
      </w:r>
      <w:r>
        <w:rPr>
          <w:sz w:val="24"/>
        </w:rPr>
        <w:t>field.</w:t>
      </w:r>
      <w:r>
        <w:rPr>
          <w:spacing w:val="-5"/>
          <w:sz w:val="24"/>
        </w:rPr>
        <w:t> </w:t>
      </w:r>
      <w:r>
        <w:rPr>
          <w:sz w:val="24"/>
        </w:rPr>
        <w:t>This</w:t>
      </w:r>
      <w:r>
        <w:rPr>
          <w:spacing w:val="-5"/>
          <w:sz w:val="24"/>
        </w:rPr>
        <w:t> </w:t>
      </w:r>
      <w:r>
        <w:rPr>
          <w:sz w:val="24"/>
        </w:rPr>
        <w:t>will</w:t>
      </w:r>
      <w:r>
        <w:rPr>
          <w:spacing w:val="-5"/>
          <w:sz w:val="24"/>
        </w:rPr>
        <w:t> </w:t>
      </w:r>
      <w:r>
        <w:rPr>
          <w:sz w:val="24"/>
        </w:rPr>
        <w:t>ensure</w:t>
      </w:r>
      <w:r>
        <w:rPr>
          <w:spacing w:val="-5"/>
          <w:sz w:val="24"/>
        </w:rPr>
        <w:t> </w:t>
      </w:r>
      <w:r>
        <w:rPr>
          <w:sz w:val="24"/>
        </w:rPr>
        <w:t>the</w:t>
      </w:r>
      <w:r>
        <w:rPr>
          <w:spacing w:val="-5"/>
          <w:sz w:val="24"/>
        </w:rPr>
        <w:t> </w:t>
      </w:r>
      <w:r>
        <w:rPr>
          <w:sz w:val="24"/>
        </w:rPr>
        <w:t>health</w:t>
      </w:r>
      <w:r>
        <w:rPr>
          <w:spacing w:val="-5"/>
          <w:sz w:val="24"/>
        </w:rPr>
        <w:t> </w:t>
      </w:r>
      <w:r>
        <w:rPr>
          <w:sz w:val="24"/>
        </w:rPr>
        <w:t>and competitiveness of the marketplace.</w:t>
      </w:r>
    </w:p>
    <w:p>
      <w:pPr>
        <w:pStyle w:val="ListParagraph"/>
        <w:numPr>
          <w:ilvl w:val="0"/>
          <w:numId w:val="28"/>
        </w:numPr>
        <w:tabs>
          <w:tab w:pos="1118" w:val="left" w:leader="none"/>
          <w:tab w:pos="1120" w:val="left" w:leader="none"/>
        </w:tabs>
        <w:spacing w:line="249" w:lineRule="auto" w:before="246" w:after="0"/>
        <w:ind w:left="1120" w:right="602" w:hanging="281"/>
        <w:jc w:val="left"/>
        <w:rPr>
          <w:position w:val="5"/>
          <w:sz w:val="24"/>
        </w:rPr>
      </w:pPr>
      <w:r>
        <w:rPr>
          <w:sz w:val="24"/>
        </w:rPr>
        <w:t>Inclusive: GeM promotes inclusion, which means that all Government buyers and sellers are accepted</w:t>
      </w:r>
      <w:r>
        <w:rPr>
          <w:spacing w:val="-3"/>
          <w:sz w:val="24"/>
        </w:rPr>
        <w:t> </w:t>
      </w:r>
      <w:r>
        <w:rPr>
          <w:sz w:val="24"/>
        </w:rPr>
        <w:t>on</w:t>
      </w:r>
      <w:r>
        <w:rPr>
          <w:spacing w:val="-3"/>
          <w:sz w:val="24"/>
        </w:rPr>
        <w:t> </w:t>
      </w:r>
      <w:r>
        <w:rPr>
          <w:sz w:val="24"/>
        </w:rPr>
        <w:t>the</w:t>
      </w:r>
      <w:r>
        <w:rPr>
          <w:spacing w:val="-3"/>
          <w:sz w:val="24"/>
        </w:rPr>
        <w:t> </w:t>
      </w:r>
      <w:r>
        <w:rPr>
          <w:sz w:val="24"/>
        </w:rPr>
        <w:t>platform.</w:t>
      </w:r>
      <w:r>
        <w:rPr>
          <w:spacing w:val="-3"/>
          <w:sz w:val="24"/>
        </w:rPr>
        <w:t> </w:t>
      </w:r>
      <w:r>
        <w:rPr>
          <w:sz w:val="24"/>
        </w:rPr>
        <w:t>GeM</w:t>
      </w:r>
      <w:r>
        <w:rPr>
          <w:spacing w:val="-3"/>
          <w:sz w:val="24"/>
        </w:rPr>
        <w:t> </w:t>
      </w:r>
      <w:r>
        <w:rPr>
          <w:sz w:val="24"/>
        </w:rPr>
        <w:t>aspires</w:t>
      </w:r>
      <w:r>
        <w:rPr>
          <w:spacing w:val="-3"/>
          <w:sz w:val="24"/>
        </w:rPr>
        <w:t> </w:t>
      </w:r>
      <w:r>
        <w:rPr>
          <w:sz w:val="24"/>
        </w:rPr>
        <w:t>to</w:t>
      </w:r>
      <w:r>
        <w:rPr>
          <w:spacing w:val="-3"/>
          <w:sz w:val="24"/>
        </w:rPr>
        <w:t> </w:t>
      </w:r>
      <w:r>
        <w:rPr>
          <w:sz w:val="24"/>
        </w:rPr>
        <w:t>create</w:t>
      </w:r>
      <w:r>
        <w:rPr>
          <w:spacing w:val="-3"/>
          <w:sz w:val="24"/>
        </w:rPr>
        <w:t> </w:t>
      </w:r>
      <w:r>
        <w:rPr>
          <w:sz w:val="24"/>
        </w:rPr>
        <w:t>a</w:t>
      </w:r>
      <w:r>
        <w:rPr>
          <w:spacing w:val="-3"/>
          <w:sz w:val="24"/>
        </w:rPr>
        <w:t> </w:t>
      </w:r>
      <w:r>
        <w:rPr>
          <w:sz w:val="24"/>
        </w:rPr>
        <w:t>robust</w:t>
      </w:r>
      <w:r>
        <w:rPr>
          <w:spacing w:val="-3"/>
          <w:sz w:val="24"/>
        </w:rPr>
        <w:t> </w:t>
      </w:r>
      <w:r>
        <w:rPr>
          <w:sz w:val="24"/>
        </w:rPr>
        <w:t>seller</w:t>
      </w:r>
      <w:r>
        <w:rPr>
          <w:spacing w:val="-3"/>
          <w:sz w:val="24"/>
        </w:rPr>
        <w:t> </w:t>
      </w:r>
      <w:r>
        <w:rPr>
          <w:sz w:val="24"/>
        </w:rPr>
        <w:t>base</w:t>
      </w:r>
      <w:r>
        <w:rPr>
          <w:spacing w:val="-3"/>
          <w:sz w:val="24"/>
        </w:rPr>
        <w:t> </w:t>
      </w:r>
      <w:r>
        <w:rPr>
          <w:sz w:val="24"/>
        </w:rPr>
        <w:t>and</w:t>
      </w:r>
      <w:r>
        <w:rPr>
          <w:spacing w:val="-3"/>
          <w:sz w:val="24"/>
        </w:rPr>
        <w:t> </w:t>
      </w:r>
      <w:r>
        <w:rPr>
          <w:sz w:val="24"/>
        </w:rPr>
        <w:t>all</w:t>
      </w:r>
      <w:r>
        <w:rPr>
          <w:spacing w:val="-3"/>
          <w:sz w:val="24"/>
        </w:rPr>
        <w:t> </w:t>
      </w:r>
      <w:r>
        <w:rPr>
          <w:sz w:val="24"/>
        </w:rPr>
        <w:t>sellers</w:t>
      </w:r>
      <w:r>
        <w:rPr>
          <w:spacing w:val="-3"/>
          <w:sz w:val="24"/>
        </w:rPr>
        <w:t> </w:t>
      </w:r>
      <w:r>
        <w:rPr>
          <w:sz w:val="24"/>
        </w:rPr>
        <w:t>interested in conducting business with the Government shall be welcomed on the platform. For buyers and sellers that do not have the know-how of using GeM, GeM shall provide additional assistance in the form of focused training, onboarding sessions and continued feedback and </w:t>
      </w:r>
      <w:r>
        <w:rPr>
          <w:spacing w:val="-2"/>
          <w:sz w:val="24"/>
        </w:rPr>
        <w:t>support.</w:t>
      </w:r>
    </w:p>
    <w:p>
      <w:pPr>
        <w:pStyle w:val="BodyText"/>
        <w:spacing w:before="18"/>
      </w:pPr>
    </w:p>
    <w:p>
      <w:pPr>
        <w:pStyle w:val="BodyText"/>
        <w:spacing w:line="249" w:lineRule="auto"/>
        <w:ind w:left="720" w:right="509"/>
      </w:pPr>
      <w:r>
        <w:rPr/>
        <w:t>In the evolving procurement process in the country, it is useful to reiterate GeM’s role. GeM shall </w:t>
      </w:r>
      <w:r>
        <w:rPr>
          <w:spacing w:val="-2"/>
          <w:w w:val="105"/>
        </w:rPr>
        <w:t>not</w:t>
      </w:r>
      <w:r>
        <w:rPr>
          <w:spacing w:val="-14"/>
          <w:w w:val="105"/>
        </w:rPr>
        <w:t> </w:t>
      </w:r>
      <w:r>
        <w:rPr>
          <w:spacing w:val="-2"/>
          <w:w w:val="105"/>
        </w:rPr>
        <w:t>be</w:t>
      </w:r>
      <w:r>
        <w:rPr>
          <w:spacing w:val="-14"/>
          <w:w w:val="105"/>
        </w:rPr>
        <w:t> </w:t>
      </w:r>
      <w:r>
        <w:rPr>
          <w:spacing w:val="-2"/>
          <w:w w:val="105"/>
        </w:rPr>
        <w:t>a</w:t>
      </w:r>
      <w:r>
        <w:rPr>
          <w:spacing w:val="-14"/>
          <w:w w:val="105"/>
        </w:rPr>
        <w:t> </w:t>
      </w:r>
      <w:r>
        <w:rPr>
          <w:spacing w:val="-2"/>
          <w:w w:val="105"/>
        </w:rPr>
        <w:t>managed</w:t>
      </w:r>
      <w:r>
        <w:rPr>
          <w:spacing w:val="-14"/>
          <w:w w:val="105"/>
        </w:rPr>
        <w:t> </w:t>
      </w:r>
      <w:r>
        <w:rPr>
          <w:spacing w:val="-2"/>
          <w:w w:val="105"/>
        </w:rPr>
        <w:t>marketplace</w:t>
      </w:r>
      <w:r>
        <w:rPr>
          <w:spacing w:val="-14"/>
          <w:w w:val="105"/>
        </w:rPr>
        <w:t> </w:t>
      </w:r>
      <w:r>
        <w:rPr>
          <w:spacing w:val="-2"/>
          <w:w w:val="105"/>
        </w:rPr>
        <w:t>but</w:t>
      </w:r>
      <w:r>
        <w:rPr>
          <w:spacing w:val="-14"/>
          <w:w w:val="105"/>
        </w:rPr>
        <w:t> </w:t>
      </w:r>
      <w:r>
        <w:rPr>
          <w:spacing w:val="-2"/>
          <w:w w:val="105"/>
        </w:rPr>
        <w:t>shall</w:t>
      </w:r>
      <w:r>
        <w:rPr>
          <w:spacing w:val="-14"/>
          <w:w w:val="105"/>
        </w:rPr>
        <w:t> </w:t>
      </w:r>
      <w:r>
        <w:rPr>
          <w:spacing w:val="-2"/>
          <w:w w:val="105"/>
        </w:rPr>
        <w:t>focus</w:t>
      </w:r>
      <w:r>
        <w:rPr>
          <w:spacing w:val="-14"/>
          <w:w w:val="105"/>
        </w:rPr>
        <w:t> </w:t>
      </w:r>
      <w:r>
        <w:rPr>
          <w:spacing w:val="-2"/>
          <w:w w:val="105"/>
        </w:rPr>
        <w:t>solely</w:t>
      </w:r>
      <w:r>
        <w:rPr>
          <w:spacing w:val="-14"/>
          <w:w w:val="105"/>
        </w:rPr>
        <w:t> </w:t>
      </w:r>
      <w:r>
        <w:rPr>
          <w:spacing w:val="-2"/>
          <w:w w:val="105"/>
        </w:rPr>
        <w:t>on</w:t>
      </w:r>
      <w:r>
        <w:rPr>
          <w:spacing w:val="-14"/>
          <w:w w:val="105"/>
        </w:rPr>
        <w:t> </w:t>
      </w:r>
      <w:r>
        <w:rPr>
          <w:spacing w:val="-2"/>
          <w:w w:val="105"/>
        </w:rPr>
        <w:t>being</w:t>
      </w:r>
      <w:r>
        <w:rPr>
          <w:spacing w:val="-14"/>
          <w:w w:val="105"/>
        </w:rPr>
        <w:t> </w:t>
      </w:r>
      <w:r>
        <w:rPr>
          <w:spacing w:val="-2"/>
          <w:w w:val="105"/>
        </w:rPr>
        <w:t>a</w:t>
      </w:r>
      <w:r>
        <w:rPr>
          <w:spacing w:val="-14"/>
          <w:w w:val="105"/>
        </w:rPr>
        <w:t> </w:t>
      </w:r>
      <w:r>
        <w:rPr>
          <w:spacing w:val="-2"/>
          <w:w w:val="105"/>
        </w:rPr>
        <w:t>platform</w:t>
      </w:r>
      <w:r>
        <w:rPr>
          <w:spacing w:val="-14"/>
          <w:w w:val="105"/>
        </w:rPr>
        <w:t> </w:t>
      </w:r>
      <w:r>
        <w:rPr>
          <w:spacing w:val="-2"/>
          <w:w w:val="105"/>
        </w:rPr>
        <w:t>for</w:t>
      </w:r>
      <w:r>
        <w:rPr>
          <w:spacing w:val="-14"/>
          <w:w w:val="105"/>
        </w:rPr>
        <w:t> </w:t>
      </w:r>
      <w:r>
        <w:rPr>
          <w:spacing w:val="-2"/>
          <w:w w:val="105"/>
        </w:rPr>
        <w:t>Government</w:t>
      </w:r>
      <w:r>
        <w:rPr>
          <w:spacing w:val="-14"/>
          <w:w w:val="105"/>
        </w:rPr>
        <w:t> </w:t>
      </w:r>
      <w:r>
        <w:rPr>
          <w:spacing w:val="-2"/>
          <w:w w:val="105"/>
        </w:rPr>
        <w:t>buyers </w:t>
      </w:r>
      <w:r>
        <w:rPr>
          <w:w w:val="105"/>
        </w:rPr>
        <w:t>to</w:t>
      </w:r>
      <w:r>
        <w:rPr>
          <w:spacing w:val="-13"/>
          <w:w w:val="105"/>
        </w:rPr>
        <w:t> </w:t>
      </w:r>
      <w:r>
        <w:rPr>
          <w:w w:val="105"/>
        </w:rPr>
        <w:t>meet</w:t>
      </w:r>
      <w:r>
        <w:rPr>
          <w:spacing w:val="-13"/>
          <w:w w:val="105"/>
        </w:rPr>
        <w:t> </w:t>
      </w:r>
      <w:r>
        <w:rPr>
          <w:w w:val="105"/>
        </w:rPr>
        <w:t>sellers</w:t>
      </w:r>
      <w:r>
        <w:rPr>
          <w:spacing w:val="-13"/>
          <w:w w:val="105"/>
        </w:rPr>
        <w:t> </w:t>
      </w:r>
      <w:r>
        <w:rPr>
          <w:w w:val="105"/>
        </w:rPr>
        <w:t>and</w:t>
      </w:r>
      <w:r>
        <w:rPr>
          <w:spacing w:val="-13"/>
          <w:w w:val="105"/>
        </w:rPr>
        <w:t> </w:t>
      </w:r>
      <w:r>
        <w:rPr>
          <w:w w:val="105"/>
        </w:rPr>
        <w:t>conduct</w:t>
      </w:r>
      <w:r>
        <w:rPr>
          <w:spacing w:val="-13"/>
          <w:w w:val="105"/>
        </w:rPr>
        <w:t> </w:t>
      </w:r>
      <w:r>
        <w:rPr>
          <w:w w:val="105"/>
        </w:rPr>
        <w:t>business.</w:t>
      </w:r>
      <w:r>
        <w:rPr>
          <w:spacing w:val="-13"/>
          <w:w w:val="105"/>
        </w:rPr>
        <w:t> </w:t>
      </w:r>
      <w:r>
        <w:rPr>
          <w:w w:val="105"/>
        </w:rPr>
        <w:t>It</w:t>
      </w:r>
      <w:r>
        <w:rPr>
          <w:spacing w:val="-13"/>
          <w:w w:val="105"/>
        </w:rPr>
        <w:t> </w:t>
      </w:r>
      <w:r>
        <w:rPr>
          <w:w w:val="105"/>
        </w:rPr>
        <w:t>shall</w:t>
      </w:r>
      <w:r>
        <w:rPr>
          <w:spacing w:val="-13"/>
          <w:w w:val="105"/>
        </w:rPr>
        <w:t> </w:t>
      </w:r>
      <w:r>
        <w:rPr>
          <w:w w:val="105"/>
        </w:rPr>
        <w:t>neither</w:t>
      </w:r>
      <w:r>
        <w:rPr>
          <w:spacing w:val="-13"/>
          <w:w w:val="105"/>
        </w:rPr>
        <w:t> </w:t>
      </w:r>
      <w:r>
        <w:rPr>
          <w:w w:val="105"/>
        </w:rPr>
        <w:t>own</w:t>
      </w:r>
      <w:r>
        <w:rPr>
          <w:spacing w:val="-13"/>
          <w:w w:val="105"/>
        </w:rPr>
        <w:t> </w:t>
      </w:r>
      <w:r>
        <w:rPr>
          <w:w w:val="105"/>
        </w:rPr>
        <w:t>the</w:t>
      </w:r>
      <w:r>
        <w:rPr>
          <w:spacing w:val="-13"/>
          <w:w w:val="105"/>
        </w:rPr>
        <w:t> </w:t>
      </w:r>
      <w:r>
        <w:rPr>
          <w:w w:val="105"/>
        </w:rPr>
        <w:t>goods</w:t>
      </w:r>
      <w:r>
        <w:rPr>
          <w:spacing w:val="-13"/>
          <w:w w:val="105"/>
        </w:rPr>
        <w:t> </w:t>
      </w:r>
      <w:r>
        <w:rPr>
          <w:w w:val="105"/>
        </w:rPr>
        <w:t>and</w:t>
      </w:r>
      <w:r>
        <w:rPr>
          <w:spacing w:val="-13"/>
          <w:w w:val="105"/>
        </w:rPr>
        <w:t> </w:t>
      </w:r>
      <w:r>
        <w:rPr>
          <w:w w:val="105"/>
        </w:rPr>
        <w:t>services</w:t>
      </w:r>
      <w:r>
        <w:rPr>
          <w:spacing w:val="-13"/>
          <w:w w:val="105"/>
        </w:rPr>
        <w:t> </w:t>
      </w:r>
      <w:r>
        <w:rPr>
          <w:w w:val="105"/>
        </w:rPr>
        <w:t>sold</w:t>
      </w:r>
      <w:r>
        <w:rPr>
          <w:spacing w:val="-13"/>
          <w:w w:val="105"/>
        </w:rPr>
        <w:t> </w:t>
      </w:r>
      <w:r>
        <w:rPr>
          <w:w w:val="105"/>
        </w:rPr>
        <w:t>through the</w:t>
      </w:r>
      <w:r>
        <w:rPr>
          <w:spacing w:val="-16"/>
          <w:w w:val="105"/>
        </w:rPr>
        <w:t> </w:t>
      </w:r>
      <w:r>
        <w:rPr>
          <w:w w:val="105"/>
        </w:rPr>
        <w:t>platform</w:t>
      </w:r>
      <w:r>
        <w:rPr>
          <w:spacing w:val="-16"/>
          <w:w w:val="105"/>
        </w:rPr>
        <w:t> </w:t>
      </w:r>
      <w:r>
        <w:rPr>
          <w:w w:val="105"/>
        </w:rPr>
        <w:t>nor</w:t>
      </w:r>
      <w:r>
        <w:rPr>
          <w:spacing w:val="-16"/>
          <w:w w:val="105"/>
        </w:rPr>
        <w:t> </w:t>
      </w:r>
      <w:r>
        <w:rPr>
          <w:w w:val="105"/>
        </w:rPr>
        <w:t>own</w:t>
      </w:r>
      <w:r>
        <w:rPr>
          <w:spacing w:val="-16"/>
          <w:w w:val="105"/>
        </w:rPr>
        <w:t> </w:t>
      </w:r>
      <w:r>
        <w:rPr>
          <w:w w:val="105"/>
        </w:rPr>
        <w:t>the</w:t>
      </w:r>
      <w:r>
        <w:rPr>
          <w:spacing w:val="-16"/>
          <w:w w:val="105"/>
        </w:rPr>
        <w:t> </w:t>
      </w:r>
      <w:r>
        <w:rPr>
          <w:w w:val="105"/>
        </w:rPr>
        <w:t>supply</w:t>
      </w:r>
      <w:r>
        <w:rPr>
          <w:spacing w:val="-16"/>
          <w:w w:val="105"/>
        </w:rPr>
        <w:t> </w:t>
      </w:r>
      <w:r>
        <w:rPr>
          <w:w w:val="105"/>
        </w:rPr>
        <w:t>and</w:t>
      </w:r>
      <w:r>
        <w:rPr>
          <w:spacing w:val="-16"/>
          <w:w w:val="105"/>
        </w:rPr>
        <w:t> </w:t>
      </w:r>
      <w:r>
        <w:rPr>
          <w:w w:val="105"/>
        </w:rPr>
        <w:t>logistics</w:t>
      </w:r>
      <w:r>
        <w:rPr>
          <w:spacing w:val="-16"/>
          <w:w w:val="105"/>
        </w:rPr>
        <w:t> </w:t>
      </w:r>
      <w:r>
        <w:rPr>
          <w:w w:val="105"/>
        </w:rPr>
        <w:t>of</w:t>
      </w:r>
      <w:r>
        <w:rPr>
          <w:spacing w:val="-16"/>
          <w:w w:val="105"/>
        </w:rPr>
        <w:t> </w:t>
      </w:r>
      <w:r>
        <w:rPr>
          <w:w w:val="105"/>
        </w:rPr>
        <w:t>goods</w:t>
      </w:r>
      <w:r>
        <w:rPr>
          <w:spacing w:val="-16"/>
          <w:w w:val="105"/>
        </w:rPr>
        <w:t> </w:t>
      </w:r>
      <w:r>
        <w:rPr>
          <w:w w:val="105"/>
        </w:rPr>
        <w:t>and</w:t>
      </w:r>
      <w:r>
        <w:rPr>
          <w:spacing w:val="-16"/>
          <w:w w:val="105"/>
        </w:rPr>
        <w:t> </w:t>
      </w:r>
      <w:r>
        <w:rPr>
          <w:w w:val="105"/>
        </w:rPr>
        <w:t>services</w:t>
      </w:r>
      <w:r>
        <w:rPr>
          <w:spacing w:val="-16"/>
          <w:w w:val="105"/>
        </w:rPr>
        <w:t> </w:t>
      </w:r>
      <w:r>
        <w:rPr>
          <w:w w:val="105"/>
        </w:rPr>
        <w:t>transacted</w:t>
      </w:r>
      <w:r>
        <w:rPr>
          <w:spacing w:val="-16"/>
          <w:w w:val="105"/>
        </w:rPr>
        <w:t> </w:t>
      </w:r>
      <w:r>
        <w:rPr>
          <w:w w:val="105"/>
        </w:rPr>
        <w:t>on</w:t>
      </w:r>
      <w:r>
        <w:rPr>
          <w:spacing w:val="-16"/>
          <w:w w:val="105"/>
        </w:rPr>
        <w:t> </w:t>
      </w:r>
      <w:r>
        <w:rPr>
          <w:w w:val="105"/>
        </w:rPr>
        <w:t>it.</w:t>
      </w:r>
      <w:r>
        <w:rPr>
          <w:spacing w:val="-16"/>
          <w:w w:val="105"/>
        </w:rPr>
        <w:t> </w:t>
      </w:r>
      <w:r>
        <w:rPr>
          <w:w w:val="105"/>
        </w:rPr>
        <w:t>GeM</w:t>
      </w:r>
      <w:r>
        <w:rPr>
          <w:spacing w:val="-16"/>
          <w:w w:val="105"/>
        </w:rPr>
        <w:t> </w:t>
      </w:r>
      <w:r>
        <w:rPr>
          <w:w w:val="105"/>
        </w:rPr>
        <w:t>shall </w:t>
      </w:r>
      <w:r>
        <w:rPr/>
        <w:t>be a trust-based portal where the buyer holds the responsibility to ensure value for money in any </w:t>
      </w:r>
      <w:r>
        <w:rPr>
          <w:spacing w:val="-2"/>
          <w:w w:val="105"/>
        </w:rPr>
        <w:t>purchase</w:t>
      </w:r>
      <w:r>
        <w:rPr>
          <w:spacing w:val="-11"/>
          <w:w w:val="105"/>
        </w:rPr>
        <w:t> </w:t>
      </w:r>
      <w:r>
        <w:rPr>
          <w:spacing w:val="-2"/>
          <w:w w:val="105"/>
        </w:rPr>
        <w:t>made</w:t>
      </w:r>
      <w:r>
        <w:rPr>
          <w:spacing w:val="-11"/>
          <w:w w:val="105"/>
        </w:rPr>
        <w:t> </w:t>
      </w:r>
      <w:r>
        <w:rPr>
          <w:spacing w:val="-2"/>
          <w:w w:val="105"/>
        </w:rPr>
        <w:t>and</w:t>
      </w:r>
      <w:r>
        <w:rPr>
          <w:spacing w:val="-11"/>
          <w:w w:val="105"/>
        </w:rPr>
        <w:t> </w:t>
      </w:r>
      <w:r>
        <w:rPr>
          <w:spacing w:val="-2"/>
          <w:w w:val="105"/>
        </w:rPr>
        <w:t>the</w:t>
      </w:r>
      <w:r>
        <w:rPr>
          <w:spacing w:val="-11"/>
          <w:w w:val="105"/>
        </w:rPr>
        <w:t> </w:t>
      </w:r>
      <w:r>
        <w:rPr>
          <w:spacing w:val="-2"/>
          <w:w w:val="105"/>
        </w:rPr>
        <w:t>seller</w:t>
      </w:r>
      <w:r>
        <w:rPr>
          <w:spacing w:val="-11"/>
          <w:w w:val="105"/>
        </w:rPr>
        <w:t> </w:t>
      </w:r>
      <w:r>
        <w:rPr>
          <w:spacing w:val="-2"/>
          <w:w w:val="105"/>
        </w:rPr>
        <w:t>holds</w:t>
      </w:r>
      <w:r>
        <w:rPr>
          <w:spacing w:val="-11"/>
          <w:w w:val="105"/>
        </w:rPr>
        <w:t> </w:t>
      </w:r>
      <w:r>
        <w:rPr>
          <w:spacing w:val="-2"/>
          <w:w w:val="105"/>
        </w:rPr>
        <w:t>the</w:t>
      </w:r>
      <w:r>
        <w:rPr>
          <w:spacing w:val="-11"/>
          <w:w w:val="105"/>
        </w:rPr>
        <w:t> </w:t>
      </w:r>
      <w:r>
        <w:rPr>
          <w:spacing w:val="-2"/>
          <w:w w:val="105"/>
        </w:rPr>
        <w:t>responsibility</w:t>
      </w:r>
      <w:r>
        <w:rPr>
          <w:spacing w:val="-11"/>
          <w:w w:val="105"/>
        </w:rPr>
        <w:t> </w:t>
      </w:r>
      <w:r>
        <w:rPr>
          <w:spacing w:val="-2"/>
          <w:w w:val="105"/>
        </w:rPr>
        <w:t>to</w:t>
      </w:r>
      <w:r>
        <w:rPr>
          <w:spacing w:val="-11"/>
          <w:w w:val="105"/>
        </w:rPr>
        <w:t> </w:t>
      </w:r>
      <w:r>
        <w:rPr>
          <w:spacing w:val="-2"/>
          <w:w w:val="105"/>
        </w:rPr>
        <w:t>ensure</w:t>
      </w:r>
      <w:r>
        <w:rPr>
          <w:spacing w:val="-11"/>
          <w:w w:val="105"/>
        </w:rPr>
        <w:t> </w:t>
      </w:r>
      <w:r>
        <w:rPr>
          <w:spacing w:val="-2"/>
          <w:w w:val="105"/>
        </w:rPr>
        <w:t>the</w:t>
      </w:r>
      <w:r>
        <w:rPr>
          <w:spacing w:val="-11"/>
          <w:w w:val="105"/>
        </w:rPr>
        <w:t> </w:t>
      </w:r>
      <w:r>
        <w:rPr>
          <w:spacing w:val="-2"/>
          <w:w w:val="105"/>
        </w:rPr>
        <w:t>accuracy</w:t>
      </w:r>
      <w:r>
        <w:rPr>
          <w:spacing w:val="-11"/>
          <w:w w:val="105"/>
        </w:rPr>
        <w:t> </w:t>
      </w:r>
      <w:r>
        <w:rPr>
          <w:spacing w:val="-2"/>
          <w:w w:val="105"/>
        </w:rPr>
        <w:t>and</w:t>
      </w:r>
      <w:r>
        <w:rPr>
          <w:spacing w:val="-11"/>
          <w:w w:val="105"/>
        </w:rPr>
        <w:t> </w:t>
      </w:r>
      <w:r>
        <w:rPr>
          <w:spacing w:val="-2"/>
          <w:w w:val="105"/>
        </w:rPr>
        <w:t>integrity</w:t>
      </w:r>
      <w:r>
        <w:rPr>
          <w:spacing w:val="-11"/>
          <w:w w:val="105"/>
        </w:rPr>
        <w:t> </w:t>
      </w:r>
      <w:r>
        <w:rPr>
          <w:spacing w:val="-2"/>
          <w:w w:val="105"/>
        </w:rPr>
        <w:t>of</w:t>
      </w:r>
      <w:r>
        <w:rPr>
          <w:spacing w:val="-11"/>
          <w:w w:val="105"/>
        </w:rPr>
        <w:t> </w:t>
      </w:r>
      <w:r>
        <w:rPr>
          <w:spacing w:val="-2"/>
          <w:w w:val="105"/>
        </w:rPr>
        <w:t>all </w:t>
      </w:r>
      <w:r>
        <w:rPr>
          <w:w w:val="105"/>
        </w:rPr>
        <w:t>information shared.</w:t>
      </w:r>
    </w:p>
    <w:p>
      <w:pPr>
        <w:pStyle w:val="BodyText"/>
        <w:spacing w:before="19"/>
      </w:pPr>
    </w:p>
    <w:p>
      <w:pPr>
        <w:pStyle w:val="ListParagraph"/>
        <w:numPr>
          <w:ilvl w:val="2"/>
          <w:numId w:val="25"/>
        </w:numPr>
        <w:tabs>
          <w:tab w:pos="1250" w:val="left" w:leader="none"/>
        </w:tabs>
        <w:spacing w:line="240" w:lineRule="auto" w:before="0" w:after="0"/>
        <w:ind w:left="1250" w:right="0" w:hanging="530"/>
        <w:jc w:val="left"/>
        <w:rPr>
          <w:i/>
          <w:sz w:val="24"/>
        </w:rPr>
      </w:pPr>
      <w:r>
        <w:rPr>
          <w:i/>
          <w:spacing w:val="-2"/>
          <w:sz w:val="24"/>
        </w:rPr>
        <w:t>Applicability</w:t>
      </w:r>
    </w:p>
    <w:p>
      <w:pPr>
        <w:pStyle w:val="BodyText"/>
        <w:spacing w:before="24"/>
        <w:rPr>
          <w:i/>
        </w:rPr>
      </w:pPr>
    </w:p>
    <w:p>
      <w:pPr>
        <w:pStyle w:val="BodyText"/>
        <w:spacing w:line="249" w:lineRule="auto"/>
        <w:ind w:left="720" w:right="855"/>
      </w:pPr>
      <w:r>
        <w:rPr/>
        <w:t>These guidelines are issued in pursuant to Rule 149 of the General Financial Rules 2017. It has been mandated as per GFR Rule 149 that if a product/service category is available on GeM, all Ministries and Departments shall procure through GeM. Thereby, these guidelines shall apply</w:t>
      </w:r>
      <w:r>
        <w:rPr>
          <w:spacing w:val="80"/>
        </w:rPr>
        <w:t> </w:t>
      </w:r>
      <w:r>
        <w:rPr/>
        <w:t>to all Central Ministries and Departments and the respective Central Public Sector Enterprises (CPSEs) under them. These guidelines shall also be extended to States and the respective State Public Sector Enterprises (SPSEs) by way of a Memorandum of Understanding (MoU) between GeM</w:t>
      </w:r>
      <w:r>
        <w:rPr>
          <w:spacing w:val="-2"/>
        </w:rPr>
        <w:t> </w:t>
      </w:r>
      <w:r>
        <w:rPr/>
        <w:t>and</w:t>
      </w:r>
      <w:r>
        <w:rPr>
          <w:spacing w:val="-2"/>
        </w:rPr>
        <w:t> </w:t>
      </w:r>
      <w:r>
        <w:rPr/>
        <w:t>the</w:t>
      </w:r>
      <w:r>
        <w:rPr>
          <w:spacing w:val="-2"/>
        </w:rPr>
        <w:t> </w:t>
      </w:r>
      <w:r>
        <w:rPr/>
        <w:t>respective</w:t>
      </w:r>
      <w:r>
        <w:rPr>
          <w:spacing w:val="-2"/>
        </w:rPr>
        <w:t> </w:t>
      </w:r>
      <w:r>
        <w:rPr/>
        <w:t>entity.</w:t>
      </w:r>
      <w:r>
        <w:rPr>
          <w:spacing w:val="-2"/>
        </w:rPr>
        <w:t> </w:t>
      </w:r>
      <w:r>
        <w:rPr/>
        <w:t>The</w:t>
      </w:r>
      <w:r>
        <w:rPr>
          <w:spacing w:val="-2"/>
        </w:rPr>
        <w:t> </w:t>
      </w:r>
      <w:r>
        <w:rPr/>
        <w:t>list</w:t>
      </w:r>
      <w:r>
        <w:rPr>
          <w:spacing w:val="-2"/>
        </w:rPr>
        <w:t> </w:t>
      </w:r>
      <w:r>
        <w:rPr/>
        <w:t>of</w:t>
      </w:r>
      <w:r>
        <w:rPr>
          <w:spacing w:val="-2"/>
        </w:rPr>
        <w:t> </w:t>
      </w:r>
      <w:r>
        <w:rPr/>
        <w:t>entities</w:t>
      </w:r>
      <w:r>
        <w:rPr>
          <w:spacing w:val="-2"/>
        </w:rPr>
        <w:t> </w:t>
      </w:r>
      <w:r>
        <w:rPr/>
        <w:t>with</w:t>
      </w:r>
      <w:r>
        <w:rPr>
          <w:spacing w:val="-2"/>
        </w:rPr>
        <w:t> </w:t>
      </w:r>
      <w:r>
        <w:rPr/>
        <w:t>which</w:t>
      </w:r>
      <w:r>
        <w:rPr>
          <w:spacing w:val="-2"/>
        </w:rPr>
        <w:t> </w:t>
      </w:r>
      <w:r>
        <w:rPr/>
        <w:t>GeM</w:t>
      </w:r>
      <w:r>
        <w:rPr>
          <w:spacing w:val="-2"/>
        </w:rPr>
        <w:t> </w:t>
      </w:r>
      <w:r>
        <w:rPr/>
        <w:t>has</w:t>
      </w:r>
      <w:r>
        <w:rPr>
          <w:spacing w:val="-2"/>
        </w:rPr>
        <w:t> </w:t>
      </w:r>
      <w:r>
        <w:rPr/>
        <w:t>entered</w:t>
      </w:r>
      <w:r>
        <w:rPr>
          <w:spacing w:val="-2"/>
        </w:rPr>
        <w:t> </w:t>
      </w:r>
      <w:r>
        <w:rPr/>
        <w:t>into</w:t>
      </w:r>
      <w:r>
        <w:rPr>
          <w:spacing w:val="-2"/>
        </w:rPr>
        <w:t> </w:t>
      </w:r>
      <w:r>
        <w:rPr/>
        <w:t>a</w:t>
      </w:r>
      <w:r>
        <w:rPr>
          <w:spacing w:val="-2"/>
        </w:rPr>
        <w:t> </w:t>
      </w:r>
      <w:r>
        <w:rPr/>
        <w:t>MoU</w:t>
      </w:r>
      <w:r>
        <w:rPr>
          <w:spacing w:val="-2"/>
        </w:rPr>
        <w:t> </w:t>
      </w:r>
      <w:r>
        <w:rPr/>
        <w:t>shall</w:t>
      </w:r>
    </w:p>
    <w:p>
      <w:pPr>
        <w:pStyle w:val="BodyText"/>
        <w:spacing w:line="249" w:lineRule="auto" w:before="8"/>
        <w:ind w:left="720" w:right="639"/>
      </w:pPr>
      <w:r>
        <w:rPr/>
        <w:t>be</w:t>
      </w:r>
      <w:r>
        <w:rPr>
          <w:spacing w:val="-1"/>
        </w:rPr>
        <w:t> </w:t>
      </w:r>
      <w:r>
        <w:rPr/>
        <w:t>published</w:t>
      </w:r>
      <w:r>
        <w:rPr>
          <w:spacing w:val="-1"/>
        </w:rPr>
        <w:t> </w:t>
      </w:r>
      <w:r>
        <w:rPr/>
        <w:t>on</w:t>
      </w:r>
      <w:r>
        <w:rPr>
          <w:spacing w:val="-1"/>
        </w:rPr>
        <w:t> </w:t>
      </w:r>
      <w:r>
        <w:rPr/>
        <w:t>the</w:t>
      </w:r>
      <w:r>
        <w:rPr>
          <w:spacing w:val="-1"/>
        </w:rPr>
        <w:t> </w:t>
      </w:r>
      <w:r>
        <w:rPr/>
        <w:t>website</w:t>
      </w:r>
      <w:r>
        <w:rPr>
          <w:spacing w:val="-1"/>
        </w:rPr>
        <w:t> </w:t>
      </w:r>
      <w:r>
        <w:rPr/>
        <w:t>and</w:t>
      </w:r>
      <w:r>
        <w:rPr>
          <w:spacing w:val="-1"/>
        </w:rPr>
        <w:t> </w:t>
      </w:r>
      <w:r>
        <w:rPr/>
        <w:t>will</w:t>
      </w:r>
      <w:r>
        <w:rPr>
          <w:spacing w:val="-1"/>
        </w:rPr>
        <w:t> </w:t>
      </w:r>
      <w:r>
        <w:rPr/>
        <w:t>be</w:t>
      </w:r>
      <w:r>
        <w:rPr>
          <w:spacing w:val="-1"/>
        </w:rPr>
        <w:t> </w:t>
      </w:r>
      <w:r>
        <w:rPr/>
        <w:t>continually</w:t>
      </w:r>
      <w:r>
        <w:rPr>
          <w:spacing w:val="-1"/>
        </w:rPr>
        <w:t> </w:t>
      </w:r>
      <w:r>
        <w:rPr/>
        <w:t>updated.</w:t>
      </w:r>
      <w:r>
        <w:rPr>
          <w:spacing w:val="-1"/>
        </w:rPr>
        <w:t> </w:t>
      </w:r>
      <w:r>
        <w:rPr/>
        <w:t>Thus,</w:t>
      </w:r>
      <w:r>
        <w:rPr>
          <w:spacing w:val="-1"/>
        </w:rPr>
        <w:t> </w:t>
      </w:r>
      <w:r>
        <w:rPr/>
        <w:t>the</w:t>
      </w:r>
      <w:r>
        <w:rPr>
          <w:spacing w:val="-1"/>
        </w:rPr>
        <w:t> </w:t>
      </w:r>
      <w:r>
        <w:rPr/>
        <w:t>mandate</w:t>
      </w:r>
      <w:r>
        <w:rPr>
          <w:spacing w:val="-1"/>
        </w:rPr>
        <w:t> </w:t>
      </w:r>
      <w:r>
        <w:rPr/>
        <w:t>to</w:t>
      </w:r>
      <w:r>
        <w:rPr>
          <w:spacing w:val="-1"/>
        </w:rPr>
        <w:t> </w:t>
      </w:r>
      <w:r>
        <w:rPr/>
        <w:t>procure</w:t>
      </w:r>
      <w:r>
        <w:rPr>
          <w:spacing w:val="-1"/>
        </w:rPr>
        <w:t> </w:t>
      </w:r>
      <w:r>
        <w:rPr/>
        <w:t>from GeM and the applicability of these guidelines shall also fall onto all buyers falling under the purview of these entities.</w:t>
      </w:r>
    </w:p>
    <w:p>
      <w:pPr>
        <w:pStyle w:val="BodyText"/>
        <w:spacing w:before="15"/>
      </w:pPr>
    </w:p>
    <w:p>
      <w:pPr>
        <w:pStyle w:val="BodyText"/>
        <w:ind w:left="720"/>
      </w:pPr>
      <w:r>
        <w:rPr/>
        <w:t>All</w:t>
      </w:r>
      <w:r>
        <w:rPr>
          <w:spacing w:val="1"/>
        </w:rPr>
        <w:t> </w:t>
      </w:r>
      <w:r>
        <w:rPr/>
        <w:t>other</w:t>
      </w:r>
      <w:r>
        <w:rPr>
          <w:spacing w:val="2"/>
        </w:rPr>
        <w:t> </w:t>
      </w:r>
      <w:r>
        <w:rPr/>
        <w:t>buyers</w:t>
      </w:r>
      <w:r>
        <w:rPr>
          <w:spacing w:val="1"/>
        </w:rPr>
        <w:t> </w:t>
      </w:r>
      <w:r>
        <w:rPr/>
        <w:t>like</w:t>
      </w:r>
      <w:r>
        <w:rPr>
          <w:spacing w:val="2"/>
        </w:rPr>
        <w:t> </w:t>
      </w:r>
      <w:r>
        <w:rPr/>
        <w:t>autonomous</w:t>
      </w:r>
      <w:r>
        <w:rPr>
          <w:spacing w:val="1"/>
        </w:rPr>
        <w:t> </w:t>
      </w:r>
      <w:r>
        <w:rPr/>
        <w:t>bodies,</w:t>
      </w:r>
      <w:r>
        <w:rPr>
          <w:spacing w:val="2"/>
        </w:rPr>
        <w:t> </w:t>
      </w:r>
      <w:r>
        <w:rPr/>
        <w:t>apex</w:t>
      </w:r>
      <w:r>
        <w:rPr>
          <w:spacing w:val="1"/>
        </w:rPr>
        <w:t> </w:t>
      </w:r>
      <w:r>
        <w:rPr/>
        <w:t>institutes,</w:t>
      </w:r>
      <w:r>
        <w:rPr>
          <w:spacing w:val="2"/>
        </w:rPr>
        <w:t> </w:t>
      </w:r>
      <w:r>
        <w:rPr/>
        <w:t>charities</w:t>
      </w:r>
      <w:r>
        <w:rPr>
          <w:spacing w:val="1"/>
        </w:rPr>
        <w:t> </w:t>
      </w:r>
      <w:r>
        <w:rPr/>
        <w:t>and</w:t>
      </w:r>
      <w:r>
        <w:rPr>
          <w:spacing w:val="2"/>
        </w:rPr>
        <w:t> </w:t>
      </w:r>
      <w:r>
        <w:rPr/>
        <w:t>other</w:t>
      </w:r>
      <w:r>
        <w:rPr>
          <w:spacing w:val="1"/>
        </w:rPr>
        <w:t> </w:t>
      </w:r>
      <w:r>
        <w:rPr/>
        <w:t>entities</w:t>
      </w:r>
      <w:r>
        <w:rPr>
          <w:spacing w:val="2"/>
        </w:rPr>
        <w:t> </w:t>
      </w:r>
      <w:r>
        <w:rPr>
          <w:spacing w:val="-2"/>
        </w:rPr>
        <w:t>where</w:t>
      </w:r>
    </w:p>
    <w:p>
      <w:pPr>
        <w:spacing w:after="0"/>
        <w:sectPr>
          <w:pgSz w:w="11910" w:h="16840"/>
          <w:pgMar w:top="560" w:bottom="0" w:left="0" w:right="0"/>
        </w:sectPr>
      </w:pPr>
    </w:p>
    <w:p>
      <w:pPr>
        <w:pStyle w:val="BodyText"/>
        <w:spacing w:line="247" w:lineRule="auto" w:before="81"/>
        <w:ind w:left="720" w:right="708"/>
      </w:pPr>
      <w:r>
        <w:rPr/>
        <mc:AlternateContent>
          <mc:Choice Requires="wps">
            <w:drawing>
              <wp:anchor distT="0" distB="0" distL="0" distR="0" allowOverlap="1" layoutInCell="1" locked="0" behindDoc="0" simplePos="0" relativeHeight="15773696">
                <wp:simplePos x="0" y="0"/>
                <wp:positionH relativeFrom="page">
                  <wp:posOffset>0</wp:posOffset>
                </wp:positionH>
                <wp:positionV relativeFrom="page">
                  <wp:posOffset>8951201</wp:posOffset>
                </wp:positionV>
                <wp:extent cx="7560309" cy="1741170"/>
                <wp:effectExtent l="0" t="0" r="0" b="0"/>
                <wp:wrapNone/>
                <wp:docPr id="240" name="Group 240"/>
                <wp:cNvGraphicFramePr>
                  <a:graphicFrameLocks/>
                </wp:cNvGraphicFramePr>
                <a:graphic>
                  <a:graphicData uri="http://schemas.microsoft.com/office/word/2010/wordprocessingGroup">
                    <wpg:wgp>
                      <wpg:cNvPr id="240" name="Group 240"/>
                      <wpg:cNvGrpSpPr/>
                      <wpg:grpSpPr>
                        <a:xfrm>
                          <a:off x="0" y="0"/>
                          <a:ext cx="7560309" cy="1741170"/>
                          <a:chExt cx="7560309" cy="1741170"/>
                        </a:xfrm>
                      </wpg:grpSpPr>
                      <wps:wsp>
                        <wps:cNvPr id="241" name="Graphic 241"/>
                        <wps:cNvSpPr/>
                        <wps:spPr>
                          <a:xfrm>
                            <a:off x="0" y="0"/>
                            <a:ext cx="7560309" cy="1741170"/>
                          </a:xfrm>
                          <a:custGeom>
                            <a:avLst/>
                            <a:gdLst/>
                            <a:ahLst/>
                            <a:cxnLst/>
                            <a:rect l="l" t="t" r="r" b="b"/>
                            <a:pathLst>
                              <a:path w="7560309" h="1741170">
                                <a:moveTo>
                                  <a:pt x="7559992" y="0"/>
                                </a:moveTo>
                                <a:lnTo>
                                  <a:pt x="0" y="0"/>
                                </a:lnTo>
                                <a:lnTo>
                                  <a:pt x="0" y="1740801"/>
                                </a:lnTo>
                                <a:lnTo>
                                  <a:pt x="7559992" y="1740801"/>
                                </a:lnTo>
                                <a:lnTo>
                                  <a:pt x="7559992" y="0"/>
                                </a:lnTo>
                                <a:close/>
                              </a:path>
                            </a:pathLst>
                          </a:custGeom>
                          <a:solidFill>
                            <a:srgbClr val="F2F2F2"/>
                          </a:solidFill>
                        </wps:spPr>
                        <wps:bodyPr wrap="square" lIns="0" tIns="0" rIns="0" bIns="0" rtlCol="0">
                          <a:prstTxWarp prst="textNoShape">
                            <a:avLst/>
                          </a:prstTxWarp>
                          <a:noAutofit/>
                        </wps:bodyPr>
                      </wps:wsp>
                      <wps:wsp>
                        <wps:cNvPr id="242" name="Textbox 242"/>
                        <wps:cNvSpPr txBox="1"/>
                        <wps:spPr>
                          <a:xfrm>
                            <a:off x="457200" y="109743"/>
                            <a:ext cx="6479540" cy="1098550"/>
                          </a:xfrm>
                          <a:prstGeom prst="rect">
                            <a:avLst/>
                          </a:prstGeom>
                        </wps:spPr>
                        <wps:txbx>
                          <w:txbxContent>
                            <w:p>
                              <w:pPr>
                                <w:numPr>
                                  <w:ilvl w:val="0"/>
                                  <w:numId w:val="29"/>
                                </w:numPr>
                                <w:tabs>
                                  <w:tab w:pos="188" w:val="left" w:leader="none"/>
                                </w:tabs>
                                <w:spacing w:line="247" w:lineRule="auto" w:before="0"/>
                                <w:ind w:left="0" w:right="178" w:firstLine="0"/>
                                <w:jc w:val="left"/>
                                <w:rPr>
                                  <w:sz w:val="24"/>
                                </w:rPr>
                              </w:pPr>
                              <w:r>
                                <w:rPr>
                                  <w:sz w:val="24"/>
                                </w:rPr>
                                <w:t>Information visibility: Providing buyers with adequate information ensuring visibility for MSE/local</w:t>
                              </w:r>
                              <w:r>
                                <w:rPr>
                                  <w:spacing w:val="-7"/>
                                  <w:sz w:val="24"/>
                                </w:rPr>
                                <w:t> </w:t>
                              </w:r>
                              <w:r>
                                <w:rPr>
                                  <w:sz w:val="24"/>
                                </w:rPr>
                                <w:t>sellers</w:t>
                              </w:r>
                              <w:r>
                                <w:rPr>
                                  <w:spacing w:val="-7"/>
                                  <w:sz w:val="24"/>
                                </w:rPr>
                                <w:t> </w:t>
                              </w:r>
                              <w:r>
                                <w:rPr>
                                  <w:sz w:val="24"/>
                                </w:rPr>
                                <w:t>and</w:t>
                              </w:r>
                              <w:r>
                                <w:rPr>
                                  <w:spacing w:val="-7"/>
                                  <w:sz w:val="24"/>
                                </w:rPr>
                                <w:t> </w:t>
                              </w:r>
                              <w:r>
                                <w:rPr>
                                  <w:sz w:val="24"/>
                                </w:rPr>
                                <w:t>startups.</w:t>
                              </w:r>
                              <w:r>
                                <w:rPr>
                                  <w:spacing w:val="-7"/>
                                  <w:sz w:val="24"/>
                                </w:rPr>
                                <w:t> </w:t>
                              </w:r>
                              <w:r>
                                <w:rPr>
                                  <w:sz w:val="24"/>
                                </w:rPr>
                                <w:t>Further,</w:t>
                              </w:r>
                              <w:r>
                                <w:rPr>
                                  <w:spacing w:val="-7"/>
                                  <w:sz w:val="24"/>
                                </w:rPr>
                                <w:t> </w:t>
                              </w:r>
                              <w:r>
                                <w:rPr>
                                  <w:sz w:val="24"/>
                                </w:rPr>
                                <w:t>GeM</w:t>
                              </w:r>
                              <w:r>
                                <w:rPr>
                                  <w:spacing w:val="-7"/>
                                  <w:sz w:val="24"/>
                                </w:rPr>
                                <w:t> </w:t>
                              </w:r>
                              <w:r>
                                <w:rPr>
                                  <w:sz w:val="24"/>
                                </w:rPr>
                                <w:t>will</w:t>
                              </w:r>
                              <w:r>
                                <w:rPr>
                                  <w:spacing w:val="-7"/>
                                  <w:sz w:val="24"/>
                                </w:rPr>
                                <w:t> </w:t>
                              </w:r>
                              <w:r>
                                <w:rPr>
                                  <w:sz w:val="24"/>
                                </w:rPr>
                                <w:t>enable</w:t>
                              </w:r>
                              <w:r>
                                <w:rPr>
                                  <w:spacing w:val="-7"/>
                                  <w:sz w:val="24"/>
                                </w:rPr>
                                <w:t> </w:t>
                              </w:r>
                              <w:r>
                                <w:rPr>
                                  <w:sz w:val="24"/>
                                </w:rPr>
                                <w:t>sellers</w:t>
                              </w:r>
                              <w:r>
                                <w:rPr>
                                  <w:spacing w:val="-7"/>
                                  <w:sz w:val="24"/>
                                </w:rPr>
                                <w:t> </w:t>
                              </w:r>
                              <w:r>
                                <w:rPr>
                                  <w:sz w:val="24"/>
                                </w:rPr>
                                <w:t>to</w:t>
                              </w:r>
                              <w:r>
                                <w:rPr>
                                  <w:spacing w:val="-7"/>
                                  <w:sz w:val="24"/>
                                </w:rPr>
                                <w:t> </w:t>
                              </w:r>
                              <w:r>
                                <w:rPr>
                                  <w:sz w:val="24"/>
                                </w:rPr>
                                <w:t>indicate</w:t>
                              </w:r>
                              <w:r>
                                <w:rPr>
                                  <w:spacing w:val="-7"/>
                                  <w:sz w:val="24"/>
                                </w:rPr>
                                <w:t> </w:t>
                              </w:r>
                              <w:r>
                                <w:rPr>
                                  <w:sz w:val="24"/>
                                </w:rPr>
                                <w:t>the</w:t>
                              </w:r>
                              <w:r>
                                <w:rPr>
                                  <w:spacing w:val="-7"/>
                                  <w:sz w:val="24"/>
                                </w:rPr>
                                <w:t> </w:t>
                              </w:r>
                              <w:r>
                                <w:rPr>
                                  <w:sz w:val="24"/>
                                </w:rPr>
                                <w:t>percentage</w:t>
                              </w:r>
                              <w:r>
                                <w:rPr>
                                  <w:spacing w:val="-7"/>
                                  <w:sz w:val="24"/>
                                </w:rPr>
                                <w:t> </w:t>
                              </w:r>
                              <w:r>
                                <w:rPr>
                                  <w:sz w:val="24"/>
                                </w:rPr>
                                <w:t>of domestic content in their goods and services, promoting the Make in India order.</w:t>
                              </w:r>
                            </w:p>
                            <w:p>
                              <w:pPr>
                                <w:numPr>
                                  <w:ilvl w:val="0"/>
                                  <w:numId w:val="29"/>
                                </w:numPr>
                                <w:tabs>
                                  <w:tab w:pos="256" w:val="left" w:leader="none"/>
                                </w:tabs>
                                <w:spacing w:line="247" w:lineRule="auto" w:before="2"/>
                                <w:ind w:left="0" w:right="540" w:firstLine="0"/>
                                <w:jc w:val="left"/>
                                <w:rPr>
                                  <w:sz w:val="24"/>
                                </w:rPr>
                              </w:pPr>
                              <w:r>
                                <w:rPr>
                                  <w:sz w:val="24"/>
                                </w:rPr>
                                <w:t>CPPP</w:t>
                              </w:r>
                              <w:r>
                                <w:rPr>
                                  <w:spacing w:val="-3"/>
                                  <w:sz w:val="24"/>
                                </w:rPr>
                                <w:t> </w:t>
                              </w:r>
                              <w:r>
                                <w:rPr>
                                  <w:sz w:val="24"/>
                                </w:rPr>
                                <w:t>Integration:</w:t>
                              </w:r>
                              <w:r>
                                <w:rPr>
                                  <w:spacing w:val="-3"/>
                                  <w:sz w:val="24"/>
                                </w:rPr>
                                <w:t> </w:t>
                              </w:r>
                              <w:r>
                                <w:rPr>
                                  <w:sz w:val="24"/>
                                </w:rPr>
                                <w:t>Ensuring</w:t>
                              </w:r>
                              <w:r>
                                <w:rPr>
                                  <w:spacing w:val="-3"/>
                                  <w:sz w:val="24"/>
                                </w:rPr>
                                <w:t> </w:t>
                              </w:r>
                              <w:r>
                                <w:rPr>
                                  <w:sz w:val="24"/>
                                </w:rPr>
                                <w:t>real</w:t>
                              </w:r>
                              <w:r>
                                <w:rPr>
                                  <w:spacing w:val="-3"/>
                                  <w:sz w:val="24"/>
                                </w:rPr>
                                <w:t> </w:t>
                              </w:r>
                              <w:r>
                                <w:rPr>
                                  <w:sz w:val="24"/>
                                </w:rPr>
                                <w:t>time</w:t>
                              </w:r>
                              <w:r>
                                <w:rPr>
                                  <w:spacing w:val="-3"/>
                                  <w:sz w:val="24"/>
                                </w:rPr>
                                <w:t> </w:t>
                              </w:r>
                              <w:r>
                                <w:rPr>
                                  <w:sz w:val="24"/>
                                </w:rPr>
                                <w:t>sharing</w:t>
                              </w:r>
                              <w:r>
                                <w:rPr>
                                  <w:spacing w:val="-3"/>
                                  <w:sz w:val="24"/>
                                </w:rPr>
                                <w:t> </w:t>
                              </w:r>
                              <w:r>
                                <w:rPr>
                                  <w:sz w:val="24"/>
                                </w:rPr>
                                <w:t>of</w:t>
                              </w:r>
                              <w:r>
                                <w:rPr>
                                  <w:spacing w:val="-3"/>
                                  <w:sz w:val="24"/>
                                </w:rPr>
                                <w:t> </w:t>
                              </w:r>
                              <w:r>
                                <w:rPr>
                                  <w:sz w:val="24"/>
                                </w:rPr>
                                <w:t>information</w:t>
                              </w:r>
                              <w:r>
                                <w:rPr>
                                  <w:spacing w:val="-3"/>
                                  <w:sz w:val="24"/>
                                </w:rPr>
                                <w:t> </w:t>
                              </w:r>
                              <w:r>
                                <w:rPr>
                                  <w:sz w:val="24"/>
                                </w:rPr>
                                <w:t>relating</w:t>
                              </w:r>
                              <w:r>
                                <w:rPr>
                                  <w:spacing w:val="-3"/>
                                  <w:sz w:val="24"/>
                                </w:rPr>
                                <w:t> </w:t>
                              </w:r>
                              <w:r>
                                <w:rPr>
                                  <w:sz w:val="24"/>
                                </w:rPr>
                                <w:t>to</w:t>
                              </w:r>
                              <w:r>
                                <w:rPr>
                                  <w:spacing w:val="-3"/>
                                  <w:sz w:val="24"/>
                                </w:rPr>
                                <w:t> </w:t>
                              </w:r>
                              <w:r>
                                <w:rPr>
                                  <w:sz w:val="24"/>
                                </w:rPr>
                                <w:t>all</w:t>
                              </w:r>
                              <w:r>
                                <w:rPr>
                                  <w:spacing w:val="-3"/>
                                  <w:sz w:val="24"/>
                                </w:rPr>
                                <w:t> </w:t>
                              </w:r>
                              <w:r>
                                <w:rPr>
                                  <w:sz w:val="24"/>
                                </w:rPr>
                                <w:t>procurement notices and results.</w:t>
                              </w:r>
                            </w:p>
                            <w:p>
                              <w:pPr>
                                <w:numPr>
                                  <w:ilvl w:val="0"/>
                                  <w:numId w:val="29"/>
                                </w:numPr>
                                <w:tabs>
                                  <w:tab w:pos="323" w:val="left" w:leader="none"/>
                                </w:tabs>
                                <w:spacing w:before="3"/>
                                <w:ind w:left="323" w:right="0" w:hanging="323"/>
                                <w:jc w:val="left"/>
                                <w:rPr>
                                  <w:sz w:val="24"/>
                                </w:rPr>
                              </w:pPr>
                              <w:r>
                                <w:rPr>
                                  <w:sz w:val="24"/>
                                </w:rPr>
                                <w:t>Decision</w:t>
                              </w:r>
                              <w:r>
                                <w:rPr>
                                  <w:spacing w:val="2"/>
                                  <w:sz w:val="24"/>
                                </w:rPr>
                                <w:t> </w:t>
                              </w:r>
                              <w:r>
                                <w:rPr>
                                  <w:sz w:val="24"/>
                                </w:rPr>
                                <w:t>Support:</w:t>
                              </w:r>
                              <w:r>
                                <w:rPr>
                                  <w:spacing w:val="3"/>
                                  <w:sz w:val="24"/>
                                </w:rPr>
                                <w:t> </w:t>
                              </w:r>
                              <w:r>
                                <w:rPr>
                                  <w:sz w:val="24"/>
                                </w:rPr>
                                <w:t>Ratings</w:t>
                              </w:r>
                              <w:r>
                                <w:rPr>
                                  <w:spacing w:val="3"/>
                                  <w:sz w:val="24"/>
                                </w:rPr>
                                <w:t> </w:t>
                              </w:r>
                              <w:r>
                                <w:rPr>
                                  <w:sz w:val="24"/>
                                </w:rPr>
                                <w:t>on</w:t>
                              </w:r>
                              <w:r>
                                <w:rPr>
                                  <w:spacing w:val="3"/>
                                  <w:sz w:val="24"/>
                                </w:rPr>
                                <w:t> </w:t>
                              </w:r>
                              <w:r>
                                <w:rPr>
                                  <w:sz w:val="24"/>
                                </w:rPr>
                                <w:t>GeM</w:t>
                              </w:r>
                              <w:r>
                                <w:rPr>
                                  <w:spacing w:val="3"/>
                                  <w:sz w:val="24"/>
                                </w:rPr>
                                <w:t> </w:t>
                              </w:r>
                              <w:r>
                                <w:rPr>
                                  <w:sz w:val="24"/>
                                </w:rPr>
                                <w:t>provide</w:t>
                              </w:r>
                              <w:r>
                                <w:rPr>
                                  <w:spacing w:val="3"/>
                                  <w:sz w:val="24"/>
                                </w:rPr>
                                <w:t> </w:t>
                              </w:r>
                              <w:r>
                                <w:rPr>
                                  <w:sz w:val="24"/>
                                </w:rPr>
                                <w:t>complete</w:t>
                              </w:r>
                              <w:r>
                                <w:rPr>
                                  <w:spacing w:val="3"/>
                                  <w:sz w:val="24"/>
                                </w:rPr>
                                <w:t> </w:t>
                              </w:r>
                              <w:r>
                                <w:rPr>
                                  <w:sz w:val="24"/>
                                </w:rPr>
                                <w:t>information</w:t>
                              </w:r>
                              <w:r>
                                <w:rPr>
                                  <w:spacing w:val="3"/>
                                  <w:sz w:val="24"/>
                                </w:rPr>
                                <w:t> </w:t>
                              </w:r>
                              <w:r>
                                <w:rPr>
                                  <w:sz w:val="24"/>
                                </w:rPr>
                                <w:t>about</w:t>
                              </w:r>
                              <w:r>
                                <w:rPr>
                                  <w:spacing w:val="3"/>
                                  <w:sz w:val="24"/>
                                </w:rPr>
                                <w:t> </w:t>
                              </w:r>
                              <w:r>
                                <w:rPr>
                                  <w:sz w:val="24"/>
                                </w:rPr>
                                <w:t>buyers,</w:t>
                              </w:r>
                              <w:r>
                                <w:rPr>
                                  <w:spacing w:val="3"/>
                                  <w:sz w:val="24"/>
                                </w:rPr>
                                <w:t> </w:t>
                              </w:r>
                              <w:r>
                                <w:rPr>
                                  <w:sz w:val="24"/>
                                </w:rPr>
                                <w:t>sellers,</w:t>
                              </w:r>
                              <w:r>
                                <w:rPr>
                                  <w:spacing w:val="3"/>
                                  <w:sz w:val="24"/>
                                </w:rPr>
                                <w:t> </w:t>
                              </w:r>
                              <w:r>
                                <w:rPr>
                                  <w:spacing w:val="-5"/>
                                  <w:sz w:val="24"/>
                                </w:rPr>
                                <w:t>and</w:t>
                              </w:r>
                            </w:p>
                          </w:txbxContent>
                        </wps:txbx>
                        <wps:bodyPr wrap="square" lIns="0" tIns="0" rIns="0" bIns="0" rtlCol="0">
                          <a:noAutofit/>
                        </wps:bodyPr>
                      </wps:wsp>
                      <wps:wsp>
                        <wps:cNvPr id="243" name="Textbox 243"/>
                        <wps:cNvSpPr txBox="1"/>
                        <wps:spPr>
                          <a:xfrm>
                            <a:off x="6988499" y="1281026"/>
                            <a:ext cx="129539" cy="137160"/>
                          </a:xfrm>
                          <a:prstGeom prst="rect">
                            <a:avLst/>
                          </a:prstGeom>
                        </wps:spPr>
                        <wps:txbx>
                          <w:txbxContent>
                            <w:p>
                              <w:pPr>
                                <w:spacing w:line="208" w:lineRule="exact" w:before="0"/>
                                <w:ind w:left="0" w:right="0" w:firstLine="0"/>
                                <w:jc w:val="left"/>
                                <w:rPr>
                                  <w:sz w:val="18"/>
                                </w:rPr>
                              </w:pPr>
                              <w:r>
                                <w:rPr>
                                  <w:spacing w:val="-5"/>
                                  <w:sz w:val="18"/>
                                </w:rPr>
                                <w:t>34</w:t>
                              </w:r>
                            </w:p>
                          </w:txbxContent>
                        </wps:txbx>
                        <wps:bodyPr wrap="square" lIns="0" tIns="0" rIns="0" bIns="0" rtlCol="0">
                          <a:noAutofit/>
                        </wps:bodyPr>
                      </wps:wsp>
                    </wpg:wgp>
                  </a:graphicData>
                </a:graphic>
              </wp:anchor>
            </w:drawing>
          </mc:Choice>
          <mc:Fallback>
            <w:pict>
              <v:group style="position:absolute;margin-left:0pt;margin-top:704.819031pt;width:595.3pt;height:137.1pt;mso-position-horizontal-relative:page;mso-position-vertical-relative:page;z-index:15773696" id="docshapegroup177" coordorigin="0,14096" coordsize="11906,2742">
                <v:rect style="position:absolute;left:0;top:14096;width:11906;height:2742" id="docshape178" filled="true" fillcolor="#f2f2f2" stroked="false">
                  <v:fill type="solid"/>
                </v:rect>
                <v:shape style="position:absolute;left:720;top:14269;width:10204;height:1730" type="#_x0000_t202" id="docshape179" filled="false" stroked="false">
                  <v:textbox inset="0,0,0,0">
                    <w:txbxContent>
                      <w:p>
                        <w:pPr>
                          <w:numPr>
                            <w:ilvl w:val="0"/>
                            <w:numId w:val="29"/>
                          </w:numPr>
                          <w:tabs>
                            <w:tab w:pos="188" w:val="left" w:leader="none"/>
                          </w:tabs>
                          <w:spacing w:line="247" w:lineRule="auto" w:before="0"/>
                          <w:ind w:left="0" w:right="178" w:firstLine="0"/>
                          <w:jc w:val="left"/>
                          <w:rPr>
                            <w:sz w:val="24"/>
                          </w:rPr>
                        </w:pPr>
                        <w:r>
                          <w:rPr>
                            <w:sz w:val="24"/>
                          </w:rPr>
                          <w:t>Information visibility: Providing buyers with adequate information ensuring visibility for MSE/local</w:t>
                        </w:r>
                        <w:r>
                          <w:rPr>
                            <w:spacing w:val="-7"/>
                            <w:sz w:val="24"/>
                          </w:rPr>
                          <w:t> </w:t>
                        </w:r>
                        <w:r>
                          <w:rPr>
                            <w:sz w:val="24"/>
                          </w:rPr>
                          <w:t>sellers</w:t>
                        </w:r>
                        <w:r>
                          <w:rPr>
                            <w:spacing w:val="-7"/>
                            <w:sz w:val="24"/>
                          </w:rPr>
                          <w:t> </w:t>
                        </w:r>
                        <w:r>
                          <w:rPr>
                            <w:sz w:val="24"/>
                          </w:rPr>
                          <w:t>and</w:t>
                        </w:r>
                        <w:r>
                          <w:rPr>
                            <w:spacing w:val="-7"/>
                            <w:sz w:val="24"/>
                          </w:rPr>
                          <w:t> </w:t>
                        </w:r>
                        <w:r>
                          <w:rPr>
                            <w:sz w:val="24"/>
                          </w:rPr>
                          <w:t>startups.</w:t>
                        </w:r>
                        <w:r>
                          <w:rPr>
                            <w:spacing w:val="-7"/>
                            <w:sz w:val="24"/>
                          </w:rPr>
                          <w:t> </w:t>
                        </w:r>
                        <w:r>
                          <w:rPr>
                            <w:sz w:val="24"/>
                          </w:rPr>
                          <w:t>Further,</w:t>
                        </w:r>
                        <w:r>
                          <w:rPr>
                            <w:spacing w:val="-7"/>
                            <w:sz w:val="24"/>
                          </w:rPr>
                          <w:t> </w:t>
                        </w:r>
                        <w:r>
                          <w:rPr>
                            <w:sz w:val="24"/>
                          </w:rPr>
                          <w:t>GeM</w:t>
                        </w:r>
                        <w:r>
                          <w:rPr>
                            <w:spacing w:val="-7"/>
                            <w:sz w:val="24"/>
                          </w:rPr>
                          <w:t> </w:t>
                        </w:r>
                        <w:r>
                          <w:rPr>
                            <w:sz w:val="24"/>
                          </w:rPr>
                          <w:t>will</w:t>
                        </w:r>
                        <w:r>
                          <w:rPr>
                            <w:spacing w:val="-7"/>
                            <w:sz w:val="24"/>
                          </w:rPr>
                          <w:t> </w:t>
                        </w:r>
                        <w:r>
                          <w:rPr>
                            <w:sz w:val="24"/>
                          </w:rPr>
                          <w:t>enable</w:t>
                        </w:r>
                        <w:r>
                          <w:rPr>
                            <w:spacing w:val="-7"/>
                            <w:sz w:val="24"/>
                          </w:rPr>
                          <w:t> </w:t>
                        </w:r>
                        <w:r>
                          <w:rPr>
                            <w:sz w:val="24"/>
                          </w:rPr>
                          <w:t>sellers</w:t>
                        </w:r>
                        <w:r>
                          <w:rPr>
                            <w:spacing w:val="-7"/>
                            <w:sz w:val="24"/>
                          </w:rPr>
                          <w:t> </w:t>
                        </w:r>
                        <w:r>
                          <w:rPr>
                            <w:sz w:val="24"/>
                          </w:rPr>
                          <w:t>to</w:t>
                        </w:r>
                        <w:r>
                          <w:rPr>
                            <w:spacing w:val="-7"/>
                            <w:sz w:val="24"/>
                          </w:rPr>
                          <w:t> </w:t>
                        </w:r>
                        <w:r>
                          <w:rPr>
                            <w:sz w:val="24"/>
                          </w:rPr>
                          <w:t>indicate</w:t>
                        </w:r>
                        <w:r>
                          <w:rPr>
                            <w:spacing w:val="-7"/>
                            <w:sz w:val="24"/>
                          </w:rPr>
                          <w:t> </w:t>
                        </w:r>
                        <w:r>
                          <w:rPr>
                            <w:sz w:val="24"/>
                          </w:rPr>
                          <w:t>the</w:t>
                        </w:r>
                        <w:r>
                          <w:rPr>
                            <w:spacing w:val="-7"/>
                            <w:sz w:val="24"/>
                          </w:rPr>
                          <w:t> </w:t>
                        </w:r>
                        <w:r>
                          <w:rPr>
                            <w:sz w:val="24"/>
                          </w:rPr>
                          <w:t>percentage</w:t>
                        </w:r>
                        <w:r>
                          <w:rPr>
                            <w:spacing w:val="-7"/>
                            <w:sz w:val="24"/>
                          </w:rPr>
                          <w:t> </w:t>
                        </w:r>
                        <w:r>
                          <w:rPr>
                            <w:sz w:val="24"/>
                          </w:rPr>
                          <w:t>of domestic content in their goods and services, promoting the Make in India order.</w:t>
                        </w:r>
                      </w:p>
                      <w:p>
                        <w:pPr>
                          <w:numPr>
                            <w:ilvl w:val="0"/>
                            <w:numId w:val="29"/>
                          </w:numPr>
                          <w:tabs>
                            <w:tab w:pos="256" w:val="left" w:leader="none"/>
                          </w:tabs>
                          <w:spacing w:line="247" w:lineRule="auto" w:before="2"/>
                          <w:ind w:left="0" w:right="540" w:firstLine="0"/>
                          <w:jc w:val="left"/>
                          <w:rPr>
                            <w:sz w:val="24"/>
                          </w:rPr>
                        </w:pPr>
                        <w:r>
                          <w:rPr>
                            <w:sz w:val="24"/>
                          </w:rPr>
                          <w:t>CPPP</w:t>
                        </w:r>
                        <w:r>
                          <w:rPr>
                            <w:spacing w:val="-3"/>
                            <w:sz w:val="24"/>
                          </w:rPr>
                          <w:t> </w:t>
                        </w:r>
                        <w:r>
                          <w:rPr>
                            <w:sz w:val="24"/>
                          </w:rPr>
                          <w:t>Integration:</w:t>
                        </w:r>
                        <w:r>
                          <w:rPr>
                            <w:spacing w:val="-3"/>
                            <w:sz w:val="24"/>
                          </w:rPr>
                          <w:t> </w:t>
                        </w:r>
                        <w:r>
                          <w:rPr>
                            <w:sz w:val="24"/>
                          </w:rPr>
                          <w:t>Ensuring</w:t>
                        </w:r>
                        <w:r>
                          <w:rPr>
                            <w:spacing w:val="-3"/>
                            <w:sz w:val="24"/>
                          </w:rPr>
                          <w:t> </w:t>
                        </w:r>
                        <w:r>
                          <w:rPr>
                            <w:sz w:val="24"/>
                          </w:rPr>
                          <w:t>real</w:t>
                        </w:r>
                        <w:r>
                          <w:rPr>
                            <w:spacing w:val="-3"/>
                            <w:sz w:val="24"/>
                          </w:rPr>
                          <w:t> </w:t>
                        </w:r>
                        <w:r>
                          <w:rPr>
                            <w:sz w:val="24"/>
                          </w:rPr>
                          <w:t>time</w:t>
                        </w:r>
                        <w:r>
                          <w:rPr>
                            <w:spacing w:val="-3"/>
                            <w:sz w:val="24"/>
                          </w:rPr>
                          <w:t> </w:t>
                        </w:r>
                        <w:r>
                          <w:rPr>
                            <w:sz w:val="24"/>
                          </w:rPr>
                          <w:t>sharing</w:t>
                        </w:r>
                        <w:r>
                          <w:rPr>
                            <w:spacing w:val="-3"/>
                            <w:sz w:val="24"/>
                          </w:rPr>
                          <w:t> </w:t>
                        </w:r>
                        <w:r>
                          <w:rPr>
                            <w:sz w:val="24"/>
                          </w:rPr>
                          <w:t>of</w:t>
                        </w:r>
                        <w:r>
                          <w:rPr>
                            <w:spacing w:val="-3"/>
                            <w:sz w:val="24"/>
                          </w:rPr>
                          <w:t> </w:t>
                        </w:r>
                        <w:r>
                          <w:rPr>
                            <w:sz w:val="24"/>
                          </w:rPr>
                          <w:t>information</w:t>
                        </w:r>
                        <w:r>
                          <w:rPr>
                            <w:spacing w:val="-3"/>
                            <w:sz w:val="24"/>
                          </w:rPr>
                          <w:t> </w:t>
                        </w:r>
                        <w:r>
                          <w:rPr>
                            <w:sz w:val="24"/>
                          </w:rPr>
                          <w:t>relating</w:t>
                        </w:r>
                        <w:r>
                          <w:rPr>
                            <w:spacing w:val="-3"/>
                            <w:sz w:val="24"/>
                          </w:rPr>
                          <w:t> </w:t>
                        </w:r>
                        <w:r>
                          <w:rPr>
                            <w:sz w:val="24"/>
                          </w:rPr>
                          <w:t>to</w:t>
                        </w:r>
                        <w:r>
                          <w:rPr>
                            <w:spacing w:val="-3"/>
                            <w:sz w:val="24"/>
                          </w:rPr>
                          <w:t> </w:t>
                        </w:r>
                        <w:r>
                          <w:rPr>
                            <w:sz w:val="24"/>
                          </w:rPr>
                          <w:t>all</w:t>
                        </w:r>
                        <w:r>
                          <w:rPr>
                            <w:spacing w:val="-3"/>
                            <w:sz w:val="24"/>
                          </w:rPr>
                          <w:t> </w:t>
                        </w:r>
                        <w:r>
                          <w:rPr>
                            <w:sz w:val="24"/>
                          </w:rPr>
                          <w:t>procurement notices and results.</w:t>
                        </w:r>
                      </w:p>
                      <w:p>
                        <w:pPr>
                          <w:numPr>
                            <w:ilvl w:val="0"/>
                            <w:numId w:val="29"/>
                          </w:numPr>
                          <w:tabs>
                            <w:tab w:pos="323" w:val="left" w:leader="none"/>
                          </w:tabs>
                          <w:spacing w:before="3"/>
                          <w:ind w:left="323" w:right="0" w:hanging="323"/>
                          <w:jc w:val="left"/>
                          <w:rPr>
                            <w:sz w:val="24"/>
                          </w:rPr>
                        </w:pPr>
                        <w:r>
                          <w:rPr>
                            <w:sz w:val="24"/>
                          </w:rPr>
                          <w:t>Decision</w:t>
                        </w:r>
                        <w:r>
                          <w:rPr>
                            <w:spacing w:val="2"/>
                            <w:sz w:val="24"/>
                          </w:rPr>
                          <w:t> </w:t>
                        </w:r>
                        <w:r>
                          <w:rPr>
                            <w:sz w:val="24"/>
                          </w:rPr>
                          <w:t>Support:</w:t>
                        </w:r>
                        <w:r>
                          <w:rPr>
                            <w:spacing w:val="3"/>
                            <w:sz w:val="24"/>
                          </w:rPr>
                          <w:t> </w:t>
                        </w:r>
                        <w:r>
                          <w:rPr>
                            <w:sz w:val="24"/>
                          </w:rPr>
                          <w:t>Ratings</w:t>
                        </w:r>
                        <w:r>
                          <w:rPr>
                            <w:spacing w:val="3"/>
                            <w:sz w:val="24"/>
                          </w:rPr>
                          <w:t> </w:t>
                        </w:r>
                        <w:r>
                          <w:rPr>
                            <w:sz w:val="24"/>
                          </w:rPr>
                          <w:t>on</w:t>
                        </w:r>
                        <w:r>
                          <w:rPr>
                            <w:spacing w:val="3"/>
                            <w:sz w:val="24"/>
                          </w:rPr>
                          <w:t> </w:t>
                        </w:r>
                        <w:r>
                          <w:rPr>
                            <w:sz w:val="24"/>
                          </w:rPr>
                          <w:t>GeM</w:t>
                        </w:r>
                        <w:r>
                          <w:rPr>
                            <w:spacing w:val="3"/>
                            <w:sz w:val="24"/>
                          </w:rPr>
                          <w:t> </w:t>
                        </w:r>
                        <w:r>
                          <w:rPr>
                            <w:sz w:val="24"/>
                          </w:rPr>
                          <w:t>provide</w:t>
                        </w:r>
                        <w:r>
                          <w:rPr>
                            <w:spacing w:val="3"/>
                            <w:sz w:val="24"/>
                          </w:rPr>
                          <w:t> </w:t>
                        </w:r>
                        <w:r>
                          <w:rPr>
                            <w:sz w:val="24"/>
                          </w:rPr>
                          <w:t>complete</w:t>
                        </w:r>
                        <w:r>
                          <w:rPr>
                            <w:spacing w:val="3"/>
                            <w:sz w:val="24"/>
                          </w:rPr>
                          <w:t> </w:t>
                        </w:r>
                        <w:r>
                          <w:rPr>
                            <w:sz w:val="24"/>
                          </w:rPr>
                          <w:t>information</w:t>
                        </w:r>
                        <w:r>
                          <w:rPr>
                            <w:spacing w:val="3"/>
                            <w:sz w:val="24"/>
                          </w:rPr>
                          <w:t> </w:t>
                        </w:r>
                        <w:r>
                          <w:rPr>
                            <w:sz w:val="24"/>
                          </w:rPr>
                          <w:t>about</w:t>
                        </w:r>
                        <w:r>
                          <w:rPr>
                            <w:spacing w:val="3"/>
                            <w:sz w:val="24"/>
                          </w:rPr>
                          <w:t> </w:t>
                        </w:r>
                        <w:r>
                          <w:rPr>
                            <w:sz w:val="24"/>
                          </w:rPr>
                          <w:t>buyers,</w:t>
                        </w:r>
                        <w:r>
                          <w:rPr>
                            <w:spacing w:val="3"/>
                            <w:sz w:val="24"/>
                          </w:rPr>
                          <w:t> </w:t>
                        </w:r>
                        <w:r>
                          <w:rPr>
                            <w:sz w:val="24"/>
                          </w:rPr>
                          <w:t>sellers,</w:t>
                        </w:r>
                        <w:r>
                          <w:rPr>
                            <w:spacing w:val="3"/>
                            <w:sz w:val="24"/>
                          </w:rPr>
                          <w:t> </w:t>
                        </w:r>
                        <w:r>
                          <w:rPr>
                            <w:spacing w:val="-5"/>
                            <w:sz w:val="24"/>
                          </w:rPr>
                          <w:t>and</w:t>
                        </w:r>
                      </w:p>
                    </w:txbxContent>
                  </v:textbox>
                  <w10:wrap type="none"/>
                </v:shape>
                <v:shape style="position:absolute;left:11005;top:16113;width:204;height:216" type="#_x0000_t202" id="docshape180" filled="false" stroked="false">
                  <v:textbox inset="0,0,0,0">
                    <w:txbxContent>
                      <w:p>
                        <w:pPr>
                          <w:spacing w:line="208" w:lineRule="exact" w:before="0"/>
                          <w:ind w:left="0" w:right="0" w:firstLine="0"/>
                          <w:jc w:val="left"/>
                          <w:rPr>
                            <w:sz w:val="18"/>
                          </w:rPr>
                        </w:pPr>
                        <w:r>
                          <w:rPr>
                            <w:spacing w:val="-5"/>
                            <w:sz w:val="18"/>
                          </w:rPr>
                          <w:t>34</w:t>
                        </w:r>
                      </w:p>
                    </w:txbxContent>
                  </v:textbox>
                  <w10:wrap type="none"/>
                </v:shape>
                <w10:wrap type="none"/>
              </v:group>
            </w:pict>
          </mc:Fallback>
        </mc:AlternateContent>
      </w:r>
      <w:r>
        <w:rPr/>
        <w:t>significant government funding is received are recommended to use GeM for the procurement of goods and services to the extent possible and follow the guidelines stipulated herein.</w:t>
      </w:r>
    </w:p>
    <w:p>
      <w:pPr>
        <w:pStyle w:val="BodyText"/>
        <w:spacing w:before="12"/>
      </w:pPr>
    </w:p>
    <w:p>
      <w:pPr>
        <w:pStyle w:val="ListParagraph"/>
        <w:numPr>
          <w:ilvl w:val="2"/>
          <w:numId w:val="25"/>
        </w:numPr>
        <w:tabs>
          <w:tab w:pos="1251" w:val="left" w:leader="none"/>
        </w:tabs>
        <w:spacing w:line="240" w:lineRule="auto" w:before="0" w:after="0"/>
        <w:ind w:left="1251" w:right="0" w:hanging="531"/>
        <w:jc w:val="left"/>
        <w:rPr>
          <w:i/>
          <w:sz w:val="24"/>
        </w:rPr>
      </w:pPr>
      <w:r>
        <w:rPr>
          <w:i/>
          <w:spacing w:val="-2"/>
          <w:sz w:val="24"/>
        </w:rPr>
        <w:t>Need</w:t>
      </w:r>
      <w:r>
        <w:rPr>
          <w:i/>
          <w:spacing w:val="-10"/>
          <w:sz w:val="24"/>
        </w:rPr>
        <w:t> </w:t>
      </w:r>
      <w:r>
        <w:rPr>
          <w:i/>
          <w:spacing w:val="-2"/>
          <w:sz w:val="24"/>
        </w:rPr>
        <w:t>for</w:t>
      </w:r>
      <w:r>
        <w:rPr>
          <w:i/>
          <w:spacing w:val="-9"/>
          <w:sz w:val="24"/>
        </w:rPr>
        <w:t> </w:t>
      </w:r>
      <w:r>
        <w:rPr>
          <w:i/>
          <w:spacing w:val="-2"/>
          <w:sz w:val="24"/>
        </w:rPr>
        <w:t>Marketplace</w:t>
      </w:r>
      <w:r>
        <w:rPr>
          <w:i/>
          <w:spacing w:val="-9"/>
          <w:sz w:val="24"/>
        </w:rPr>
        <w:t> </w:t>
      </w:r>
      <w:r>
        <w:rPr>
          <w:i/>
          <w:spacing w:val="-2"/>
          <w:sz w:val="24"/>
        </w:rPr>
        <w:t>Guidelines</w:t>
      </w:r>
    </w:p>
    <w:p>
      <w:pPr>
        <w:pStyle w:val="BodyText"/>
        <w:spacing w:before="19"/>
        <w:rPr>
          <w:i/>
        </w:rPr>
      </w:pPr>
    </w:p>
    <w:p>
      <w:pPr>
        <w:pStyle w:val="BodyText"/>
        <w:spacing w:line="247" w:lineRule="auto" w:before="1"/>
        <w:ind w:left="720" w:right="874"/>
      </w:pPr>
      <w:r>
        <w:rPr/>
        <w:t>Public procurement in India is currently guided by multiple well-founded procurement guidelines and policies. Since these policies were drafted in a time before GeM, they were primarily designed in accordance with the offline procurement process and not with an online marketplace in mind. Thus, certain operational design elements of these policies may not</w:t>
      </w:r>
    </w:p>
    <w:p>
      <w:pPr>
        <w:pStyle w:val="BodyText"/>
        <w:spacing w:line="247" w:lineRule="auto" w:before="4"/>
        <w:ind w:left="720" w:right="1154"/>
      </w:pPr>
      <w:r>
        <w:rPr/>
        <w:t>be</w:t>
      </w:r>
      <w:r>
        <w:rPr>
          <w:spacing w:val="-4"/>
        </w:rPr>
        <w:t> </w:t>
      </w:r>
      <w:r>
        <w:rPr/>
        <w:t>entirely</w:t>
      </w:r>
      <w:r>
        <w:rPr>
          <w:spacing w:val="-4"/>
        </w:rPr>
        <w:t> </w:t>
      </w:r>
      <w:r>
        <w:rPr/>
        <w:t>relevant</w:t>
      </w:r>
      <w:r>
        <w:rPr>
          <w:spacing w:val="-4"/>
        </w:rPr>
        <w:t> </w:t>
      </w:r>
      <w:r>
        <w:rPr/>
        <w:t>on</w:t>
      </w:r>
      <w:r>
        <w:rPr>
          <w:spacing w:val="-4"/>
        </w:rPr>
        <w:t> </w:t>
      </w:r>
      <w:r>
        <w:rPr/>
        <w:t>a</w:t>
      </w:r>
      <w:r>
        <w:rPr>
          <w:spacing w:val="-4"/>
        </w:rPr>
        <w:t> </w:t>
      </w:r>
      <w:r>
        <w:rPr/>
        <w:t>standardized</w:t>
      </w:r>
      <w:r>
        <w:rPr>
          <w:spacing w:val="-4"/>
        </w:rPr>
        <w:t> </w:t>
      </w:r>
      <w:r>
        <w:rPr/>
        <w:t>technology-driven</w:t>
      </w:r>
      <w:r>
        <w:rPr>
          <w:spacing w:val="-4"/>
        </w:rPr>
        <w:t> </w:t>
      </w:r>
      <w:r>
        <w:rPr/>
        <w:t>platform</w:t>
      </w:r>
      <w:r>
        <w:rPr>
          <w:spacing w:val="-4"/>
        </w:rPr>
        <w:t> </w:t>
      </w:r>
      <w:r>
        <w:rPr/>
        <w:t>like</w:t>
      </w:r>
      <w:r>
        <w:rPr>
          <w:spacing w:val="-4"/>
        </w:rPr>
        <w:t> </w:t>
      </w:r>
      <w:r>
        <w:rPr/>
        <w:t>GeM.</w:t>
      </w:r>
      <w:r>
        <w:rPr>
          <w:spacing w:val="-4"/>
        </w:rPr>
        <w:t> </w:t>
      </w:r>
      <w:r>
        <w:rPr/>
        <w:t>With</w:t>
      </w:r>
      <w:r>
        <w:rPr>
          <w:spacing w:val="-4"/>
        </w:rPr>
        <w:t> </w:t>
      </w:r>
      <w:r>
        <w:rPr/>
        <w:t>the</w:t>
      </w:r>
      <w:r>
        <w:rPr>
          <w:spacing w:val="-4"/>
        </w:rPr>
        <w:t> </w:t>
      </w:r>
      <w:r>
        <w:rPr/>
        <w:t>advent of GeM, it is critical for the essence of these policies to be maintained and brought together in a comprehensive marketplace procurement process and guidelines that shall apply to all procurement on GeM. The GeM procurement process is built on the fundamental principles of public procurement: that of transparency, value for money and openness of competition.</w:t>
      </w:r>
    </w:p>
    <w:p>
      <w:pPr>
        <w:pStyle w:val="BodyText"/>
        <w:spacing w:line="247" w:lineRule="auto" w:before="6"/>
        <w:ind w:left="720" w:right="708"/>
      </w:pPr>
      <w:r>
        <w:rPr/>
        <w:t>However,</w:t>
      </w:r>
      <w:r>
        <w:rPr>
          <w:spacing w:val="-1"/>
        </w:rPr>
        <w:t> </w:t>
      </w:r>
      <w:r>
        <w:rPr/>
        <w:t>by</w:t>
      </w:r>
      <w:r>
        <w:rPr>
          <w:spacing w:val="-1"/>
        </w:rPr>
        <w:t> </w:t>
      </w:r>
      <w:r>
        <w:rPr/>
        <w:t>virtue</w:t>
      </w:r>
      <w:r>
        <w:rPr>
          <w:spacing w:val="-1"/>
        </w:rPr>
        <w:t> </w:t>
      </w:r>
      <w:r>
        <w:rPr/>
        <w:t>of</w:t>
      </w:r>
      <w:r>
        <w:rPr>
          <w:spacing w:val="-1"/>
        </w:rPr>
        <w:t> </w:t>
      </w:r>
      <w:r>
        <w:rPr/>
        <w:t>it</w:t>
      </w:r>
      <w:r>
        <w:rPr>
          <w:spacing w:val="-1"/>
        </w:rPr>
        <w:t> </w:t>
      </w:r>
      <w:r>
        <w:rPr/>
        <w:t>being</w:t>
      </w:r>
      <w:r>
        <w:rPr>
          <w:spacing w:val="-1"/>
        </w:rPr>
        <w:t> </w:t>
      </w:r>
      <w:r>
        <w:rPr/>
        <w:t>a</w:t>
      </w:r>
      <w:r>
        <w:rPr>
          <w:spacing w:val="-1"/>
        </w:rPr>
        <w:t> </w:t>
      </w:r>
      <w:r>
        <w:rPr/>
        <w:t>technology-driven</w:t>
      </w:r>
      <w:r>
        <w:rPr>
          <w:spacing w:val="-1"/>
        </w:rPr>
        <w:t> </w:t>
      </w:r>
      <w:r>
        <w:rPr/>
        <w:t>platform,</w:t>
      </w:r>
      <w:r>
        <w:rPr>
          <w:spacing w:val="-1"/>
        </w:rPr>
        <w:t> </w:t>
      </w:r>
      <w:r>
        <w:rPr/>
        <w:t>the</w:t>
      </w:r>
      <w:r>
        <w:rPr>
          <w:spacing w:val="-1"/>
        </w:rPr>
        <w:t> </w:t>
      </w:r>
      <w:r>
        <w:rPr/>
        <w:t>mechanism</w:t>
      </w:r>
      <w:r>
        <w:rPr>
          <w:spacing w:val="-1"/>
        </w:rPr>
        <w:t> </w:t>
      </w:r>
      <w:r>
        <w:rPr/>
        <w:t>and</w:t>
      </w:r>
      <w:r>
        <w:rPr>
          <w:spacing w:val="-1"/>
        </w:rPr>
        <w:t> </w:t>
      </w:r>
      <w:r>
        <w:rPr/>
        <w:t>processes</w:t>
      </w:r>
      <w:r>
        <w:rPr>
          <w:spacing w:val="-1"/>
        </w:rPr>
        <w:t> </w:t>
      </w:r>
      <w:r>
        <w:rPr/>
        <w:t>by which it achieves these objectives may change from the past.</w:t>
      </w:r>
    </w:p>
    <w:p>
      <w:pPr>
        <w:pStyle w:val="BodyText"/>
        <w:spacing w:before="12"/>
      </w:pPr>
    </w:p>
    <w:p>
      <w:pPr>
        <w:pStyle w:val="BodyText"/>
        <w:spacing w:line="247" w:lineRule="auto" w:before="1"/>
        <w:ind w:left="720" w:right="1060"/>
      </w:pPr>
      <w:r>
        <w:rPr/>
        <w:t>Thus, a set of GeM procurement guidelines for operating on GeM shall apply to all buyers and sellers on the platform independent of the respective procurement policies applicable to them outside of the platform. For procurement made on GeM, buyers shall abide by the GeM procurement guidelines and shall not be subject to compliance issues arising from different policies that may be applicable to them when they procure offline/outside GeM.</w:t>
      </w:r>
    </w:p>
    <w:p>
      <w:pPr>
        <w:pStyle w:val="BodyText"/>
        <w:spacing w:before="15"/>
      </w:pPr>
    </w:p>
    <w:p>
      <w:pPr>
        <w:pStyle w:val="BodyText"/>
        <w:spacing w:line="247" w:lineRule="auto"/>
        <w:ind w:left="720" w:right="708"/>
      </w:pPr>
      <w:r>
        <w:rPr/>
        <w:t>Some</w:t>
      </w:r>
      <w:r>
        <w:rPr>
          <w:spacing w:val="-5"/>
        </w:rPr>
        <w:t> </w:t>
      </w:r>
      <w:r>
        <w:rPr/>
        <w:t>of</w:t>
      </w:r>
      <w:r>
        <w:rPr>
          <w:spacing w:val="-5"/>
        </w:rPr>
        <w:t> </w:t>
      </w:r>
      <w:r>
        <w:rPr/>
        <w:t>the</w:t>
      </w:r>
      <w:r>
        <w:rPr>
          <w:spacing w:val="-5"/>
        </w:rPr>
        <w:t> </w:t>
      </w:r>
      <w:r>
        <w:rPr/>
        <w:t>indicative</w:t>
      </w:r>
      <w:r>
        <w:rPr>
          <w:spacing w:val="-5"/>
        </w:rPr>
        <w:t> </w:t>
      </w:r>
      <w:r>
        <w:rPr/>
        <w:t>directives/processes</w:t>
      </w:r>
      <w:r>
        <w:rPr>
          <w:spacing w:val="-5"/>
        </w:rPr>
        <w:t> </w:t>
      </w:r>
      <w:r>
        <w:rPr/>
        <w:t>that</w:t>
      </w:r>
      <w:r>
        <w:rPr>
          <w:spacing w:val="-5"/>
        </w:rPr>
        <w:t> </w:t>
      </w:r>
      <w:r>
        <w:rPr/>
        <w:t>currently</w:t>
      </w:r>
      <w:r>
        <w:rPr>
          <w:spacing w:val="-5"/>
        </w:rPr>
        <w:t> </w:t>
      </w:r>
      <w:r>
        <w:rPr/>
        <w:t>exist</w:t>
      </w:r>
      <w:r>
        <w:rPr>
          <w:spacing w:val="-5"/>
        </w:rPr>
        <w:t> </w:t>
      </w:r>
      <w:r>
        <w:rPr/>
        <w:t>but</w:t>
      </w:r>
      <w:r>
        <w:rPr>
          <w:spacing w:val="-5"/>
        </w:rPr>
        <w:t> </w:t>
      </w:r>
      <w:r>
        <w:rPr/>
        <w:t>are</w:t>
      </w:r>
      <w:r>
        <w:rPr>
          <w:spacing w:val="-5"/>
        </w:rPr>
        <w:t> </w:t>
      </w:r>
      <w:r>
        <w:rPr/>
        <w:t>not</w:t>
      </w:r>
      <w:r>
        <w:rPr>
          <w:spacing w:val="-5"/>
        </w:rPr>
        <w:t> </w:t>
      </w:r>
      <w:r>
        <w:rPr/>
        <w:t>relevant</w:t>
      </w:r>
      <w:r>
        <w:rPr>
          <w:spacing w:val="-5"/>
        </w:rPr>
        <w:t> </w:t>
      </w:r>
      <w:r>
        <w:rPr/>
        <w:t>or appropriate while transacting on the marketplace (GeM) include:</w:t>
      </w:r>
    </w:p>
    <w:p>
      <w:pPr>
        <w:pStyle w:val="ListParagraph"/>
        <w:numPr>
          <w:ilvl w:val="0"/>
          <w:numId w:val="30"/>
        </w:numPr>
        <w:tabs>
          <w:tab w:pos="1263" w:val="left" w:leader="none"/>
        </w:tabs>
        <w:spacing w:line="247" w:lineRule="auto" w:before="3" w:after="0"/>
        <w:ind w:left="1120" w:right="966" w:firstLine="0"/>
        <w:jc w:val="left"/>
        <w:rPr>
          <w:sz w:val="24"/>
        </w:rPr>
      </w:pPr>
      <w:r>
        <w:rPr>
          <w:sz w:val="24"/>
        </w:rPr>
        <w:t>Mandate for all Ministries and Departments to publish all tender enquiries and details of bid awards on CPPP (Rule 159, Rule 201).</w:t>
      </w:r>
    </w:p>
    <w:p>
      <w:pPr>
        <w:pStyle w:val="ListParagraph"/>
        <w:numPr>
          <w:ilvl w:val="0"/>
          <w:numId w:val="30"/>
        </w:numPr>
        <w:tabs>
          <w:tab w:pos="1263" w:val="left" w:leader="none"/>
        </w:tabs>
        <w:spacing w:line="240" w:lineRule="auto" w:before="2" w:after="0"/>
        <w:ind w:left="1263" w:right="0" w:hanging="143"/>
        <w:jc w:val="left"/>
        <w:rPr>
          <w:sz w:val="24"/>
        </w:rPr>
      </w:pPr>
      <w:r>
        <w:rPr>
          <w:sz w:val="24"/>
        </w:rPr>
        <w:t>Minimum</w:t>
      </w:r>
      <w:r>
        <w:rPr>
          <w:spacing w:val="3"/>
          <w:sz w:val="24"/>
        </w:rPr>
        <w:t> </w:t>
      </w:r>
      <w:r>
        <w:rPr>
          <w:sz w:val="24"/>
        </w:rPr>
        <w:t>three</w:t>
      </w:r>
      <w:r>
        <w:rPr>
          <w:spacing w:val="4"/>
          <w:sz w:val="24"/>
        </w:rPr>
        <w:t> </w:t>
      </w:r>
      <w:r>
        <w:rPr>
          <w:sz w:val="24"/>
        </w:rPr>
        <w:t>weeks</w:t>
      </w:r>
      <w:r>
        <w:rPr>
          <w:spacing w:val="4"/>
          <w:sz w:val="24"/>
        </w:rPr>
        <w:t> </w:t>
      </w:r>
      <w:r>
        <w:rPr>
          <w:sz w:val="24"/>
        </w:rPr>
        <w:t>time</w:t>
      </w:r>
      <w:r>
        <w:rPr>
          <w:spacing w:val="3"/>
          <w:sz w:val="24"/>
        </w:rPr>
        <w:t> </w:t>
      </w:r>
      <w:r>
        <w:rPr>
          <w:sz w:val="24"/>
        </w:rPr>
        <w:t>to</w:t>
      </w:r>
      <w:r>
        <w:rPr>
          <w:spacing w:val="4"/>
          <w:sz w:val="24"/>
        </w:rPr>
        <w:t> </w:t>
      </w:r>
      <w:r>
        <w:rPr>
          <w:sz w:val="24"/>
        </w:rPr>
        <w:t>be</w:t>
      </w:r>
      <w:r>
        <w:rPr>
          <w:spacing w:val="4"/>
          <w:sz w:val="24"/>
        </w:rPr>
        <w:t> </w:t>
      </w:r>
      <w:r>
        <w:rPr>
          <w:sz w:val="24"/>
        </w:rPr>
        <w:t>allowed</w:t>
      </w:r>
      <w:r>
        <w:rPr>
          <w:spacing w:val="4"/>
          <w:sz w:val="24"/>
        </w:rPr>
        <w:t> </w:t>
      </w:r>
      <w:r>
        <w:rPr>
          <w:sz w:val="24"/>
        </w:rPr>
        <w:t>for</w:t>
      </w:r>
      <w:r>
        <w:rPr>
          <w:spacing w:val="3"/>
          <w:sz w:val="24"/>
        </w:rPr>
        <w:t> </w:t>
      </w:r>
      <w:r>
        <w:rPr>
          <w:sz w:val="24"/>
        </w:rPr>
        <w:t>submission</w:t>
      </w:r>
      <w:r>
        <w:rPr>
          <w:spacing w:val="4"/>
          <w:sz w:val="24"/>
        </w:rPr>
        <w:t> </w:t>
      </w:r>
      <w:r>
        <w:rPr>
          <w:sz w:val="24"/>
        </w:rPr>
        <w:t>of</w:t>
      </w:r>
      <w:r>
        <w:rPr>
          <w:spacing w:val="4"/>
          <w:sz w:val="24"/>
        </w:rPr>
        <w:t> </w:t>
      </w:r>
      <w:r>
        <w:rPr>
          <w:sz w:val="24"/>
        </w:rPr>
        <w:t>bids</w:t>
      </w:r>
      <w:r>
        <w:rPr>
          <w:spacing w:val="3"/>
          <w:sz w:val="24"/>
        </w:rPr>
        <w:t> </w:t>
      </w:r>
      <w:r>
        <w:rPr>
          <w:sz w:val="24"/>
        </w:rPr>
        <w:t>(Rule</w:t>
      </w:r>
      <w:r>
        <w:rPr>
          <w:spacing w:val="4"/>
          <w:sz w:val="24"/>
        </w:rPr>
        <w:t> </w:t>
      </w:r>
      <w:r>
        <w:rPr>
          <w:spacing w:val="-2"/>
          <w:sz w:val="24"/>
        </w:rPr>
        <w:t>161).</w:t>
      </w:r>
    </w:p>
    <w:p>
      <w:pPr>
        <w:pStyle w:val="ListParagraph"/>
        <w:numPr>
          <w:ilvl w:val="0"/>
          <w:numId w:val="30"/>
        </w:numPr>
        <w:tabs>
          <w:tab w:pos="1263" w:val="left" w:leader="none"/>
        </w:tabs>
        <w:spacing w:line="240" w:lineRule="auto" w:before="10" w:after="0"/>
        <w:ind w:left="1263" w:right="0" w:hanging="143"/>
        <w:jc w:val="left"/>
        <w:rPr>
          <w:sz w:val="24"/>
        </w:rPr>
      </w:pPr>
      <w:r>
        <w:rPr>
          <w:sz w:val="24"/>
        </w:rPr>
        <w:t>Procurement</w:t>
      </w:r>
      <w:r>
        <w:rPr>
          <w:spacing w:val="-5"/>
          <w:sz w:val="24"/>
        </w:rPr>
        <w:t> </w:t>
      </w:r>
      <w:r>
        <w:rPr>
          <w:sz w:val="24"/>
        </w:rPr>
        <w:t>by</w:t>
      </w:r>
      <w:r>
        <w:rPr>
          <w:spacing w:val="-5"/>
          <w:sz w:val="24"/>
        </w:rPr>
        <w:t> </w:t>
      </w:r>
      <w:r>
        <w:rPr>
          <w:sz w:val="24"/>
        </w:rPr>
        <w:t>Limited</w:t>
      </w:r>
      <w:r>
        <w:rPr>
          <w:spacing w:val="-5"/>
          <w:sz w:val="24"/>
        </w:rPr>
        <w:t> </w:t>
      </w:r>
      <w:r>
        <w:rPr>
          <w:sz w:val="24"/>
        </w:rPr>
        <w:t>Tender</w:t>
      </w:r>
      <w:r>
        <w:rPr>
          <w:spacing w:val="-5"/>
          <w:sz w:val="24"/>
        </w:rPr>
        <w:t> </w:t>
      </w:r>
      <w:r>
        <w:rPr>
          <w:sz w:val="24"/>
        </w:rPr>
        <w:t>Enquiry</w:t>
      </w:r>
      <w:r>
        <w:rPr>
          <w:spacing w:val="-5"/>
          <w:sz w:val="24"/>
        </w:rPr>
        <w:t> </w:t>
      </w:r>
      <w:r>
        <w:rPr>
          <w:sz w:val="24"/>
        </w:rPr>
        <w:t>in</w:t>
      </w:r>
      <w:r>
        <w:rPr>
          <w:spacing w:val="-5"/>
          <w:sz w:val="24"/>
        </w:rPr>
        <w:t> </w:t>
      </w:r>
      <w:r>
        <w:rPr>
          <w:sz w:val="24"/>
        </w:rPr>
        <w:t>cases</w:t>
      </w:r>
      <w:r>
        <w:rPr>
          <w:spacing w:val="-5"/>
          <w:sz w:val="24"/>
        </w:rPr>
        <w:t> </w:t>
      </w:r>
      <w:r>
        <w:rPr>
          <w:sz w:val="24"/>
        </w:rPr>
        <w:t>of</w:t>
      </w:r>
      <w:r>
        <w:rPr>
          <w:spacing w:val="-5"/>
          <w:sz w:val="24"/>
        </w:rPr>
        <w:t> </w:t>
      </w:r>
      <w:r>
        <w:rPr>
          <w:sz w:val="24"/>
        </w:rPr>
        <w:t>urgent</w:t>
      </w:r>
      <w:r>
        <w:rPr>
          <w:spacing w:val="-5"/>
          <w:sz w:val="24"/>
        </w:rPr>
        <w:t> </w:t>
      </w:r>
      <w:r>
        <w:rPr>
          <w:sz w:val="24"/>
        </w:rPr>
        <w:t>need</w:t>
      </w:r>
      <w:r>
        <w:rPr>
          <w:spacing w:val="-5"/>
          <w:sz w:val="24"/>
        </w:rPr>
        <w:t> </w:t>
      </w:r>
      <w:r>
        <w:rPr>
          <w:sz w:val="24"/>
        </w:rPr>
        <w:t>(Rule</w:t>
      </w:r>
      <w:r>
        <w:rPr>
          <w:spacing w:val="-5"/>
          <w:sz w:val="24"/>
        </w:rPr>
        <w:t> </w:t>
      </w:r>
      <w:r>
        <w:rPr>
          <w:spacing w:val="-2"/>
          <w:sz w:val="24"/>
        </w:rPr>
        <w:t>162).</w:t>
      </w:r>
    </w:p>
    <w:p>
      <w:pPr>
        <w:pStyle w:val="ListParagraph"/>
        <w:numPr>
          <w:ilvl w:val="0"/>
          <w:numId w:val="30"/>
        </w:numPr>
        <w:tabs>
          <w:tab w:pos="1263" w:val="left" w:leader="none"/>
        </w:tabs>
        <w:spacing w:line="247" w:lineRule="auto" w:before="9" w:after="0"/>
        <w:ind w:left="1120" w:right="1773" w:firstLine="0"/>
        <w:jc w:val="left"/>
        <w:rPr>
          <w:sz w:val="24"/>
        </w:rPr>
      </w:pPr>
      <w:r>
        <w:rPr>
          <w:sz w:val="24"/>
        </w:rPr>
        <w:t>Evaluation</w:t>
      </w:r>
      <w:r>
        <w:rPr>
          <w:spacing w:val="-4"/>
          <w:sz w:val="24"/>
        </w:rPr>
        <w:t> </w:t>
      </w:r>
      <w:r>
        <w:rPr>
          <w:sz w:val="24"/>
        </w:rPr>
        <w:t>of</w:t>
      </w:r>
      <w:r>
        <w:rPr>
          <w:spacing w:val="-4"/>
          <w:sz w:val="24"/>
        </w:rPr>
        <w:t> </w:t>
      </w:r>
      <w:r>
        <w:rPr>
          <w:sz w:val="24"/>
        </w:rPr>
        <w:t>technical</w:t>
      </w:r>
      <w:r>
        <w:rPr>
          <w:spacing w:val="-4"/>
          <w:sz w:val="24"/>
        </w:rPr>
        <w:t> </w:t>
      </w:r>
      <w:r>
        <w:rPr>
          <w:sz w:val="24"/>
        </w:rPr>
        <w:t>bids</w:t>
      </w:r>
      <w:r>
        <w:rPr>
          <w:spacing w:val="-4"/>
          <w:sz w:val="24"/>
        </w:rPr>
        <w:t> </w:t>
      </w:r>
      <w:r>
        <w:rPr>
          <w:sz w:val="24"/>
        </w:rPr>
        <w:t>to</w:t>
      </w:r>
      <w:r>
        <w:rPr>
          <w:spacing w:val="-4"/>
          <w:sz w:val="24"/>
        </w:rPr>
        <w:t> </w:t>
      </w:r>
      <w:r>
        <w:rPr>
          <w:sz w:val="24"/>
        </w:rPr>
        <w:t>be</w:t>
      </w:r>
      <w:r>
        <w:rPr>
          <w:spacing w:val="-4"/>
          <w:sz w:val="24"/>
        </w:rPr>
        <w:t> </w:t>
      </w:r>
      <w:r>
        <w:rPr>
          <w:sz w:val="24"/>
        </w:rPr>
        <w:t>conducted</w:t>
      </w:r>
      <w:r>
        <w:rPr>
          <w:spacing w:val="-4"/>
          <w:sz w:val="24"/>
        </w:rPr>
        <w:t> </w:t>
      </w:r>
      <w:r>
        <w:rPr>
          <w:sz w:val="24"/>
        </w:rPr>
        <w:t>by</w:t>
      </w:r>
      <w:r>
        <w:rPr>
          <w:spacing w:val="-4"/>
          <w:sz w:val="24"/>
        </w:rPr>
        <w:t> </w:t>
      </w:r>
      <w:r>
        <w:rPr>
          <w:sz w:val="24"/>
        </w:rPr>
        <w:t>Competent</w:t>
      </w:r>
      <w:r>
        <w:rPr>
          <w:spacing w:val="-4"/>
          <w:sz w:val="24"/>
        </w:rPr>
        <w:t> </w:t>
      </w:r>
      <w:r>
        <w:rPr>
          <w:sz w:val="24"/>
        </w:rPr>
        <w:t>Authority</w:t>
      </w:r>
      <w:r>
        <w:rPr>
          <w:spacing w:val="-4"/>
          <w:sz w:val="24"/>
        </w:rPr>
        <w:t> </w:t>
      </w:r>
      <w:r>
        <w:rPr>
          <w:sz w:val="24"/>
        </w:rPr>
        <w:t>or</w:t>
      </w:r>
      <w:r>
        <w:rPr>
          <w:spacing w:val="-4"/>
          <w:sz w:val="24"/>
        </w:rPr>
        <w:t> </w:t>
      </w:r>
      <w:r>
        <w:rPr>
          <w:sz w:val="24"/>
        </w:rPr>
        <w:t>Technical Committee</w:t>
      </w:r>
      <w:r>
        <w:rPr>
          <w:spacing w:val="-6"/>
          <w:sz w:val="24"/>
        </w:rPr>
        <w:t> </w:t>
      </w:r>
      <w:r>
        <w:rPr>
          <w:sz w:val="24"/>
        </w:rPr>
        <w:t>(Rule</w:t>
      </w:r>
      <w:r>
        <w:rPr>
          <w:spacing w:val="-6"/>
          <w:sz w:val="24"/>
        </w:rPr>
        <w:t> </w:t>
      </w:r>
      <w:r>
        <w:rPr>
          <w:sz w:val="24"/>
        </w:rPr>
        <w:t>163,164).</w:t>
      </w:r>
    </w:p>
    <w:p>
      <w:pPr>
        <w:pStyle w:val="ListParagraph"/>
        <w:numPr>
          <w:ilvl w:val="0"/>
          <w:numId w:val="30"/>
        </w:numPr>
        <w:tabs>
          <w:tab w:pos="1263" w:val="left" w:leader="none"/>
        </w:tabs>
        <w:spacing w:line="247" w:lineRule="auto" w:before="3" w:after="0"/>
        <w:ind w:left="1120" w:right="1164" w:firstLine="0"/>
        <w:jc w:val="left"/>
        <w:rPr>
          <w:sz w:val="24"/>
        </w:rPr>
      </w:pPr>
      <w:r>
        <w:rPr>
          <w:sz w:val="24"/>
        </w:rPr>
        <w:t>Performance</w:t>
      </w:r>
      <w:r>
        <w:rPr>
          <w:spacing w:val="-4"/>
          <w:sz w:val="24"/>
        </w:rPr>
        <w:t> </w:t>
      </w:r>
      <w:r>
        <w:rPr>
          <w:sz w:val="24"/>
        </w:rPr>
        <w:t>Security</w:t>
      </w:r>
      <w:r>
        <w:rPr>
          <w:spacing w:val="-4"/>
          <w:sz w:val="24"/>
        </w:rPr>
        <w:t> </w:t>
      </w:r>
      <w:r>
        <w:rPr>
          <w:sz w:val="24"/>
        </w:rPr>
        <w:t>should</w:t>
      </w:r>
      <w:r>
        <w:rPr>
          <w:spacing w:val="-4"/>
          <w:sz w:val="24"/>
        </w:rPr>
        <w:t> </w:t>
      </w:r>
      <w:r>
        <w:rPr>
          <w:sz w:val="24"/>
        </w:rPr>
        <w:t>be</w:t>
      </w:r>
      <w:r>
        <w:rPr>
          <w:spacing w:val="-4"/>
          <w:sz w:val="24"/>
        </w:rPr>
        <w:t> </w:t>
      </w:r>
      <w:r>
        <w:rPr>
          <w:sz w:val="24"/>
        </w:rPr>
        <w:t>for</w:t>
      </w:r>
      <w:r>
        <w:rPr>
          <w:spacing w:val="-4"/>
          <w:sz w:val="24"/>
        </w:rPr>
        <w:t> </w:t>
      </w:r>
      <w:r>
        <w:rPr>
          <w:sz w:val="24"/>
        </w:rPr>
        <w:t>an</w:t>
      </w:r>
      <w:r>
        <w:rPr>
          <w:spacing w:val="-4"/>
          <w:sz w:val="24"/>
        </w:rPr>
        <w:t> </w:t>
      </w:r>
      <w:r>
        <w:rPr>
          <w:sz w:val="24"/>
        </w:rPr>
        <w:t>amount</w:t>
      </w:r>
      <w:r>
        <w:rPr>
          <w:spacing w:val="-4"/>
          <w:sz w:val="24"/>
        </w:rPr>
        <w:t> </w:t>
      </w:r>
      <w:r>
        <w:rPr>
          <w:sz w:val="24"/>
        </w:rPr>
        <w:t>of</w:t>
      </w:r>
      <w:r>
        <w:rPr>
          <w:spacing w:val="-4"/>
          <w:sz w:val="24"/>
        </w:rPr>
        <w:t> </w:t>
      </w:r>
      <w:r>
        <w:rPr>
          <w:sz w:val="24"/>
        </w:rPr>
        <w:t>five</w:t>
      </w:r>
      <w:r>
        <w:rPr>
          <w:spacing w:val="-4"/>
          <w:sz w:val="24"/>
        </w:rPr>
        <w:t> </w:t>
      </w:r>
      <w:r>
        <w:rPr>
          <w:sz w:val="24"/>
        </w:rPr>
        <w:t>to</w:t>
      </w:r>
      <w:r>
        <w:rPr>
          <w:spacing w:val="-4"/>
          <w:sz w:val="24"/>
        </w:rPr>
        <w:t> </w:t>
      </w:r>
      <w:r>
        <w:rPr>
          <w:sz w:val="24"/>
        </w:rPr>
        <w:t>ten</w:t>
      </w:r>
      <w:r>
        <w:rPr>
          <w:spacing w:val="-4"/>
          <w:sz w:val="24"/>
        </w:rPr>
        <w:t> </w:t>
      </w:r>
      <w:r>
        <w:rPr>
          <w:sz w:val="24"/>
        </w:rPr>
        <w:t>percent</w:t>
      </w:r>
      <w:r>
        <w:rPr>
          <w:spacing w:val="-4"/>
          <w:sz w:val="24"/>
        </w:rPr>
        <w:t> </w:t>
      </w:r>
      <w:r>
        <w:rPr>
          <w:sz w:val="24"/>
        </w:rPr>
        <w:t>of</w:t>
      </w:r>
      <w:r>
        <w:rPr>
          <w:spacing w:val="-4"/>
          <w:sz w:val="24"/>
        </w:rPr>
        <w:t> </w:t>
      </w:r>
      <w:r>
        <w:rPr>
          <w:sz w:val="24"/>
        </w:rPr>
        <w:t>the</w:t>
      </w:r>
      <w:r>
        <w:rPr>
          <w:spacing w:val="-4"/>
          <w:sz w:val="24"/>
        </w:rPr>
        <w:t> </w:t>
      </w:r>
      <w:r>
        <w:rPr>
          <w:sz w:val="24"/>
        </w:rPr>
        <w:t>value</w:t>
      </w:r>
      <w:r>
        <w:rPr>
          <w:spacing w:val="-4"/>
          <w:sz w:val="24"/>
        </w:rPr>
        <w:t> </w:t>
      </w:r>
      <w:r>
        <w:rPr>
          <w:sz w:val="24"/>
        </w:rPr>
        <w:t>of</w:t>
      </w:r>
      <w:r>
        <w:rPr>
          <w:spacing w:val="-4"/>
          <w:sz w:val="24"/>
        </w:rPr>
        <w:t> </w:t>
      </w:r>
      <w:r>
        <w:rPr>
          <w:sz w:val="24"/>
        </w:rPr>
        <w:t>the contract as specified in the bid documents (Rule 171).</w:t>
      </w:r>
    </w:p>
    <w:p>
      <w:pPr>
        <w:pStyle w:val="ListParagraph"/>
        <w:numPr>
          <w:ilvl w:val="0"/>
          <w:numId w:val="30"/>
        </w:numPr>
        <w:tabs>
          <w:tab w:pos="1263" w:val="left" w:leader="none"/>
        </w:tabs>
        <w:spacing w:line="247" w:lineRule="auto" w:before="2" w:after="0"/>
        <w:ind w:left="1120" w:right="1027" w:firstLine="0"/>
        <w:jc w:val="left"/>
        <w:rPr>
          <w:sz w:val="24"/>
        </w:rPr>
      </w:pPr>
      <w:r>
        <w:rPr>
          <w:sz w:val="24"/>
        </w:rPr>
        <w:t>Procurement</w:t>
      </w:r>
      <w:r>
        <w:rPr>
          <w:spacing w:val="-2"/>
          <w:sz w:val="24"/>
        </w:rPr>
        <w:t> </w:t>
      </w:r>
      <w:r>
        <w:rPr>
          <w:sz w:val="24"/>
        </w:rPr>
        <w:t>of</w:t>
      </w:r>
      <w:r>
        <w:rPr>
          <w:spacing w:val="-2"/>
          <w:sz w:val="24"/>
        </w:rPr>
        <w:t> </w:t>
      </w:r>
      <w:r>
        <w:rPr>
          <w:sz w:val="24"/>
        </w:rPr>
        <w:t>services</w:t>
      </w:r>
      <w:r>
        <w:rPr>
          <w:spacing w:val="-2"/>
          <w:sz w:val="24"/>
        </w:rPr>
        <w:t> </w:t>
      </w:r>
      <w:r>
        <w:rPr>
          <w:sz w:val="24"/>
        </w:rPr>
        <w:t>by</w:t>
      </w:r>
      <w:r>
        <w:rPr>
          <w:spacing w:val="-2"/>
          <w:sz w:val="24"/>
        </w:rPr>
        <w:t> </w:t>
      </w:r>
      <w:r>
        <w:rPr>
          <w:sz w:val="24"/>
        </w:rPr>
        <w:t>Limited</w:t>
      </w:r>
      <w:r>
        <w:rPr>
          <w:spacing w:val="-2"/>
          <w:sz w:val="24"/>
        </w:rPr>
        <w:t> </w:t>
      </w:r>
      <w:r>
        <w:rPr>
          <w:sz w:val="24"/>
        </w:rPr>
        <w:t>Tender</w:t>
      </w:r>
      <w:r>
        <w:rPr>
          <w:spacing w:val="-2"/>
          <w:sz w:val="24"/>
        </w:rPr>
        <w:t> </w:t>
      </w:r>
      <w:r>
        <w:rPr>
          <w:sz w:val="24"/>
        </w:rPr>
        <w:t>Enquiry</w:t>
      </w:r>
      <w:r>
        <w:rPr>
          <w:spacing w:val="-2"/>
          <w:sz w:val="24"/>
        </w:rPr>
        <w:t> </w:t>
      </w:r>
      <w:r>
        <w:rPr>
          <w:sz w:val="24"/>
        </w:rPr>
        <w:t>when</w:t>
      </w:r>
      <w:r>
        <w:rPr>
          <w:spacing w:val="-2"/>
          <w:sz w:val="24"/>
        </w:rPr>
        <w:t> </w:t>
      </w:r>
      <w:r>
        <w:rPr>
          <w:sz w:val="24"/>
        </w:rPr>
        <w:t>the</w:t>
      </w:r>
      <w:r>
        <w:rPr>
          <w:spacing w:val="-2"/>
          <w:sz w:val="24"/>
        </w:rPr>
        <w:t> </w:t>
      </w:r>
      <w:r>
        <w:rPr>
          <w:sz w:val="24"/>
        </w:rPr>
        <w:t>value</w:t>
      </w:r>
      <w:r>
        <w:rPr>
          <w:spacing w:val="-2"/>
          <w:sz w:val="24"/>
        </w:rPr>
        <w:t> </w:t>
      </w:r>
      <w:r>
        <w:rPr>
          <w:sz w:val="24"/>
        </w:rPr>
        <w:t>of</w:t>
      </w:r>
      <w:r>
        <w:rPr>
          <w:spacing w:val="-2"/>
          <w:sz w:val="24"/>
        </w:rPr>
        <w:t> </w:t>
      </w:r>
      <w:r>
        <w:rPr>
          <w:sz w:val="24"/>
        </w:rPr>
        <w:t>the</w:t>
      </w:r>
      <w:r>
        <w:rPr>
          <w:spacing w:val="-2"/>
          <w:sz w:val="24"/>
        </w:rPr>
        <w:t> </w:t>
      </w:r>
      <w:r>
        <w:rPr>
          <w:sz w:val="24"/>
        </w:rPr>
        <w:t>services</w:t>
      </w:r>
      <w:r>
        <w:rPr>
          <w:spacing w:val="-2"/>
          <w:sz w:val="24"/>
        </w:rPr>
        <w:t> </w:t>
      </w:r>
      <w:r>
        <w:rPr>
          <w:sz w:val="24"/>
        </w:rPr>
        <w:t>is</w:t>
      </w:r>
      <w:r>
        <w:rPr>
          <w:spacing w:val="-2"/>
          <w:sz w:val="24"/>
        </w:rPr>
        <w:t> </w:t>
      </w:r>
      <w:r>
        <w:rPr>
          <w:sz w:val="24"/>
        </w:rPr>
        <w:t>less than 10 Lakhs (Rule 201).</w:t>
      </w:r>
    </w:p>
    <w:p>
      <w:pPr>
        <w:pStyle w:val="BodyText"/>
        <w:spacing w:before="12"/>
      </w:pPr>
    </w:p>
    <w:p>
      <w:pPr>
        <w:pStyle w:val="ListParagraph"/>
        <w:numPr>
          <w:ilvl w:val="2"/>
          <w:numId w:val="25"/>
        </w:numPr>
        <w:tabs>
          <w:tab w:pos="1249" w:val="left" w:leader="none"/>
        </w:tabs>
        <w:spacing w:line="240" w:lineRule="auto" w:before="1" w:after="0"/>
        <w:ind w:left="1249" w:right="0" w:hanging="529"/>
        <w:jc w:val="left"/>
        <w:rPr>
          <w:i/>
          <w:sz w:val="24"/>
        </w:rPr>
      </w:pPr>
      <w:r>
        <w:rPr>
          <w:i/>
          <w:spacing w:val="-4"/>
          <w:sz w:val="24"/>
        </w:rPr>
        <w:t>GeM</w:t>
      </w:r>
      <w:r>
        <w:rPr>
          <w:i/>
          <w:spacing w:val="-9"/>
          <w:sz w:val="24"/>
        </w:rPr>
        <w:t> </w:t>
      </w:r>
      <w:r>
        <w:rPr>
          <w:i/>
          <w:spacing w:val="-4"/>
          <w:sz w:val="24"/>
        </w:rPr>
        <w:t>Procurement</w:t>
      </w:r>
      <w:r>
        <w:rPr>
          <w:i/>
          <w:spacing w:val="-9"/>
          <w:sz w:val="24"/>
        </w:rPr>
        <w:t> </w:t>
      </w:r>
      <w:r>
        <w:rPr>
          <w:i/>
          <w:spacing w:val="-4"/>
          <w:sz w:val="24"/>
        </w:rPr>
        <w:t>Guidelines</w:t>
      </w:r>
    </w:p>
    <w:p>
      <w:pPr>
        <w:pStyle w:val="BodyText"/>
        <w:spacing w:before="19"/>
        <w:rPr>
          <w:i/>
        </w:rPr>
      </w:pPr>
    </w:p>
    <w:p>
      <w:pPr>
        <w:pStyle w:val="BodyText"/>
        <w:spacing w:line="247" w:lineRule="auto"/>
        <w:ind w:left="720" w:right="874"/>
      </w:pPr>
      <w:r>
        <w:rPr/>
        <w:t>GeM has been established as the national procurement portal. Thereby, GeM shall seek to design it’s procurement process and guidelines in adherence to the national level directives from the Government. GeM will continuously look to new ways of supporting these policies while adhering to the design principles intrinsic to GeM. All policies relating to various aspects of GeM transactions are available on line and user feedback is inbuilt on the platform.</w:t>
      </w:r>
    </w:p>
    <w:p>
      <w:pPr>
        <w:pStyle w:val="BodyText"/>
        <w:spacing w:before="16"/>
      </w:pPr>
    </w:p>
    <w:p>
      <w:pPr>
        <w:pStyle w:val="BodyText"/>
        <w:spacing w:line="247" w:lineRule="auto"/>
        <w:ind w:left="720" w:right="708"/>
      </w:pPr>
      <w:r>
        <w:rPr/>
        <w:t>Some of the new processes and mechanisms by which GeM shall support the objectives of </w:t>
      </w:r>
      <w:r>
        <w:rPr/>
        <w:t>the </w:t>
      </w:r>
      <w:r>
        <w:rPr>
          <w:w w:val="105"/>
        </w:rPr>
        <w:t>central</w:t>
      </w:r>
      <w:r>
        <w:rPr>
          <w:spacing w:val="-19"/>
          <w:w w:val="105"/>
        </w:rPr>
        <w:t> </w:t>
      </w:r>
      <w:r>
        <w:rPr>
          <w:w w:val="105"/>
        </w:rPr>
        <w:t>directives</w:t>
      </w:r>
      <w:r>
        <w:rPr>
          <w:spacing w:val="-19"/>
          <w:w w:val="105"/>
        </w:rPr>
        <w:t> </w:t>
      </w:r>
      <w:r>
        <w:rPr>
          <w:w w:val="105"/>
        </w:rPr>
        <w:t>have</w:t>
      </w:r>
      <w:r>
        <w:rPr>
          <w:spacing w:val="-19"/>
          <w:w w:val="105"/>
        </w:rPr>
        <w:t> </w:t>
      </w:r>
      <w:r>
        <w:rPr>
          <w:w w:val="105"/>
        </w:rPr>
        <w:t>been</w:t>
      </w:r>
      <w:r>
        <w:rPr>
          <w:spacing w:val="-19"/>
          <w:w w:val="105"/>
        </w:rPr>
        <w:t> </w:t>
      </w:r>
      <w:r>
        <w:rPr>
          <w:w w:val="105"/>
        </w:rPr>
        <w:t>detailed</w:t>
      </w:r>
      <w:r>
        <w:rPr>
          <w:spacing w:val="-19"/>
          <w:w w:val="105"/>
        </w:rPr>
        <w:t> </w:t>
      </w:r>
      <w:r>
        <w:rPr>
          <w:w w:val="105"/>
        </w:rPr>
        <w:t>below:</w:t>
      </w:r>
    </w:p>
    <w:p>
      <w:pPr>
        <w:spacing w:after="0" w:line="247" w:lineRule="auto"/>
        <w:sectPr>
          <w:pgSz w:w="11910" w:h="16840"/>
          <w:pgMar w:top="620" w:bottom="0" w:left="0" w:right="0"/>
        </w:sectPr>
      </w:pPr>
    </w:p>
    <w:p>
      <w:pPr>
        <w:pStyle w:val="BodyText"/>
      </w:pPr>
      <w:r>
        <w:rPr/>
        <mc:AlternateContent>
          <mc:Choice Requires="wps">
            <w:drawing>
              <wp:anchor distT="0" distB="0" distL="0" distR="0" allowOverlap="1" layoutInCell="1" locked="0" behindDoc="0" simplePos="0" relativeHeight="15774720">
                <wp:simplePos x="0" y="0"/>
                <wp:positionH relativeFrom="page">
                  <wp:posOffset>0</wp:posOffset>
                </wp:positionH>
                <wp:positionV relativeFrom="page">
                  <wp:posOffset>10119601</wp:posOffset>
                </wp:positionV>
                <wp:extent cx="7560309" cy="572770"/>
                <wp:effectExtent l="0" t="0" r="0" b="0"/>
                <wp:wrapNone/>
                <wp:docPr id="244" name="Group 244"/>
                <wp:cNvGraphicFramePr>
                  <a:graphicFrameLocks/>
                </wp:cNvGraphicFramePr>
                <a:graphic>
                  <a:graphicData uri="http://schemas.microsoft.com/office/word/2010/wordprocessingGroup">
                    <wpg:wgp>
                      <wpg:cNvPr id="244" name="Group 244"/>
                      <wpg:cNvGrpSpPr/>
                      <wpg:grpSpPr>
                        <a:xfrm>
                          <a:off x="0" y="0"/>
                          <a:ext cx="7560309" cy="572770"/>
                          <a:chExt cx="7560309" cy="572770"/>
                        </a:xfrm>
                      </wpg:grpSpPr>
                      <pic:pic>
                        <pic:nvPicPr>
                          <pic:cNvPr id="245" name="Image 245"/>
                          <pic:cNvPicPr/>
                        </pic:nvPicPr>
                        <pic:blipFill>
                          <a:blip r:embed="rId40" cstate="print"/>
                          <a:stretch>
                            <a:fillRect/>
                          </a:stretch>
                        </pic:blipFill>
                        <pic:spPr>
                          <a:xfrm>
                            <a:off x="0" y="0"/>
                            <a:ext cx="7559992" cy="572401"/>
                          </a:xfrm>
                          <a:prstGeom prst="rect">
                            <a:avLst/>
                          </a:prstGeom>
                        </pic:spPr>
                      </pic:pic>
                      <wps:wsp>
                        <wps:cNvPr id="246" name="Textbox 246"/>
                        <wps:cNvSpPr txBox="1"/>
                        <wps:spPr>
                          <a:xfrm>
                            <a:off x="457199" y="112626"/>
                            <a:ext cx="127000" cy="137160"/>
                          </a:xfrm>
                          <a:prstGeom prst="rect">
                            <a:avLst/>
                          </a:prstGeom>
                        </wps:spPr>
                        <wps:txbx>
                          <w:txbxContent>
                            <w:p>
                              <w:pPr>
                                <w:spacing w:line="208" w:lineRule="exact" w:before="0"/>
                                <w:ind w:left="0" w:right="0" w:firstLine="0"/>
                                <w:jc w:val="left"/>
                                <w:rPr>
                                  <w:sz w:val="18"/>
                                </w:rPr>
                              </w:pPr>
                              <w:r>
                                <w:rPr>
                                  <w:spacing w:val="-5"/>
                                  <w:sz w:val="18"/>
                                </w:rPr>
                                <w:t>35</w:t>
                              </w:r>
                            </w:p>
                          </w:txbxContent>
                        </wps:txbx>
                        <wps:bodyPr wrap="square" lIns="0" tIns="0" rIns="0" bIns="0" rtlCol="0">
                          <a:noAutofit/>
                        </wps:bodyPr>
                      </wps:wsp>
                    </wpg:wgp>
                  </a:graphicData>
                </a:graphic>
              </wp:anchor>
            </w:drawing>
          </mc:Choice>
          <mc:Fallback>
            <w:pict>
              <v:group style="position:absolute;margin-left:.000023pt;margin-top:796.819031pt;width:595.3pt;height:45.1pt;mso-position-horizontal-relative:page;mso-position-vertical-relative:page;z-index:15774720" id="docshapegroup181" coordorigin="0,15936" coordsize="11906,902">
                <v:shape style="position:absolute;left:0;top:15936;width:11906;height:902" type="#_x0000_t75" id="docshape182" stroked="false">
                  <v:imagedata r:id="rId40" o:title=""/>
                </v:shape>
                <v:shape style="position:absolute;left:720;top:16113;width:200;height:216" type="#_x0000_t202" id="docshape183" filled="false" stroked="false">
                  <v:textbox inset="0,0,0,0">
                    <w:txbxContent>
                      <w:p>
                        <w:pPr>
                          <w:spacing w:line="208" w:lineRule="exact" w:before="0"/>
                          <w:ind w:left="0" w:right="0" w:firstLine="0"/>
                          <w:jc w:val="left"/>
                          <w:rPr>
                            <w:sz w:val="18"/>
                          </w:rPr>
                        </w:pPr>
                        <w:r>
                          <w:rPr>
                            <w:spacing w:val="-5"/>
                            <w:sz w:val="18"/>
                          </w:rPr>
                          <w:t>35</w:t>
                        </w:r>
                      </w:p>
                    </w:txbxContent>
                  </v:textbox>
                  <w10:wrap type="none"/>
                </v:shape>
                <w10:wrap type="none"/>
              </v:group>
            </w:pict>
          </mc:Fallback>
        </mc:AlternateConten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2"/>
      </w:pPr>
    </w:p>
    <w:p>
      <w:pPr>
        <w:pStyle w:val="BodyText"/>
        <w:spacing w:line="278" w:lineRule="auto"/>
        <w:ind w:left="720" w:right="509"/>
      </w:pPr>
      <w:r>
        <w:rPr/>
        <mc:AlternateContent>
          <mc:Choice Requires="wps">
            <w:drawing>
              <wp:anchor distT="0" distB="0" distL="0" distR="0" allowOverlap="1" layoutInCell="1" locked="0" behindDoc="0" simplePos="0" relativeHeight="15774208">
                <wp:simplePos x="0" y="0"/>
                <wp:positionH relativeFrom="page">
                  <wp:posOffset>0</wp:posOffset>
                </wp:positionH>
                <wp:positionV relativeFrom="paragraph">
                  <wp:posOffset>-1782139</wp:posOffset>
                </wp:positionV>
                <wp:extent cx="7560309" cy="1636395"/>
                <wp:effectExtent l="0" t="0" r="0" b="0"/>
                <wp:wrapNone/>
                <wp:docPr id="247" name="Group 247"/>
                <wp:cNvGraphicFramePr>
                  <a:graphicFrameLocks/>
                </wp:cNvGraphicFramePr>
                <a:graphic>
                  <a:graphicData uri="http://schemas.microsoft.com/office/word/2010/wordprocessingGroup">
                    <wpg:wgp>
                      <wpg:cNvPr id="247" name="Group 247"/>
                      <wpg:cNvGrpSpPr/>
                      <wpg:grpSpPr>
                        <a:xfrm>
                          <a:off x="0" y="0"/>
                          <a:ext cx="7560309" cy="1636395"/>
                          <a:chExt cx="7560309" cy="1636395"/>
                        </a:xfrm>
                      </wpg:grpSpPr>
                      <wps:wsp>
                        <wps:cNvPr id="248" name="Graphic 248"/>
                        <wps:cNvSpPr/>
                        <wps:spPr>
                          <a:xfrm>
                            <a:off x="0" y="0"/>
                            <a:ext cx="7560309" cy="1636395"/>
                          </a:xfrm>
                          <a:custGeom>
                            <a:avLst/>
                            <a:gdLst/>
                            <a:ahLst/>
                            <a:cxnLst/>
                            <a:rect l="l" t="t" r="r" b="b"/>
                            <a:pathLst>
                              <a:path w="7560309" h="1636395">
                                <a:moveTo>
                                  <a:pt x="7559992" y="0"/>
                                </a:moveTo>
                                <a:lnTo>
                                  <a:pt x="0" y="0"/>
                                </a:lnTo>
                                <a:lnTo>
                                  <a:pt x="0" y="1636001"/>
                                </a:lnTo>
                                <a:lnTo>
                                  <a:pt x="7559992" y="1636001"/>
                                </a:lnTo>
                                <a:lnTo>
                                  <a:pt x="7559992" y="0"/>
                                </a:lnTo>
                                <a:close/>
                              </a:path>
                            </a:pathLst>
                          </a:custGeom>
                          <a:solidFill>
                            <a:srgbClr val="F2F2F2"/>
                          </a:solidFill>
                        </wps:spPr>
                        <wps:bodyPr wrap="square" lIns="0" tIns="0" rIns="0" bIns="0" rtlCol="0">
                          <a:prstTxWarp prst="textNoShape">
                            <a:avLst/>
                          </a:prstTxWarp>
                          <a:noAutofit/>
                        </wps:bodyPr>
                      </wps:wsp>
                      <wps:wsp>
                        <wps:cNvPr id="249" name="Textbox 249"/>
                        <wps:cNvSpPr txBox="1"/>
                        <wps:spPr>
                          <a:xfrm>
                            <a:off x="0" y="0"/>
                            <a:ext cx="7560309" cy="1636395"/>
                          </a:xfrm>
                          <a:prstGeom prst="rect">
                            <a:avLst/>
                          </a:prstGeom>
                        </wps:spPr>
                        <wps:txbx>
                          <w:txbxContent>
                            <w:p>
                              <w:pPr>
                                <w:spacing w:line="240" w:lineRule="auto" w:before="256"/>
                                <w:rPr>
                                  <w:sz w:val="24"/>
                                </w:rPr>
                              </w:pPr>
                            </w:p>
                            <w:p>
                              <w:pPr>
                                <w:spacing w:before="0"/>
                                <w:ind w:left="720" w:right="0" w:firstLine="0"/>
                                <w:jc w:val="both"/>
                                <w:rPr>
                                  <w:sz w:val="24"/>
                                </w:rPr>
                              </w:pPr>
                              <w:r>
                                <w:rPr>
                                  <w:sz w:val="24"/>
                                </w:rPr>
                                <w:t>products</w:t>
                              </w:r>
                              <w:r>
                                <w:rPr>
                                  <w:spacing w:val="6"/>
                                  <w:sz w:val="24"/>
                                </w:rPr>
                                <w:t> </w:t>
                              </w:r>
                              <w:r>
                                <w:rPr>
                                  <w:sz w:val="24"/>
                                </w:rPr>
                                <w:t>(including</w:t>
                              </w:r>
                              <w:r>
                                <w:rPr>
                                  <w:spacing w:val="7"/>
                                  <w:sz w:val="24"/>
                                </w:rPr>
                                <w:t> </w:t>
                              </w:r>
                              <w:r>
                                <w:rPr>
                                  <w:sz w:val="24"/>
                                </w:rPr>
                                <w:t>price</w:t>
                              </w:r>
                              <w:r>
                                <w:rPr>
                                  <w:spacing w:val="7"/>
                                  <w:sz w:val="24"/>
                                </w:rPr>
                                <w:t> </w:t>
                              </w:r>
                              <w:r>
                                <w:rPr>
                                  <w:sz w:val="24"/>
                                </w:rPr>
                                <w:t>history)</w:t>
                              </w:r>
                              <w:r>
                                <w:rPr>
                                  <w:spacing w:val="7"/>
                                  <w:sz w:val="24"/>
                                </w:rPr>
                                <w:t> </w:t>
                              </w:r>
                              <w:r>
                                <w:rPr>
                                  <w:sz w:val="24"/>
                                </w:rPr>
                                <w:t>online</w:t>
                              </w:r>
                              <w:r>
                                <w:rPr>
                                  <w:spacing w:val="7"/>
                                  <w:sz w:val="24"/>
                                </w:rPr>
                                <w:t> </w:t>
                              </w:r>
                              <w:r>
                                <w:rPr>
                                  <w:sz w:val="24"/>
                                </w:rPr>
                                <w:t>based</w:t>
                              </w:r>
                              <w:r>
                                <w:rPr>
                                  <w:spacing w:val="7"/>
                                  <w:sz w:val="24"/>
                                </w:rPr>
                                <w:t> </w:t>
                              </w:r>
                              <w:r>
                                <w:rPr>
                                  <w:sz w:val="24"/>
                                </w:rPr>
                                <w:t>on</w:t>
                              </w:r>
                              <w:r>
                                <w:rPr>
                                  <w:spacing w:val="6"/>
                                  <w:sz w:val="24"/>
                                </w:rPr>
                                <w:t> </w:t>
                              </w:r>
                              <w:r>
                                <w:rPr>
                                  <w:sz w:val="24"/>
                                </w:rPr>
                                <w:t>GeM</w:t>
                              </w:r>
                              <w:r>
                                <w:rPr>
                                  <w:spacing w:val="7"/>
                                  <w:sz w:val="24"/>
                                </w:rPr>
                                <w:t> </w:t>
                              </w:r>
                              <w:r>
                                <w:rPr>
                                  <w:sz w:val="24"/>
                                </w:rPr>
                                <w:t>transaction</w:t>
                              </w:r>
                              <w:r>
                                <w:rPr>
                                  <w:spacing w:val="7"/>
                                  <w:sz w:val="24"/>
                                </w:rPr>
                                <w:t> </w:t>
                              </w:r>
                              <w:r>
                                <w:rPr>
                                  <w:spacing w:val="-2"/>
                                  <w:sz w:val="24"/>
                                </w:rPr>
                                <w:t>history.</w:t>
                              </w:r>
                            </w:p>
                            <w:p>
                              <w:pPr>
                                <w:numPr>
                                  <w:ilvl w:val="0"/>
                                  <w:numId w:val="31"/>
                                </w:numPr>
                                <w:tabs>
                                  <w:tab w:pos="1016" w:val="left" w:leader="none"/>
                                </w:tabs>
                                <w:spacing w:line="278" w:lineRule="auto" w:before="46"/>
                                <w:ind w:left="720" w:right="864" w:firstLine="0"/>
                                <w:jc w:val="both"/>
                                <w:rPr>
                                  <w:sz w:val="24"/>
                                </w:rPr>
                              </w:pPr>
                              <w:r>
                                <w:rPr>
                                  <w:sz w:val="24"/>
                                </w:rPr>
                                <w:t>Monitoring and reporting: GeM shall provide buyers with dashboards and reports to monitor the trend of their procurement that may help them with adherence to the different directives.</w:t>
                              </w:r>
                            </w:p>
                            <w:p>
                              <w:pPr>
                                <w:numPr>
                                  <w:ilvl w:val="0"/>
                                  <w:numId w:val="31"/>
                                </w:numPr>
                                <w:tabs>
                                  <w:tab w:pos="948" w:val="left" w:leader="none"/>
                                </w:tabs>
                                <w:spacing w:line="278" w:lineRule="auto" w:before="3"/>
                                <w:ind w:left="720" w:right="1959" w:firstLine="0"/>
                                <w:jc w:val="both"/>
                                <w:rPr>
                                  <w:sz w:val="24"/>
                                </w:rPr>
                              </w:pPr>
                              <w:r>
                                <w:rPr>
                                  <w:sz w:val="24"/>
                                </w:rPr>
                                <w:t>Data based insights: The analysis of the transactional data on GeM may enable the policymakers from MSME and DIPP to recognize key challenges and review and revise procurement policies accordingly.</w:t>
                              </w:r>
                            </w:p>
                          </w:txbxContent>
                        </wps:txbx>
                        <wps:bodyPr wrap="square" lIns="0" tIns="0" rIns="0" bIns="0" rtlCol="0">
                          <a:noAutofit/>
                        </wps:bodyPr>
                      </wps:wsp>
                    </wpg:wgp>
                  </a:graphicData>
                </a:graphic>
              </wp:anchor>
            </w:drawing>
          </mc:Choice>
          <mc:Fallback>
            <w:pict>
              <v:group style="position:absolute;margin-left:0pt;margin-top:-140.325943pt;width:595.3pt;height:128.85pt;mso-position-horizontal-relative:page;mso-position-vertical-relative:paragraph;z-index:15774208" id="docshapegroup184" coordorigin="0,-2807" coordsize="11906,2577">
                <v:rect style="position:absolute;left:0;top:-2807;width:11906;height:2577" id="docshape185" filled="true" fillcolor="#f2f2f2" stroked="false">
                  <v:fill type="solid"/>
                </v:rect>
                <v:shape style="position:absolute;left:0;top:-2807;width:11906;height:2577" type="#_x0000_t202" id="docshape186" filled="false" stroked="false">
                  <v:textbox inset="0,0,0,0">
                    <w:txbxContent>
                      <w:p>
                        <w:pPr>
                          <w:spacing w:line="240" w:lineRule="auto" w:before="256"/>
                          <w:rPr>
                            <w:sz w:val="24"/>
                          </w:rPr>
                        </w:pPr>
                      </w:p>
                      <w:p>
                        <w:pPr>
                          <w:spacing w:before="0"/>
                          <w:ind w:left="720" w:right="0" w:firstLine="0"/>
                          <w:jc w:val="both"/>
                          <w:rPr>
                            <w:sz w:val="24"/>
                          </w:rPr>
                        </w:pPr>
                        <w:r>
                          <w:rPr>
                            <w:sz w:val="24"/>
                          </w:rPr>
                          <w:t>products</w:t>
                        </w:r>
                        <w:r>
                          <w:rPr>
                            <w:spacing w:val="6"/>
                            <w:sz w:val="24"/>
                          </w:rPr>
                          <w:t> </w:t>
                        </w:r>
                        <w:r>
                          <w:rPr>
                            <w:sz w:val="24"/>
                          </w:rPr>
                          <w:t>(including</w:t>
                        </w:r>
                        <w:r>
                          <w:rPr>
                            <w:spacing w:val="7"/>
                            <w:sz w:val="24"/>
                          </w:rPr>
                          <w:t> </w:t>
                        </w:r>
                        <w:r>
                          <w:rPr>
                            <w:sz w:val="24"/>
                          </w:rPr>
                          <w:t>price</w:t>
                        </w:r>
                        <w:r>
                          <w:rPr>
                            <w:spacing w:val="7"/>
                            <w:sz w:val="24"/>
                          </w:rPr>
                          <w:t> </w:t>
                        </w:r>
                        <w:r>
                          <w:rPr>
                            <w:sz w:val="24"/>
                          </w:rPr>
                          <w:t>history)</w:t>
                        </w:r>
                        <w:r>
                          <w:rPr>
                            <w:spacing w:val="7"/>
                            <w:sz w:val="24"/>
                          </w:rPr>
                          <w:t> </w:t>
                        </w:r>
                        <w:r>
                          <w:rPr>
                            <w:sz w:val="24"/>
                          </w:rPr>
                          <w:t>online</w:t>
                        </w:r>
                        <w:r>
                          <w:rPr>
                            <w:spacing w:val="7"/>
                            <w:sz w:val="24"/>
                          </w:rPr>
                          <w:t> </w:t>
                        </w:r>
                        <w:r>
                          <w:rPr>
                            <w:sz w:val="24"/>
                          </w:rPr>
                          <w:t>based</w:t>
                        </w:r>
                        <w:r>
                          <w:rPr>
                            <w:spacing w:val="7"/>
                            <w:sz w:val="24"/>
                          </w:rPr>
                          <w:t> </w:t>
                        </w:r>
                        <w:r>
                          <w:rPr>
                            <w:sz w:val="24"/>
                          </w:rPr>
                          <w:t>on</w:t>
                        </w:r>
                        <w:r>
                          <w:rPr>
                            <w:spacing w:val="6"/>
                            <w:sz w:val="24"/>
                          </w:rPr>
                          <w:t> </w:t>
                        </w:r>
                        <w:r>
                          <w:rPr>
                            <w:sz w:val="24"/>
                          </w:rPr>
                          <w:t>GeM</w:t>
                        </w:r>
                        <w:r>
                          <w:rPr>
                            <w:spacing w:val="7"/>
                            <w:sz w:val="24"/>
                          </w:rPr>
                          <w:t> </w:t>
                        </w:r>
                        <w:r>
                          <w:rPr>
                            <w:sz w:val="24"/>
                          </w:rPr>
                          <w:t>transaction</w:t>
                        </w:r>
                        <w:r>
                          <w:rPr>
                            <w:spacing w:val="7"/>
                            <w:sz w:val="24"/>
                          </w:rPr>
                          <w:t> </w:t>
                        </w:r>
                        <w:r>
                          <w:rPr>
                            <w:spacing w:val="-2"/>
                            <w:sz w:val="24"/>
                          </w:rPr>
                          <w:t>history.</w:t>
                        </w:r>
                      </w:p>
                      <w:p>
                        <w:pPr>
                          <w:numPr>
                            <w:ilvl w:val="0"/>
                            <w:numId w:val="31"/>
                          </w:numPr>
                          <w:tabs>
                            <w:tab w:pos="1016" w:val="left" w:leader="none"/>
                          </w:tabs>
                          <w:spacing w:line="278" w:lineRule="auto" w:before="46"/>
                          <w:ind w:left="720" w:right="864" w:firstLine="0"/>
                          <w:jc w:val="both"/>
                          <w:rPr>
                            <w:sz w:val="24"/>
                          </w:rPr>
                        </w:pPr>
                        <w:r>
                          <w:rPr>
                            <w:sz w:val="24"/>
                          </w:rPr>
                          <w:t>Monitoring and reporting: GeM shall provide buyers with dashboards and reports to monitor the trend of their procurement that may help them with adherence to the different directives.</w:t>
                        </w:r>
                      </w:p>
                      <w:p>
                        <w:pPr>
                          <w:numPr>
                            <w:ilvl w:val="0"/>
                            <w:numId w:val="31"/>
                          </w:numPr>
                          <w:tabs>
                            <w:tab w:pos="948" w:val="left" w:leader="none"/>
                          </w:tabs>
                          <w:spacing w:line="278" w:lineRule="auto" w:before="3"/>
                          <w:ind w:left="720" w:right="1959" w:firstLine="0"/>
                          <w:jc w:val="both"/>
                          <w:rPr>
                            <w:sz w:val="24"/>
                          </w:rPr>
                        </w:pPr>
                        <w:r>
                          <w:rPr>
                            <w:sz w:val="24"/>
                          </w:rPr>
                          <w:t>Data based insights: The analysis of the transactional data on GeM may enable the policymakers from MSME and DIPP to recognize key challenges and review and revise procurement policies accordingly.</w:t>
                        </w:r>
                      </w:p>
                    </w:txbxContent>
                  </v:textbox>
                  <w10:wrap type="none"/>
                </v:shape>
                <w10:wrap type="none"/>
              </v:group>
            </w:pict>
          </mc:Fallback>
        </mc:AlternateContent>
      </w:r>
      <w:r>
        <w:rPr/>
        <w:t>Procurement</w:t>
      </w:r>
      <w:r>
        <w:rPr>
          <w:spacing w:val="-13"/>
        </w:rPr>
        <w:t> </w:t>
      </w:r>
      <w:r>
        <w:rPr/>
        <w:t>on</w:t>
      </w:r>
      <w:r>
        <w:rPr>
          <w:spacing w:val="-13"/>
        </w:rPr>
        <w:t> </w:t>
      </w:r>
      <w:r>
        <w:rPr/>
        <w:t>GeM</w:t>
      </w:r>
      <w:r>
        <w:rPr>
          <w:spacing w:val="-13"/>
        </w:rPr>
        <w:t> </w:t>
      </w:r>
      <w:r>
        <w:rPr/>
        <w:t>for</w:t>
      </w:r>
      <w:r>
        <w:rPr>
          <w:spacing w:val="-13"/>
        </w:rPr>
        <w:t> </w:t>
      </w:r>
      <w:r>
        <w:rPr/>
        <w:t>all</w:t>
      </w:r>
      <w:r>
        <w:rPr>
          <w:spacing w:val="-13"/>
        </w:rPr>
        <w:t> </w:t>
      </w:r>
      <w:r>
        <w:rPr/>
        <w:t>buying</w:t>
      </w:r>
      <w:r>
        <w:rPr>
          <w:spacing w:val="-13"/>
        </w:rPr>
        <w:t> </w:t>
      </w:r>
      <w:r>
        <w:rPr/>
        <w:t>entities</w:t>
      </w:r>
      <w:r>
        <w:rPr>
          <w:spacing w:val="-13"/>
        </w:rPr>
        <w:t> </w:t>
      </w:r>
      <w:r>
        <w:rPr/>
        <w:t>will</w:t>
      </w:r>
      <w:r>
        <w:rPr>
          <w:spacing w:val="-13"/>
        </w:rPr>
        <w:t> </w:t>
      </w:r>
      <w:r>
        <w:rPr/>
        <w:t>be</w:t>
      </w:r>
      <w:r>
        <w:rPr>
          <w:spacing w:val="-13"/>
        </w:rPr>
        <w:t> </w:t>
      </w:r>
      <w:r>
        <w:rPr/>
        <w:t>exclusively</w:t>
      </w:r>
      <w:r>
        <w:rPr>
          <w:spacing w:val="-13"/>
        </w:rPr>
        <w:t> </w:t>
      </w:r>
      <w:r>
        <w:rPr/>
        <w:t>subject</w:t>
      </w:r>
      <w:r>
        <w:rPr>
          <w:spacing w:val="-13"/>
        </w:rPr>
        <w:t> </w:t>
      </w:r>
      <w:r>
        <w:rPr/>
        <w:t>to</w:t>
      </w:r>
      <w:r>
        <w:rPr>
          <w:spacing w:val="-13"/>
        </w:rPr>
        <w:t> </w:t>
      </w:r>
      <w:r>
        <w:rPr/>
        <w:t>the</w:t>
      </w:r>
      <w:r>
        <w:rPr>
          <w:spacing w:val="-13"/>
        </w:rPr>
        <w:t> </w:t>
      </w:r>
      <w:r>
        <w:rPr/>
        <w:t>GeM</w:t>
      </w:r>
      <w:r>
        <w:rPr>
          <w:spacing w:val="-13"/>
        </w:rPr>
        <w:t> </w:t>
      </w:r>
      <w:r>
        <w:rPr/>
        <w:t>guidelines,</w:t>
      </w:r>
      <w:r>
        <w:rPr>
          <w:spacing w:val="-13"/>
        </w:rPr>
        <w:t> </w:t>
      </w:r>
      <w:r>
        <w:rPr/>
        <w:t>terms and conditions as published by GeM on the GeM website, which shall override all concurrent processes</w:t>
      </w:r>
      <w:r>
        <w:rPr>
          <w:spacing w:val="-2"/>
        </w:rPr>
        <w:t> </w:t>
      </w:r>
      <w:r>
        <w:rPr/>
        <w:t>differing</w:t>
      </w:r>
      <w:r>
        <w:rPr>
          <w:spacing w:val="-2"/>
        </w:rPr>
        <w:t> </w:t>
      </w:r>
      <w:r>
        <w:rPr/>
        <w:t>from</w:t>
      </w:r>
      <w:r>
        <w:rPr>
          <w:spacing w:val="-2"/>
        </w:rPr>
        <w:t> </w:t>
      </w:r>
      <w:r>
        <w:rPr/>
        <w:t>or</w:t>
      </w:r>
      <w:r>
        <w:rPr>
          <w:spacing w:val="-2"/>
        </w:rPr>
        <w:t> </w:t>
      </w:r>
      <w:r>
        <w:rPr/>
        <w:t>in</w:t>
      </w:r>
      <w:r>
        <w:rPr>
          <w:spacing w:val="-2"/>
        </w:rPr>
        <w:t> </w:t>
      </w:r>
      <w:r>
        <w:rPr/>
        <w:t>conflict</w:t>
      </w:r>
      <w:r>
        <w:rPr>
          <w:spacing w:val="-2"/>
        </w:rPr>
        <w:t> </w:t>
      </w:r>
      <w:r>
        <w:rPr/>
        <w:t>to</w:t>
      </w:r>
      <w:r>
        <w:rPr>
          <w:spacing w:val="-2"/>
        </w:rPr>
        <w:t> </w:t>
      </w:r>
      <w:r>
        <w:rPr/>
        <w:t>the</w:t>
      </w:r>
      <w:r>
        <w:rPr>
          <w:spacing w:val="-2"/>
        </w:rPr>
        <w:t> </w:t>
      </w:r>
      <w:r>
        <w:rPr/>
        <w:t>process</w:t>
      </w:r>
      <w:r>
        <w:rPr>
          <w:spacing w:val="-2"/>
        </w:rPr>
        <w:t> </w:t>
      </w:r>
      <w:r>
        <w:rPr/>
        <w:t>outlined</w:t>
      </w:r>
      <w:r>
        <w:rPr>
          <w:spacing w:val="-2"/>
        </w:rPr>
        <w:t> </w:t>
      </w:r>
      <w:r>
        <w:rPr/>
        <w:t>by</w:t>
      </w:r>
      <w:r>
        <w:rPr>
          <w:spacing w:val="-2"/>
        </w:rPr>
        <w:t> </w:t>
      </w:r>
      <w:r>
        <w:rPr/>
        <w:t>GeM.</w:t>
      </w:r>
      <w:r>
        <w:rPr>
          <w:spacing w:val="-2"/>
        </w:rPr>
        <w:t> </w:t>
      </w:r>
      <w:r>
        <w:rPr/>
        <w:t>GeM,</w:t>
      </w:r>
      <w:r>
        <w:rPr>
          <w:spacing w:val="-2"/>
        </w:rPr>
        <w:t> </w:t>
      </w:r>
      <w:r>
        <w:rPr/>
        <w:t>being</w:t>
      </w:r>
      <w:r>
        <w:rPr>
          <w:spacing w:val="-2"/>
        </w:rPr>
        <w:t> </w:t>
      </w:r>
      <w:r>
        <w:rPr/>
        <w:t>a</w:t>
      </w:r>
      <w:r>
        <w:rPr>
          <w:spacing w:val="-2"/>
        </w:rPr>
        <w:t> </w:t>
      </w:r>
      <w:r>
        <w:rPr/>
        <w:t>technology- driven</w:t>
      </w:r>
      <w:r>
        <w:rPr>
          <w:spacing w:val="-11"/>
        </w:rPr>
        <w:t> </w:t>
      </w:r>
      <w:r>
        <w:rPr/>
        <w:t>platform,</w:t>
      </w:r>
      <w:r>
        <w:rPr>
          <w:spacing w:val="-11"/>
        </w:rPr>
        <w:t> </w:t>
      </w:r>
      <w:r>
        <w:rPr/>
        <w:t>has</w:t>
      </w:r>
      <w:r>
        <w:rPr>
          <w:spacing w:val="-11"/>
        </w:rPr>
        <w:t> </w:t>
      </w:r>
      <w:r>
        <w:rPr/>
        <w:t>embedded</w:t>
      </w:r>
      <w:r>
        <w:rPr>
          <w:spacing w:val="-11"/>
        </w:rPr>
        <w:t> </w:t>
      </w:r>
      <w:r>
        <w:rPr/>
        <w:t>certain</w:t>
      </w:r>
      <w:r>
        <w:rPr>
          <w:spacing w:val="-11"/>
        </w:rPr>
        <w:t> </w:t>
      </w:r>
      <w:r>
        <w:rPr/>
        <w:t>facets</w:t>
      </w:r>
      <w:r>
        <w:rPr>
          <w:spacing w:val="-11"/>
        </w:rPr>
        <w:t> </w:t>
      </w:r>
      <w:r>
        <w:rPr/>
        <w:t>of</w:t>
      </w:r>
      <w:r>
        <w:rPr>
          <w:spacing w:val="-11"/>
        </w:rPr>
        <w:t> </w:t>
      </w:r>
      <w:r>
        <w:rPr/>
        <w:t>the</w:t>
      </w:r>
      <w:r>
        <w:rPr>
          <w:spacing w:val="-11"/>
        </w:rPr>
        <w:t> </w:t>
      </w:r>
      <w:r>
        <w:rPr/>
        <w:t>procurement</w:t>
      </w:r>
      <w:r>
        <w:rPr>
          <w:spacing w:val="-11"/>
        </w:rPr>
        <w:t> </w:t>
      </w:r>
      <w:r>
        <w:rPr/>
        <w:t>process</w:t>
      </w:r>
      <w:r>
        <w:rPr>
          <w:spacing w:val="-11"/>
        </w:rPr>
        <w:t> </w:t>
      </w:r>
      <w:r>
        <w:rPr/>
        <w:t>in</w:t>
      </w:r>
      <w:r>
        <w:rPr>
          <w:spacing w:val="-11"/>
        </w:rPr>
        <w:t> </w:t>
      </w:r>
      <w:r>
        <w:rPr/>
        <w:t>the</w:t>
      </w:r>
      <w:r>
        <w:rPr>
          <w:spacing w:val="-11"/>
        </w:rPr>
        <w:t> </w:t>
      </w:r>
      <w:r>
        <w:rPr/>
        <w:t>design</w:t>
      </w:r>
      <w:r>
        <w:rPr>
          <w:spacing w:val="-11"/>
        </w:rPr>
        <w:t> </w:t>
      </w:r>
      <w:r>
        <w:rPr/>
        <w:t>of</w:t>
      </w:r>
      <w:r>
        <w:rPr>
          <w:spacing w:val="-11"/>
        </w:rPr>
        <w:t> </w:t>
      </w:r>
      <w:r>
        <w:rPr/>
        <w:t>the</w:t>
      </w:r>
      <w:r>
        <w:rPr>
          <w:spacing w:val="-11"/>
        </w:rPr>
        <w:t> </w:t>
      </w:r>
      <w:r>
        <w:rPr/>
        <w:t>GeM platform.</w:t>
      </w:r>
      <w:r>
        <w:rPr>
          <w:spacing w:val="-7"/>
        </w:rPr>
        <w:t> </w:t>
      </w:r>
      <w:r>
        <w:rPr/>
        <w:t>GeM</w:t>
      </w:r>
      <w:r>
        <w:rPr>
          <w:spacing w:val="-7"/>
        </w:rPr>
        <w:t> </w:t>
      </w:r>
      <w:r>
        <w:rPr/>
        <w:t>shall</w:t>
      </w:r>
      <w:r>
        <w:rPr>
          <w:spacing w:val="-7"/>
        </w:rPr>
        <w:t> </w:t>
      </w:r>
      <w:r>
        <w:rPr/>
        <w:t>provide</w:t>
      </w:r>
      <w:r>
        <w:rPr>
          <w:spacing w:val="-7"/>
        </w:rPr>
        <w:t> </w:t>
      </w:r>
      <w:r>
        <w:rPr/>
        <w:t>requisite</w:t>
      </w:r>
      <w:r>
        <w:rPr>
          <w:spacing w:val="-7"/>
        </w:rPr>
        <w:t> </w:t>
      </w:r>
      <w:r>
        <w:rPr/>
        <w:t>mechanisms</w:t>
      </w:r>
      <w:r>
        <w:rPr>
          <w:spacing w:val="-7"/>
        </w:rPr>
        <w:t> </w:t>
      </w:r>
      <w:r>
        <w:rPr/>
        <w:t>needed</w:t>
      </w:r>
      <w:r>
        <w:rPr>
          <w:spacing w:val="-7"/>
        </w:rPr>
        <w:t> </w:t>
      </w:r>
      <w:r>
        <w:rPr/>
        <w:t>to</w:t>
      </w:r>
      <w:r>
        <w:rPr>
          <w:spacing w:val="-7"/>
        </w:rPr>
        <w:t> </w:t>
      </w:r>
      <w:r>
        <w:rPr/>
        <w:t>comply</w:t>
      </w:r>
      <w:r>
        <w:rPr>
          <w:spacing w:val="-7"/>
        </w:rPr>
        <w:t> </w:t>
      </w:r>
      <w:r>
        <w:rPr/>
        <w:t>with</w:t>
      </w:r>
      <w:r>
        <w:rPr>
          <w:spacing w:val="-7"/>
        </w:rPr>
        <w:t> </w:t>
      </w:r>
      <w:r>
        <w:rPr/>
        <w:t>the</w:t>
      </w:r>
      <w:r>
        <w:rPr>
          <w:spacing w:val="-7"/>
        </w:rPr>
        <w:t> </w:t>
      </w:r>
      <w:r>
        <w:rPr/>
        <w:t>intent</w:t>
      </w:r>
      <w:r>
        <w:rPr>
          <w:spacing w:val="-7"/>
        </w:rPr>
        <w:t> </w:t>
      </w:r>
      <w:r>
        <w:rPr/>
        <w:t>of</w:t>
      </w:r>
      <w:r>
        <w:rPr>
          <w:spacing w:val="-7"/>
        </w:rPr>
        <w:t> </w:t>
      </w:r>
      <w:r>
        <w:rPr/>
        <w:t>the</w:t>
      </w:r>
      <w:r>
        <w:rPr>
          <w:spacing w:val="-7"/>
        </w:rPr>
        <w:t> </w:t>
      </w:r>
      <w:r>
        <w:rPr/>
        <w:t>various related</w:t>
      </w:r>
      <w:r>
        <w:rPr>
          <w:spacing w:val="-3"/>
        </w:rPr>
        <w:t> </w:t>
      </w:r>
      <w:r>
        <w:rPr/>
        <w:t>procurement</w:t>
      </w:r>
      <w:r>
        <w:rPr>
          <w:spacing w:val="-3"/>
        </w:rPr>
        <w:t> </w:t>
      </w:r>
      <w:r>
        <w:rPr/>
        <w:t>policies</w:t>
      </w:r>
      <w:r>
        <w:rPr>
          <w:spacing w:val="-3"/>
        </w:rPr>
        <w:t> </w:t>
      </w:r>
      <w:r>
        <w:rPr/>
        <w:t>and</w:t>
      </w:r>
      <w:r>
        <w:rPr>
          <w:spacing w:val="-3"/>
        </w:rPr>
        <w:t> </w:t>
      </w:r>
      <w:r>
        <w:rPr/>
        <w:t>guidelines</w:t>
      </w:r>
      <w:r>
        <w:rPr>
          <w:spacing w:val="-3"/>
        </w:rPr>
        <w:t> </w:t>
      </w:r>
      <w:r>
        <w:rPr/>
        <w:t>defined</w:t>
      </w:r>
      <w:r>
        <w:rPr>
          <w:spacing w:val="-3"/>
        </w:rPr>
        <w:t> </w:t>
      </w:r>
      <w:r>
        <w:rPr/>
        <w:t>by</w:t>
      </w:r>
      <w:r>
        <w:rPr>
          <w:spacing w:val="-3"/>
        </w:rPr>
        <w:t> </w:t>
      </w:r>
      <w:r>
        <w:rPr/>
        <w:t>the</w:t>
      </w:r>
      <w:r>
        <w:rPr>
          <w:spacing w:val="-3"/>
        </w:rPr>
        <w:t> </w:t>
      </w:r>
      <w:r>
        <w:rPr/>
        <w:t>different</w:t>
      </w:r>
      <w:r>
        <w:rPr>
          <w:spacing w:val="-3"/>
        </w:rPr>
        <w:t> </w:t>
      </w:r>
      <w:r>
        <w:rPr/>
        <w:t>domain</w:t>
      </w:r>
      <w:r>
        <w:rPr>
          <w:spacing w:val="-3"/>
        </w:rPr>
        <w:t> </w:t>
      </w:r>
      <w:r>
        <w:rPr/>
        <w:t>ministries.</w:t>
      </w:r>
      <w:r>
        <w:rPr>
          <w:spacing w:val="-3"/>
        </w:rPr>
        <w:t> </w:t>
      </w:r>
      <w:r>
        <w:rPr/>
        <w:t>However,</w:t>
      </w:r>
      <w:r>
        <w:rPr/>
        <w:t> it will be incumbent as buyers to ensure compliance with GeM’s guidelines, terms and conditions. For all circumstances not covered by the GeM guidelines, terms and conditions, the buyer should adhere</w:t>
      </w:r>
      <w:r>
        <w:rPr>
          <w:spacing w:val="-6"/>
        </w:rPr>
        <w:t> </w:t>
      </w:r>
      <w:r>
        <w:rPr/>
        <w:t>to</w:t>
      </w:r>
      <w:r>
        <w:rPr>
          <w:spacing w:val="-6"/>
        </w:rPr>
        <w:t> </w:t>
      </w:r>
      <w:r>
        <w:rPr/>
        <w:t>the</w:t>
      </w:r>
      <w:r>
        <w:rPr>
          <w:spacing w:val="-6"/>
        </w:rPr>
        <w:t> </w:t>
      </w:r>
      <w:r>
        <w:rPr/>
        <w:t>General</w:t>
      </w:r>
      <w:r>
        <w:rPr>
          <w:spacing w:val="-6"/>
        </w:rPr>
        <w:t> </w:t>
      </w:r>
      <w:r>
        <w:rPr/>
        <w:t>Financial</w:t>
      </w:r>
      <w:r>
        <w:rPr>
          <w:spacing w:val="-6"/>
        </w:rPr>
        <w:t> </w:t>
      </w:r>
      <w:r>
        <w:rPr/>
        <w:t>Rules</w:t>
      </w:r>
      <w:r>
        <w:rPr>
          <w:spacing w:val="-6"/>
        </w:rPr>
        <w:t> </w:t>
      </w:r>
      <w:r>
        <w:rPr/>
        <w:t>and/or</w:t>
      </w:r>
      <w:r>
        <w:rPr>
          <w:spacing w:val="-6"/>
        </w:rPr>
        <w:t> </w:t>
      </w:r>
      <w:r>
        <w:rPr/>
        <w:t>the</w:t>
      </w:r>
      <w:r>
        <w:rPr>
          <w:spacing w:val="-6"/>
        </w:rPr>
        <w:t> </w:t>
      </w:r>
      <w:r>
        <w:rPr/>
        <w:t>procurement</w:t>
      </w:r>
      <w:r>
        <w:rPr>
          <w:spacing w:val="-6"/>
        </w:rPr>
        <w:t> </w:t>
      </w:r>
      <w:r>
        <w:rPr/>
        <w:t>guidelines</w:t>
      </w:r>
      <w:r>
        <w:rPr>
          <w:spacing w:val="-6"/>
        </w:rPr>
        <w:t> </w:t>
      </w:r>
      <w:r>
        <w:rPr/>
        <w:t>of</w:t>
      </w:r>
      <w:r>
        <w:rPr>
          <w:spacing w:val="-6"/>
        </w:rPr>
        <w:t> </w:t>
      </w:r>
      <w:r>
        <w:rPr/>
        <w:t>the</w:t>
      </w:r>
      <w:r>
        <w:rPr>
          <w:spacing w:val="-6"/>
        </w:rPr>
        <w:t> </w:t>
      </w:r>
      <w:r>
        <w:rPr/>
        <w:t>respective</w:t>
      </w:r>
      <w:r>
        <w:rPr>
          <w:spacing w:val="-6"/>
        </w:rPr>
        <w:t> </w:t>
      </w:r>
      <w:r>
        <w:rPr/>
        <w:t>entity.</w:t>
      </w:r>
    </w:p>
    <w:p>
      <w:pPr>
        <w:pStyle w:val="BodyText"/>
        <w:spacing w:before="56"/>
      </w:pPr>
    </w:p>
    <w:p>
      <w:pPr>
        <w:pStyle w:val="BodyText"/>
        <w:spacing w:line="278" w:lineRule="auto"/>
        <w:ind w:left="720" w:right="708"/>
      </w:pPr>
      <w:r>
        <w:rPr/>
        <w:t>These</w:t>
      </w:r>
      <w:r>
        <w:rPr>
          <w:spacing w:val="-11"/>
        </w:rPr>
        <w:t> </w:t>
      </w:r>
      <w:r>
        <w:rPr/>
        <w:t>key</w:t>
      </w:r>
      <w:r>
        <w:rPr>
          <w:spacing w:val="-11"/>
        </w:rPr>
        <w:t> </w:t>
      </w:r>
      <w:r>
        <w:rPr/>
        <w:t>facets</w:t>
      </w:r>
      <w:r>
        <w:rPr>
          <w:spacing w:val="-11"/>
        </w:rPr>
        <w:t> </w:t>
      </w:r>
      <w:r>
        <w:rPr/>
        <w:t>have</w:t>
      </w:r>
      <w:r>
        <w:rPr>
          <w:spacing w:val="-11"/>
        </w:rPr>
        <w:t> </w:t>
      </w:r>
      <w:r>
        <w:rPr/>
        <w:t>been</w:t>
      </w:r>
      <w:r>
        <w:rPr>
          <w:spacing w:val="-11"/>
        </w:rPr>
        <w:t> </w:t>
      </w:r>
      <w:r>
        <w:rPr/>
        <w:t>detailed</w:t>
      </w:r>
      <w:r>
        <w:rPr>
          <w:spacing w:val="-11"/>
        </w:rPr>
        <w:t> </w:t>
      </w:r>
      <w:r>
        <w:rPr/>
        <w:t>below.</w:t>
      </w:r>
      <w:r>
        <w:rPr>
          <w:spacing w:val="-11"/>
        </w:rPr>
        <w:t> </w:t>
      </w:r>
      <w:r>
        <w:rPr/>
        <w:t>Detailed</w:t>
      </w:r>
      <w:r>
        <w:rPr>
          <w:spacing w:val="-11"/>
        </w:rPr>
        <w:t> </w:t>
      </w:r>
      <w:r>
        <w:rPr/>
        <w:t>SOPs</w:t>
      </w:r>
      <w:r>
        <w:rPr>
          <w:spacing w:val="-11"/>
        </w:rPr>
        <w:t> </w:t>
      </w:r>
      <w:r>
        <w:rPr/>
        <w:t>for</w:t>
      </w:r>
      <w:r>
        <w:rPr>
          <w:spacing w:val="-11"/>
        </w:rPr>
        <w:t> </w:t>
      </w:r>
      <w:r>
        <w:rPr/>
        <w:t>the</w:t>
      </w:r>
      <w:r>
        <w:rPr>
          <w:spacing w:val="-11"/>
        </w:rPr>
        <w:t> </w:t>
      </w:r>
      <w:r>
        <w:rPr/>
        <w:t>processes</w:t>
      </w:r>
      <w:r>
        <w:rPr>
          <w:spacing w:val="-11"/>
        </w:rPr>
        <w:t> </w:t>
      </w:r>
      <w:r>
        <w:rPr/>
        <w:t>(as</w:t>
      </w:r>
      <w:r>
        <w:rPr>
          <w:spacing w:val="-11"/>
        </w:rPr>
        <w:t> </w:t>
      </w:r>
      <w:r>
        <w:rPr/>
        <w:t>amended</w:t>
      </w:r>
      <w:r>
        <w:rPr>
          <w:spacing w:val="-11"/>
        </w:rPr>
        <w:t> </w:t>
      </w:r>
      <w:r>
        <w:rPr/>
        <w:t>from time to time) shall be published on the GeM website.</w:t>
      </w:r>
    </w:p>
    <w:p>
      <w:pPr>
        <w:pStyle w:val="ListParagraph"/>
        <w:numPr>
          <w:ilvl w:val="3"/>
          <w:numId w:val="25"/>
        </w:numPr>
        <w:tabs>
          <w:tab w:pos="1394" w:val="left" w:leader="none"/>
        </w:tabs>
        <w:spacing w:line="240" w:lineRule="auto" w:before="79" w:after="0"/>
        <w:ind w:left="1394" w:right="0" w:hanging="674"/>
        <w:jc w:val="left"/>
        <w:rPr>
          <w:sz w:val="24"/>
        </w:rPr>
      </w:pPr>
      <w:r>
        <w:rPr>
          <w:sz w:val="24"/>
        </w:rPr>
        <w:t>Qualifications</w:t>
      </w:r>
      <w:r>
        <w:rPr>
          <w:spacing w:val="1"/>
          <w:sz w:val="24"/>
        </w:rPr>
        <w:t> </w:t>
      </w:r>
      <w:r>
        <w:rPr>
          <w:sz w:val="24"/>
        </w:rPr>
        <w:t>and</w:t>
      </w:r>
      <w:r>
        <w:rPr>
          <w:spacing w:val="1"/>
          <w:sz w:val="24"/>
        </w:rPr>
        <w:t> </w:t>
      </w:r>
      <w:r>
        <w:rPr>
          <w:sz w:val="24"/>
        </w:rPr>
        <w:t>credentials</w:t>
      </w:r>
      <w:r>
        <w:rPr>
          <w:spacing w:val="2"/>
          <w:sz w:val="24"/>
        </w:rPr>
        <w:t> </w:t>
      </w:r>
      <w:r>
        <w:rPr>
          <w:sz w:val="24"/>
        </w:rPr>
        <w:t>of</w:t>
      </w:r>
      <w:r>
        <w:rPr>
          <w:spacing w:val="1"/>
          <w:sz w:val="24"/>
        </w:rPr>
        <w:t> </w:t>
      </w:r>
      <w:r>
        <w:rPr>
          <w:sz w:val="24"/>
        </w:rPr>
        <w:t>Sellers/Service</w:t>
      </w:r>
      <w:r>
        <w:rPr>
          <w:spacing w:val="1"/>
          <w:sz w:val="24"/>
        </w:rPr>
        <w:t> </w:t>
      </w:r>
      <w:r>
        <w:rPr>
          <w:spacing w:val="-2"/>
          <w:sz w:val="24"/>
        </w:rPr>
        <w:t>Providers</w:t>
      </w:r>
    </w:p>
    <w:p>
      <w:pPr>
        <w:pStyle w:val="BodyText"/>
        <w:spacing w:before="36"/>
      </w:pPr>
    </w:p>
    <w:p>
      <w:pPr>
        <w:pStyle w:val="BodyText"/>
        <w:spacing w:line="254" w:lineRule="auto"/>
        <w:ind w:left="720" w:right="1058"/>
        <w:jc w:val="both"/>
      </w:pPr>
      <w:r>
        <w:rPr/>
        <w:t>By</w:t>
      </w:r>
      <w:r>
        <w:rPr>
          <w:spacing w:val="-18"/>
        </w:rPr>
        <w:t> </w:t>
      </w:r>
      <w:r>
        <w:rPr/>
        <w:t>integrating</w:t>
      </w:r>
      <w:r>
        <w:rPr>
          <w:spacing w:val="-18"/>
        </w:rPr>
        <w:t> </w:t>
      </w:r>
      <w:r>
        <w:rPr/>
        <w:t>with</w:t>
      </w:r>
      <w:r>
        <w:rPr>
          <w:spacing w:val="-18"/>
        </w:rPr>
        <w:t> </w:t>
      </w:r>
      <w:r>
        <w:rPr/>
        <w:t>different</w:t>
      </w:r>
      <w:r>
        <w:rPr>
          <w:spacing w:val="-18"/>
        </w:rPr>
        <w:t> </w:t>
      </w:r>
      <w:r>
        <w:rPr/>
        <w:t>Government</w:t>
      </w:r>
      <w:r>
        <w:rPr>
          <w:spacing w:val="-18"/>
        </w:rPr>
        <w:t> </w:t>
      </w:r>
      <w:r>
        <w:rPr/>
        <w:t>databases</w:t>
      </w:r>
      <w:r>
        <w:rPr>
          <w:spacing w:val="-18"/>
        </w:rPr>
        <w:t> </w:t>
      </w:r>
      <w:r>
        <w:rPr/>
        <w:t>and</w:t>
      </w:r>
      <w:r>
        <w:rPr>
          <w:spacing w:val="-18"/>
        </w:rPr>
        <w:t> </w:t>
      </w:r>
      <w:r>
        <w:rPr/>
        <w:t>third-party</w:t>
      </w:r>
      <w:r>
        <w:rPr>
          <w:spacing w:val="-18"/>
        </w:rPr>
        <w:t> </w:t>
      </w:r>
      <w:r>
        <w:rPr/>
        <w:t>entities,</w:t>
      </w:r>
      <w:r>
        <w:rPr>
          <w:spacing w:val="-18"/>
        </w:rPr>
        <w:t> </w:t>
      </w:r>
      <w:r>
        <w:rPr/>
        <w:t>GeM</w:t>
      </w:r>
      <w:r>
        <w:rPr>
          <w:spacing w:val="-18"/>
        </w:rPr>
        <w:t> </w:t>
      </w:r>
      <w:r>
        <w:rPr/>
        <w:t>shall</w:t>
      </w:r>
      <w:r>
        <w:rPr>
          <w:spacing w:val="-18"/>
        </w:rPr>
        <w:t> </w:t>
      </w:r>
      <w:r>
        <w:rPr/>
        <w:t>provide the</w:t>
      </w:r>
      <w:r>
        <w:rPr>
          <w:spacing w:val="-18"/>
        </w:rPr>
        <w:t> </w:t>
      </w:r>
      <w:r>
        <w:rPr/>
        <w:t>buyer</w:t>
      </w:r>
      <w:r>
        <w:rPr>
          <w:spacing w:val="-18"/>
        </w:rPr>
        <w:t> </w:t>
      </w:r>
      <w:r>
        <w:rPr/>
        <w:t>with</w:t>
      </w:r>
      <w:r>
        <w:rPr>
          <w:spacing w:val="-18"/>
        </w:rPr>
        <w:t> </w:t>
      </w:r>
      <w:r>
        <w:rPr/>
        <w:t>the</w:t>
      </w:r>
      <w:r>
        <w:rPr>
          <w:spacing w:val="-18"/>
        </w:rPr>
        <w:t> </w:t>
      </w:r>
      <w:r>
        <w:rPr/>
        <w:t>credentials</w:t>
      </w:r>
      <w:r>
        <w:rPr>
          <w:spacing w:val="-18"/>
        </w:rPr>
        <w:t> </w:t>
      </w:r>
      <w:r>
        <w:rPr/>
        <w:t>of</w:t>
      </w:r>
      <w:r>
        <w:rPr>
          <w:spacing w:val="-18"/>
        </w:rPr>
        <w:t> </w:t>
      </w:r>
      <w:r>
        <w:rPr/>
        <w:t>the</w:t>
      </w:r>
      <w:r>
        <w:rPr>
          <w:spacing w:val="-18"/>
        </w:rPr>
        <w:t> </w:t>
      </w:r>
      <w:r>
        <w:rPr/>
        <w:t>seller</w:t>
      </w:r>
      <w:r>
        <w:rPr>
          <w:spacing w:val="-18"/>
        </w:rPr>
        <w:t> </w:t>
      </w:r>
      <w:r>
        <w:rPr/>
        <w:t>such</w:t>
      </w:r>
      <w:r>
        <w:rPr>
          <w:spacing w:val="-18"/>
        </w:rPr>
        <w:t> </w:t>
      </w:r>
      <w:r>
        <w:rPr/>
        <w:t>as</w:t>
      </w:r>
      <w:r>
        <w:rPr>
          <w:spacing w:val="-18"/>
        </w:rPr>
        <w:t> </w:t>
      </w:r>
      <w:r>
        <w:rPr/>
        <w:t>the</w:t>
      </w:r>
      <w:r>
        <w:rPr>
          <w:spacing w:val="-18"/>
        </w:rPr>
        <w:t> </w:t>
      </w:r>
      <w:r>
        <w:rPr/>
        <w:t>financial</w:t>
      </w:r>
      <w:r>
        <w:rPr>
          <w:spacing w:val="-18"/>
        </w:rPr>
        <w:t> </w:t>
      </w:r>
      <w:r>
        <w:rPr/>
        <w:t>credentials,</w:t>
      </w:r>
      <w:r>
        <w:rPr>
          <w:spacing w:val="-18"/>
        </w:rPr>
        <w:t> </w:t>
      </w:r>
      <w:r>
        <w:rPr/>
        <w:t>preferential</w:t>
      </w:r>
      <w:r>
        <w:rPr>
          <w:spacing w:val="-18"/>
        </w:rPr>
        <w:t> </w:t>
      </w:r>
      <w:r>
        <w:rPr/>
        <w:t>seller credentials such as registered MSE or startup and product or service assessment (Vendor</w:t>
      </w:r>
    </w:p>
    <w:p>
      <w:pPr>
        <w:pStyle w:val="BodyText"/>
        <w:spacing w:line="254" w:lineRule="auto" w:before="3"/>
        <w:ind w:left="720" w:right="509"/>
      </w:pPr>
      <w:r>
        <w:rPr/>
        <w:t>Assessment).</w:t>
      </w:r>
      <w:r>
        <w:rPr>
          <w:spacing w:val="-9"/>
        </w:rPr>
        <w:t> </w:t>
      </w:r>
      <w:r>
        <w:rPr/>
        <w:t>GeM</w:t>
      </w:r>
      <w:r>
        <w:rPr>
          <w:spacing w:val="-9"/>
        </w:rPr>
        <w:t> </w:t>
      </w:r>
      <w:r>
        <w:rPr/>
        <w:t>shall</w:t>
      </w:r>
      <w:r>
        <w:rPr>
          <w:spacing w:val="-9"/>
        </w:rPr>
        <w:t> </w:t>
      </w:r>
      <w:r>
        <w:rPr/>
        <w:t>also</w:t>
      </w:r>
      <w:r>
        <w:rPr>
          <w:spacing w:val="-9"/>
        </w:rPr>
        <w:t> </w:t>
      </w:r>
      <w:r>
        <w:rPr/>
        <w:t>provide</w:t>
      </w:r>
      <w:r>
        <w:rPr>
          <w:spacing w:val="-9"/>
        </w:rPr>
        <w:t> </w:t>
      </w:r>
      <w:r>
        <w:rPr/>
        <w:t>a</w:t>
      </w:r>
      <w:r>
        <w:rPr>
          <w:spacing w:val="-9"/>
        </w:rPr>
        <w:t> </w:t>
      </w:r>
      <w:r>
        <w:rPr/>
        <w:t>seller</w:t>
      </w:r>
      <w:r>
        <w:rPr>
          <w:spacing w:val="-9"/>
        </w:rPr>
        <w:t> </w:t>
      </w:r>
      <w:r>
        <w:rPr/>
        <w:t>rating</w:t>
      </w:r>
      <w:r>
        <w:rPr>
          <w:spacing w:val="-9"/>
        </w:rPr>
        <w:t> </w:t>
      </w:r>
      <w:r>
        <w:rPr/>
        <w:t>system</w:t>
      </w:r>
      <w:r>
        <w:rPr>
          <w:spacing w:val="-9"/>
        </w:rPr>
        <w:t> </w:t>
      </w:r>
      <w:r>
        <w:rPr/>
        <w:t>that</w:t>
      </w:r>
      <w:r>
        <w:rPr>
          <w:spacing w:val="-9"/>
        </w:rPr>
        <w:t> </w:t>
      </w:r>
      <w:r>
        <w:rPr/>
        <w:t>evaluates</w:t>
      </w:r>
      <w:r>
        <w:rPr>
          <w:spacing w:val="-9"/>
        </w:rPr>
        <w:t> </w:t>
      </w:r>
      <w:r>
        <w:rPr/>
        <w:t>a</w:t>
      </w:r>
      <w:r>
        <w:rPr>
          <w:spacing w:val="-9"/>
        </w:rPr>
        <w:t> </w:t>
      </w:r>
      <w:r>
        <w:rPr/>
        <w:t>seller’s</w:t>
      </w:r>
      <w:r>
        <w:rPr>
          <w:spacing w:val="-9"/>
        </w:rPr>
        <w:t> </w:t>
      </w:r>
      <w:r>
        <w:rPr/>
        <w:t>performance</w:t>
      </w:r>
      <w:r>
        <w:rPr>
          <w:spacing w:val="-9"/>
        </w:rPr>
        <w:t> </w:t>
      </w:r>
      <w:r>
        <w:rPr/>
        <w:t>on a</w:t>
      </w:r>
      <w:r>
        <w:rPr>
          <w:spacing w:val="-1"/>
        </w:rPr>
        <w:t> </w:t>
      </w:r>
      <w:r>
        <w:rPr/>
        <w:t>continuous</w:t>
      </w:r>
      <w:r>
        <w:rPr>
          <w:spacing w:val="-1"/>
        </w:rPr>
        <w:t> </w:t>
      </w:r>
      <w:r>
        <w:rPr/>
        <w:t>basis</w:t>
      </w:r>
      <w:r>
        <w:rPr>
          <w:spacing w:val="-1"/>
        </w:rPr>
        <w:t> </w:t>
      </w:r>
      <w:r>
        <w:rPr/>
        <w:t>based</w:t>
      </w:r>
      <w:r>
        <w:rPr>
          <w:spacing w:val="-1"/>
        </w:rPr>
        <w:t> </w:t>
      </w:r>
      <w:r>
        <w:rPr/>
        <w:t>on</w:t>
      </w:r>
      <w:r>
        <w:rPr>
          <w:spacing w:val="-1"/>
        </w:rPr>
        <w:t> </w:t>
      </w:r>
      <w:r>
        <w:rPr/>
        <w:t>weightages</w:t>
      </w:r>
      <w:r>
        <w:rPr>
          <w:spacing w:val="-1"/>
        </w:rPr>
        <w:t> </w:t>
      </w:r>
      <w:r>
        <w:rPr/>
        <w:t>to</w:t>
      </w:r>
      <w:r>
        <w:rPr>
          <w:spacing w:val="-1"/>
        </w:rPr>
        <w:t> </w:t>
      </w:r>
      <w:r>
        <w:rPr/>
        <w:t>various</w:t>
      </w:r>
      <w:r>
        <w:rPr>
          <w:spacing w:val="-1"/>
        </w:rPr>
        <w:t> </w:t>
      </w:r>
      <w:r>
        <w:rPr/>
        <w:t>parameters</w:t>
      </w:r>
      <w:r>
        <w:rPr>
          <w:spacing w:val="-1"/>
        </w:rPr>
        <w:t> </w:t>
      </w:r>
      <w:r>
        <w:rPr/>
        <w:t>that</w:t>
      </w:r>
      <w:r>
        <w:rPr>
          <w:spacing w:val="-1"/>
        </w:rPr>
        <w:t> </w:t>
      </w:r>
      <w:r>
        <w:rPr/>
        <w:t>capture</w:t>
      </w:r>
      <w:r>
        <w:rPr>
          <w:spacing w:val="-1"/>
        </w:rPr>
        <w:t> </w:t>
      </w:r>
      <w:r>
        <w:rPr/>
        <w:t>quality,</w:t>
      </w:r>
      <w:r>
        <w:rPr>
          <w:spacing w:val="-1"/>
        </w:rPr>
        <w:t> </w:t>
      </w:r>
      <w:r>
        <w:rPr/>
        <w:t>reliability</w:t>
      </w:r>
      <w:r>
        <w:rPr>
          <w:spacing w:val="-1"/>
        </w:rPr>
        <w:t> </w:t>
      </w:r>
      <w:r>
        <w:rPr/>
        <w:t>and actual</w:t>
      </w:r>
      <w:r>
        <w:rPr>
          <w:spacing w:val="-8"/>
        </w:rPr>
        <w:t> </w:t>
      </w:r>
      <w:r>
        <w:rPr/>
        <w:t>performance.</w:t>
      </w:r>
      <w:r>
        <w:rPr>
          <w:spacing w:val="-8"/>
        </w:rPr>
        <w:t> </w:t>
      </w:r>
      <w:r>
        <w:rPr/>
        <w:t>Thus,</w:t>
      </w:r>
      <w:r>
        <w:rPr>
          <w:spacing w:val="-8"/>
        </w:rPr>
        <w:t> </w:t>
      </w:r>
      <w:r>
        <w:rPr/>
        <w:t>GeM</w:t>
      </w:r>
      <w:r>
        <w:rPr>
          <w:spacing w:val="-8"/>
        </w:rPr>
        <w:t> </w:t>
      </w:r>
      <w:r>
        <w:rPr/>
        <w:t>provides</w:t>
      </w:r>
      <w:r>
        <w:rPr>
          <w:spacing w:val="-8"/>
        </w:rPr>
        <w:t> </w:t>
      </w:r>
      <w:r>
        <w:rPr/>
        <w:t>a</w:t>
      </w:r>
      <w:r>
        <w:rPr>
          <w:spacing w:val="-8"/>
        </w:rPr>
        <w:t> </w:t>
      </w:r>
      <w:r>
        <w:rPr/>
        <w:t>decision</w:t>
      </w:r>
      <w:r>
        <w:rPr>
          <w:spacing w:val="-8"/>
        </w:rPr>
        <w:t> </w:t>
      </w:r>
      <w:r>
        <w:rPr/>
        <w:t>support</w:t>
      </w:r>
      <w:r>
        <w:rPr>
          <w:spacing w:val="-8"/>
        </w:rPr>
        <w:t> </w:t>
      </w:r>
      <w:r>
        <w:rPr/>
        <w:t>system</w:t>
      </w:r>
      <w:r>
        <w:rPr>
          <w:spacing w:val="-8"/>
        </w:rPr>
        <w:t> </w:t>
      </w:r>
      <w:r>
        <w:rPr/>
        <w:t>for</w:t>
      </w:r>
      <w:r>
        <w:rPr>
          <w:spacing w:val="-8"/>
        </w:rPr>
        <w:t> </w:t>
      </w:r>
      <w:r>
        <w:rPr/>
        <w:t>qualifying</w:t>
      </w:r>
      <w:r>
        <w:rPr>
          <w:spacing w:val="-8"/>
        </w:rPr>
        <w:t> </w:t>
      </w:r>
      <w:r>
        <w:rPr/>
        <w:t>seller</w:t>
      </w:r>
      <w:r>
        <w:rPr>
          <w:spacing w:val="-8"/>
        </w:rPr>
        <w:t> </w:t>
      </w:r>
      <w:r>
        <w:rPr/>
        <w:t>credentials by</w:t>
      </w:r>
      <w:r>
        <w:rPr>
          <w:spacing w:val="-6"/>
        </w:rPr>
        <w:t> </w:t>
      </w:r>
      <w:r>
        <w:rPr/>
        <w:t>way</w:t>
      </w:r>
      <w:r>
        <w:rPr>
          <w:spacing w:val="-6"/>
        </w:rPr>
        <w:t> </w:t>
      </w:r>
      <w:r>
        <w:rPr/>
        <w:t>of</w:t>
      </w:r>
      <w:r>
        <w:rPr>
          <w:spacing w:val="-6"/>
        </w:rPr>
        <w:t> </w:t>
      </w:r>
      <w:r>
        <w:rPr/>
        <w:t>the</w:t>
      </w:r>
      <w:r>
        <w:rPr>
          <w:spacing w:val="-6"/>
        </w:rPr>
        <w:t> </w:t>
      </w:r>
      <w:r>
        <w:rPr/>
        <w:t>different</w:t>
      </w:r>
      <w:r>
        <w:rPr>
          <w:spacing w:val="-6"/>
        </w:rPr>
        <w:t> </w:t>
      </w:r>
      <w:r>
        <w:rPr/>
        <w:t>filters</w:t>
      </w:r>
      <w:r>
        <w:rPr>
          <w:spacing w:val="-6"/>
        </w:rPr>
        <w:t> </w:t>
      </w:r>
      <w:r>
        <w:rPr/>
        <w:t>on</w:t>
      </w:r>
      <w:r>
        <w:rPr>
          <w:spacing w:val="-6"/>
        </w:rPr>
        <w:t> </w:t>
      </w:r>
      <w:r>
        <w:rPr/>
        <w:t>the</w:t>
      </w:r>
      <w:r>
        <w:rPr>
          <w:spacing w:val="-6"/>
        </w:rPr>
        <w:t> </w:t>
      </w:r>
      <w:r>
        <w:rPr/>
        <w:t>platform.</w:t>
      </w:r>
      <w:r>
        <w:rPr>
          <w:spacing w:val="-6"/>
        </w:rPr>
        <w:t> </w:t>
      </w:r>
      <w:r>
        <w:rPr/>
        <w:t>GeM</w:t>
      </w:r>
      <w:r>
        <w:rPr>
          <w:spacing w:val="-6"/>
        </w:rPr>
        <w:t> </w:t>
      </w:r>
      <w:r>
        <w:rPr/>
        <w:t>shall</w:t>
      </w:r>
      <w:r>
        <w:rPr>
          <w:spacing w:val="-6"/>
        </w:rPr>
        <w:t> </w:t>
      </w:r>
      <w:r>
        <w:rPr/>
        <w:t>enable</w:t>
      </w:r>
      <w:r>
        <w:rPr>
          <w:spacing w:val="-6"/>
        </w:rPr>
        <w:t> </w:t>
      </w:r>
      <w:r>
        <w:rPr/>
        <w:t>the</w:t>
      </w:r>
      <w:r>
        <w:rPr>
          <w:spacing w:val="-6"/>
        </w:rPr>
        <w:t> </w:t>
      </w:r>
      <w:r>
        <w:rPr/>
        <w:t>buyers</w:t>
      </w:r>
      <w:r>
        <w:rPr>
          <w:spacing w:val="-6"/>
        </w:rPr>
        <w:t> </w:t>
      </w:r>
      <w:r>
        <w:rPr/>
        <w:t>to</w:t>
      </w:r>
      <w:r>
        <w:rPr>
          <w:spacing w:val="-6"/>
        </w:rPr>
        <w:t> </w:t>
      </w:r>
      <w:r>
        <w:rPr/>
        <w:t>customize</w:t>
      </w:r>
      <w:r>
        <w:rPr>
          <w:spacing w:val="-6"/>
        </w:rPr>
        <w:t> </w:t>
      </w:r>
      <w:r>
        <w:rPr/>
        <w:t>the credentials needs as per their specific requirement.</w:t>
      </w:r>
    </w:p>
    <w:p>
      <w:pPr>
        <w:pStyle w:val="BodyText"/>
        <w:spacing w:before="24"/>
      </w:pPr>
    </w:p>
    <w:p>
      <w:pPr>
        <w:pStyle w:val="ListParagraph"/>
        <w:numPr>
          <w:ilvl w:val="3"/>
          <w:numId w:val="25"/>
        </w:numPr>
        <w:tabs>
          <w:tab w:pos="1433" w:val="left" w:leader="none"/>
        </w:tabs>
        <w:spacing w:line="240" w:lineRule="auto" w:before="0" w:after="0"/>
        <w:ind w:left="1433" w:right="0" w:hanging="713"/>
        <w:jc w:val="left"/>
        <w:rPr>
          <w:sz w:val="24"/>
        </w:rPr>
      </w:pPr>
      <w:r>
        <w:rPr>
          <w:sz w:val="24"/>
        </w:rPr>
        <w:t>Standardization</w:t>
      </w:r>
      <w:r>
        <w:rPr>
          <w:spacing w:val="-8"/>
          <w:sz w:val="24"/>
        </w:rPr>
        <w:t> </w:t>
      </w:r>
      <w:r>
        <w:rPr>
          <w:sz w:val="24"/>
        </w:rPr>
        <w:t>of</w:t>
      </w:r>
      <w:r>
        <w:rPr>
          <w:spacing w:val="-7"/>
          <w:sz w:val="24"/>
        </w:rPr>
        <w:t> </w:t>
      </w:r>
      <w:r>
        <w:rPr>
          <w:sz w:val="24"/>
        </w:rPr>
        <w:t>Technical</w:t>
      </w:r>
      <w:r>
        <w:rPr>
          <w:spacing w:val="-8"/>
          <w:sz w:val="24"/>
        </w:rPr>
        <w:t> </w:t>
      </w:r>
      <w:r>
        <w:rPr>
          <w:spacing w:val="-2"/>
          <w:sz w:val="24"/>
        </w:rPr>
        <w:t>Specifications/Parameters</w:t>
      </w:r>
    </w:p>
    <w:p>
      <w:pPr>
        <w:pStyle w:val="BodyText"/>
        <w:spacing w:before="36"/>
      </w:pPr>
    </w:p>
    <w:p>
      <w:pPr>
        <w:pStyle w:val="BodyText"/>
        <w:spacing w:line="254" w:lineRule="auto"/>
        <w:ind w:left="720" w:right="708"/>
      </w:pPr>
      <w:r>
        <w:rPr/>
        <w:t>The</w:t>
      </w:r>
      <w:r>
        <w:rPr>
          <w:spacing w:val="-7"/>
        </w:rPr>
        <w:t> </w:t>
      </w:r>
      <w:r>
        <w:rPr/>
        <w:t>technical</w:t>
      </w:r>
      <w:r>
        <w:rPr>
          <w:spacing w:val="-7"/>
        </w:rPr>
        <w:t> </w:t>
      </w:r>
      <w:r>
        <w:rPr/>
        <w:t>specifications</w:t>
      </w:r>
      <w:r>
        <w:rPr>
          <w:spacing w:val="-7"/>
        </w:rPr>
        <w:t> </w:t>
      </w:r>
      <w:r>
        <w:rPr/>
        <w:t>constitute</w:t>
      </w:r>
      <w:r>
        <w:rPr>
          <w:spacing w:val="-7"/>
        </w:rPr>
        <w:t> </w:t>
      </w:r>
      <w:r>
        <w:rPr/>
        <w:t>a</w:t>
      </w:r>
      <w:r>
        <w:rPr>
          <w:spacing w:val="-7"/>
        </w:rPr>
        <w:t> </w:t>
      </w:r>
      <w:r>
        <w:rPr/>
        <w:t>critical</w:t>
      </w:r>
      <w:r>
        <w:rPr>
          <w:spacing w:val="-7"/>
        </w:rPr>
        <w:t> </w:t>
      </w:r>
      <w:r>
        <w:rPr/>
        <w:t>aspect</w:t>
      </w:r>
      <w:r>
        <w:rPr>
          <w:spacing w:val="-7"/>
        </w:rPr>
        <w:t> </w:t>
      </w:r>
      <w:r>
        <w:rPr/>
        <w:t>of</w:t>
      </w:r>
      <w:r>
        <w:rPr>
          <w:spacing w:val="-7"/>
        </w:rPr>
        <w:t> </w:t>
      </w:r>
      <w:r>
        <w:rPr/>
        <w:t>public</w:t>
      </w:r>
      <w:r>
        <w:rPr>
          <w:spacing w:val="-7"/>
        </w:rPr>
        <w:t> </w:t>
      </w:r>
      <w:r>
        <w:rPr/>
        <w:t>procurement.</w:t>
      </w:r>
      <w:r>
        <w:rPr>
          <w:spacing w:val="-7"/>
        </w:rPr>
        <w:t> </w:t>
      </w:r>
      <w:r>
        <w:rPr/>
        <w:t>One</w:t>
      </w:r>
      <w:r>
        <w:rPr>
          <w:spacing w:val="-7"/>
        </w:rPr>
        <w:t> </w:t>
      </w:r>
      <w:r>
        <w:rPr/>
        <w:t>of</w:t>
      </w:r>
      <w:r>
        <w:rPr>
          <w:spacing w:val="-7"/>
        </w:rPr>
        <w:t> </w:t>
      </w:r>
      <w:r>
        <w:rPr/>
        <w:t>the</w:t>
      </w:r>
      <w:r>
        <w:rPr>
          <w:spacing w:val="-7"/>
        </w:rPr>
        <w:t> </w:t>
      </w:r>
      <w:r>
        <w:rPr/>
        <w:t>key facets of GeM is the standardization of these specifications/parameters. GeM shall provide standardized</w:t>
      </w:r>
      <w:r>
        <w:rPr>
          <w:spacing w:val="-18"/>
        </w:rPr>
        <w:t> </w:t>
      </w:r>
      <w:r>
        <w:rPr/>
        <w:t>templates</w:t>
      </w:r>
      <w:r>
        <w:rPr>
          <w:spacing w:val="-18"/>
        </w:rPr>
        <w:t> </w:t>
      </w:r>
      <w:r>
        <w:rPr/>
        <w:t>of</w:t>
      </w:r>
      <w:r>
        <w:rPr>
          <w:spacing w:val="-18"/>
        </w:rPr>
        <w:t> </w:t>
      </w:r>
      <w:r>
        <w:rPr/>
        <w:t>technical</w:t>
      </w:r>
      <w:r>
        <w:rPr>
          <w:spacing w:val="-18"/>
        </w:rPr>
        <w:t> </w:t>
      </w:r>
      <w:r>
        <w:rPr/>
        <w:t>parameters</w:t>
      </w:r>
      <w:r>
        <w:rPr>
          <w:spacing w:val="-18"/>
        </w:rPr>
        <w:t> </w:t>
      </w:r>
      <w:r>
        <w:rPr/>
        <w:t>(TP),</w:t>
      </w:r>
      <w:r>
        <w:rPr>
          <w:spacing w:val="-18"/>
        </w:rPr>
        <w:t> </w:t>
      </w:r>
      <w:r>
        <w:rPr/>
        <w:t>for</w:t>
      </w:r>
      <w:r>
        <w:rPr>
          <w:spacing w:val="-18"/>
        </w:rPr>
        <w:t> </w:t>
      </w:r>
      <w:r>
        <w:rPr/>
        <w:t>both</w:t>
      </w:r>
      <w:r>
        <w:rPr>
          <w:spacing w:val="-18"/>
        </w:rPr>
        <w:t> </w:t>
      </w:r>
      <w:r>
        <w:rPr/>
        <w:t>products</w:t>
      </w:r>
      <w:r>
        <w:rPr>
          <w:spacing w:val="-18"/>
        </w:rPr>
        <w:t> </w:t>
      </w:r>
      <w:r>
        <w:rPr/>
        <w:t>and</w:t>
      </w:r>
      <w:r>
        <w:rPr>
          <w:spacing w:val="-18"/>
        </w:rPr>
        <w:t> </w:t>
      </w:r>
      <w:r>
        <w:rPr/>
        <w:t>services,</w:t>
      </w:r>
      <w:r>
        <w:rPr>
          <w:spacing w:val="-18"/>
        </w:rPr>
        <w:t> </w:t>
      </w:r>
      <w:r>
        <w:rPr/>
        <w:t>designed</w:t>
      </w:r>
      <w:r>
        <w:rPr>
          <w:spacing w:val="-18"/>
        </w:rPr>
        <w:t> </w:t>
      </w:r>
      <w:r>
        <w:rPr/>
        <w:t>to maximize objectivity.</w:t>
      </w:r>
    </w:p>
    <w:p>
      <w:pPr>
        <w:pStyle w:val="BodyText"/>
        <w:spacing w:before="23"/>
      </w:pPr>
    </w:p>
    <w:p>
      <w:pPr>
        <w:pStyle w:val="BodyText"/>
        <w:spacing w:line="254" w:lineRule="auto"/>
        <w:ind w:left="720" w:right="708"/>
      </w:pPr>
      <w:r>
        <w:rPr/>
        <w:t>GeM</w:t>
      </w:r>
      <w:r>
        <w:rPr>
          <w:spacing w:val="-14"/>
        </w:rPr>
        <w:t> </w:t>
      </w:r>
      <w:r>
        <w:rPr/>
        <w:t>shall</w:t>
      </w:r>
      <w:r>
        <w:rPr>
          <w:spacing w:val="-14"/>
        </w:rPr>
        <w:t> </w:t>
      </w:r>
      <w:r>
        <w:rPr/>
        <w:t>ensure</w:t>
      </w:r>
      <w:r>
        <w:rPr>
          <w:spacing w:val="-14"/>
        </w:rPr>
        <w:t> </w:t>
      </w:r>
      <w:r>
        <w:rPr/>
        <w:t>that</w:t>
      </w:r>
      <w:r>
        <w:rPr>
          <w:spacing w:val="-14"/>
        </w:rPr>
        <w:t> </w:t>
      </w:r>
      <w:r>
        <w:rPr/>
        <w:t>these</w:t>
      </w:r>
      <w:r>
        <w:rPr>
          <w:spacing w:val="-14"/>
        </w:rPr>
        <w:t> </w:t>
      </w:r>
      <w:r>
        <w:rPr/>
        <w:t>parameters</w:t>
      </w:r>
      <w:r>
        <w:rPr>
          <w:spacing w:val="-14"/>
        </w:rPr>
        <w:t> </w:t>
      </w:r>
      <w:r>
        <w:rPr/>
        <w:t>are</w:t>
      </w:r>
      <w:r>
        <w:rPr>
          <w:spacing w:val="-14"/>
        </w:rPr>
        <w:t> </w:t>
      </w:r>
      <w:r>
        <w:rPr/>
        <w:t>demand</w:t>
      </w:r>
      <w:r>
        <w:rPr>
          <w:spacing w:val="-14"/>
        </w:rPr>
        <w:t> </w:t>
      </w:r>
      <w:r>
        <w:rPr/>
        <w:t>driven,</w:t>
      </w:r>
      <w:r>
        <w:rPr>
          <w:spacing w:val="-14"/>
        </w:rPr>
        <w:t> </w:t>
      </w:r>
      <w:r>
        <w:rPr/>
        <w:t>market-aligned,</w:t>
      </w:r>
      <w:r>
        <w:rPr>
          <w:spacing w:val="-14"/>
        </w:rPr>
        <w:t> </w:t>
      </w:r>
      <w:r>
        <w:rPr/>
        <w:t>consultative</w:t>
      </w:r>
      <w:r>
        <w:rPr>
          <w:spacing w:val="-14"/>
        </w:rPr>
        <w:t> </w:t>
      </w:r>
      <w:r>
        <w:rPr/>
        <w:t>and dynamic. Demand-driven means that these parameters will be designed keeping in mind the buyers’</w:t>
      </w:r>
      <w:r>
        <w:rPr>
          <w:spacing w:val="-2"/>
        </w:rPr>
        <w:t> </w:t>
      </w:r>
      <w:r>
        <w:rPr/>
        <w:t>requirements.</w:t>
      </w:r>
      <w:r>
        <w:rPr>
          <w:spacing w:val="-2"/>
        </w:rPr>
        <w:t> </w:t>
      </w:r>
      <w:r>
        <w:rPr/>
        <w:t>Market</w:t>
      </w:r>
      <w:r>
        <w:rPr>
          <w:spacing w:val="-2"/>
        </w:rPr>
        <w:t> </w:t>
      </w:r>
      <w:r>
        <w:rPr/>
        <w:t>aligned</w:t>
      </w:r>
      <w:r>
        <w:rPr>
          <w:spacing w:val="-2"/>
        </w:rPr>
        <w:t> </w:t>
      </w:r>
      <w:r>
        <w:rPr/>
        <w:t>means</w:t>
      </w:r>
      <w:r>
        <w:rPr>
          <w:spacing w:val="-2"/>
        </w:rPr>
        <w:t> </w:t>
      </w:r>
      <w:r>
        <w:rPr/>
        <w:t>that</w:t>
      </w:r>
      <w:r>
        <w:rPr>
          <w:spacing w:val="-2"/>
        </w:rPr>
        <w:t> </w:t>
      </w:r>
      <w:r>
        <w:rPr/>
        <w:t>the</w:t>
      </w:r>
      <w:r>
        <w:rPr>
          <w:spacing w:val="-2"/>
        </w:rPr>
        <w:t> </w:t>
      </w:r>
      <w:r>
        <w:rPr/>
        <w:t>parameters</w:t>
      </w:r>
      <w:r>
        <w:rPr>
          <w:spacing w:val="-2"/>
        </w:rPr>
        <w:t> </w:t>
      </w:r>
      <w:r>
        <w:rPr/>
        <w:t>will</w:t>
      </w:r>
      <w:r>
        <w:rPr>
          <w:spacing w:val="-2"/>
        </w:rPr>
        <w:t> </w:t>
      </w:r>
      <w:r>
        <w:rPr/>
        <w:t>be</w:t>
      </w:r>
      <w:r>
        <w:rPr>
          <w:spacing w:val="-2"/>
        </w:rPr>
        <w:t> </w:t>
      </w:r>
      <w:r>
        <w:rPr/>
        <w:t>guided</w:t>
      </w:r>
      <w:r>
        <w:rPr>
          <w:spacing w:val="-2"/>
        </w:rPr>
        <w:t> </w:t>
      </w:r>
      <w:r>
        <w:rPr/>
        <w:t>by</w:t>
      </w:r>
      <w:r>
        <w:rPr>
          <w:spacing w:val="-2"/>
        </w:rPr>
        <w:t> </w:t>
      </w:r>
      <w:r>
        <w:rPr/>
        <w:t>market knowledge and market trends.</w:t>
      </w:r>
    </w:p>
    <w:p>
      <w:pPr>
        <w:pStyle w:val="BodyText"/>
        <w:spacing w:before="22"/>
      </w:pPr>
    </w:p>
    <w:p>
      <w:pPr>
        <w:pStyle w:val="BodyText"/>
        <w:spacing w:line="254" w:lineRule="auto" w:before="1"/>
        <w:ind w:left="720" w:right="606"/>
        <w:jc w:val="both"/>
      </w:pPr>
      <w:r>
        <w:rPr/>
        <w:t>Consultative</w:t>
      </w:r>
      <w:r>
        <w:rPr>
          <w:spacing w:val="-7"/>
        </w:rPr>
        <w:t> </w:t>
      </w:r>
      <w:r>
        <w:rPr/>
        <w:t>means</w:t>
      </w:r>
      <w:r>
        <w:rPr>
          <w:spacing w:val="-7"/>
        </w:rPr>
        <w:t> </w:t>
      </w:r>
      <w:r>
        <w:rPr/>
        <w:t>that</w:t>
      </w:r>
      <w:r>
        <w:rPr>
          <w:spacing w:val="-7"/>
        </w:rPr>
        <w:t> </w:t>
      </w:r>
      <w:r>
        <w:rPr/>
        <w:t>GeM</w:t>
      </w:r>
      <w:r>
        <w:rPr>
          <w:spacing w:val="-7"/>
        </w:rPr>
        <w:t> </w:t>
      </w:r>
      <w:r>
        <w:rPr/>
        <w:t>shall</w:t>
      </w:r>
      <w:r>
        <w:rPr>
          <w:spacing w:val="-7"/>
        </w:rPr>
        <w:t> </w:t>
      </w:r>
      <w:r>
        <w:rPr/>
        <w:t>consult</w:t>
      </w:r>
      <w:r>
        <w:rPr>
          <w:spacing w:val="-7"/>
        </w:rPr>
        <w:t> </w:t>
      </w:r>
      <w:r>
        <w:rPr/>
        <w:t>its</w:t>
      </w:r>
      <w:r>
        <w:rPr>
          <w:spacing w:val="-7"/>
        </w:rPr>
        <w:t> </w:t>
      </w:r>
      <w:r>
        <w:rPr/>
        <w:t>buyers,</w:t>
      </w:r>
      <w:r>
        <w:rPr>
          <w:spacing w:val="-7"/>
        </w:rPr>
        <w:t> </w:t>
      </w:r>
      <w:r>
        <w:rPr/>
        <w:t>sellers</w:t>
      </w:r>
      <w:r>
        <w:rPr>
          <w:spacing w:val="-7"/>
        </w:rPr>
        <w:t> </w:t>
      </w:r>
      <w:r>
        <w:rPr/>
        <w:t>and</w:t>
      </w:r>
      <w:r>
        <w:rPr>
          <w:spacing w:val="-7"/>
        </w:rPr>
        <w:t> </w:t>
      </w:r>
      <w:r>
        <w:rPr/>
        <w:t>the</w:t>
      </w:r>
      <w:r>
        <w:rPr>
          <w:spacing w:val="-7"/>
        </w:rPr>
        <w:t> </w:t>
      </w:r>
      <w:r>
        <w:rPr/>
        <w:t>respective</w:t>
      </w:r>
      <w:r>
        <w:rPr>
          <w:spacing w:val="-7"/>
        </w:rPr>
        <w:t> </w:t>
      </w:r>
      <w:r>
        <w:rPr/>
        <w:t>domain</w:t>
      </w:r>
      <w:r>
        <w:rPr>
          <w:spacing w:val="-7"/>
        </w:rPr>
        <w:t> </w:t>
      </w:r>
      <w:r>
        <w:rPr/>
        <w:t>experts</w:t>
      </w:r>
      <w:r>
        <w:rPr>
          <w:spacing w:val="-7"/>
        </w:rPr>
        <w:t> </w:t>
      </w:r>
      <w:r>
        <w:rPr/>
        <w:t>as needed</w:t>
      </w:r>
      <w:r>
        <w:rPr>
          <w:spacing w:val="-3"/>
        </w:rPr>
        <w:t> </w:t>
      </w:r>
      <w:r>
        <w:rPr/>
        <w:t>to</w:t>
      </w:r>
      <w:r>
        <w:rPr>
          <w:spacing w:val="-3"/>
        </w:rPr>
        <w:t> </w:t>
      </w:r>
      <w:r>
        <w:rPr/>
        <w:t>ensure</w:t>
      </w:r>
      <w:r>
        <w:rPr>
          <w:spacing w:val="-3"/>
        </w:rPr>
        <w:t> </w:t>
      </w:r>
      <w:r>
        <w:rPr/>
        <w:t>that</w:t>
      </w:r>
      <w:r>
        <w:rPr>
          <w:spacing w:val="-3"/>
        </w:rPr>
        <w:t> </w:t>
      </w:r>
      <w:r>
        <w:rPr/>
        <w:t>the</w:t>
      </w:r>
      <w:r>
        <w:rPr>
          <w:spacing w:val="-3"/>
        </w:rPr>
        <w:t> </w:t>
      </w:r>
      <w:r>
        <w:rPr/>
        <w:t>TP</w:t>
      </w:r>
      <w:r>
        <w:rPr>
          <w:spacing w:val="-3"/>
        </w:rPr>
        <w:t> </w:t>
      </w:r>
      <w:r>
        <w:rPr/>
        <w:t>is</w:t>
      </w:r>
      <w:r>
        <w:rPr>
          <w:spacing w:val="-3"/>
        </w:rPr>
        <w:t> </w:t>
      </w:r>
      <w:r>
        <w:rPr/>
        <w:t>designed</w:t>
      </w:r>
      <w:r>
        <w:rPr>
          <w:spacing w:val="-3"/>
        </w:rPr>
        <w:t> </w:t>
      </w:r>
      <w:r>
        <w:rPr/>
        <w:t>comprehensively.</w:t>
      </w:r>
      <w:r>
        <w:rPr>
          <w:spacing w:val="-3"/>
        </w:rPr>
        <w:t> </w:t>
      </w:r>
      <w:r>
        <w:rPr/>
        <w:t>Dynamic</w:t>
      </w:r>
      <w:r>
        <w:rPr>
          <w:spacing w:val="-3"/>
        </w:rPr>
        <w:t> </w:t>
      </w:r>
      <w:r>
        <w:rPr/>
        <w:t>means</w:t>
      </w:r>
      <w:r>
        <w:rPr>
          <w:spacing w:val="-3"/>
        </w:rPr>
        <w:t> </w:t>
      </w:r>
      <w:r>
        <w:rPr/>
        <w:t>that</w:t>
      </w:r>
      <w:r>
        <w:rPr>
          <w:spacing w:val="-3"/>
        </w:rPr>
        <w:t> </w:t>
      </w:r>
      <w:r>
        <w:rPr/>
        <w:t>GeM</w:t>
      </w:r>
      <w:r>
        <w:rPr>
          <w:spacing w:val="-3"/>
        </w:rPr>
        <w:t> </w:t>
      </w:r>
      <w:r>
        <w:rPr/>
        <w:t>shall</w:t>
      </w:r>
      <w:r>
        <w:rPr>
          <w:spacing w:val="-3"/>
        </w:rPr>
        <w:t> </w:t>
      </w:r>
      <w:r>
        <w:rPr/>
        <w:t>update and revise the TP as per the changing needs of the buyer and the market.</w:t>
      </w:r>
    </w:p>
    <w:p>
      <w:pPr>
        <w:pStyle w:val="BodyText"/>
        <w:spacing w:before="21"/>
      </w:pPr>
    </w:p>
    <w:p>
      <w:pPr>
        <w:pStyle w:val="BodyText"/>
        <w:spacing w:line="254" w:lineRule="auto"/>
        <w:ind w:left="720" w:right="708"/>
      </w:pPr>
      <w:r>
        <w:rPr/>
        <w:t>This</w:t>
      </w:r>
      <w:r>
        <w:rPr>
          <w:spacing w:val="-9"/>
        </w:rPr>
        <w:t> </w:t>
      </w:r>
      <w:r>
        <w:rPr/>
        <w:t>standardization</w:t>
      </w:r>
      <w:r>
        <w:rPr>
          <w:spacing w:val="-9"/>
        </w:rPr>
        <w:t> </w:t>
      </w:r>
      <w:r>
        <w:rPr/>
        <w:t>of</w:t>
      </w:r>
      <w:r>
        <w:rPr>
          <w:spacing w:val="-9"/>
        </w:rPr>
        <w:t> </w:t>
      </w:r>
      <w:r>
        <w:rPr/>
        <w:t>parameters</w:t>
      </w:r>
      <w:r>
        <w:rPr>
          <w:spacing w:val="-9"/>
        </w:rPr>
        <w:t> </w:t>
      </w:r>
      <w:r>
        <w:rPr/>
        <w:t>is</w:t>
      </w:r>
      <w:r>
        <w:rPr>
          <w:spacing w:val="-9"/>
        </w:rPr>
        <w:t> </w:t>
      </w:r>
      <w:r>
        <w:rPr/>
        <w:t>the</w:t>
      </w:r>
      <w:r>
        <w:rPr>
          <w:spacing w:val="-9"/>
        </w:rPr>
        <w:t> </w:t>
      </w:r>
      <w:r>
        <w:rPr/>
        <w:t>principal</w:t>
      </w:r>
      <w:r>
        <w:rPr>
          <w:spacing w:val="-9"/>
        </w:rPr>
        <w:t> </w:t>
      </w:r>
      <w:r>
        <w:rPr/>
        <w:t>virtue</w:t>
      </w:r>
      <w:r>
        <w:rPr>
          <w:spacing w:val="-9"/>
        </w:rPr>
        <w:t> </w:t>
      </w:r>
      <w:r>
        <w:rPr/>
        <w:t>of</w:t>
      </w:r>
      <w:r>
        <w:rPr>
          <w:spacing w:val="-9"/>
        </w:rPr>
        <w:t> </w:t>
      </w:r>
      <w:r>
        <w:rPr/>
        <w:t>GeM</w:t>
      </w:r>
      <w:r>
        <w:rPr>
          <w:spacing w:val="-9"/>
        </w:rPr>
        <w:t> </w:t>
      </w:r>
      <w:r>
        <w:rPr/>
        <w:t>that</w:t>
      </w:r>
      <w:r>
        <w:rPr>
          <w:spacing w:val="-9"/>
        </w:rPr>
        <w:t> </w:t>
      </w:r>
      <w:r>
        <w:rPr/>
        <w:t>differentiates</w:t>
      </w:r>
      <w:r>
        <w:rPr>
          <w:spacing w:val="-9"/>
        </w:rPr>
        <w:t> </w:t>
      </w:r>
      <w:r>
        <w:rPr/>
        <w:t>it</w:t>
      </w:r>
      <w:r>
        <w:rPr>
          <w:spacing w:val="-9"/>
        </w:rPr>
        <w:t> </w:t>
      </w:r>
      <w:r>
        <w:rPr/>
        <w:t>from</w:t>
      </w:r>
      <w:r>
        <w:rPr>
          <w:spacing w:val="-9"/>
        </w:rPr>
        <w:t> </w:t>
      </w:r>
      <w:r>
        <w:rPr/>
        <w:t>the prevalent offline processes and systems. This lends itself to GeM being a fair, open and brand agnostic</w:t>
      </w:r>
      <w:r>
        <w:rPr>
          <w:spacing w:val="-13"/>
        </w:rPr>
        <w:t> </w:t>
      </w:r>
      <w:r>
        <w:rPr/>
        <w:t>platform.</w:t>
      </w:r>
      <w:r>
        <w:rPr>
          <w:spacing w:val="-13"/>
        </w:rPr>
        <w:t> </w:t>
      </w:r>
      <w:r>
        <w:rPr/>
        <w:t>In</w:t>
      </w:r>
      <w:r>
        <w:rPr>
          <w:spacing w:val="-13"/>
        </w:rPr>
        <w:t> </w:t>
      </w:r>
      <w:r>
        <w:rPr/>
        <w:t>addition,</w:t>
      </w:r>
      <w:r>
        <w:rPr>
          <w:spacing w:val="-13"/>
        </w:rPr>
        <w:t> </w:t>
      </w:r>
      <w:r>
        <w:rPr/>
        <w:t>while</w:t>
      </w:r>
      <w:r>
        <w:rPr>
          <w:spacing w:val="-13"/>
        </w:rPr>
        <w:t> </w:t>
      </w:r>
      <w:r>
        <w:rPr/>
        <w:t>procuring</w:t>
      </w:r>
      <w:r>
        <w:rPr>
          <w:spacing w:val="-13"/>
        </w:rPr>
        <w:t> </w:t>
      </w:r>
      <w:r>
        <w:rPr/>
        <w:t>on</w:t>
      </w:r>
      <w:r>
        <w:rPr>
          <w:spacing w:val="-13"/>
        </w:rPr>
        <w:t> </w:t>
      </w:r>
      <w:r>
        <w:rPr/>
        <w:t>GeM,</w:t>
      </w:r>
      <w:r>
        <w:rPr>
          <w:spacing w:val="-13"/>
        </w:rPr>
        <w:t> </w:t>
      </w:r>
      <w:r>
        <w:rPr/>
        <w:t>buyers</w:t>
      </w:r>
      <w:r>
        <w:rPr>
          <w:spacing w:val="-13"/>
        </w:rPr>
        <w:t> </w:t>
      </w:r>
      <w:r>
        <w:rPr/>
        <w:t>shall</w:t>
      </w:r>
      <w:r>
        <w:rPr>
          <w:spacing w:val="-13"/>
        </w:rPr>
        <w:t> </w:t>
      </w:r>
      <w:r>
        <w:rPr/>
        <w:t>not</w:t>
      </w:r>
      <w:r>
        <w:rPr>
          <w:spacing w:val="-13"/>
        </w:rPr>
        <w:t> </w:t>
      </w:r>
      <w:r>
        <w:rPr/>
        <w:t>need</w:t>
      </w:r>
      <w:r>
        <w:rPr>
          <w:spacing w:val="-13"/>
        </w:rPr>
        <w:t> </w:t>
      </w:r>
      <w:r>
        <w:rPr/>
        <w:t>to</w:t>
      </w:r>
      <w:r>
        <w:rPr>
          <w:spacing w:val="-13"/>
        </w:rPr>
        <w:t> </w:t>
      </w:r>
      <w:r>
        <w:rPr/>
        <w:t>invest</w:t>
      </w:r>
      <w:r>
        <w:rPr>
          <w:spacing w:val="-13"/>
        </w:rPr>
        <w:t> </w:t>
      </w:r>
      <w:r>
        <w:rPr/>
        <w:t>the</w:t>
      </w:r>
      <w:r>
        <w:rPr>
          <w:spacing w:val="-13"/>
        </w:rPr>
        <w:t> </w:t>
      </w:r>
      <w:r>
        <w:rPr/>
        <w:t>time</w:t>
      </w:r>
    </w:p>
    <w:p>
      <w:pPr>
        <w:spacing w:after="0" w:line="254" w:lineRule="auto"/>
        <w:sectPr>
          <w:pgSz w:w="11910" w:h="16840"/>
          <w:pgMar w:top="0" w:bottom="0" w:left="0" w:right="0"/>
        </w:sectPr>
      </w:pPr>
    </w:p>
    <w:p>
      <w:pPr>
        <w:pStyle w:val="BodyText"/>
        <w:spacing w:line="252" w:lineRule="auto" w:before="81"/>
        <w:ind w:left="720" w:right="708"/>
      </w:pPr>
      <w:r>
        <w:rPr/>
        <w:t>or</w:t>
      </w:r>
      <w:r>
        <w:rPr>
          <w:spacing w:val="-19"/>
        </w:rPr>
        <w:t> </w:t>
      </w:r>
      <w:r>
        <w:rPr/>
        <w:t>effort</w:t>
      </w:r>
      <w:r>
        <w:rPr>
          <w:spacing w:val="-18"/>
        </w:rPr>
        <w:t> </w:t>
      </w:r>
      <w:r>
        <w:rPr/>
        <w:t>required</w:t>
      </w:r>
      <w:r>
        <w:rPr>
          <w:spacing w:val="-18"/>
        </w:rPr>
        <w:t> </w:t>
      </w:r>
      <w:r>
        <w:rPr/>
        <w:t>in</w:t>
      </w:r>
      <w:r>
        <w:rPr>
          <w:spacing w:val="-18"/>
        </w:rPr>
        <w:t> </w:t>
      </w:r>
      <w:r>
        <w:rPr/>
        <w:t>identifying</w:t>
      </w:r>
      <w:r>
        <w:rPr>
          <w:spacing w:val="-18"/>
        </w:rPr>
        <w:t> </w:t>
      </w:r>
      <w:r>
        <w:rPr/>
        <w:t>the</w:t>
      </w:r>
      <w:r>
        <w:rPr>
          <w:spacing w:val="-18"/>
        </w:rPr>
        <w:t> </w:t>
      </w:r>
      <w:r>
        <w:rPr/>
        <w:t>right</w:t>
      </w:r>
      <w:r>
        <w:rPr>
          <w:spacing w:val="-18"/>
        </w:rPr>
        <w:t> </w:t>
      </w:r>
      <w:r>
        <w:rPr/>
        <w:t>list</w:t>
      </w:r>
      <w:r>
        <w:rPr>
          <w:spacing w:val="-18"/>
        </w:rPr>
        <w:t> </w:t>
      </w:r>
      <w:r>
        <w:rPr/>
        <w:t>of</w:t>
      </w:r>
      <w:r>
        <w:rPr>
          <w:spacing w:val="-18"/>
        </w:rPr>
        <w:t> </w:t>
      </w:r>
      <w:r>
        <w:rPr/>
        <w:t>parameters</w:t>
      </w:r>
      <w:r>
        <w:rPr>
          <w:spacing w:val="-18"/>
        </w:rPr>
        <w:t> </w:t>
      </w:r>
      <w:r>
        <w:rPr/>
        <w:t>that</w:t>
      </w:r>
      <w:r>
        <w:rPr>
          <w:spacing w:val="-18"/>
        </w:rPr>
        <w:t> </w:t>
      </w:r>
      <w:r>
        <w:rPr/>
        <w:t>comprehensively</w:t>
      </w:r>
      <w:r>
        <w:rPr>
          <w:spacing w:val="-18"/>
        </w:rPr>
        <w:t> </w:t>
      </w:r>
      <w:r>
        <w:rPr/>
        <w:t>constitute</w:t>
      </w:r>
      <w:r>
        <w:rPr>
          <w:spacing w:val="-18"/>
        </w:rPr>
        <w:t> </w:t>
      </w:r>
      <w:r>
        <w:rPr/>
        <w:t>the product or service.</w:t>
      </w:r>
    </w:p>
    <w:p>
      <w:pPr>
        <w:pStyle w:val="BodyText"/>
        <w:spacing w:before="13"/>
      </w:pPr>
    </w:p>
    <w:p>
      <w:pPr>
        <w:pStyle w:val="BodyText"/>
        <w:spacing w:line="252" w:lineRule="auto"/>
        <w:ind w:left="720" w:right="1060"/>
      </w:pPr>
      <w:r>
        <w:rPr/>
        <w:t>The standardized parameters also result in standardization of the evaluation mechanism. Thus,</w:t>
      </w:r>
      <w:r>
        <w:rPr>
          <w:spacing w:val="-16"/>
        </w:rPr>
        <w:t> </w:t>
      </w:r>
      <w:r>
        <w:rPr/>
        <w:t>obviates</w:t>
      </w:r>
      <w:r>
        <w:rPr>
          <w:spacing w:val="-16"/>
        </w:rPr>
        <w:t> </w:t>
      </w:r>
      <w:r>
        <w:rPr/>
        <w:t>the</w:t>
      </w:r>
      <w:r>
        <w:rPr>
          <w:spacing w:val="-16"/>
        </w:rPr>
        <w:t> </w:t>
      </w:r>
      <w:r>
        <w:rPr/>
        <w:t>need</w:t>
      </w:r>
      <w:r>
        <w:rPr>
          <w:spacing w:val="-16"/>
        </w:rPr>
        <w:t> </w:t>
      </w:r>
      <w:r>
        <w:rPr/>
        <w:t>to</w:t>
      </w:r>
      <w:r>
        <w:rPr>
          <w:spacing w:val="-16"/>
        </w:rPr>
        <w:t> </w:t>
      </w:r>
      <w:r>
        <w:rPr/>
        <w:t>set</w:t>
      </w:r>
      <w:r>
        <w:rPr>
          <w:spacing w:val="-16"/>
        </w:rPr>
        <w:t> </w:t>
      </w:r>
      <w:r>
        <w:rPr/>
        <w:t>up</w:t>
      </w:r>
      <w:r>
        <w:rPr>
          <w:spacing w:val="-16"/>
        </w:rPr>
        <w:t> </w:t>
      </w:r>
      <w:r>
        <w:rPr/>
        <w:t>a</w:t>
      </w:r>
      <w:r>
        <w:rPr>
          <w:spacing w:val="-16"/>
        </w:rPr>
        <w:t> </w:t>
      </w:r>
      <w:r>
        <w:rPr/>
        <w:t>Technical</w:t>
      </w:r>
      <w:r>
        <w:rPr>
          <w:spacing w:val="-16"/>
        </w:rPr>
        <w:t> </w:t>
      </w:r>
      <w:r>
        <w:rPr/>
        <w:t>Evaluation</w:t>
      </w:r>
      <w:r>
        <w:rPr>
          <w:spacing w:val="-16"/>
        </w:rPr>
        <w:t> </w:t>
      </w:r>
      <w:r>
        <w:rPr/>
        <w:t>Committee</w:t>
      </w:r>
      <w:r>
        <w:rPr>
          <w:spacing w:val="-16"/>
        </w:rPr>
        <w:t> </w:t>
      </w:r>
      <w:r>
        <w:rPr/>
        <w:t>or</w:t>
      </w:r>
      <w:r>
        <w:rPr>
          <w:spacing w:val="-16"/>
        </w:rPr>
        <w:t> </w:t>
      </w:r>
      <w:r>
        <w:rPr/>
        <w:t>Consultancy</w:t>
      </w:r>
      <w:r>
        <w:rPr>
          <w:spacing w:val="-16"/>
        </w:rPr>
        <w:t> </w:t>
      </w:r>
      <w:r>
        <w:rPr/>
        <w:t>Evaluation Committee while procuring on GeM.</w:t>
      </w:r>
    </w:p>
    <w:p>
      <w:pPr>
        <w:pStyle w:val="BodyText"/>
        <w:spacing w:before="13"/>
      </w:pPr>
    </w:p>
    <w:p>
      <w:pPr>
        <w:pStyle w:val="BodyText"/>
        <w:spacing w:line="252" w:lineRule="auto"/>
        <w:ind w:left="720" w:right="1060"/>
      </w:pPr>
      <w:r>
        <w:rPr/>
        <w:t>In</w:t>
      </w:r>
      <w:r>
        <w:rPr>
          <w:spacing w:val="-12"/>
        </w:rPr>
        <w:t> </w:t>
      </w:r>
      <w:r>
        <w:rPr/>
        <w:t>a</w:t>
      </w:r>
      <w:r>
        <w:rPr>
          <w:spacing w:val="-12"/>
        </w:rPr>
        <w:t> </w:t>
      </w:r>
      <w:r>
        <w:rPr/>
        <w:t>scenario</w:t>
      </w:r>
      <w:r>
        <w:rPr>
          <w:spacing w:val="-12"/>
        </w:rPr>
        <w:t> </w:t>
      </w:r>
      <w:r>
        <w:rPr/>
        <w:t>where</w:t>
      </w:r>
      <w:r>
        <w:rPr>
          <w:spacing w:val="-12"/>
        </w:rPr>
        <w:t> </w:t>
      </w:r>
      <w:r>
        <w:rPr/>
        <w:t>the</w:t>
      </w:r>
      <w:r>
        <w:rPr>
          <w:spacing w:val="-12"/>
        </w:rPr>
        <w:t> </w:t>
      </w:r>
      <w:r>
        <w:rPr/>
        <w:t>buyer</w:t>
      </w:r>
      <w:r>
        <w:rPr>
          <w:spacing w:val="-12"/>
        </w:rPr>
        <w:t> </w:t>
      </w:r>
      <w:r>
        <w:rPr/>
        <w:t>finds</w:t>
      </w:r>
      <w:r>
        <w:rPr>
          <w:spacing w:val="-12"/>
        </w:rPr>
        <w:t> </w:t>
      </w:r>
      <w:r>
        <w:rPr/>
        <w:t>the</w:t>
      </w:r>
      <w:r>
        <w:rPr>
          <w:spacing w:val="-12"/>
        </w:rPr>
        <w:t> </w:t>
      </w:r>
      <w:r>
        <w:rPr/>
        <w:t>Technical</w:t>
      </w:r>
      <w:r>
        <w:rPr>
          <w:spacing w:val="-12"/>
        </w:rPr>
        <w:t> </w:t>
      </w:r>
      <w:r>
        <w:rPr/>
        <w:t>Parameters</w:t>
      </w:r>
      <w:r>
        <w:rPr>
          <w:spacing w:val="-12"/>
        </w:rPr>
        <w:t> </w:t>
      </w:r>
      <w:r>
        <w:rPr/>
        <w:t>defined</w:t>
      </w:r>
      <w:r>
        <w:rPr>
          <w:spacing w:val="-12"/>
        </w:rPr>
        <w:t> </w:t>
      </w:r>
      <w:r>
        <w:rPr/>
        <w:t>on</w:t>
      </w:r>
      <w:r>
        <w:rPr>
          <w:spacing w:val="-12"/>
        </w:rPr>
        <w:t> </w:t>
      </w:r>
      <w:r>
        <w:rPr/>
        <w:t>GeM</w:t>
      </w:r>
      <w:r>
        <w:rPr>
          <w:spacing w:val="-12"/>
        </w:rPr>
        <w:t> </w:t>
      </w:r>
      <w:r>
        <w:rPr/>
        <w:t>for</w:t>
      </w:r>
      <w:r>
        <w:rPr>
          <w:spacing w:val="-12"/>
        </w:rPr>
        <w:t> </w:t>
      </w:r>
      <w:r>
        <w:rPr/>
        <w:t>any</w:t>
      </w:r>
      <w:r>
        <w:rPr>
          <w:spacing w:val="-12"/>
        </w:rPr>
        <w:t> </w:t>
      </w:r>
      <w:r>
        <w:rPr/>
        <w:t>product or service as not sufficiently comprehensive and requires parameters to be either added or modified, the buyer should inform GeM SPV of its requirements. SoP for such upgrades and</w:t>
      </w:r>
    </w:p>
    <w:p>
      <w:pPr>
        <w:pStyle w:val="BodyText"/>
        <w:spacing w:line="252" w:lineRule="auto"/>
        <w:ind w:left="720" w:right="708"/>
      </w:pPr>
      <w:r>
        <w:rPr/>
        <w:t>updates</w:t>
      </w:r>
      <w:r>
        <w:rPr>
          <w:spacing w:val="-10"/>
        </w:rPr>
        <w:t> </w:t>
      </w:r>
      <w:r>
        <w:rPr/>
        <w:t>of</w:t>
      </w:r>
      <w:r>
        <w:rPr>
          <w:spacing w:val="-10"/>
        </w:rPr>
        <w:t> </w:t>
      </w:r>
      <w:r>
        <w:rPr/>
        <w:t>TP</w:t>
      </w:r>
      <w:r>
        <w:rPr>
          <w:spacing w:val="-10"/>
        </w:rPr>
        <w:t> </w:t>
      </w:r>
      <w:r>
        <w:rPr/>
        <w:t>of</w:t>
      </w:r>
      <w:r>
        <w:rPr>
          <w:spacing w:val="-10"/>
        </w:rPr>
        <w:t> </w:t>
      </w:r>
      <w:r>
        <w:rPr/>
        <w:t>GeM</w:t>
      </w:r>
      <w:r>
        <w:rPr>
          <w:spacing w:val="-10"/>
        </w:rPr>
        <w:t> </w:t>
      </w:r>
      <w:r>
        <w:rPr/>
        <w:t>catalog</w:t>
      </w:r>
      <w:r>
        <w:rPr>
          <w:spacing w:val="-10"/>
        </w:rPr>
        <w:t> </w:t>
      </w:r>
      <w:r>
        <w:rPr/>
        <w:t>will</w:t>
      </w:r>
      <w:r>
        <w:rPr>
          <w:spacing w:val="-10"/>
        </w:rPr>
        <w:t> </w:t>
      </w:r>
      <w:r>
        <w:rPr/>
        <w:t>be</w:t>
      </w:r>
      <w:r>
        <w:rPr>
          <w:spacing w:val="-10"/>
        </w:rPr>
        <w:t> </w:t>
      </w:r>
      <w:r>
        <w:rPr/>
        <w:t>dynamic</w:t>
      </w:r>
      <w:r>
        <w:rPr>
          <w:spacing w:val="-10"/>
        </w:rPr>
        <w:t> </w:t>
      </w:r>
      <w:r>
        <w:rPr/>
        <w:t>and</w:t>
      </w:r>
      <w:r>
        <w:rPr>
          <w:spacing w:val="-10"/>
        </w:rPr>
        <w:t> </w:t>
      </w:r>
      <w:r>
        <w:rPr/>
        <w:t>evolving,</w:t>
      </w:r>
      <w:r>
        <w:rPr>
          <w:spacing w:val="-10"/>
        </w:rPr>
        <w:t> </w:t>
      </w:r>
      <w:r>
        <w:rPr/>
        <w:t>without</w:t>
      </w:r>
      <w:r>
        <w:rPr>
          <w:spacing w:val="-10"/>
        </w:rPr>
        <w:t> </w:t>
      </w:r>
      <w:r>
        <w:rPr/>
        <w:t>compromising</w:t>
      </w:r>
      <w:r>
        <w:rPr>
          <w:spacing w:val="-10"/>
        </w:rPr>
        <w:t> </w:t>
      </w:r>
      <w:r>
        <w:rPr/>
        <w:t>on</w:t>
      </w:r>
      <w:r>
        <w:rPr>
          <w:spacing w:val="-10"/>
        </w:rPr>
        <w:t> </w:t>
      </w:r>
      <w:r>
        <w:rPr/>
        <w:t>the</w:t>
      </w:r>
      <w:r>
        <w:rPr>
          <w:spacing w:val="-10"/>
        </w:rPr>
        <w:t> </w:t>
      </w:r>
      <w:r>
        <w:rPr/>
        <w:t>need</w:t>
      </w:r>
      <w:r>
        <w:rPr>
          <w:spacing w:val="-10"/>
        </w:rPr>
        <w:t> </w:t>
      </w:r>
      <w:r>
        <w:rPr/>
        <w:t>to keep GeM catalog generic at all times.</w:t>
      </w:r>
    </w:p>
    <w:p>
      <w:pPr>
        <w:pStyle w:val="BodyText"/>
        <w:spacing w:before="13"/>
      </w:pPr>
    </w:p>
    <w:p>
      <w:pPr>
        <w:pStyle w:val="ListParagraph"/>
        <w:numPr>
          <w:ilvl w:val="3"/>
          <w:numId w:val="25"/>
        </w:numPr>
        <w:tabs>
          <w:tab w:pos="1436" w:val="left" w:leader="none"/>
        </w:tabs>
        <w:spacing w:line="240" w:lineRule="auto" w:before="0" w:after="0"/>
        <w:ind w:left="1436" w:right="0" w:hanging="716"/>
        <w:jc w:val="left"/>
        <w:rPr>
          <w:sz w:val="24"/>
        </w:rPr>
      </w:pPr>
      <w:r>
        <w:rPr>
          <w:spacing w:val="-2"/>
          <w:sz w:val="24"/>
        </w:rPr>
        <w:t>Price</w:t>
      </w:r>
      <w:r>
        <w:rPr>
          <w:spacing w:val="-11"/>
          <w:sz w:val="24"/>
        </w:rPr>
        <w:t> </w:t>
      </w:r>
      <w:r>
        <w:rPr>
          <w:spacing w:val="-2"/>
          <w:sz w:val="24"/>
        </w:rPr>
        <w:t>Reasonability</w:t>
      </w:r>
    </w:p>
    <w:p>
      <w:pPr>
        <w:pStyle w:val="BodyText"/>
        <w:spacing w:before="27"/>
      </w:pPr>
    </w:p>
    <w:p>
      <w:pPr>
        <w:pStyle w:val="BodyText"/>
        <w:spacing w:line="252" w:lineRule="auto"/>
        <w:ind w:left="720" w:right="708"/>
      </w:pPr>
      <w:r>
        <w:rPr/>
        <w:t>GeM shall provide the buyer with multiple tools to help the buyer ascertain price reasonability such</w:t>
      </w:r>
      <w:r>
        <w:rPr>
          <w:spacing w:val="-9"/>
        </w:rPr>
        <w:t> </w:t>
      </w:r>
      <w:r>
        <w:rPr/>
        <w:t>as</w:t>
      </w:r>
      <w:r>
        <w:rPr>
          <w:spacing w:val="-9"/>
        </w:rPr>
        <w:t> </w:t>
      </w:r>
      <w:r>
        <w:rPr/>
        <w:t>comparison</w:t>
      </w:r>
      <w:r>
        <w:rPr>
          <w:spacing w:val="-9"/>
        </w:rPr>
        <w:t> </w:t>
      </w:r>
      <w:r>
        <w:rPr/>
        <w:t>of</w:t>
      </w:r>
      <w:r>
        <w:rPr>
          <w:spacing w:val="-9"/>
        </w:rPr>
        <w:t> </w:t>
      </w:r>
      <w:r>
        <w:rPr/>
        <w:t>prices</w:t>
      </w:r>
      <w:r>
        <w:rPr>
          <w:spacing w:val="-9"/>
        </w:rPr>
        <w:t> </w:t>
      </w:r>
      <w:r>
        <w:rPr/>
        <w:t>across</w:t>
      </w:r>
      <w:r>
        <w:rPr>
          <w:spacing w:val="-9"/>
        </w:rPr>
        <w:t> </w:t>
      </w:r>
      <w:r>
        <w:rPr/>
        <w:t>other</w:t>
      </w:r>
      <w:r>
        <w:rPr>
          <w:spacing w:val="-9"/>
        </w:rPr>
        <w:t> </w:t>
      </w:r>
      <w:r>
        <w:rPr/>
        <w:t>e-commerce</w:t>
      </w:r>
      <w:r>
        <w:rPr>
          <w:spacing w:val="-9"/>
        </w:rPr>
        <w:t> </w:t>
      </w:r>
      <w:r>
        <w:rPr/>
        <w:t>sites</w:t>
      </w:r>
      <w:r>
        <w:rPr>
          <w:spacing w:val="-9"/>
        </w:rPr>
        <w:t> </w:t>
      </w:r>
      <w:r>
        <w:rPr/>
        <w:t>(wherever</w:t>
      </w:r>
      <w:r>
        <w:rPr>
          <w:spacing w:val="-9"/>
        </w:rPr>
        <w:t> </w:t>
      </w:r>
      <w:r>
        <w:rPr/>
        <w:t>available),</w:t>
      </w:r>
      <w:r>
        <w:rPr>
          <w:spacing w:val="-9"/>
        </w:rPr>
        <w:t> </w:t>
      </w:r>
      <w:r>
        <w:rPr/>
        <w:t>discount</w:t>
      </w:r>
      <w:r>
        <w:rPr>
          <w:spacing w:val="-9"/>
        </w:rPr>
        <w:t> </w:t>
      </w:r>
      <w:r>
        <w:rPr/>
        <w:t>over MRP, Last Purchase Price on GeM and the prices at which transactions have been conducted</w:t>
      </w:r>
    </w:p>
    <w:p>
      <w:pPr>
        <w:pStyle w:val="BodyText"/>
        <w:spacing w:line="252" w:lineRule="auto"/>
        <w:ind w:left="720" w:right="797"/>
      </w:pPr>
      <w:r>
        <w:rPr/>
        <w:t>on GeM for similar items in the recent past. Buyers should also use the Last Purchase Price as recorded</w:t>
      </w:r>
      <w:r>
        <w:rPr>
          <w:spacing w:val="-19"/>
        </w:rPr>
        <w:t> </w:t>
      </w:r>
      <w:r>
        <w:rPr/>
        <w:t>by</w:t>
      </w:r>
      <w:r>
        <w:rPr>
          <w:spacing w:val="-18"/>
        </w:rPr>
        <w:t> </w:t>
      </w:r>
      <w:r>
        <w:rPr/>
        <w:t>the</w:t>
      </w:r>
      <w:r>
        <w:rPr>
          <w:spacing w:val="-18"/>
        </w:rPr>
        <w:t> </w:t>
      </w:r>
      <w:r>
        <w:rPr/>
        <w:t>buying</w:t>
      </w:r>
      <w:r>
        <w:rPr>
          <w:spacing w:val="-18"/>
        </w:rPr>
        <w:t> </w:t>
      </w:r>
      <w:r>
        <w:rPr/>
        <w:t>entity</w:t>
      </w:r>
      <w:r>
        <w:rPr>
          <w:spacing w:val="-18"/>
        </w:rPr>
        <w:t> </w:t>
      </w:r>
      <w:r>
        <w:rPr/>
        <w:t>in</w:t>
      </w:r>
      <w:r>
        <w:rPr>
          <w:spacing w:val="-18"/>
        </w:rPr>
        <w:t> </w:t>
      </w:r>
      <w:r>
        <w:rPr/>
        <w:t>ascertaining</w:t>
      </w:r>
      <w:r>
        <w:rPr>
          <w:spacing w:val="-18"/>
        </w:rPr>
        <w:t> </w:t>
      </w:r>
      <w:r>
        <w:rPr/>
        <w:t>price</w:t>
      </w:r>
      <w:r>
        <w:rPr>
          <w:spacing w:val="-18"/>
        </w:rPr>
        <w:t> </w:t>
      </w:r>
      <w:r>
        <w:rPr/>
        <w:t>reasonability.</w:t>
      </w:r>
      <w:r>
        <w:rPr>
          <w:spacing w:val="-18"/>
        </w:rPr>
        <w:t> </w:t>
      </w:r>
      <w:r>
        <w:rPr/>
        <w:t>The</w:t>
      </w:r>
      <w:r>
        <w:rPr>
          <w:spacing w:val="-18"/>
        </w:rPr>
        <w:t> </w:t>
      </w:r>
      <w:r>
        <w:rPr/>
        <w:t>responsibility</w:t>
      </w:r>
      <w:r>
        <w:rPr>
          <w:spacing w:val="-18"/>
        </w:rPr>
        <w:t> </w:t>
      </w:r>
      <w:r>
        <w:rPr/>
        <w:t>to</w:t>
      </w:r>
      <w:r>
        <w:rPr>
          <w:spacing w:val="-18"/>
        </w:rPr>
        <w:t> </w:t>
      </w:r>
      <w:r>
        <w:rPr/>
        <w:t>ascertain the</w:t>
      </w:r>
      <w:r>
        <w:rPr>
          <w:spacing w:val="-3"/>
        </w:rPr>
        <w:t> </w:t>
      </w:r>
      <w:r>
        <w:rPr/>
        <w:t>reasonability</w:t>
      </w:r>
      <w:r>
        <w:rPr>
          <w:spacing w:val="-3"/>
        </w:rPr>
        <w:t> </w:t>
      </w:r>
      <w:r>
        <w:rPr/>
        <w:t>of</w:t>
      </w:r>
      <w:r>
        <w:rPr>
          <w:spacing w:val="-3"/>
        </w:rPr>
        <w:t> </w:t>
      </w:r>
      <w:r>
        <w:rPr/>
        <w:t>price</w:t>
      </w:r>
      <w:r>
        <w:rPr>
          <w:spacing w:val="-3"/>
        </w:rPr>
        <w:t> </w:t>
      </w:r>
      <w:r>
        <w:rPr/>
        <w:t>for</w:t>
      </w:r>
      <w:r>
        <w:rPr>
          <w:spacing w:val="-3"/>
        </w:rPr>
        <w:t> </w:t>
      </w:r>
      <w:r>
        <w:rPr/>
        <w:t>any</w:t>
      </w:r>
      <w:r>
        <w:rPr>
          <w:spacing w:val="-3"/>
        </w:rPr>
        <w:t> </w:t>
      </w:r>
      <w:r>
        <w:rPr/>
        <w:t>buying</w:t>
      </w:r>
      <w:r>
        <w:rPr>
          <w:spacing w:val="-3"/>
        </w:rPr>
        <w:t> </w:t>
      </w:r>
      <w:r>
        <w:rPr/>
        <w:t>on</w:t>
      </w:r>
      <w:r>
        <w:rPr>
          <w:spacing w:val="-3"/>
        </w:rPr>
        <w:t> </w:t>
      </w:r>
      <w:r>
        <w:rPr/>
        <w:t>GeM</w:t>
      </w:r>
      <w:r>
        <w:rPr>
          <w:spacing w:val="-3"/>
        </w:rPr>
        <w:t> </w:t>
      </w:r>
      <w:r>
        <w:rPr/>
        <w:t>rests</w:t>
      </w:r>
      <w:r>
        <w:rPr>
          <w:spacing w:val="-3"/>
        </w:rPr>
        <w:t> </w:t>
      </w:r>
      <w:r>
        <w:rPr/>
        <w:t>solely</w:t>
      </w:r>
      <w:r>
        <w:rPr>
          <w:spacing w:val="-3"/>
        </w:rPr>
        <w:t> </w:t>
      </w:r>
      <w:r>
        <w:rPr/>
        <w:t>with</w:t>
      </w:r>
      <w:r>
        <w:rPr>
          <w:spacing w:val="-3"/>
        </w:rPr>
        <w:t> </w:t>
      </w:r>
      <w:r>
        <w:rPr/>
        <w:t>the</w:t>
      </w:r>
      <w:r>
        <w:rPr>
          <w:spacing w:val="-3"/>
        </w:rPr>
        <w:t> </w:t>
      </w:r>
      <w:r>
        <w:rPr/>
        <w:t>buyer.</w:t>
      </w:r>
      <w:r>
        <w:rPr>
          <w:spacing w:val="-3"/>
        </w:rPr>
        <w:t> </w:t>
      </w:r>
      <w:r>
        <w:rPr/>
        <w:t>Buyer</w:t>
      </w:r>
      <w:r>
        <w:rPr>
          <w:spacing w:val="-3"/>
        </w:rPr>
        <w:t> </w:t>
      </w:r>
      <w:r>
        <w:rPr/>
        <w:t>will</w:t>
      </w:r>
      <w:r>
        <w:rPr>
          <w:spacing w:val="-3"/>
        </w:rPr>
        <w:t> </w:t>
      </w:r>
      <w:r>
        <w:rPr/>
        <w:t>be incentivized</w:t>
      </w:r>
      <w:r>
        <w:rPr>
          <w:spacing w:val="-5"/>
        </w:rPr>
        <w:t> </w:t>
      </w:r>
      <w:r>
        <w:rPr/>
        <w:t>to</w:t>
      </w:r>
      <w:r>
        <w:rPr>
          <w:spacing w:val="-5"/>
        </w:rPr>
        <w:t> </w:t>
      </w:r>
      <w:r>
        <w:rPr/>
        <w:t>contribute</w:t>
      </w:r>
      <w:r>
        <w:rPr>
          <w:spacing w:val="-5"/>
        </w:rPr>
        <w:t> </w:t>
      </w:r>
      <w:r>
        <w:rPr/>
        <w:t>to</w:t>
      </w:r>
      <w:r>
        <w:rPr>
          <w:spacing w:val="-5"/>
        </w:rPr>
        <w:t> </w:t>
      </w:r>
      <w:r>
        <w:rPr/>
        <w:t>the</w:t>
      </w:r>
      <w:r>
        <w:rPr>
          <w:spacing w:val="-5"/>
        </w:rPr>
        <w:t> </w:t>
      </w:r>
      <w:r>
        <w:rPr/>
        <w:t>price</w:t>
      </w:r>
      <w:r>
        <w:rPr>
          <w:spacing w:val="-5"/>
        </w:rPr>
        <w:t> </w:t>
      </w:r>
      <w:r>
        <w:rPr/>
        <w:t>rigor</w:t>
      </w:r>
      <w:r>
        <w:rPr>
          <w:spacing w:val="-5"/>
        </w:rPr>
        <w:t> </w:t>
      </w:r>
      <w:r>
        <w:rPr/>
        <w:t>on</w:t>
      </w:r>
      <w:r>
        <w:rPr>
          <w:spacing w:val="-5"/>
        </w:rPr>
        <w:t> </w:t>
      </w:r>
      <w:r>
        <w:rPr/>
        <w:t>the</w:t>
      </w:r>
      <w:r>
        <w:rPr>
          <w:spacing w:val="-5"/>
        </w:rPr>
        <w:t> </w:t>
      </w:r>
      <w:r>
        <w:rPr/>
        <w:t>platform</w:t>
      </w:r>
      <w:r>
        <w:rPr>
          <w:spacing w:val="-5"/>
        </w:rPr>
        <w:t> </w:t>
      </w:r>
      <w:r>
        <w:rPr/>
        <w:t>by</w:t>
      </w:r>
      <w:r>
        <w:rPr>
          <w:spacing w:val="-5"/>
        </w:rPr>
        <w:t> </w:t>
      </w:r>
      <w:r>
        <w:rPr/>
        <w:t>sharing</w:t>
      </w:r>
      <w:r>
        <w:rPr>
          <w:spacing w:val="-5"/>
        </w:rPr>
        <w:t> </w:t>
      </w:r>
      <w:r>
        <w:rPr/>
        <w:t>relevant</w:t>
      </w:r>
      <w:r>
        <w:rPr>
          <w:spacing w:val="-5"/>
        </w:rPr>
        <w:t> </w:t>
      </w:r>
      <w:r>
        <w:rPr/>
        <w:t>information.</w:t>
      </w:r>
    </w:p>
    <w:p>
      <w:pPr>
        <w:pStyle w:val="BodyText"/>
        <w:spacing w:before="12"/>
      </w:pPr>
    </w:p>
    <w:p>
      <w:pPr>
        <w:pStyle w:val="ListParagraph"/>
        <w:numPr>
          <w:ilvl w:val="3"/>
          <w:numId w:val="25"/>
        </w:numPr>
        <w:tabs>
          <w:tab w:pos="1434" w:val="left" w:leader="none"/>
        </w:tabs>
        <w:spacing w:line="240" w:lineRule="auto" w:before="0" w:after="0"/>
        <w:ind w:left="1434" w:right="0" w:hanging="714"/>
        <w:jc w:val="left"/>
        <w:rPr>
          <w:sz w:val="24"/>
        </w:rPr>
      </w:pPr>
      <w:r>
        <w:rPr>
          <w:sz w:val="24"/>
        </w:rPr>
        <w:t>Modes</w:t>
      </w:r>
      <w:r>
        <w:rPr>
          <w:spacing w:val="8"/>
          <w:sz w:val="24"/>
        </w:rPr>
        <w:t> </w:t>
      </w:r>
      <w:r>
        <w:rPr>
          <w:sz w:val="24"/>
        </w:rPr>
        <w:t>of</w:t>
      </w:r>
      <w:r>
        <w:rPr>
          <w:spacing w:val="8"/>
          <w:sz w:val="24"/>
        </w:rPr>
        <w:t> </w:t>
      </w:r>
      <w:r>
        <w:rPr>
          <w:sz w:val="24"/>
        </w:rPr>
        <w:t>Procurement</w:t>
      </w:r>
      <w:r>
        <w:rPr>
          <w:spacing w:val="8"/>
          <w:sz w:val="24"/>
        </w:rPr>
        <w:t> </w:t>
      </w:r>
      <w:r>
        <w:rPr>
          <w:sz w:val="24"/>
        </w:rPr>
        <w:t>on</w:t>
      </w:r>
      <w:r>
        <w:rPr>
          <w:spacing w:val="8"/>
          <w:sz w:val="24"/>
        </w:rPr>
        <w:t> </w:t>
      </w:r>
      <w:r>
        <w:rPr>
          <w:spacing w:val="-5"/>
          <w:sz w:val="24"/>
        </w:rPr>
        <w:t>GeM</w:t>
      </w:r>
    </w:p>
    <w:p>
      <w:pPr>
        <w:pStyle w:val="BodyText"/>
        <w:spacing w:before="28"/>
      </w:pPr>
    </w:p>
    <w:p>
      <w:pPr>
        <w:pStyle w:val="BodyText"/>
        <w:spacing w:line="252" w:lineRule="auto"/>
        <w:ind w:left="720" w:right="708"/>
      </w:pPr>
      <w:r>
        <w:rPr/>
        <w:t>As mentioned earlier, for all products and services available on GeM, buyers must procure through</w:t>
      </w:r>
      <w:r>
        <w:rPr>
          <w:spacing w:val="-2"/>
        </w:rPr>
        <w:t> </w:t>
      </w:r>
      <w:r>
        <w:rPr/>
        <w:t>GeM.</w:t>
      </w:r>
      <w:r>
        <w:rPr>
          <w:spacing w:val="-2"/>
        </w:rPr>
        <w:t> </w:t>
      </w:r>
      <w:r>
        <w:rPr/>
        <w:t>Since</w:t>
      </w:r>
      <w:r>
        <w:rPr>
          <w:spacing w:val="-2"/>
        </w:rPr>
        <w:t> </w:t>
      </w:r>
      <w:r>
        <w:rPr/>
        <w:t>GeM</w:t>
      </w:r>
      <w:r>
        <w:rPr>
          <w:spacing w:val="-2"/>
        </w:rPr>
        <w:t> </w:t>
      </w:r>
      <w:r>
        <w:rPr/>
        <w:t>aims</w:t>
      </w:r>
      <w:r>
        <w:rPr>
          <w:spacing w:val="-2"/>
        </w:rPr>
        <w:t> </w:t>
      </w:r>
      <w:r>
        <w:rPr/>
        <w:t>to</w:t>
      </w:r>
      <w:r>
        <w:rPr>
          <w:spacing w:val="-2"/>
        </w:rPr>
        <w:t> </w:t>
      </w:r>
      <w:r>
        <w:rPr/>
        <w:t>be</w:t>
      </w:r>
      <w:r>
        <w:rPr>
          <w:spacing w:val="-2"/>
        </w:rPr>
        <w:t> </w:t>
      </w:r>
      <w:r>
        <w:rPr/>
        <w:t>a</w:t>
      </w:r>
      <w:r>
        <w:rPr>
          <w:spacing w:val="-2"/>
        </w:rPr>
        <w:t> </w:t>
      </w:r>
      <w:r>
        <w:rPr/>
        <w:t>one-stop</w:t>
      </w:r>
      <w:r>
        <w:rPr>
          <w:spacing w:val="-2"/>
        </w:rPr>
        <w:t> </w:t>
      </w:r>
      <w:r>
        <w:rPr/>
        <w:t>shop</w:t>
      </w:r>
      <w:r>
        <w:rPr>
          <w:spacing w:val="-2"/>
        </w:rPr>
        <w:t> </w:t>
      </w:r>
      <w:r>
        <w:rPr/>
        <w:t>for</w:t>
      </w:r>
      <w:r>
        <w:rPr>
          <w:spacing w:val="-2"/>
        </w:rPr>
        <w:t> </w:t>
      </w:r>
      <w:r>
        <w:rPr/>
        <w:t>buyers,</w:t>
      </w:r>
      <w:r>
        <w:rPr>
          <w:spacing w:val="-2"/>
        </w:rPr>
        <w:t> </w:t>
      </w:r>
      <w:r>
        <w:rPr/>
        <w:t>buyers</w:t>
      </w:r>
      <w:r>
        <w:rPr>
          <w:spacing w:val="-2"/>
        </w:rPr>
        <w:t> </w:t>
      </w:r>
      <w:r>
        <w:rPr/>
        <w:t>shall</w:t>
      </w:r>
      <w:r>
        <w:rPr>
          <w:spacing w:val="-2"/>
        </w:rPr>
        <w:t> </w:t>
      </w:r>
      <w:r>
        <w:rPr/>
        <w:t>not</w:t>
      </w:r>
      <w:r>
        <w:rPr>
          <w:spacing w:val="-2"/>
        </w:rPr>
        <w:t> </w:t>
      </w:r>
      <w:r>
        <w:rPr/>
        <w:t>be</w:t>
      </w:r>
      <w:r>
        <w:rPr>
          <w:spacing w:val="-2"/>
        </w:rPr>
        <w:t> </w:t>
      </w:r>
      <w:r>
        <w:rPr/>
        <w:t>required</w:t>
      </w:r>
      <w:r>
        <w:rPr>
          <w:spacing w:val="-2"/>
        </w:rPr>
        <w:t> </w:t>
      </w:r>
      <w:r>
        <w:rPr/>
        <w:t>to publish</w:t>
      </w:r>
      <w:r>
        <w:rPr>
          <w:spacing w:val="-7"/>
        </w:rPr>
        <w:t> </w:t>
      </w:r>
      <w:r>
        <w:rPr/>
        <w:t>or</w:t>
      </w:r>
      <w:r>
        <w:rPr>
          <w:spacing w:val="-7"/>
        </w:rPr>
        <w:t> </w:t>
      </w:r>
      <w:r>
        <w:rPr/>
        <w:t>advertise</w:t>
      </w:r>
      <w:r>
        <w:rPr>
          <w:spacing w:val="-7"/>
        </w:rPr>
        <w:t> </w:t>
      </w:r>
      <w:r>
        <w:rPr/>
        <w:t>the</w:t>
      </w:r>
      <w:r>
        <w:rPr>
          <w:spacing w:val="-7"/>
        </w:rPr>
        <w:t> </w:t>
      </w:r>
      <w:r>
        <w:rPr/>
        <w:t>opportunity</w:t>
      </w:r>
      <w:r>
        <w:rPr>
          <w:spacing w:val="-7"/>
        </w:rPr>
        <w:t> </w:t>
      </w:r>
      <w:r>
        <w:rPr/>
        <w:t>on</w:t>
      </w:r>
      <w:r>
        <w:rPr>
          <w:spacing w:val="-7"/>
        </w:rPr>
        <w:t> </w:t>
      </w:r>
      <w:r>
        <w:rPr/>
        <w:t>any</w:t>
      </w:r>
      <w:r>
        <w:rPr>
          <w:spacing w:val="-7"/>
        </w:rPr>
        <w:t> </w:t>
      </w:r>
      <w:r>
        <w:rPr/>
        <w:t>platform</w:t>
      </w:r>
      <w:r>
        <w:rPr>
          <w:spacing w:val="-7"/>
        </w:rPr>
        <w:t> </w:t>
      </w:r>
      <w:r>
        <w:rPr/>
        <w:t>outside</w:t>
      </w:r>
      <w:r>
        <w:rPr>
          <w:spacing w:val="-7"/>
        </w:rPr>
        <w:t> </w:t>
      </w:r>
      <w:r>
        <w:rPr/>
        <w:t>of</w:t>
      </w:r>
      <w:r>
        <w:rPr>
          <w:spacing w:val="-7"/>
        </w:rPr>
        <w:t> </w:t>
      </w:r>
      <w:r>
        <w:rPr/>
        <w:t>GeM</w:t>
      </w:r>
      <w:r>
        <w:rPr>
          <w:spacing w:val="-7"/>
        </w:rPr>
        <w:t> </w:t>
      </w:r>
      <w:r>
        <w:rPr/>
        <w:t>when</w:t>
      </w:r>
      <w:r>
        <w:rPr>
          <w:spacing w:val="-7"/>
        </w:rPr>
        <w:t> </w:t>
      </w:r>
      <w:r>
        <w:rPr/>
        <w:t>procuring</w:t>
      </w:r>
      <w:r>
        <w:rPr>
          <w:spacing w:val="-7"/>
        </w:rPr>
        <w:t> </w:t>
      </w:r>
      <w:r>
        <w:rPr/>
        <w:t>from</w:t>
      </w:r>
      <w:r>
        <w:rPr>
          <w:spacing w:val="-7"/>
        </w:rPr>
        <w:t> </w:t>
      </w:r>
      <w:r>
        <w:rPr/>
        <w:t>GeM.</w:t>
      </w:r>
    </w:p>
    <w:p>
      <w:pPr>
        <w:pStyle w:val="BodyText"/>
        <w:spacing w:before="13"/>
      </w:pPr>
    </w:p>
    <w:p>
      <w:pPr>
        <w:pStyle w:val="BodyText"/>
        <w:spacing w:line="252" w:lineRule="auto"/>
        <w:ind w:left="720" w:right="937"/>
      </w:pPr>
      <w:r>
        <w:rPr/>
        <w:t>GeM supports three primary buying modes and the appropriate use of the buying mode shall</w:t>
      </w:r>
      <w:r>
        <w:rPr>
          <w:spacing w:val="40"/>
        </w:rPr>
        <w:t> </w:t>
      </w:r>
      <w:r>
        <w:rPr/>
        <w:t>be</w:t>
      </w:r>
      <w:r>
        <w:rPr>
          <w:spacing w:val="-14"/>
        </w:rPr>
        <w:t> </w:t>
      </w:r>
      <w:r>
        <w:rPr/>
        <w:t>indicated</w:t>
      </w:r>
      <w:r>
        <w:rPr>
          <w:spacing w:val="-14"/>
        </w:rPr>
        <w:t> </w:t>
      </w:r>
      <w:r>
        <w:rPr/>
        <w:t>by</w:t>
      </w:r>
      <w:r>
        <w:rPr>
          <w:spacing w:val="-14"/>
        </w:rPr>
        <w:t> </w:t>
      </w:r>
      <w:r>
        <w:rPr/>
        <w:t>the</w:t>
      </w:r>
      <w:r>
        <w:rPr>
          <w:spacing w:val="-14"/>
        </w:rPr>
        <w:t> </w:t>
      </w:r>
      <w:r>
        <w:rPr/>
        <w:t>platform</w:t>
      </w:r>
      <w:r>
        <w:rPr>
          <w:spacing w:val="-14"/>
        </w:rPr>
        <w:t> </w:t>
      </w:r>
      <w:r>
        <w:rPr/>
        <w:t>as</w:t>
      </w:r>
      <w:r>
        <w:rPr>
          <w:spacing w:val="-14"/>
        </w:rPr>
        <w:t> </w:t>
      </w:r>
      <w:r>
        <w:rPr/>
        <w:t>per</w:t>
      </w:r>
      <w:r>
        <w:rPr>
          <w:spacing w:val="-14"/>
        </w:rPr>
        <w:t> </w:t>
      </w:r>
      <w:r>
        <w:rPr/>
        <w:t>the</w:t>
      </w:r>
      <w:r>
        <w:rPr>
          <w:spacing w:val="-14"/>
        </w:rPr>
        <w:t> </w:t>
      </w:r>
      <w:r>
        <w:rPr/>
        <w:t>total</w:t>
      </w:r>
      <w:r>
        <w:rPr>
          <w:spacing w:val="-14"/>
        </w:rPr>
        <w:t> </w:t>
      </w:r>
      <w:r>
        <w:rPr/>
        <w:t>value</w:t>
      </w:r>
      <w:r>
        <w:rPr>
          <w:spacing w:val="-14"/>
        </w:rPr>
        <w:t> </w:t>
      </w:r>
      <w:r>
        <w:rPr/>
        <w:t>of</w:t>
      </w:r>
      <w:r>
        <w:rPr>
          <w:spacing w:val="-14"/>
        </w:rPr>
        <w:t> </w:t>
      </w:r>
      <w:r>
        <w:rPr/>
        <w:t>the</w:t>
      </w:r>
      <w:r>
        <w:rPr>
          <w:spacing w:val="-14"/>
        </w:rPr>
        <w:t> </w:t>
      </w:r>
      <w:r>
        <w:rPr/>
        <w:t>procurement.</w:t>
      </w:r>
      <w:r>
        <w:rPr>
          <w:spacing w:val="-14"/>
        </w:rPr>
        <w:t> </w:t>
      </w:r>
      <w:r>
        <w:rPr/>
        <w:t>The</w:t>
      </w:r>
      <w:r>
        <w:rPr>
          <w:spacing w:val="-14"/>
        </w:rPr>
        <w:t> </w:t>
      </w:r>
      <w:r>
        <w:rPr/>
        <w:t>three</w:t>
      </w:r>
      <w:r>
        <w:rPr>
          <w:spacing w:val="-14"/>
        </w:rPr>
        <w:t> </w:t>
      </w:r>
      <w:r>
        <w:rPr/>
        <w:t>buying</w:t>
      </w:r>
      <w:r>
        <w:rPr>
          <w:spacing w:val="-14"/>
        </w:rPr>
        <w:t> </w:t>
      </w:r>
      <w:r>
        <w:rPr/>
        <w:t>modes</w:t>
      </w:r>
    </w:p>
    <w:p>
      <w:pPr>
        <w:pStyle w:val="BodyText"/>
        <w:spacing w:line="252" w:lineRule="auto"/>
        <w:ind w:left="720" w:right="708"/>
      </w:pPr>
      <w:r>
        <w:rPr/>
        <w:t>supported</w:t>
      </w:r>
      <w:r>
        <w:rPr>
          <w:spacing w:val="-19"/>
        </w:rPr>
        <w:t> </w:t>
      </w:r>
      <w:r>
        <w:rPr/>
        <w:t>are</w:t>
      </w:r>
      <w:r>
        <w:rPr>
          <w:spacing w:val="-18"/>
        </w:rPr>
        <w:t> </w:t>
      </w:r>
      <w:r>
        <w:rPr/>
        <w:t>Direct</w:t>
      </w:r>
      <w:r>
        <w:rPr>
          <w:spacing w:val="-18"/>
        </w:rPr>
        <w:t> </w:t>
      </w:r>
      <w:r>
        <w:rPr/>
        <w:t>Purchase,</w:t>
      </w:r>
      <w:r>
        <w:rPr>
          <w:spacing w:val="-18"/>
        </w:rPr>
        <w:t> </w:t>
      </w:r>
      <w:r>
        <w:rPr/>
        <w:t>Direct</w:t>
      </w:r>
      <w:r>
        <w:rPr>
          <w:spacing w:val="-18"/>
        </w:rPr>
        <w:t> </w:t>
      </w:r>
      <w:r>
        <w:rPr/>
        <w:t>Purchase</w:t>
      </w:r>
      <w:r>
        <w:rPr>
          <w:spacing w:val="-18"/>
        </w:rPr>
        <w:t> </w:t>
      </w:r>
      <w:r>
        <w:rPr/>
        <w:t>with</w:t>
      </w:r>
      <w:r>
        <w:rPr>
          <w:spacing w:val="-18"/>
        </w:rPr>
        <w:t> </w:t>
      </w:r>
      <w:r>
        <w:rPr/>
        <w:t>L1</w:t>
      </w:r>
      <w:r>
        <w:rPr>
          <w:spacing w:val="-18"/>
        </w:rPr>
        <w:t> </w:t>
      </w:r>
      <w:r>
        <w:rPr/>
        <w:t>and</w:t>
      </w:r>
      <w:r>
        <w:rPr>
          <w:spacing w:val="-18"/>
        </w:rPr>
        <w:t> </w:t>
      </w:r>
      <w:r>
        <w:rPr/>
        <w:t>e-bid/RA.</w:t>
      </w:r>
      <w:r>
        <w:rPr>
          <w:spacing w:val="-18"/>
        </w:rPr>
        <w:t> </w:t>
      </w:r>
      <w:r>
        <w:rPr/>
        <w:t>Thus,</w:t>
      </w:r>
      <w:r>
        <w:rPr>
          <w:spacing w:val="-18"/>
        </w:rPr>
        <w:t> </w:t>
      </w:r>
      <w:r>
        <w:rPr/>
        <w:t>all</w:t>
      </w:r>
      <w:r>
        <w:rPr>
          <w:spacing w:val="-18"/>
        </w:rPr>
        <w:t> </w:t>
      </w:r>
      <w:r>
        <w:rPr/>
        <w:t>other</w:t>
      </w:r>
      <w:r>
        <w:rPr>
          <w:spacing w:val="-18"/>
        </w:rPr>
        <w:t> </w:t>
      </w:r>
      <w:r>
        <w:rPr/>
        <w:t>procurement modes such as Purchase without Quotations or Purchase by Purchase Committee or Purchase through</w:t>
      </w:r>
      <w:r>
        <w:rPr>
          <w:spacing w:val="-7"/>
        </w:rPr>
        <w:t> </w:t>
      </w:r>
      <w:r>
        <w:rPr/>
        <w:t>Limited</w:t>
      </w:r>
      <w:r>
        <w:rPr>
          <w:spacing w:val="-7"/>
        </w:rPr>
        <w:t> </w:t>
      </w:r>
      <w:r>
        <w:rPr/>
        <w:t>Tender</w:t>
      </w:r>
      <w:r>
        <w:rPr>
          <w:spacing w:val="-7"/>
        </w:rPr>
        <w:t> </w:t>
      </w:r>
      <w:r>
        <w:rPr/>
        <w:t>Enquiry</w:t>
      </w:r>
      <w:r>
        <w:rPr>
          <w:spacing w:val="-7"/>
        </w:rPr>
        <w:t> </w:t>
      </w:r>
      <w:r>
        <w:rPr/>
        <w:t>shall</w:t>
      </w:r>
      <w:r>
        <w:rPr>
          <w:spacing w:val="-7"/>
        </w:rPr>
        <w:t> </w:t>
      </w:r>
      <w:r>
        <w:rPr/>
        <w:t>not</w:t>
      </w:r>
      <w:r>
        <w:rPr>
          <w:spacing w:val="-7"/>
        </w:rPr>
        <w:t> </w:t>
      </w:r>
      <w:r>
        <w:rPr/>
        <w:t>be</w:t>
      </w:r>
      <w:r>
        <w:rPr>
          <w:spacing w:val="-7"/>
        </w:rPr>
        <w:t> </w:t>
      </w:r>
      <w:r>
        <w:rPr/>
        <w:t>applicable</w:t>
      </w:r>
      <w:r>
        <w:rPr>
          <w:spacing w:val="-7"/>
        </w:rPr>
        <w:t> </w:t>
      </w:r>
      <w:r>
        <w:rPr/>
        <w:t>for</w:t>
      </w:r>
      <w:r>
        <w:rPr>
          <w:spacing w:val="-7"/>
        </w:rPr>
        <w:t> </w:t>
      </w:r>
      <w:r>
        <w:rPr/>
        <w:t>the</w:t>
      </w:r>
      <w:r>
        <w:rPr>
          <w:spacing w:val="-7"/>
        </w:rPr>
        <w:t> </w:t>
      </w:r>
      <w:r>
        <w:rPr/>
        <w:t>products</w:t>
      </w:r>
      <w:r>
        <w:rPr>
          <w:spacing w:val="-7"/>
        </w:rPr>
        <w:t> </w:t>
      </w:r>
      <w:r>
        <w:rPr/>
        <w:t>and</w:t>
      </w:r>
      <w:r>
        <w:rPr>
          <w:spacing w:val="-7"/>
        </w:rPr>
        <w:t> </w:t>
      </w:r>
      <w:r>
        <w:rPr/>
        <w:t>services</w:t>
      </w:r>
      <w:r>
        <w:rPr>
          <w:spacing w:val="-7"/>
        </w:rPr>
        <w:t> </w:t>
      </w:r>
      <w:r>
        <w:rPr/>
        <w:t>available</w:t>
      </w:r>
      <w:r>
        <w:rPr>
          <w:spacing w:val="-7"/>
        </w:rPr>
        <w:t> </w:t>
      </w:r>
      <w:r>
        <w:rPr/>
        <w:t>on GeM.</w:t>
      </w:r>
      <w:r>
        <w:rPr>
          <w:spacing w:val="-3"/>
        </w:rPr>
        <w:t> </w:t>
      </w:r>
      <w:r>
        <w:rPr/>
        <w:t>Since</w:t>
      </w:r>
      <w:r>
        <w:rPr>
          <w:spacing w:val="-3"/>
        </w:rPr>
        <w:t> </w:t>
      </w:r>
      <w:r>
        <w:rPr/>
        <w:t>inclusivity</w:t>
      </w:r>
      <w:r>
        <w:rPr>
          <w:spacing w:val="-3"/>
        </w:rPr>
        <w:t> </w:t>
      </w:r>
      <w:r>
        <w:rPr/>
        <w:t>is</w:t>
      </w:r>
      <w:r>
        <w:rPr>
          <w:spacing w:val="-3"/>
        </w:rPr>
        <w:t> </w:t>
      </w:r>
      <w:r>
        <w:rPr/>
        <w:t>one</w:t>
      </w:r>
      <w:r>
        <w:rPr>
          <w:spacing w:val="-3"/>
        </w:rPr>
        <w:t> </w:t>
      </w:r>
      <w:r>
        <w:rPr/>
        <w:t>of</w:t>
      </w:r>
      <w:r>
        <w:rPr>
          <w:spacing w:val="-3"/>
        </w:rPr>
        <w:t> </w:t>
      </w:r>
      <w:r>
        <w:rPr/>
        <w:t>the</w:t>
      </w:r>
      <w:r>
        <w:rPr>
          <w:spacing w:val="-3"/>
        </w:rPr>
        <w:t> </w:t>
      </w:r>
      <w:r>
        <w:rPr/>
        <w:t>core</w:t>
      </w:r>
      <w:r>
        <w:rPr>
          <w:spacing w:val="-3"/>
        </w:rPr>
        <w:t> </w:t>
      </w:r>
      <w:r>
        <w:rPr/>
        <w:t>elements</w:t>
      </w:r>
      <w:r>
        <w:rPr>
          <w:spacing w:val="-3"/>
        </w:rPr>
        <w:t> </w:t>
      </w:r>
      <w:r>
        <w:rPr/>
        <w:t>of</w:t>
      </w:r>
      <w:r>
        <w:rPr>
          <w:spacing w:val="-3"/>
        </w:rPr>
        <w:t> </w:t>
      </w:r>
      <w:r>
        <w:rPr/>
        <w:t>GeM,</w:t>
      </w:r>
      <w:r>
        <w:rPr>
          <w:spacing w:val="-3"/>
        </w:rPr>
        <w:t> </w:t>
      </w:r>
      <w:r>
        <w:rPr/>
        <w:t>GeM</w:t>
      </w:r>
      <w:r>
        <w:rPr>
          <w:spacing w:val="-3"/>
        </w:rPr>
        <w:t> </w:t>
      </w:r>
      <w:r>
        <w:rPr/>
        <w:t>shall</w:t>
      </w:r>
      <w:r>
        <w:rPr>
          <w:spacing w:val="-3"/>
        </w:rPr>
        <w:t> </w:t>
      </w:r>
      <w:r>
        <w:rPr/>
        <w:t>not</w:t>
      </w:r>
      <w:r>
        <w:rPr>
          <w:spacing w:val="-3"/>
        </w:rPr>
        <w:t> </w:t>
      </w:r>
      <w:r>
        <w:rPr/>
        <w:t>support</w:t>
      </w:r>
      <w:r>
        <w:rPr>
          <w:spacing w:val="-3"/>
        </w:rPr>
        <w:t> </w:t>
      </w:r>
      <w:r>
        <w:rPr/>
        <w:t>purchase</w:t>
      </w:r>
      <w:r>
        <w:rPr>
          <w:spacing w:val="-3"/>
        </w:rPr>
        <w:t> </w:t>
      </w:r>
      <w:r>
        <w:rPr/>
        <w:t>within a</w:t>
      </w:r>
      <w:r>
        <w:rPr>
          <w:spacing w:val="-1"/>
        </w:rPr>
        <w:t> </w:t>
      </w:r>
      <w:r>
        <w:rPr/>
        <w:t>limited</w:t>
      </w:r>
      <w:r>
        <w:rPr>
          <w:spacing w:val="-1"/>
        </w:rPr>
        <w:t> </w:t>
      </w:r>
      <w:r>
        <w:rPr/>
        <w:t>seller</w:t>
      </w:r>
      <w:r>
        <w:rPr>
          <w:spacing w:val="-1"/>
        </w:rPr>
        <w:t> </w:t>
      </w:r>
      <w:r>
        <w:rPr/>
        <w:t>group.</w:t>
      </w:r>
      <w:r>
        <w:rPr>
          <w:spacing w:val="-1"/>
        </w:rPr>
        <w:t> </w:t>
      </w:r>
      <w:r>
        <w:rPr/>
        <w:t>Maximizing</w:t>
      </w:r>
      <w:r>
        <w:rPr>
          <w:spacing w:val="-1"/>
        </w:rPr>
        <w:t> </w:t>
      </w:r>
      <w:r>
        <w:rPr/>
        <w:t>the</w:t>
      </w:r>
      <w:r>
        <w:rPr>
          <w:spacing w:val="-1"/>
        </w:rPr>
        <w:t> </w:t>
      </w:r>
      <w:r>
        <w:rPr/>
        <w:t>number</w:t>
      </w:r>
      <w:r>
        <w:rPr>
          <w:spacing w:val="-1"/>
        </w:rPr>
        <w:t> </w:t>
      </w:r>
      <w:r>
        <w:rPr/>
        <w:t>of</w:t>
      </w:r>
      <w:r>
        <w:rPr>
          <w:spacing w:val="-1"/>
        </w:rPr>
        <w:t> </w:t>
      </w:r>
      <w:r>
        <w:rPr/>
        <w:t>competing</w:t>
      </w:r>
      <w:r>
        <w:rPr>
          <w:spacing w:val="-1"/>
        </w:rPr>
        <w:t> </w:t>
      </w:r>
      <w:r>
        <w:rPr/>
        <w:t>sellers</w:t>
      </w:r>
      <w:r>
        <w:rPr>
          <w:spacing w:val="-1"/>
        </w:rPr>
        <w:t> </w:t>
      </w:r>
      <w:r>
        <w:rPr/>
        <w:t>will</w:t>
      </w:r>
      <w:r>
        <w:rPr>
          <w:spacing w:val="-1"/>
        </w:rPr>
        <w:t> </w:t>
      </w:r>
      <w:r>
        <w:rPr/>
        <w:t>only</w:t>
      </w:r>
      <w:r>
        <w:rPr>
          <w:spacing w:val="-1"/>
        </w:rPr>
        <w:t> </w:t>
      </w:r>
      <w:r>
        <w:rPr/>
        <w:t>result</w:t>
      </w:r>
      <w:r>
        <w:rPr>
          <w:spacing w:val="-1"/>
        </w:rPr>
        <w:t> </w:t>
      </w:r>
      <w:r>
        <w:rPr/>
        <w:t>in</w:t>
      </w:r>
      <w:r>
        <w:rPr>
          <w:spacing w:val="-1"/>
        </w:rPr>
        <w:t> </w:t>
      </w:r>
      <w:r>
        <w:rPr/>
        <w:t>better</w:t>
      </w:r>
      <w:r>
        <w:rPr/>
        <w:t> prices for the buyer.</w:t>
      </w:r>
    </w:p>
    <w:p>
      <w:pPr>
        <w:pStyle w:val="BodyText"/>
        <w:spacing w:before="11"/>
      </w:pPr>
    </w:p>
    <w:p>
      <w:pPr>
        <w:pStyle w:val="BodyText"/>
        <w:spacing w:line="252" w:lineRule="auto"/>
        <w:ind w:left="720" w:right="708"/>
      </w:pPr>
      <w:r>
        <w:rPr/>
        <w:t>As</w:t>
      </w:r>
      <w:r>
        <w:rPr>
          <w:spacing w:val="-6"/>
        </w:rPr>
        <w:t> </w:t>
      </w:r>
      <w:r>
        <w:rPr/>
        <w:t>a</w:t>
      </w:r>
      <w:r>
        <w:rPr>
          <w:spacing w:val="-6"/>
        </w:rPr>
        <w:t> </w:t>
      </w:r>
      <w:r>
        <w:rPr/>
        <w:t>marketplace,</w:t>
      </w:r>
      <w:r>
        <w:rPr>
          <w:spacing w:val="-6"/>
        </w:rPr>
        <w:t> </w:t>
      </w:r>
      <w:r>
        <w:rPr/>
        <w:t>since</w:t>
      </w:r>
      <w:r>
        <w:rPr>
          <w:spacing w:val="-6"/>
        </w:rPr>
        <w:t> </w:t>
      </w:r>
      <w:r>
        <w:rPr/>
        <w:t>all</w:t>
      </w:r>
      <w:r>
        <w:rPr>
          <w:spacing w:val="-6"/>
        </w:rPr>
        <w:t> </w:t>
      </w:r>
      <w:r>
        <w:rPr/>
        <w:t>sellers</w:t>
      </w:r>
      <w:r>
        <w:rPr>
          <w:spacing w:val="-6"/>
        </w:rPr>
        <w:t> </w:t>
      </w:r>
      <w:r>
        <w:rPr/>
        <w:t>receive</w:t>
      </w:r>
      <w:r>
        <w:rPr>
          <w:spacing w:val="-6"/>
        </w:rPr>
        <w:t> </w:t>
      </w:r>
      <w:r>
        <w:rPr/>
        <w:t>real-time</w:t>
      </w:r>
      <w:r>
        <w:rPr>
          <w:spacing w:val="-6"/>
        </w:rPr>
        <w:t> </w:t>
      </w:r>
      <w:r>
        <w:rPr/>
        <w:t>notifications</w:t>
      </w:r>
      <w:r>
        <w:rPr>
          <w:spacing w:val="-6"/>
        </w:rPr>
        <w:t> </w:t>
      </w:r>
      <w:r>
        <w:rPr/>
        <w:t>when</w:t>
      </w:r>
      <w:r>
        <w:rPr>
          <w:spacing w:val="-6"/>
        </w:rPr>
        <w:t> </w:t>
      </w:r>
      <w:r>
        <w:rPr/>
        <w:t>relevant</w:t>
      </w:r>
      <w:r>
        <w:rPr>
          <w:spacing w:val="-6"/>
        </w:rPr>
        <w:t> </w:t>
      </w:r>
      <w:r>
        <w:rPr/>
        <w:t>bids</w:t>
      </w:r>
      <w:r>
        <w:rPr>
          <w:spacing w:val="-6"/>
        </w:rPr>
        <w:t> </w:t>
      </w:r>
      <w:r>
        <w:rPr/>
        <w:t>are published, minimum period time of 10 days has been deemed sufficient. Similarly, for performance</w:t>
      </w:r>
      <w:r>
        <w:rPr>
          <w:spacing w:val="-4"/>
        </w:rPr>
        <w:t> </w:t>
      </w:r>
      <w:r>
        <w:rPr/>
        <w:t>guarantee</w:t>
      </w:r>
      <w:r>
        <w:rPr>
          <w:spacing w:val="-4"/>
        </w:rPr>
        <w:t> </w:t>
      </w:r>
      <w:r>
        <w:rPr/>
        <w:t>on</w:t>
      </w:r>
      <w:r>
        <w:rPr>
          <w:spacing w:val="-4"/>
        </w:rPr>
        <w:t> </w:t>
      </w:r>
      <w:r>
        <w:rPr/>
        <w:t>GeM,</w:t>
      </w:r>
      <w:r>
        <w:rPr>
          <w:spacing w:val="-4"/>
        </w:rPr>
        <w:t> </w:t>
      </w:r>
      <w:r>
        <w:rPr/>
        <w:t>the</w:t>
      </w:r>
      <w:r>
        <w:rPr>
          <w:spacing w:val="-4"/>
        </w:rPr>
        <w:t> </w:t>
      </w:r>
      <w:r>
        <w:rPr/>
        <w:t>recommended</w:t>
      </w:r>
      <w:r>
        <w:rPr>
          <w:spacing w:val="-4"/>
        </w:rPr>
        <w:t> </w:t>
      </w:r>
      <w:r>
        <w:rPr/>
        <w:t>value</w:t>
      </w:r>
      <w:r>
        <w:rPr>
          <w:spacing w:val="-4"/>
        </w:rPr>
        <w:t> </w:t>
      </w:r>
      <w:r>
        <w:rPr/>
        <w:t>is</w:t>
      </w:r>
      <w:r>
        <w:rPr>
          <w:spacing w:val="-4"/>
        </w:rPr>
        <w:t> </w:t>
      </w:r>
      <w:r>
        <w:rPr/>
        <w:t>2%</w:t>
      </w:r>
      <w:r>
        <w:rPr>
          <w:spacing w:val="-4"/>
        </w:rPr>
        <w:t> </w:t>
      </w:r>
      <w:r>
        <w:rPr/>
        <w:t>of</w:t>
      </w:r>
      <w:r>
        <w:rPr>
          <w:spacing w:val="-4"/>
        </w:rPr>
        <w:t> </w:t>
      </w:r>
      <w:r>
        <w:rPr/>
        <w:t>the</w:t>
      </w:r>
      <w:r>
        <w:rPr>
          <w:spacing w:val="-4"/>
        </w:rPr>
        <w:t> </w:t>
      </w:r>
      <w:r>
        <w:rPr/>
        <w:t>contract</w:t>
      </w:r>
      <w:r>
        <w:rPr>
          <w:spacing w:val="-4"/>
        </w:rPr>
        <w:t> </w:t>
      </w:r>
      <w:r>
        <w:rPr/>
        <w:t>value.</w:t>
      </w:r>
      <w:r>
        <w:rPr>
          <w:spacing w:val="-4"/>
        </w:rPr>
        <w:t> </w:t>
      </w:r>
      <w:r>
        <w:rPr/>
        <w:t>The</w:t>
      </w:r>
      <w:r>
        <w:rPr>
          <w:spacing w:val="-4"/>
        </w:rPr>
        <w:t> </w:t>
      </w:r>
      <w:r>
        <w:rPr/>
        <w:t>lower amount</w:t>
      </w:r>
      <w:r>
        <w:rPr>
          <w:spacing w:val="-8"/>
        </w:rPr>
        <w:t> </w:t>
      </w:r>
      <w:r>
        <w:rPr/>
        <w:t>of</w:t>
      </w:r>
      <w:r>
        <w:rPr>
          <w:spacing w:val="-8"/>
        </w:rPr>
        <w:t> </w:t>
      </w:r>
      <w:r>
        <w:rPr/>
        <w:t>performance</w:t>
      </w:r>
      <w:r>
        <w:rPr>
          <w:spacing w:val="-8"/>
        </w:rPr>
        <w:t> </w:t>
      </w:r>
      <w:r>
        <w:rPr/>
        <w:t>guarantee</w:t>
      </w:r>
      <w:r>
        <w:rPr>
          <w:spacing w:val="-8"/>
        </w:rPr>
        <w:t> </w:t>
      </w:r>
      <w:r>
        <w:rPr/>
        <w:t>needed</w:t>
      </w:r>
      <w:r>
        <w:rPr>
          <w:spacing w:val="-8"/>
        </w:rPr>
        <w:t> </w:t>
      </w:r>
      <w:r>
        <w:rPr/>
        <w:t>on</w:t>
      </w:r>
      <w:r>
        <w:rPr>
          <w:spacing w:val="-8"/>
        </w:rPr>
        <w:t> </w:t>
      </w:r>
      <w:r>
        <w:rPr/>
        <w:t>GeM</w:t>
      </w:r>
      <w:r>
        <w:rPr>
          <w:spacing w:val="-8"/>
        </w:rPr>
        <w:t> </w:t>
      </w:r>
      <w:r>
        <w:rPr/>
        <w:t>stems</w:t>
      </w:r>
      <w:r>
        <w:rPr>
          <w:spacing w:val="-8"/>
        </w:rPr>
        <w:t> </w:t>
      </w:r>
      <w:r>
        <w:rPr/>
        <w:t>from</w:t>
      </w:r>
      <w:r>
        <w:rPr>
          <w:spacing w:val="-8"/>
        </w:rPr>
        <w:t> </w:t>
      </w:r>
      <w:r>
        <w:rPr/>
        <w:t>the</w:t>
      </w:r>
      <w:r>
        <w:rPr>
          <w:spacing w:val="-8"/>
        </w:rPr>
        <w:t> </w:t>
      </w:r>
      <w:r>
        <w:rPr/>
        <w:t>fact</w:t>
      </w:r>
      <w:r>
        <w:rPr>
          <w:spacing w:val="-8"/>
        </w:rPr>
        <w:t> </w:t>
      </w:r>
      <w:r>
        <w:rPr/>
        <w:t>that</w:t>
      </w:r>
      <w:r>
        <w:rPr>
          <w:spacing w:val="-8"/>
        </w:rPr>
        <w:t> </w:t>
      </w:r>
      <w:r>
        <w:rPr/>
        <w:t>GeM</w:t>
      </w:r>
      <w:r>
        <w:rPr>
          <w:spacing w:val="-8"/>
        </w:rPr>
        <w:t> </w:t>
      </w:r>
      <w:r>
        <w:rPr/>
        <w:t>is</w:t>
      </w:r>
      <w:r>
        <w:rPr>
          <w:spacing w:val="-8"/>
        </w:rPr>
        <w:t> </w:t>
      </w:r>
      <w:r>
        <w:rPr/>
        <w:t>a</w:t>
      </w:r>
      <w:r>
        <w:rPr>
          <w:spacing w:val="-8"/>
        </w:rPr>
        <w:t> </w:t>
      </w:r>
      <w:r>
        <w:rPr/>
        <w:t>trust-based system with multiple inbuilt systems enabling seller qualification as described previously. Also, lowering the performance guarantee allows GeM to maximize inclusivity and the number of sellers participating and reduce the overall cost of the transaction.</w:t>
      </w:r>
    </w:p>
    <w:p>
      <w:pPr>
        <w:pStyle w:val="BodyText"/>
        <w:spacing w:before="12"/>
      </w:pPr>
    </w:p>
    <w:p>
      <w:pPr>
        <w:pStyle w:val="ListParagraph"/>
        <w:numPr>
          <w:ilvl w:val="3"/>
          <w:numId w:val="25"/>
        </w:numPr>
        <w:tabs>
          <w:tab w:pos="1437" w:val="left" w:leader="none"/>
        </w:tabs>
        <w:spacing w:line="240" w:lineRule="auto" w:before="0" w:after="0"/>
        <w:ind w:left="1437" w:right="0" w:hanging="717"/>
        <w:jc w:val="left"/>
        <w:rPr>
          <w:sz w:val="24"/>
        </w:rPr>
      </w:pPr>
      <w:r>
        <w:rPr>
          <w:sz w:val="24"/>
        </w:rPr>
        <w:t>Procurement</w:t>
      </w:r>
      <w:r>
        <w:rPr>
          <w:spacing w:val="-9"/>
          <w:sz w:val="24"/>
        </w:rPr>
        <w:t> </w:t>
      </w:r>
      <w:r>
        <w:rPr>
          <w:sz w:val="24"/>
        </w:rPr>
        <w:t>of</w:t>
      </w:r>
      <w:r>
        <w:rPr>
          <w:spacing w:val="-8"/>
          <w:sz w:val="24"/>
        </w:rPr>
        <w:t> </w:t>
      </w:r>
      <w:r>
        <w:rPr>
          <w:spacing w:val="-2"/>
          <w:sz w:val="24"/>
        </w:rPr>
        <w:t>Services</w:t>
      </w:r>
    </w:p>
    <w:p>
      <w:pPr>
        <w:pStyle w:val="BodyText"/>
        <w:spacing w:before="28"/>
      </w:pPr>
    </w:p>
    <w:p>
      <w:pPr>
        <w:pStyle w:val="BodyText"/>
        <w:spacing w:line="252" w:lineRule="auto"/>
        <w:ind w:left="720" w:right="708"/>
      </w:pPr>
      <w:r>
        <w:rPr/>
        <w:t>As</w:t>
      </w:r>
      <w:r>
        <w:rPr>
          <w:spacing w:val="-14"/>
        </w:rPr>
        <w:t> </w:t>
      </w:r>
      <w:r>
        <w:rPr/>
        <w:t>mentioned</w:t>
      </w:r>
      <w:r>
        <w:rPr>
          <w:spacing w:val="-14"/>
        </w:rPr>
        <w:t> </w:t>
      </w:r>
      <w:r>
        <w:rPr/>
        <w:t>earlier,</w:t>
      </w:r>
      <w:r>
        <w:rPr>
          <w:spacing w:val="-14"/>
        </w:rPr>
        <w:t> </w:t>
      </w:r>
      <w:r>
        <w:rPr/>
        <w:t>the</w:t>
      </w:r>
      <w:r>
        <w:rPr>
          <w:spacing w:val="-14"/>
        </w:rPr>
        <w:t> </w:t>
      </w:r>
      <w:r>
        <w:rPr/>
        <w:t>standardization</w:t>
      </w:r>
      <w:r>
        <w:rPr>
          <w:spacing w:val="-14"/>
        </w:rPr>
        <w:t> </w:t>
      </w:r>
      <w:r>
        <w:rPr/>
        <w:t>of</w:t>
      </w:r>
      <w:r>
        <w:rPr>
          <w:spacing w:val="-14"/>
        </w:rPr>
        <w:t> </w:t>
      </w:r>
      <w:r>
        <w:rPr/>
        <w:t>parameters</w:t>
      </w:r>
      <w:r>
        <w:rPr>
          <w:spacing w:val="-14"/>
        </w:rPr>
        <w:t> </w:t>
      </w:r>
      <w:r>
        <w:rPr/>
        <w:t>is</w:t>
      </w:r>
      <w:r>
        <w:rPr>
          <w:spacing w:val="-14"/>
        </w:rPr>
        <w:t> </w:t>
      </w:r>
      <w:r>
        <w:rPr/>
        <w:t>a</w:t>
      </w:r>
      <w:r>
        <w:rPr>
          <w:spacing w:val="-14"/>
        </w:rPr>
        <w:t> </w:t>
      </w:r>
      <w:r>
        <w:rPr/>
        <w:t>crucial</w:t>
      </w:r>
      <w:r>
        <w:rPr>
          <w:spacing w:val="-14"/>
        </w:rPr>
        <w:t> </w:t>
      </w:r>
      <w:r>
        <w:rPr/>
        <w:t>facet</w:t>
      </w:r>
      <w:r>
        <w:rPr>
          <w:spacing w:val="-14"/>
        </w:rPr>
        <w:t> </w:t>
      </w:r>
      <w:r>
        <w:rPr/>
        <w:t>of</w:t>
      </w:r>
      <w:r>
        <w:rPr>
          <w:spacing w:val="-14"/>
        </w:rPr>
        <w:t> </w:t>
      </w:r>
      <w:r>
        <w:rPr/>
        <w:t>GeM</w:t>
      </w:r>
      <w:r>
        <w:rPr>
          <w:spacing w:val="-14"/>
        </w:rPr>
        <w:t> </w:t>
      </w:r>
      <w:r>
        <w:rPr/>
        <w:t>and</w:t>
      </w:r>
      <w:r>
        <w:rPr>
          <w:spacing w:val="-14"/>
        </w:rPr>
        <w:t> </w:t>
      </w:r>
      <w:r>
        <w:rPr/>
        <w:t>is</w:t>
      </w:r>
      <w:r>
        <w:rPr>
          <w:spacing w:val="-14"/>
        </w:rPr>
        <w:t> </w:t>
      </w:r>
      <w:r>
        <w:rPr/>
        <w:t>a</w:t>
      </w:r>
      <w:r>
        <w:rPr>
          <w:spacing w:val="-14"/>
        </w:rPr>
        <w:t> </w:t>
      </w:r>
      <w:r>
        <w:rPr/>
        <w:t>key mechanism by which GeM enables the buyer to ascertain the quality for both products and </w:t>
      </w:r>
      <w:r>
        <w:rPr>
          <w:spacing w:val="-2"/>
        </w:rPr>
        <w:t>services.</w:t>
      </w:r>
    </w:p>
    <w:p>
      <w:pPr>
        <w:pStyle w:val="BodyText"/>
        <w:rPr>
          <w:sz w:val="18"/>
        </w:rPr>
      </w:pPr>
    </w:p>
    <w:p>
      <w:pPr>
        <w:pStyle w:val="BodyText"/>
        <w:spacing w:before="64"/>
        <w:rPr>
          <w:sz w:val="18"/>
        </w:rPr>
      </w:pPr>
    </w:p>
    <w:p>
      <w:pPr>
        <w:spacing w:before="0"/>
        <w:ind w:left="0" w:right="712" w:firstLine="0"/>
        <w:jc w:val="right"/>
        <w:rPr>
          <w:sz w:val="18"/>
        </w:rPr>
      </w:pPr>
      <w:r>
        <w:rPr>
          <w:spacing w:val="-5"/>
          <w:sz w:val="18"/>
        </w:rPr>
        <w:t>36</w:t>
      </w:r>
    </w:p>
    <w:p>
      <w:pPr>
        <w:spacing w:after="0"/>
        <w:jc w:val="right"/>
        <w:rPr>
          <w:sz w:val="18"/>
        </w:rPr>
        <w:sectPr>
          <w:pgSz w:w="11910" w:h="16840"/>
          <w:pgMar w:top="620" w:bottom="280" w:left="0" w:right="0"/>
        </w:sectPr>
      </w:pPr>
    </w:p>
    <w:p>
      <w:pPr>
        <w:pStyle w:val="BodyText"/>
        <w:spacing w:line="249" w:lineRule="auto" w:before="81"/>
        <w:ind w:left="720" w:right="509"/>
      </w:pPr>
      <w:r>
        <w:rPr/>
        <mc:AlternateContent>
          <mc:Choice Requires="wps">
            <w:drawing>
              <wp:anchor distT="0" distB="0" distL="0" distR="0" allowOverlap="1" layoutInCell="1" locked="0" behindDoc="0" simplePos="0" relativeHeight="15775232">
                <wp:simplePos x="0" y="0"/>
                <wp:positionH relativeFrom="page">
                  <wp:posOffset>0</wp:posOffset>
                </wp:positionH>
                <wp:positionV relativeFrom="page">
                  <wp:posOffset>10070198</wp:posOffset>
                </wp:positionV>
                <wp:extent cx="7560309" cy="622300"/>
                <wp:effectExtent l="0" t="0" r="0" b="0"/>
                <wp:wrapNone/>
                <wp:docPr id="250" name="Group 250"/>
                <wp:cNvGraphicFramePr>
                  <a:graphicFrameLocks/>
                </wp:cNvGraphicFramePr>
                <a:graphic>
                  <a:graphicData uri="http://schemas.microsoft.com/office/word/2010/wordprocessingGroup">
                    <wpg:wgp>
                      <wpg:cNvPr id="250" name="Group 250"/>
                      <wpg:cNvGrpSpPr/>
                      <wpg:grpSpPr>
                        <a:xfrm>
                          <a:off x="0" y="0"/>
                          <a:ext cx="7560309" cy="622300"/>
                          <a:chExt cx="7560309" cy="622300"/>
                        </a:xfrm>
                      </wpg:grpSpPr>
                      <pic:pic>
                        <pic:nvPicPr>
                          <pic:cNvPr id="251" name="Image 251"/>
                          <pic:cNvPicPr/>
                        </pic:nvPicPr>
                        <pic:blipFill>
                          <a:blip r:embed="rId41" cstate="print"/>
                          <a:stretch>
                            <a:fillRect/>
                          </a:stretch>
                        </pic:blipFill>
                        <pic:spPr>
                          <a:xfrm>
                            <a:off x="0" y="0"/>
                            <a:ext cx="7559992" cy="621804"/>
                          </a:xfrm>
                          <a:prstGeom prst="rect">
                            <a:avLst/>
                          </a:prstGeom>
                        </pic:spPr>
                      </pic:pic>
                      <wps:wsp>
                        <wps:cNvPr id="252" name="Textbox 252"/>
                        <wps:cNvSpPr txBox="1"/>
                        <wps:spPr>
                          <a:xfrm>
                            <a:off x="457200" y="162029"/>
                            <a:ext cx="119380" cy="137160"/>
                          </a:xfrm>
                          <a:prstGeom prst="rect">
                            <a:avLst/>
                          </a:prstGeom>
                        </wps:spPr>
                        <wps:txbx>
                          <w:txbxContent>
                            <w:p>
                              <w:pPr>
                                <w:spacing w:line="208" w:lineRule="exact" w:before="0"/>
                                <w:ind w:left="0" w:right="0" w:firstLine="0"/>
                                <w:jc w:val="left"/>
                                <w:rPr>
                                  <w:sz w:val="18"/>
                                </w:rPr>
                              </w:pPr>
                              <w:r>
                                <w:rPr>
                                  <w:spacing w:val="-7"/>
                                  <w:sz w:val="18"/>
                                </w:rPr>
                                <w:t>37</w:t>
                              </w:r>
                            </w:p>
                          </w:txbxContent>
                        </wps:txbx>
                        <wps:bodyPr wrap="square" lIns="0" tIns="0" rIns="0" bIns="0" rtlCol="0">
                          <a:noAutofit/>
                        </wps:bodyPr>
                      </wps:wsp>
                    </wpg:wgp>
                  </a:graphicData>
                </a:graphic>
              </wp:anchor>
            </w:drawing>
          </mc:Choice>
          <mc:Fallback>
            <w:pict>
              <v:group style="position:absolute;margin-left:-.000007pt;margin-top:792.929016pt;width:595.3pt;height:49pt;mso-position-horizontal-relative:page;mso-position-vertical-relative:page;z-index:15775232" id="docshapegroup187" coordorigin="0,15859" coordsize="11906,980">
                <v:shape style="position:absolute;left:0;top:15858;width:11906;height:980" type="#_x0000_t75" id="docshape188" stroked="false">
                  <v:imagedata r:id="rId41" o:title=""/>
                </v:shape>
                <v:shape style="position:absolute;left:720;top:16113;width:188;height:216" type="#_x0000_t202" id="docshape189" filled="false" stroked="false">
                  <v:textbox inset="0,0,0,0">
                    <w:txbxContent>
                      <w:p>
                        <w:pPr>
                          <w:spacing w:line="208" w:lineRule="exact" w:before="0"/>
                          <w:ind w:left="0" w:right="0" w:firstLine="0"/>
                          <w:jc w:val="left"/>
                          <w:rPr>
                            <w:sz w:val="18"/>
                          </w:rPr>
                        </w:pPr>
                        <w:r>
                          <w:rPr>
                            <w:spacing w:val="-7"/>
                            <w:sz w:val="18"/>
                          </w:rPr>
                          <w:t>37</w:t>
                        </w:r>
                      </w:p>
                    </w:txbxContent>
                  </v:textbox>
                  <w10:wrap type="none"/>
                </v:shape>
                <w10:wrap type="none"/>
              </v:group>
            </w:pict>
          </mc:Fallback>
        </mc:AlternateContent>
      </w:r>
      <w:r>
        <w:rPr/>
        <w:t>However,</w:t>
      </w:r>
      <w:r>
        <w:rPr>
          <w:spacing w:val="-12"/>
        </w:rPr>
        <w:t> </w:t>
      </w:r>
      <w:r>
        <w:rPr/>
        <w:t>it</w:t>
      </w:r>
      <w:r>
        <w:rPr>
          <w:spacing w:val="-12"/>
        </w:rPr>
        <w:t> </w:t>
      </w:r>
      <w:r>
        <w:rPr/>
        <w:t>is</w:t>
      </w:r>
      <w:r>
        <w:rPr>
          <w:spacing w:val="-12"/>
        </w:rPr>
        <w:t> </w:t>
      </w:r>
      <w:r>
        <w:rPr/>
        <w:t>important</w:t>
      </w:r>
      <w:r>
        <w:rPr>
          <w:spacing w:val="-12"/>
        </w:rPr>
        <w:t> </w:t>
      </w:r>
      <w:r>
        <w:rPr/>
        <w:t>to</w:t>
      </w:r>
      <w:r>
        <w:rPr>
          <w:spacing w:val="-12"/>
        </w:rPr>
        <w:t> </w:t>
      </w:r>
      <w:r>
        <w:rPr/>
        <w:t>recognize</w:t>
      </w:r>
      <w:r>
        <w:rPr>
          <w:spacing w:val="-12"/>
        </w:rPr>
        <w:t> </w:t>
      </w:r>
      <w:r>
        <w:rPr/>
        <w:t>that</w:t>
      </w:r>
      <w:r>
        <w:rPr>
          <w:spacing w:val="-12"/>
        </w:rPr>
        <w:t> </w:t>
      </w:r>
      <w:r>
        <w:rPr/>
        <w:t>the</w:t>
      </w:r>
      <w:r>
        <w:rPr>
          <w:spacing w:val="-12"/>
        </w:rPr>
        <w:t> </w:t>
      </w:r>
      <w:r>
        <w:rPr/>
        <w:t>assessment</w:t>
      </w:r>
      <w:r>
        <w:rPr>
          <w:spacing w:val="-12"/>
        </w:rPr>
        <w:t> </w:t>
      </w:r>
      <w:r>
        <w:rPr/>
        <w:t>of</w:t>
      </w:r>
      <w:r>
        <w:rPr>
          <w:spacing w:val="-12"/>
        </w:rPr>
        <w:t> </w:t>
      </w:r>
      <w:r>
        <w:rPr/>
        <w:t>quality</w:t>
      </w:r>
      <w:r>
        <w:rPr>
          <w:spacing w:val="-12"/>
        </w:rPr>
        <w:t> </w:t>
      </w:r>
      <w:r>
        <w:rPr/>
        <w:t>for</w:t>
      </w:r>
      <w:r>
        <w:rPr>
          <w:spacing w:val="-12"/>
        </w:rPr>
        <w:t> </w:t>
      </w:r>
      <w:r>
        <w:rPr/>
        <w:t>services</w:t>
      </w:r>
      <w:r>
        <w:rPr>
          <w:spacing w:val="-12"/>
        </w:rPr>
        <w:t> </w:t>
      </w:r>
      <w:r>
        <w:rPr/>
        <w:t>is</w:t>
      </w:r>
      <w:r>
        <w:rPr>
          <w:spacing w:val="-12"/>
        </w:rPr>
        <w:t> </w:t>
      </w:r>
      <w:r>
        <w:rPr/>
        <w:t>a</w:t>
      </w:r>
      <w:r>
        <w:rPr>
          <w:spacing w:val="-12"/>
        </w:rPr>
        <w:t> </w:t>
      </w:r>
      <w:r>
        <w:rPr/>
        <w:t>continuum.</w:t>
      </w:r>
      <w:r>
        <w:rPr>
          <w:spacing w:val="-12"/>
        </w:rPr>
        <w:t> </w:t>
      </w:r>
      <w:r>
        <w:rPr/>
        <w:t>On one</w:t>
      </w:r>
      <w:r>
        <w:rPr>
          <w:spacing w:val="-3"/>
        </w:rPr>
        <w:t> </w:t>
      </w:r>
      <w:r>
        <w:rPr/>
        <w:t>end,</w:t>
      </w:r>
      <w:r>
        <w:rPr>
          <w:spacing w:val="-3"/>
        </w:rPr>
        <w:t> </w:t>
      </w:r>
      <w:r>
        <w:rPr/>
        <w:t>there</w:t>
      </w:r>
      <w:r>
        <w:rPr>
          <w:spacing w:val="-3"/>
        </w:rPr>
        <w:t> </w:t>
      </w:r>
      <w:r>
        <w:rPr/>
        <w:t>are</w:t>
      </w:r>
      <w:r>
        <w:rPr>
          <w:spacing w:val="-3"/>
        </w:rPr>
        <w:t> </w:t>
      </w:r>
      <w:r>
        <w:rPr/>
        <w:t>a</w:t>
      </w:r>
      <w:r>
        <w:rPr>
          <w:spacing w:val="-3"/>
        </w:rPr>
        <w:t> </w:t>
      </w:r>
      <w:r>
        <w:rPr/>
        <w:t>set</w:t>
      </w:r>
      <w:r>
        <w:rPr>
          <w:spacing w:val="-3"/>
        </w:rPr>
        <w:t> </w:t>
      </w:r>
      <w:r>
        <w:rPr/>
        <w:t>of</w:t>
      </w:r>
      <w:r>
        <w:rPr>
          <w:spacing w:val="-3"/>
        </w:rPr>
        <w:t> </w:t>
      </w:r>
      <w:r>
        <w:rPr/>
        <w:t>standard</w:t>
      </w:r>
      <w:r>
        <w:rPr>
          <w:spacing w:val="-3"/>
        </w:rPr>
        <w:t> </w:t>
      </w:r>
      <w:r>
        <w:rPr/>
        <w:t>services</w:t>
      </w:r>
      <w:r>
        <w:rPr>
          <w:spacing w:val="-3"/>
        </w:rPr>
        <w:t> </w:t>
      </w:r>
      <w:r>
        <w:rPr/>
        <w:t>where</w:t>
      </w:r>
      <w:r>
        <w:rPr>
          <w:spacing w:val="-3"/>
        </w:rPr>
        <w:t> </w:t>
      </w:r>
      <w:r>
        <w:rPr/>
        <w:t>complexity</w:t>
      </w:r>
      <w:r>
        <w:rPr>
          <w:spacing w:val="-3"/>
        </w:rPr>
        <w:t> </w:t>
      </w:r>
      <w:r>
        <w:rPr/>
        <w:t>is</w:t>
      </w:r>
      <w:r>
        <w:rPr>
          <w:spacing w:val="-3"/>
        </w:rPr>
        <w:t> </w:t>
      </w:r>
      <w:r>
        <w:rPr/>
        <w:t>low</w:t>
      </w:r>
      <w:r>
        <w:rPr>
          <w:spacing w:val="-3"/>
        </w:rPr>
        <w:t> </w:t>
      </w:r>
      <w:r>
        <w:rPr/>
        <w:t>and</w:t>
      </w:r>
      <w:r>
        <w:rPr>
          <w:spacing w:val="-3"/>
        </w:rPr>
        <w:t> </w:t>
      </w:r>
      <w:r>
        <w:rPr/>
        <w:t>quality</w:t>
      </w:r>
      <w:r>
        <w:rPr>
          <w:spacing w:val="-3"/>
        </w:rPr>
        <w:t> </w:t>
      </w:r>
      <w:r>
        <w:rPr/>
        <w:t>may</w:t>
      </w:r>
      <w:r>
        <w:rPr>
          <w:spacing w:val="-3"/>
        </w:rPr>
        <w:t> </w:t>
      </w:r>
      <w:r>
        <w:rPr/>
        <w:t>be</w:t>
      </w:r>
      <w:r>
        <w:rPr>
          <w:spacing w:val="-3"/>
        </w:rPr>
        <w:t> </w:t>
      </w:r>
      <w:r>
        <w:rPr/>
        <w:t>assessed by</w:t>
      </w:r>
      <w:r>
        <w:rPr>
          <w:spacing w:val="-16"/>
        </w:rPr>
        <w:t> </w:t>
      </w:r>
      <w:r>
        <w:rPr/>
        <w:t>way</w:t>
      </w:r>
      <w:r>
        <w:rPr>
          <w:spacing w:val="-16"/>
        </w:rPr>
        <w:t> </w:t>
      </w:r>
      <w:r>
        <w:rPr/>
        <w:t>of</w:t>
      </w:r>
      <w:r>
        <w:rPr>
          <w:spacing w:val="-16"/>
        </w:rPr>
        <w:t> </w:t>
      </w:r>
      <w:r>
        <w:rPr/>
        <w:t>a</w:t>
      </w:r>
      <w:r>
        <w:rPr>
          <w:spacing w:val="-16"/>
        </w:rPr>
        <w:t> </w:t>
      </w:r>
      <w:r>
        <w:rPr/>
        <w:t>set</w:t>
      </w:r>
      <w:r>
        <w:rPr>
          <w:spacing w:val="-16"/>
        </w:rPr>
        <w:t> </w:t>
      </w:r>
      <w:r>
        <w:rPr/>
        <w:t>of</w:t>
      </w:r>
      <w:r>
        <w:rPr>
          <w:spacing w:val="-16"/>
        </w:rPr>
        <w:t> </w:t>
      </w:r>
      <w:r>
        <w:rPr/>
        <w:t>technical</w:t>
      </w:r>
      <w:r>
        <w:rPr>
          <w:spacing w:val="-16"/>
        </w:rPr>
        <w:t> </w:t>
      </w:r>
      <w:r>
        <w:rPr/>
        <w:t>specifications.</w:t>
      </w:r>
      <w:r>
        <w:rPr>
          <w:spacing w:val="-16"/>
        </w:rPr>
        <w:t> </w:t>
      </w:r>
      <w:r>
        <w:rPr/>
        <w:t>This</w:t>
      </w:r>
      <w:r>
        <w:rPr>
          <w:spacing w:val="-16"/>
        </w:rPr>
        <w:t> </w:t>
      </w:r>
      <w:r>
        <w:rPr/>
        <w:t>gives</w:t>
      </w:r>
      <w:r>
        <w:rPr>
          <w:spacing w:val="-16"/>
        </w:rPr>
        <w:t> </w:t>
      </w:r>
      <w:r>
        <w:rPr/>
        <w:t>way</w:t>
      </w:r>
      <w:r>
        <w:rPr>
          <w:spacing w:val="-16"/>
        </w:rPr>
        <w:t> </w:t>
      </w:r>
      <w:r>
        <w:rPr/>
        <w:t>to</w:t>
      </w:r>
      <w:r>
        <w:rPr>
          <w:spacing w:val="-16"/>
        </w:rPr>
        <w:t> </w:t>
      </w:r>
      <w:r>
        <w:rPr/>
        <w:t>slightly</w:t>
      </w:r>
      <w:r>
        <w:rPr>
          <w:spacing w:val="-16"/>
        </w:rPr>
        <w:t> </w:t>
      </w:r>
      <w:r>
        <w:rPr/>
        <w:t>complex</w:t>
      </w:r>
      <w:r>
        <w:rPr>
          <w:spacing w:val="-16"/>
        </w:rPr>
        <w:t> </w:t>
      </w:r>
      <w:r>
        <w:rPr/>
        <w:t>services,</w:t>
      </w:r>
      <w:r>
        <w:rPr>
          <w:spacing w:val="-16"/>
        </w:rPr>
        <w:t> </w:t>
      </w:r>
      <w:r>
        <w:rPr/>
        <w:t>including</w:t>
      </w:r>
      <w:r>
        <w:rPr>
          <w:spacing w:val="-16"/>
        </w:rPr>
        <w:t> </w:t>
      </w:r>
      <w:r>
        <w:rPr/>
        <w:t>the bundling of products and services. In such cases, it may be important for the buyer to establish relevant</w:t>
      </w:r>
      <w:r>
        <w:rPr>
          <w:spacing w:val="-6"/>
        </w:rPr>
        <w:t> </w:t>
      </w:r>
      <w:r>
        <w:rPr/>
        <w:t>work</w:t>
      </w:r>
      <w:r>
        <w:rPr>
          <w:spacing w:val="-6"/>
        </w:rPr>
        <w:t> </w:t>
      </w:r>
      <w:r>
        <w:rPr/>
        <w:t>experience</w:t>
      </w:r>
      <w:r>
        <w:rPr>
          <w:spacing w:val="-6"/>
        </w:rPr>
        <w:t> </w:t>
      </w:r>
      <w:r>
        <w:rPr/>
        <w:t>as</w:t>
      </w:r>
      <w:r>
        <w:rPr>
          <w:spacing w:val="-6"/>
        </w:rPr>
        <w:t> </w:t>
      </w:r>
      <w:r>
        <w:rPr/>
        <w:t>a</w:t>
      </w:r>
      <w:r>
        <w:rPr>
          <w:spacing w:val="-6"/>
        </w:rPr>
        <w:t> </w:t>
      </w:r>
      <w:r>
        <w:rPr/>
        <w:t>measure</w:t>
      </w:r>
      <w:r>
        <w:rPr>
          <w:spacing w:val="-6"/>
        </w:rPr>
        <w:t> </w:t>
      </w:r>
      <w:r>
        <w:rPr/>
        <w:t>of</w:t>
      </w:r>
      <w:r>
        <w:rPr>
          <w:spacing w:val="-6"/>
        </w:rPr>
        <w:t> </w:t>
      </w:r>
      <w:r>
        <w:rPr/>
        <w:t>quality.</w:t>
      </w:r>
      <w:r>
        <w:rPr>
          <w:spacing w:val="-6"/>
        </w:rPr>
        <w:t> </w:t>
      </w:r>
      <w:r>
        <w:rPr/>
        <w:t>And</w:t>
      </w:r>
      <w:r>
        <w:rPr>
          <w:spacing w:val="-6"/>
        </w:rPr>
        <w:t> </w:t>
      </w:r>
      <w:r>
        <w:rPr/>
        <w:t>on</w:t>
      </w:r>
      <w:r>
        <w:rPr>
          <w:spacing w:val="-6"/>
        </w:rPr>
        <w:t> </w:t>
      </w:r>
      <w:r>
        <w:rPr/>
        <w:t>the</w:t>
      </w:r>
      <w:r>
        <w:rPr>
          <w:spacing w:val="-6"/>
        </w:rPr>
        <w:t> </w:t>
      </w:r>
      <w:r>
        <w:rPr/>
        <w:t>other</w:t>
      </w:r>
      <w:r>
        <w:rPr>
          <w:spacing w:val="-6"/>
        </w:rPr>
        <w:t> </w:t>
      </w:r>
      <w:r>
        <w:rPr/>
        <w:t>end,</w:t>
      </w:r>
      <w:r>
        <w:rPr>
          <w:spacing w:val="-6"/>
        </w:rPr>
        <w:t> </w:t>
      </w:r>
      <w:r>
        <w:rPr/>
        <w:t>we</w:t>
      </w:r>
      <w:r>
        <w:rPr>
          <w:spacing w:val="-6"/>
        </w:rPr>
        <w:t> </w:t>
      </w:r>
      <w:r>
        <w:rPr/>
        <w:t>have</w:t>
      </w:r>
      <w:r>
        <w:rPr>
          <w:spacing w:val="-6"/>
        </w:rPr>
        <w:t> </w:t>
      </w:r>
      <w:r>
        <w:rPr/>
        <w:t>project-based buying</w:t>
      </w:r>
      <w:r>
        <w:rPr>
          <w:spacing w:val="-10"/>
        </w:rPr>
        <w:t> </w:t>
      </w:r>
      <w:r>
        <w:rPr/>
        <w:t>where</w:t>
      </w:r>
      <w:r>
        <w:rPr>
          <w:spacing w:val="-10"/>
        </w:rPr>
        <w:t> </w:t>
      </w:r>
      <w:r>
        <w:rPr/>
        <w:t>quality</w:t>
      </w:r>
      <w:r>
        <w:rPr>
          <w:spacing w:val="-10"/>
        </w:rPr>
        <w:t> </w:t>
      </w:r>
      <w:r>
        <w:rPr/>
        <w:t>may</w:t>
      </w:r>
      <w:r>
        <w:rPr>
          <w:spacing w:val="-10"/>
        </w:rPr>
        <w:t> </w:t>
      </w:r>
      <w:r>
        <w:rPr/>
        <w:t>be</w:t>
      </w:r>
      <w:r>
        <w:rPr>
          <w:spacing w:val="-10"/>
        </w:rPr>
        <w:t> </w:t>
      </w:r>
      <w:r>
        <w:rPr/>
        <w:t>ascertained</w:t>
      </w:r>
      <w:r>
        <w:rPr>
          <w:spacing w:val="-10"/>
        </w:rPr>
        <w:t> </w:t>
      </w:r>
      <w:r>
        <w:rPr/>
        <w:t>by</w:t>
      </w:r>
      <w:r>
        <w:rPr>
          <w:spacing w:val="-10"/>
        </w:rPr>
        <w:t> </w:t>
      </w:r>
      <w:r>
        <w:rPr/>
        <w:t>multiple</w:t>
      </w:r>
      <w:r>
        <w:rPr>
          <w:spacing w:val="-10"/>
        </w:rPr>
        <w:t> </w:t>
      </w:r>
      <w:r>
        <w:rPr/>
        <w:t>aspects</w:t>
      </w:r>
      <w:r>
        <w:rPr>
          <w:spacing w:val="-10"/>
        </w:rPr>
        <w:t> </w:t>
      </w:r>
      <w:r>
        <w:rPr/>
        <w:t>such</w:t>
      </w:r>
      <w:r>
        <w:rPr>
          <w:spacing w:val="-10"/>
        </w:rPr>
        <w:t> </w:t>
      </w:r>
      <w:r>
        <w:rPr/>
        <w:t>as</w:t>
      </w:r>
      <w:r>
        <w:rPr>
          <w:spacing w:val="-10"/>
        </w:rPr>
        <w:t> </w:t>
      </w:r>
      <w:r>
        <w:rPr/>
        <w:t>financial</w:t>
      </w:r>
      <w:r>
        <w:rPr>
          <w:spacing w:val="-10"/>
        </w:rPr>
        <w:t> </w:t>
      </w:r>
      <w:r>
        <w:rPr/>
        <w:t>net</w:t>
      </w:r>
      <w:r>
        <w:rPr>
          <w:spacing w:val="-10"/>
        </w:rPr>
        <w:t> </w:t>
      </w:r>
      <w:r>
        <w:rPr/>
        <w:t>worth,</w:t>
      </w:r>
      <w:r>
        <w:rPr>
          <w:spacing w:val="-10"/>
        </w:rPr>
        <w:t> </w:t>
      </w:r>
      <w:r>
        <w:rPr/>
        <w:t>approach and methodology, and current set of ongoing works. Thus, GeM enables the buyer to make an informed</w:t>
      </w:r>
      <w:r>
        <w:rPr>
          <w:spacing w:val="-3"/>
        </w:rPr>
        <w:t> </w:t>
      </w:r>
      <w:r>
        <w:rPr/>
        <w:t>decision</w:t>
      </w:r>
      <w:r>
        <w:rPr>
          <w:spacing w:val="-3"/>
        </w:rPr>
        <w:t> </w:t>
      </w:r>
      <w:r>
        <w:rPr/>
        <w:t>basis</w:t>
      </w:r>
      <w:r>
        <w:rPr>
          <w:spacing w:val="-3"/>
        </w:rPr>
        <w:t> </w:t>
      </w:r>
      <w:r>
        <w:rPr/>
        <w:t>these</w:t>
      </w:r>
      <w:r>
        <w:rPr>
          <w:spacing w:val="-3"/>
        </w:rPr>
        <w:t> </w:t>
      </w:r>
      <w:r>
        <w:rPr/>
        <w:t>different</w:t>
      </w:r>
      <w:r>
        <w:rPr>
          <w:spacing w:val="-3"/>
        </w:rPr>
        <w:t> </w:t>
      </w:r>
      <w:r>
        <w:rPr/>
        <w:t>criteria</w:t>
      </w:r>
      <w:r>
        <w:rPr>
          <w:spacing w:val="-3"/>
        </w:rPr>
        <w:t> </w:t>
      </w:r>
      <w:r>
        <w:rPr/>
        <w:t>and</w:t>
      </w:r>
      <w:r>
        <w:rPr>
          <w:spacing w:val="-3"/>
        </w:rPr>
        <w:t> </w:t>
      </w:r>
      <w:r>
        <w:rPr/>
        <w:t>basis</w:t>
      </w:r>
      <w:r>
        <w:rPr>
          <w:spacing w:val="-3"/>
        </w:rPr>
        <w:t> </w:t>
      </w:r>
      <w:r>
        <w:rPr/>
        <w:t>where</w:t>
      </w:r>
      <w:r>
        <w:rPr>
          <w:spacing w:val="-3"/>
        </w:rPr>
        <w:t> </w:t>
      </w:r>
      <w:r>
        <w:rPr/>
        <w:t>the</w:t>
      </w:r>
      <w:r>
        <w:rPr>
          <w:spacing w:val="-3"/>
        </w:rPr>
        <w:t> </w:t>
      </w:r>
      <w:r>
        <w:rPr/>
        <w:t>services</w:t>
      </w:r>
      <w:r>
        <w:rPr>
          <w:spacing w:val="-3"/>
        </w:rPr>
        <w:t> </w:t>
      </w:r>
      <w:r>
        <w:rPr/>
        <w:t>lie</w:t>
      </w:r>
      <w:r>
        <w:rPr>
          <w:spacing w:val="-3"/>
        </w:rPr>
        <w:t> </w:t>
      </w:r>
      <w:r>
        <w:rPr/>
        <w:t>on</w:t>
      </w:r>
      <w:r>
        <w:rPr>
          <w:spacing w:val="-3"/>
        </w:rPr>
        <w:t> </w:t>
      </w:r>
      <w:r>
        <w:rPr/>
        <w:t>the</w:t>
      </w:r>
      <w:r>
        <w:rPr>
          <w:spacing w:val="-3"/>
        </w:rPr>
        <w:t> </w:t>
      </w:r>
      <w:r>
        <w:rPr/>
        <w:t>continuum, thereby capturing the essence of Quality and Cost Based Selection.</w:t>
      </w:r>
    </w:p>
    <w:p>
      <w:pPr>
        <w:pStyle w:val="BodyText"/>
        <w:spacing w:before="5"/>
      </w:pPr>
    </w:p>
    <w:p>
      <w:pPr>
        <w:pStyle w:val="BodyText"/>
        <w:spacing w:line="249" w:lineRule="auto"/>
        <w:ind w:left="720" w:right="639"/>
      </w:pPr>
      <w:r>
        <w:rPr/>
        <w:t>Thus,</w:t>
      </w:r>
      <w:r>
        <w:rPr>
          <w:spacing w:val="-15"/>
        </w:rPr>
        <w:t> </w:t>
      </w:r>
      <w:r>
        <w:rPr/>
        <w:t>the</w:t>
      </w:r>
      <w:r>
        <w:rPr>
          <w:spacing w:val="-15"/>
        </w:rPr>
        <w:t> </w:t>
      </w:r>
      <w:r>
        <w:rPr/>
        <w:t>procurement</w:t>
      </w:r>
      <w:r>
        <w:rPr>
          <w:spacing w:val="-15"/>
        </w:rPr>
        <w:t> </w:t>
      </w:r>
      <w:r>
        <w:rPr/>
        <w:t>process</w:t>
      </w:r>
      <w:r>
        <w:rPr>
          <w:spacing w:val="-15"/>
        </w:rPr>
        <w:t> </w:t>
      </w:r>
      <w:r>
        <w:rPr/>
        <w:t>for</w:t>
      </w:r>
      <w:r>
        <w:rPr>
          <w:spacing w:val="-15"/>
        </w:rPr>
        <w:t> </w:t>
      </w:r>
      <w:r>
        <w:rPr/>
        <w:t>services,</w:t>
      </w:r>
      <w:r>
        <w:rPr>
          <w:spacing w:val="-15"/>
        </w:rPr>
        <w:t> </w:t>
      </w:r>
      <w:r>
        <w:rPr/>
        <w:t>similar</w:t>
      </w:r>
      <w:r>
        <w:rPr>
          <w:spacing w:val="-15"/>
        </w:rPr>
        <w:t> </w:t>
      </w:r>
      <w:r>
        <w:rPr/>
        <w:t>to</w:t>
      </w:r>
      <w:r>
        <w:rPr>
          <w:spacing w:val="-15"/>
        </w:rPr>
        <w:t> </w:t>
      </w:r>
      <w:r>
        <w:rPr/>
        <w:t>products,</w:t>
      </w:r>
      <w:r>
        <w:rPr>
          <w:spacing w:val="-15"/>
        </w:rPr>
        <w:t> </w:t>
      </w:r>
      <w:r>
        <w:rPr/>
        <w:t>will</w:t>
      </w:r>
      <w:r>
        <w:rPr>
          <w:spacing w:val="-15"/>
        </w:rPr>
        <w:t> </w:t>
      </w:r>
      <w:r>
        <w:rPr/>
        <w:t>be</w:t>
      </w:r>
      <w:r>
        <w:rPr>
          <w:spacing w:val="-15"/>
        </w:rPr>
        <w:t> </w:t>
      </w:r>
      <w:r>
        <w:rPr/>
        <w:t>inbuilt</w:t>
      </w:r>
      <w:r>
        <w:rPr>
          <w:spacing w:val="-15"/>
        </w:rPr>
        <w:t> </w:t>
      </w:r>
      <w:r>
        <w:rPr/>
        <w:t>into</w:t>
      </w:r>
      <w:r>
        <w:rPr>
          <w:spacing w:val="-15"/>
        </w:rPr>
        <w:t> </w:t>
      </w:r>
      <w:r>
        <w:rPr/>
        <w:t>the</w:t>
      </w:r>
      <w:r>
        <w:rPr>
          <w:spacing w:val="-15"/>
        </w:rPr>
        <w:t> </w:t>
      </w:r>
      <w:r>
        <w:rPr/>
        <w:t>system</w:t>
      </w:r>
      <w:r>
        <w:rPr>
          <w:spacing w:val="-15"/>
        </w:rPr>
        <w:t> </w:t>
      </w:r>
      <w:r>
        <w:rPr/>
        <w:t>and buyers shall not need to follow any concurrent processes that may be applicable in the offline procurement process.</w:t>
      </w:r>
    </w:p>
    <w:p>
      <w:pPr>
        <w:pStyle w:val="BodyText"/>
        <w:spacing w:before="9"/>
      </w:pPr>
    </w:p>
    <w:p>
      <w:pPr>
        <w:pStyle w:val="ListParagraph"/>
        <w:numPr>
          <w:ilvl w:val="3"/>
          <w:numId w:val="25"/>
        </w:numPr>
        <w:tabs>
          <w:tab w:pos="1439" w:val="left" w:leader="none"/>
        </w:tabs>
        <w:spacing w:line="240" w:lineRule="auto" w:before="0" w:after="0"/>
        <w:ind w:left="1439" w:right="0" w:hanging="719"/>
        <w:jc w:val="left"/>
        <w:rPr>
          <w:sz w:val="24"/>
        </w:rPr>
      </w:pPr>
      <w:r>
        <w:rPr>
          <w:sz w:val="24"/>
        </w:rPr>
        <w:t>Order</w:t>
      </w:r>
      <w:r>
        <w:rPr>
          <w:spacing w:val="-11"/>
          <w:sz w:val="24"/>
        </w:rPr>
        <w:t> </w:t>
      </w:r>
      <w:r>
        <w:rPr>
          <w:sz w:val="24"/>
        </w:rPr>
        <w:t>Fulfillment</w:t>
      </w:r>
      <w:r>
        <w:rPr>
          <w:spacing w:val="-10"/>
          <w:sz w:val="24"/>
        </w:rPr>
        <w:t> </w:t>
      </w:r>
      <w:r>
        <w:rPr>
          <w:sz w:val="24"/>
        </w:rPr>
        <w:t>and</w:t>
      </w:r>
      <w:r>
        <w:rPr>
          <w:spacing w:val="-10"/>
          <w:sz w:val="24"/>
        </w:rPr>
        <w:t> </w:t>
      </w:r>
      <w:r>
        <w:rPr>
          <w:spacing w:val="-2"/>
          <w:sz w:val="24"/>
        </w:rPr>
        <w:t>Payment</w:t>
      </w:r>
    </w:p>
    <w:p>
      <w:pPr>
        <w:pStyle w:val="BodyText"/>
        <w:spacing w:before="21"/>
      </w:pPr>
    </w:p>
    <w:p>
      <w:pPr>
        <w:pStyle w:val="BodyText"/>
        <w:spacing w:line="249" w:lineRule="auto"/>
        <w:ind w:left="720" w:right="708"/>
      </w:pPr>
      <w:r>
        <w:rPr/>
        <w:t>GeM lays down a standardized process with definite timelines for both order fulfillment and payment. Buyers must ensure that they follow the online process and update the required information/issue</w:t>
      </w:r>
      <w:r>
        <w:rPr>
          <w:spacing w:val="-12"/>
        </w:rPr>
        <w:t> </w:t>
      </w:r>
      <w:r>
        <w:rPr/>
        <w:t>certificates</w:t>
      </w:r>
      <w:r>
        <w:rPr>
          <w:spacing w:val="-12"/>
        </w:rPr>
        <w:t> </w:t>
      </w:r>
      <w:r>
        <w:rPr/>
        <w:t>as</w:t>
      </w:r>
      <w:r>
        <w:rPr>
          <w:spacing w:val="-12"/>
        </w:rPr>
        <w:t> </w:t>
      </w:r>
      <w:r>
        <w:rPr/>
        <w:t>applicable</w:t>
      </w:r>
      <w:r>
        <w:rPr>
          <w:spacing w:val="-12"/>
        </w:rPr>
        <w:t> </w:t>
      </w:r>
      <w:r>
        <w:rPr/>
        <w:t>and</w:t>
      </w:r>
      <w:r>
        <w:rPr>
          <w:spacing w:val="-12"/>
        </w:rPr>
        <w:t> </w:t>
      </w:r>
      <w:r>
        <w:rPr/>
        <w:t>in</w:t>
      </w:r>
      <w:r>
        <w:rPr>
          <w:spacing w:val="-12"/>
        </w:rPr>
        <w:t> </w:t>
      </w:r>
      <w:r>
        <w:rPr/>
        <w:t>a</w:t>
      </w:r>
      <w:r>
        <w:rPr>
          <w:spacing w:val="-12"/>
        </w:rPr>
        <w:t> </w:t>
      </w:r>
      <w:r>
        <w:rPr/>
        <w:t>timely</w:t>
      </w:r>
      <w:r>
        <w:rPr>
          <w:spacing w:val="-12"/>
        </w:rPr>
        <w:t> </w:t>
      </w:r>
      <w:r>
        <w:rPr/>
        <w:t>manner.</w:t>
      </w:r>
      <w:r>
        <w:rPr>
          <w:spacing w:val="-12"/>
        </w:rPr>
        <w:t> </w:t>
      </w:r>
      <w:r>
        <w:rPr/>
        <w:t>The</w:t>
      </w:r>
      <w:r>
        <w:rPr>
          <w:spacing w:val="-12"/>
        </w:rPr>
        <w:t> </w:t>
      </w:r>
      <w:r>
        <w:rPr/>
        <w:t>process</w:t>
      </w:r>
      <w:r>
        <w:rPr>
          <w:spacing w:val="-12"/>
        </w:rPr>
        <w:t> </w:t>
      </w:r>
      <w:r>
        <w:rPr/>
        <w:t>laid</w:t>
      </w:r>
      <w:r>
        <w:rPr>
          <w:spacing w:val="-12"/>
        </w:rPr>
        <w:t> </w:t>
      </w:r>
      <w:r>
        <w:rPr/>
        <w:t>out</w:t>
      </w:r>
      <w:r>
        <w:rPr>
          <w:spacing w:val="-12"/>
        </w:rPr>
        <w:t> </w:t>
      </w:r>
      <w:r>
        <w:rPr/>
        <w:t>by</w:t>
      </w:r>
      <w:r>
        <w:rPr>
          <w:spacing w:val="-12"/>
        </w:rPr>
        <w:t> </w:t>
      </w:r>
      <w:r>
        <w:rPr/>
        <w:t>GeM shall replace any parallel processes followed currently.</w:t>
      </w:r>
    </w:p>
    <w:p>
      <w:pPr>
        <w:pStyle w:val="BodyText"/>
        <w:spacing w:before="8"/>
      </w:pPr>
    </w:p>
    <w:p>
      <w:pPr>
        <w:pStyle w:val="BodyText"/>
        <w:spacing w:line="249" w:lineRule="auto" w:before="1"/>
        <w:ind w:left="720" w:right="619"/>
      </w:pPr>
      <w:r>
        <w:rPr/>
        <w:t>All</w:t>
      </w:r>
      <w:r>
        <w:rPr>
          <w:spacing w:val="-9"/>
        </w:rPr>
        <w:t> </w:t>
      </w:r>
      <w:r>
        <w:rPr/>
        <w:t>key</w:t>
      </w:r>
      <w:r>
        <w:rPr>
          <w:spacing w:val="-9"/>
        </w:rPr>
        <w:t> </w:t>
      </w:r>
      <w:r>
        <w:rPr/>
        <w:t>documents</w:t>
      </w:r>
      <w:r>
        <w:rPr>
          <w:spacing w:val="-9"/>
        </w:rPr>
        <w:t> </w:t>
      </w:r>
      <w:r>
        <w:rPr/>
        <w:t>for</w:t>
      </w:r>
      <w:r>
        <w:rPr>
          <w:spacing w:val="-9"/>
        </w:rPr>
        <w:t> </w:t>
      </w:r>
      <w:r>
        <w:rPr/>
        <w:t>order</w:t>
      </w:r>
      <w:r>
        <w:rPr>
          <w:spacing w:val="-9"/>
        </w:rPr>
        <w:t> </w:t>
      </w:r>
      <w:r>
        <w:rPr/>
        <w:t>fulfillment</w:t>
      </w:r>
      <w:r>
        <w:rPr>
          <w:spacing w:val="-9"/>
        </w:rPr>
        <w:t> </w:t>
      </w:r>
      <w:r>
        <w:rPr/>
        <w:t>and</w:t>
      </w:r>
      <w:r>
        <w:rPr>
          <w:spacing w:val="-9"/>
        </w:rPr>
        <w:t> </w:t>
      </w:r>
      <w:r>
        <w:rPr/>
        <w:t>payment</w:t>
      </w:r>
      <w:r>
        <w:rPr>
          <w:spacing w:val="-9"/>
        </w:rPr>
        <w:t> </w:t>
      </w:r>
      <w:r>
        <w:rPr/>
        <w:t>such</w:t>
      </w:r>
      <w:r>
        <w:rPr>
          <w:spacing w:val="-9"/>
        </w:rPr>
        <w:t> </w:t>
      </w:r>
      <w:r>
        <w:rPr/>
        <w:t>as</w:t>
      </w:r>
      <w:r>
        <w:rPr>
          <w:spacing w:val="-9"/>
        </w:rPr>
        <w:t> </w:t>
      </w:r>
      <w:r>
        <w:rPr/>
        <w:t>purchase/sanction</w:t>
      </w:r>
      <w:r>
        <w:rPr>
          <w:spacing w:val="-9"/>
        </w:rPr>
        <w:t> </w:t>
      </w:r>
      <w:r>
        <w:rPr/>
        <w:t>order,</w:t>
      </w:r>
      <w:r>
        <w:rPr>
          <w:spacing w:val="-9"/>
        </w:rPr>
        <w:t> </w:t>
      </w:r>
      <w:r>
        <w:rPr/>
        <w:t>invoice</w:t>
      </w:r>
      <w:r>
        <w:rPr>
          <w:spacing w:val="-9"/>
        </w:rPr>
        <w:t> </w:t>
      </w:r>
      <w:r>
        <w:rPr/>
        <w:t>and bill</w:t>
      </w:r>
      <w:r>
        <w:rPr>
          <w:spacing w:val="-6"/>
        </w:rPr>
        <w:t> </w:t>
      </w:r>
      <w:r>
        <w:rPr/>
        <w:t>shall</w:t>
      </w:r>
      <w:r>
        <w:rPr>
          <w:spacing w:val="-6"/>
        </w:rPr>
        <w:t> </w:t>
      </w:r>
      <w:r>
        <w:rPr/>
        <w:t>be</w:t>
      </w:r>
      <w:r>
        <w:rPr>
          <w:spacing w:val="-6"/>
        </w:rPr>
        <w:t> </w:t>
      </w:r>
      <w:r>
        <w:rPr/>
        <w:t>generated</w:t>
      </w:r>
      <w:r>
        <w:rPr>
          <w:spacing w:val="-6"/>
        </w:rPr>
        <w:t> </w:t>
      </w:r>
      <w:r>
        <w:rPr/>
        <w:t>by</w:t>
      </w:r>
      <w:r>
        <w:rPr>
          <w:spacing w:val="-6"/>
        </w:rPr>
        <w:t> </w:t>
      </w:r>
      <w:r>
        <w:rPr/>
        <w:t>the</w:t>
      </w:r>
      <w:r>
        <w:rPr>
          <w:spacing w:val="-6"/>
        </w:rPr>
        <w:t> </w:t>
      </w:r>
      <w:r>
        <w:rPr/>
        <w:t>platform</w:t>
      </w:r>
      <w:r>
        <w:rPr>
          <w:spacing w:val="-6"/>
        </w:rPr>
        <w:t> </w:t>
      </w:r>
      <w:r>
        <w:rPr/>
        <w:t>based</w:t>
      </w:r>
      <w:r>
        <w:rPr>
          <w:spacing w:val="-6"/>
        </w:rPr>
        <w:t> </w:t>
      </w:r>
      <w:r>
        <w:rPr/>
        <w:t>on</w:t>
      </w:r>
      <w:r>
        <w:rPr>
          <w:spacing w:val="-6"/>
        </w:rPr>
        <w:t> </w:t>
      </w:r>
      <w:r>
        <w:rPr/>
        <w:t>user</w:t>
      </w:r>
      <w:r>
        <w:rPr>
          <w:spacing w:val="-6"/>
        </w:rPr>
        <w:t> </w:t>
      </w:r>
      <w:r>
        <w:rPr/>
        <w:t>input</w:t>
      </w:r>
      <w:r>
        <w:rPr>
          <w:spacing w:val="-6"/>
        </w:rPr>
        <w:t> </w:t>
      </w:r>
      <w:r>
        <w:rPr/>
        <w:t>and</w:t>
      </w:r>
      <w:r>
        <w:rPr>
          <w:spacing w:val="-6"/>
        </w:rPr>
        <w:t> </w:t>
      </w:r>
      <w:r>
        <w:rPr/>
        <w:t>selections.</w:t>
      </w:r>
      <w:r>
        <w:rPr>
          <w:spacing w:val="-6"/>
        </w:rPr>
        <w:t> </w:t>
      </w:r>
      <w:r>
        <w:rPr/>
        <w:t>GeM</w:t>
      </w:r>
      <w:r>
        <w:rPr>
          <w:spacing w:val="-6"/>
        </w:rPr>
        <w:t> </w:t>
      </w:r>
      <w:r>
        <w:rPr/>
        <w:t>shall</w:t>
      </w:r>
      <w:r>
        <w:rPr>
          <w:spacing w:val="-6"/>
        </w:rPr>
        <w:t> </w:t>
      </w:r>
      <w:r>
        <w:rPr/>
        <w:t>stipulate</w:t>
      </w:r>
      <w:r>
        <w:rPr>
          <w:spacing w:val="-6"/>
        </w:rPr>
        <w:t> </w:t>
      </w:r>
      <w:r>
        <w:rPr/>
        <w:t>the timelines</w:t>
      </w:r>
      <w:r>
        <w:rPr>
          <w:spacing w:val="-10"/>
        </w:rPr>
        <w:t> </w:t>
      </w:r>
      <w:r>
        <w:rPr/>
        <w:t>for</w:t>
      </w:r>
      <w:r>
        <w:rPr>
          <w:spacing w:val="-10"/>
        </w:rPr>
        <w:t> </w:t>
      </w:r>
      <w:r>
        <w:rPr/>
        <w:t>the</w:t>
      </w:r>
      <w:r>
        <w:rPr>
          <w:spacing w:val="-10"/>
        </w:rPr>
        <w:t> </w:t>
      </w:r>
      <w:r>
        <w:rPr/>
        <w:t>different</w:t>
      </w:r>
      <w:r>
        <w:rPr>
          <w:spacing w:val="-10"/>
        </w:rPr>
        <w:t> </w:t>
      </w:r>
      <w:r>
        <w:rPr/>
        <w:t>stages</w:t>
      </w:r>
      <w:r>
        <w:rPr>
          <w:spacing w:val="-10"/>
        </w:rPr>
        <w:t> </w:t>
      </w:r>
      <w:r>
        <w:rPr/>
        <w:t>of</w:t>
      </w:r>
      <w:r>
        <w:rPr>
          <w:spacing w:val="-10"/>
        </w:rPr>
        <w:t> </w:t>
      </w:r>
      <w:r>
        <w:rPr/>
        <w:t>the</w:t>
      </w:r>
      <w:r>
        <w:rPr>
          <w:spacing w:val="-10"/>
        </w:rPr>
        <w:t> </w:t>
      </w:r>
      <w:r>
        <w:rPr/>
        <w:t>process</w:t>
      </w:r>
      <w:r>
        <w:rPr>
          <w:spacing w:val="-10"/>
        </w:rPr>
        <w:t> </w:t>
      </w:r>
      <w:r>
        <w:rPr/>
        <w:t>such</w:t>
      </w:r>
      <w:r>
        <w:rPr>
          <w:spacing w:val="-10"/>
        </w:rPr>
        <w:t> </w:t>
      </w:r>
      <w:r>
        <w:rPr/>
        <w:t>as</w:t>
      </w:r>
      <w:r>
        <w:rPr>
          <w:spacing w:val="-10"/>
        </w:rPr>
        <w:t> </w:t>
      </w:r>
      <w:r>
        <w:rPr/>
        <w:t>delivery</w:t>
      </w:r>
      <w:r>
        <w:rPr>
          <w:spacing w:val="-10"/>
        </w:rPr>
        <w:t> </w:t>
      </w:r>
      <w:r>
        <w:rPr/>
        <w:t>of</w:t>
      </w:r>
      <w:r>
        <w:rPr>
          <w:spacing w:val="-10"/>
        </w:rPr>
        <w:t> </w:t>
      </w:r>
      <w:r>
        <w:rPr/>
        <w:t>the</w:t>
      </w:r>
      <w:r>
        <w:rPr>
          <w:spacing w:val="-10"/>
        </w:rPr>
        <w:t> </w:t>
      </w:r>
      <w:r>
        <w:rPr/>
        <w:t>goods/services,</w:t>
      </w:r>
      <w:r>
        <w:rPr>
          <w:spacing w:val="-10"/>
        </w:rPr>
        <w:t> </w:t>
      </w:r>
      <w:r>
        <w:rPr/>
        <w:t>generation </w:t>
      </w:r>
      <w:r>
        <w:rPr>
          <w:spacing w:val="-2"/>
        </w:rPr>
        <w:t>of</w:t>
      </w:r>
      <w:r>
        <w:rPr>
          <w:spacing w:val="-17"/>
        </w:rPr>
        <w:t> </w:t>
      </w:r>
      <w:r>
        <w:rPr>
          <w:spacing w:val="-2"/>
        </w:rPr>
        <w:t>Provisional</w:t>
      </w:r>
      <w:r>
        <w:rPr>
          <w:spacing w:val="-16"/>
        </w:rPr>
        <w:t> </w:t>
      </w:r>
      <w:r>
        <w:rPr>
          <w:spacing w:val="-2"/>
        </w:rPr>
        <w:t>Receipt</w:t>
      </w:r>
      <w:r>
        <w:rPr>
          <w:spacing w:val="-16"/>
        </w:rPr>
        <w:t> </w:t>
      </w:r>
      <w:r>
        <w:rPr>
          <w:spacing w:val="-2"/>
        </w:rPr>
        <w:t>Certificate</w:t>
      </w:r>
      <w:r>
        <w:rPr>
          <w:spacing w:val="-16"/>
        </w:rPr>
        <w:t> </w:t>
      </w:r>
      <w:r>
        <w:rPr>
          <w:spacing w:val="-2"/>
        </w:rPr>
        <w:t>(PRC),</w:t>
      </w:r>
      <w:r>
        <w:rPr>
          <w:spacing w:val="-16"/>
        </w:rPr>
        <w:t> </w:t>
      </w:r>
      <w:r>
        <w:rPr>
          <w:spacing w:val="-2"/>
        </w:rPr>
        <w:t>generation</w:t>
      </w:r>
      <w:r>
        <w:rPr>
          <w:spacing w:val="-16"/>
        </w:rPr>
        <w:t> </w:t>
      </w:r>
      <w:r>
        <w:rPr>
          <w:spacing w:val="-2"/>
        </w:rPr>
        <w:t>of</w:t>
      </w:r>
      <w:r>
        <w:rPr>
          <w:spacing w:val="-16"/>
        </w:rPr>
        <w:t> </w:t>
      </w:r>
      <w:r>
        <w:rPr>
          <w:spacing w:val="-2"/>
        </w:rPr>
        <w:t>Consignee</w:t>
      </w:r>
      <w:r>
        <w:rPr>
          <w:spacing w:val="-16"/>
        </w:rPr>
        <w:t> </w:t>
      </w:r>
      <w:r>
        <w:rPr>
          <w:spacing w:val="-2"/>
        </w:rPr>
        <w:t>Receipt</w:t>
      </w:r>
      <w:r>
        <w:rPr>
          <w:spacing w:val="-16"/>
        </w:rPr>
        <w:t> </w:t>
      </w:r>
      <w:r>
        <w:rPr>
          <w:spacing w:val="-2"/>
        </w:rPr>
        <w:t>and</w:t>
      </w:r>
      <w:r>
        <w:rPr>
          <w:spacing w:val="-16"/>
        </w:rPr>
        <w:t> </w:t>
      </w:r>
      <w:r>
        <w:rPr>
          <w:spacing w:val="-2"/>
        </w:rPr>
        <w:t>Acceptance</w:t>
      </w:r>
      <w:r>
        <w:rPr>
          <w:spacing w:val="-16"/>
        </w:rPr>
        <w:t> </w:t>
      </w:r>
      <w:r>
        <w:rPr>
          <w:spacing w:val="-2"/>
        </w:rPr>
        <w:t>Certificate </w:t>
      </w:r>
      <w:r>
        <w:rPr/>
        <w:t>(CRAC),</w:t>
      </w:r>
      <w:r>
        <w:rPr>
          <w:spacing w:val="-11"/>
        </w:rPr>
        <w:t> </w:t>
      </w:r>
      <w:r>
        <w:rPr/>
        <w:t>and</w:t>
      </w:r>
      <w:r>
        <w:rPr>
          <w:spacing w:val="-11"/>
        </w:rPr>
        <w:t> </w:t>
      </w:r>
      <w:r>
        <w:rPr/>
        <w:t>transfer</w:t>
      </w:r>
      <w:r>
        <w:rPr>
          <w:spacing w:val="-11"/>
        </w:rPr>
        <w:t> </w:t>
      </w:r>
      <w:r>
        <w:rPr/>
        <w:t>of</w:t>
      </w:r>
      <w:r>
        <w:rPr>
          <w:spacing w:val="-11"/>
        </w:rPr>
        <w:t> </w:t>
      </w:r>
      <w:r>
        <w:rPr/>
        <w:t>payment.</w:t>
      </w:r>
      <w:r>
        <w:rPr>
          <w:spacing w:val="-11"/>
        </w:rPr>
        <w:t> </w:t>
      </w:r>
      <w:r>
        <w:rPr/>
        <w:t>GeM</w:t>
      </w:r>
      <w:r>
        <w:rPr>
          <w:spacing w:val="-11"/>
        </w:rPr>
        <w:t> </w:t>
      </w:r>
      <w:r>
        <w:rPr/>
        <w:t>reserves</w:t>
      </w:r>
      <w:r>
        <w:rPr>
          <w:spacing w:val="-11"/>
        </w:rPr>
        <w:t> </w:t>
      </w:r>
      <w:r>
        <w:rPr/>
        <w:t>the</w:t>
      </w:r>
      <w:r>
        <w:rPr>
          <w:spacing w:val="-11"/>
        </w:rPr>
        <w:t> </w:t>
      </w:r>
      <w:r>
        <w:rPr/>
        <w:t>right</w:t>
      </w:r>
      <w:r>
        <w:rPr>
          <w:spacing w:val="-11"/>
        </w:rPr>
        <w:t> </w:t>
      </w:r>
      <w:r>
        <w:rPr/>
        <w:t>to</w:t>
      </w:r>
      <w:r>
        <w:rPr>
          <w:spacing w:val="-11"/>
        </w:rPr>
        <w:t> </w:t>
      </w:r>
      <w:r>
        <w:rPr/>
        <w:t>take</w:t>
      </w:r>
      <w:r>
        <w:rPr>
          <w:spacing w:val="-11"/>
        </w:rPr>
        <w:t> </w:t>
      </w:r>
      <w:r>
        <w:rPr/>
        <w:t>appropriate</w:t>
      </w:r>
      <w:r>
        <w:rPr>
          <w:spacing w:val="-11"/>
        </w:rPr>
        <w:t> </w:t>
      </w:r>
      <w:r>
        <w:rPr/>
        <w:t>action</w:t>
      </w:r>
      <w:r>
        <w:rPr>
          <w:spacing w:val="-11"/>
        </w:rPr>
        <w:t> </w:t>
      </w:r>
      <w:r>
        <w:rPr/>
        <w:t>in</w:t>
      </w:r>
      <w:r>
        <w:rPr>
          <w:spacing w:val="-11"/>
        </w:rPr>
        <w:t> </w:t>
      </w:r>
      <w:r>
        <w:rPr/>
        <w:t>case</w:t>
      </w:r>
      <w:r>
        <w:rPr>
          <w:spacing w:val="-11"/>
        </w:rPr>
        <w:t> </w:t>
      </w:r>
      <w:r>
        <w:rPr/>
        <w:t>of</w:t>
      </w:r>
      <w:r>
        <w:rPr>
          <w:spacing w:val="-11"/>
        </w:rPr>
        <w:t> </w:t>
      </w:r>
      <w:r>
        <w:rPr/>
        <w:t>non- </w:t>
      </w:r>
      <w:r>
        <w:rPr>
          <w:spacing w:val="-2"/>
        </w:rPr>
        <w:t>adherence.</w:t>
      </w:r>
    </w:p>
    <w:p>
      <w:pPr>
        <w:pStyle w:val="BodyText"/>
        <w:spacing w:before="7"/>
      </w:pPr>
    </w:p>
    <w:p>
      <w:pPr>
        <w:pStyle w:val="ListParagraph"/>
        <w:numPr>
          <w:ilvl w:val="3"/>
          <w:numId w:val="25"/>
        </w:numPr>
        <w:tabs>
          <w:tab w:pos="1421" w:val="left" w:leader="none"/>
        </w:tabs>
        <w:spacing w:line="240" w:lineRule="auto" w:before="0" w:after="0"/>
        <w:ind w:left="1421" w:right="0" w:hanging="701"/>
        <w:jc w:val="left"/>
        <w:rPr>
          <w:sz w:val="24"/>
        </w:rPr>
      </w:pPr>
      <w:r>
        <w:rPr>
          <w:spacing w:val="-4"/>
          <w:sz w:val="24"/>
        </w:rPr>
        <w:t>Contract</w:t>
      </w:r>
      <w:r>
        <w:rPr>
          <w:spacing w:val="-3"/>
          <w:sz w:val="24"/>
        </w:rPr>
        <w:t> </w:t>
      </w:r>
      <w:r>
        <w:rPr>
          <w:spacing w:val="-2"/>
          <w:sz w:val="24"/>
        </w:rPr>
        <w:t>Management</w:t>
      </w:r>
    </w:p>
    <w:p>
      <w:pPr>
        <w:pStyle w:val="BodyText"/>
        <w:spacing w:before="21"/>
      </w:pPr>
    </w:p>
    <w:p>
      <w:pPr>
        <w:pStyle w:val="BodyText"/>
        <w:spacing w:line="249" w:lineRule="auto"/>
        <w:ind w:left="720" w:right="509"/>
      </w:pPr>
      <w:r>
        <w:rPr/>
        <w:t>The contract shall be auto-generated on the GeM platform basis the specified technical parameters, the details chosen by the buyer such as delivery period and delivery terms and the </w:t>
      </w:r>
      <w:r>
        <w:rPr>
          <w:spacing w:val="-2"/>
        </w:rPr>
        <w:t>General</w:t>
      </w:r>
      <w:r>
        <w:rPr>
          <w:spacing w:val="-10"/>
        </w:rPr>
        <w:t> </w:t>
      </w:r>
      <w:r>
        <w:rPr>
          <w:spacing w:val="-2"/>
        </w:rPr>
        <w:t>Terms</w:t>
      </w:r>
      <w:r>
        <w:rPr>
          <w:spacing w:val="-10"/>
        </w:rPr>
        <w:t> </w:t>
      </w:r>
      <w:r>
        <w:rPr>
          <w:spacing w:val="-2"/>
        </w:rPr>
        <w:t>and</w:t>
      </w:r>
      <w:r>
        <w:rPr>
          <w:spacing w:val="-10"/>
        </w:rPr>
        <w:t> </w:t>
      </w:r>
      <w:r>
        <w:rPr>
          <w:spacing w:val="-2"/>
        </w:rPr>
        <w:t>Conditions</w:t>
      </w:r>
      <w:r>
        <w:rPr>
          <w:spacing w:val="-10"/>
        </w:rPr>
        <w:t> </w:t>
      </w:r>
      <w:r>
        <w:rPr>
          <w:spacing w:val="-2"/>
        </w:rPr>
        <w:t>(GTC)</w:t>
      </w:r>
      <w:r>
        <w:rPr>
          <w:spacing w:val="-10"/>
        </w:rPr>
        <w:t> </w:t>
      </w:r>
      <w:r>
        <w:rPr>
          <w:spacing w:val="-2"/>
        </w:rPr>
        <w:t>of</w:t>
      </w:r>
      <w:r>
        <w:rPr>
          <w:spacing w:val="-10"/>
        </w:rPr>
        <w:t> </w:t>
      </w:r>
      <w:r>
        <w:rPr>
          <w:spacing w:val="-2"/>
        </w:rPr>
        <w:t>the</w:t>
      </w:r>
      <w:r>
        <w:rPr>
          <w:spacing w:val="-10"/>
        </w:rPr>
        <w:t> </w:t>
      </w:r>
      <w:r>
        <w:rPr>
          <w:spacing w:val="-2"/>
        </w:rPr>
        <w:t>platform,</w:t>
      </w:r>
      <w:r>
        <w:rPr>
          <w:spacing w:val="-10"/>
        </w:rPr>
        <w:t> </w:t>
      </w:r>
      <w:r>
        <w:rPr>
          <w:spacing w:val="-2"/>
        </w:rPr>
        <w:t>the</w:t>
      </w:r>
      <w:r>
        <w:rPr>
          <w:spacing w:val="-10"/>
        </w:rPr>
        <w:t> </w:t>
      </w:r>
      <w:r>
        <w:rPr>
          <w:spacing w:val="-2"/>
        </w:rPr>
        <w:t>product/service</w:t>
      </w:r>
      <w:r>
        <w:rPr>
          <w:spacing w:val="-10"/>
        </w:rPr>
        <w:t> </w:t>
      </w:r>
      <w:r>
        <w:rPr>
          <w:spacing w:val="-2"/>
        </w:rPr>
        <w:t>specific</w:t>
      </w:r>
      <w:r>
        <w:rPr>
          <w:spacing w:val="-10"/>
        </w:rPr>
        <w:t> </w:t>
      </w:r>
      <w:r>
        <w:rPr>
          <w:spacing w:val="-2"/>
        </w:rPr>
        <w:t>Special</w:t>
      </w:r>
      <w:r>
        <w:rPr>
          <w:spacing w:val="-10"/>
        </w:rPr>
        <w:t> </w:t>
      </w:r>
      <w:r>
        <w:rPr>
          <w:spacing w:val="-2"/>
        </w:rPr>
        <w:t>Terms</w:t>
      </w:r>
      <w:r>
        <w:rPr>
          <w:spacing w:val="-10"/>
        </w:rPr>
        <w:t> </w:t>
      </w:r>
      <w:r>
        <w:rPr>
          <w:spacing w:val="-2"/>
        </w:rPr>
        <w:t>and </w:t>
      </w:r>
      <w:r>
        <w:rPr/>
        <w:t>Conditions</w:t>
      </w:r>
      <w:r>
        <w:rPr>
          <w:spacing w:val="-17"/>
        </w:rPr>
        <w:t> </w:t>
      </w:r>
      <w:r>
        <w:rPr/>
        <w:t>(STC)</w:t>
      </w:r>
      <w:r>
        <w:rPr>
          <w:spacing w:val="-17"/>
        </w:rPr>
        <w:t> </w:t>
      </w:r>
      <w:r>
        <w:rPr/>
        <w:t>and</w:t>
      </w:r>
      <w:r>
        <w:rPr>
          <w:spacing w:val="-17"/>
        </w:rPr>
        <w:t> </w:t>
      </w:r>
      <w:r>
        <w:rPr/>
        <w:t>the</w:t>
      </w:r>
      <w:r>
        <w:rPr>
          <w:spacing w:val="-17"/>
        </w:rPr>
        <w:t> </w:t>
      </w:r>
      <w:r>
        <w:rPr/>
        <w:t>bid/RA</w:t>
      </w:r>
      <w:r>
        <w:rPr>
          <w:spacing w:val="-17"/>
        </w:rPr>
        <w:t> </w:t>
      </w:r>
      <w:r>
        <w:rPr/>
        <w:t>specific</w:t>
      </w:r>
      <w:r>
        <w:rPr>
          <w:spacing w:val="-17"/>
        </w:rPr>
        <w:t> </w:t>
      </w:r>
      <w:r>
        <w:rPr/>
        <w:t>Additional</w:t>
      </w:r>
      <w:r>
        <w:rPr>
          <w:spacing w:val="-17"/>
        </w:rPr>
        <w:t> </w:t>
      </w:r>
      <w:r>
        <w:rPr/>
        <w:t>Terms</w:t>
      </w:r>
      <w:r>
        <w:rPr>
          <w:spacing w:val="-17"/>
        </w:rPr>
        <w:t> </w:t>
      </w:r>
      <w:r>
        <w:rPr/>
        <w:t>and</w:t>
      </w:r>
      <w:r>
        <w:rPr>
          <w:spacing w:val="-17"/>
        </w:rPr>
        <w:t> </w:t>
      </w:r>
      <w:r>
        <w:rPr/>
        <w:t>Conditions</w:t>
      </w:r>
      <w:r>
        <w:rPr>
          <w:spacing w:val="-17"/>
        </w:rPr>
        <w:t> </w:t>
      </w:r>
      <w:r>
        <w:rPr/>
        <w:t>(ATC)</w:t>
      </w:r>
      <w:r>
        <w:rPr>
          <w:spacing w:val="-17"/>
        </w:rPr>
        <w:t> </w:t>
      </w:r>
      <w:r>
        <w:rPr/>
        <w:t>if</w:t>
      </w:r>
      <w:r>
        <w:rPr>
          <w:spacing w:val="-17"/>
        </w:rPr>
        <w:t> </w:t>
      </w:r>
      <w:r>
        <w:rPr/>
        <w:t>applicable.</w:t>
      </w:r>
      <w:r>
        <w:rPr>
          <w:spacing w:val="-17"/>
        </w:rPr>
        <w:t> </w:t>
      </w:r>
      <w:r>
        <w:rPr/>
        <w:t>There is no need for the buyer to include any additional terms and conditions in the contract.</w:t>
      </w:r>
    </w:p>
    <w:p>
      <w:pPr>
        <w:pStyle w:val="BodyText"/>
        <w:spacing w:before="7"/>
      </w:pPr>
    </w:p>
    <w:p>
      <w:pPr>
        <w:pStyle w:val="ListParagraph"/>
        <w:numPr>
          <w:ilvl w:val="3"/>
          <w:numId w:val="25"/>
        </w:numPr>
        <w:tabs>
          <w:tab w:pos="1447" w:val="left" w:leader="none"/>
        </w:tabs>
        <w:spacing w:line="240" w:lineRule="auto" w:before="1" w:after="0"/>
        <w:ind w:left="1447" w:right="0" w:hanging="727"/>
        <w:jc w:val="left"/>
        <w:rPr>
          <w:sz w:val="24"/>
        </w:rPr>
      </w:pPr>
      <w:r>
        <w:rPr>
          <w:sz w:val="24"/>
        </w:rPr>
        <w:t>GeM</w:t>
      </w:r>
      <w:r>
        <w:rPr>
          <w:spacing w:val="-7"/>
          <w:sz w:val="24"/>
        </w:rPr>
        <w:t> </w:t>
      </w:r>
      <w:r>
        <w:rPr>
          <w:sz w:val="24"/>
        </w:rPr>
        <w:t>Service</w:t>
      </w:r>
      <w:r>
        <w:rPr>
          <w:spacing w:val="-7"/>
          <w:sz w:val="24"/>
        </w:rPr>
        <w:t> </w:t>
      </w:r>
      <w:r>
        <w:rPr>
          <w:spacing w:val="-2"/>
          <w:sz w:val="24"/>
        </w:rPr>
        <w:t>levels</w:t>
      </w:r>
    </w:p>
    <w:p>
      <w:pPr>
        <w:pStyle w:val="BodyText"/>
        <w:spacing w:before="21"/>
      </w:pPr>
    </w:p>
    <w:p>
      <w:pPr>
        <w:pStyle w:val="BodyText"/>
        <w:spacing w:line="249" w:lineRule="auto"/>
        <w:ind w:left="720" w:right="509"/>
      </w:pPr>
      <w:r>
        <w:rPr/>
        <w:t>As</w:t>
      </w:r>
      <w:r>
        <w:rPr>
          <w:spacing w:val="-1"/>
        </w:rPr>
        <w:t> </w:t>
      </w:r>
      <w:r>
        <w:rPr/>
        <w:t>an</w:t>
      </w:r>
      <w:r>
        <w:rPr>
          <w:spacing w:val="-1"/>
        </w:rPr>
        <w:t> </w:t>
      </w:r>
      <w:r>
        <w:rPr/>
        <w:t>online</w:t>
      </w:r>
      <w:r>
        <w:rPr>
          <w:spacing w:val="-1"/>
        </w:rPr>
        <w:t> </w:t>
      </w:r>
      <w:r>
        <w:rPr/>
        <w:t>system</w:t>
      </w:r>
      <w:r>
        <w:rPr>
          <w:spacing w:val="-1"/>
        </w:rPr>
        <w:t> </w:t>
      </w:r>
      <w:r>
        <w:rPr/>
        <w:t>for</w:t>
      </w:r>
      <w:r>
        <w:rPr>
          <w:spacing w:val="-1"/>
        </w:rPr>
        <w:t> </w:t>
      </w:r>
      <w:r>
        <w:rPr/>
        <w:t>procurement,</w:t>
      </w:r>
      <w:r>
        <w:rPr>
          <w:spacing w:val="-1"/>
        </w:rPr>
        <w:t> </w:t>
      </w:r>
      <w:r>
        <w:rPr/>
        <w:t>GeM</w:t>
      </w:r>
      <w:r>
        <w:rPr>
          <w:spacing w:val="-1"/>
        </w:rPr>
        <w:t> </w:t>
      </w:r>
      <w:r>
        <w:rPr/>
        <w:t>service</w:t>
      </w:r>
      <w:r>
        <w:rPr>
          <w:spacing w:val="-1"/>
        </w:rPr>
        <w:t> </w:t>
      </w:r>
      <w:r>
        <w:rPr/>
        <w:t>levels</w:t>
      </w:r>
      <w:r>
        <w:rPr>
          <w:spacing w:val="-1"/>
        </w:rPr>
        <w:t> </w:t>
      </w:r>
      <w:r>
        <w:rPr/>
        <w:t>aim</w:t>
      </w:r>
      <w:r>
        <w:rPr>
          <w:spacing w:val="-1"/>
        </w:rPr>
        <w:t> </w:t>
      </w:r>
      <w:r>
        <w:rPr/>
        <w:t>at</w:t>
      </w:r>
      <w:r>
        <w:rPr>
          <w:spacing w:val="-1"/>
        </w:rPr>
        <w:t> </w:t>
      </w:r>
      <w:r>
        <w:rPr/>
        <w:t>maximum</w:t>
      </w:r>
      <w:r>
        <w:rPr>
          <w:spacing w:val="-1"/>
        </w:rPr>
        <w:t> </w:t>
      </w:r>
      <w:r>
        <w:rPr/>
        <w:t>efficiency</w:t>
      </w:r>
      <w:r>
        <w:rPr>
          <w:spacing w:val="-1"/>
        </w:rPr>
        <w:t> </w:t>
      </w:r>
      <w:r>
        <w:rPr/>
        <w:t>in</w:t>
      </w:r>
      <w:r>
        <w:rPr>
          <w:spacing w:val="-1"/>
        </w:rPr>
        <w:t> </w:t>
      </w:r>
      <w:r>
        <w:rPr/>
        <w:t>its operations</w:t>
      </w:r>
      <w:r>
        <w:rPr>
          <w:spacing w:val="-10"/>
        </w:rPr>
        <w:t> </w:t>
      </w:r>
      <w:r>
        <w:rPr/>
        <w:t>from</w:t>
      </w:r>
      <w:r>
        <w:rPr>
          <w:spacing w:val="-11"/>
        </w:rPr>
        <w:t> </w:t>
      </w:r>
      <w:r>
        <w:rPr/>
        <w:t>placing</w:t>
      </w:r>
      <w:r>
        <w:rPr>
          <w:spacing w:val="-10"/>
        </w:rPr>
        <w:t> </w:t>
      </w:r>
      <w:r>
        <w:rPr/>
        <w:t>a</w:t>
      </w:r>
      <w:r>
        <w:rPr>
          <w:spacing w:val="-11"/>
        </w:rPr>
        <w:t> </w:t>
      </w:r>
      <w:r>
        <w:rPr/>
        <w:t>demand</w:t>
      </w:r>
      <w:r>
        <w:rPr>
          <w:spacing w:val="-10"/>
        </w:rPr>
        <w:t> </w:t>
      </w:r>
      <w:r>
        <w:rPr/>
        <w:t>to</w:t>
      </w:r>
      <w:r>
        <w:rPr>
          <w:spacing w:val="-11"/>
        </w:rPr>
        <w:t> </w:t>
      </w:r>
      <w:r>
        <w:rPr/>
        <w:t>closing</w:t>
      </w:r>
      <w:r>
        <w:rPr>
          <w:spacing w:val="-10"/>
        </w:rPr>
        <w:t> </w:t>
      </w:r>
      <w:r>
        <w:rPr/>
        <w:t>with</w:t>
      </w:r>
      <w:r>
        <w:rPr>
          <w:spacing w:val="-11"/>
        </w:rPr>
        <w:t> </w:t>
      </w:r>
      <w:r>
        <w:rPr/>
        <w:t>payments</w:t>
      </w:r>
      <w:r>
        <w:rPr>
          <w:spacing w:val="-10"/>
        </w:rPr>
        <w:t> </w:t>
      </w:r>
      <w:r>
        <w:rPr/>
        <w:t>on</w:t>
      </w:r>
      <w:r>
        <w:rPr>
          <w:spacing w:val="-11"/>
        </w:rPr>
        <w:t> </w:t>
      </w:r>
      <w:r>
        <w:rPr/>
        <w:t>time</w:t>
      </w:r>
      <w:r>
        <w:rPr>
          <w:spacing w:val="-10"/>
        </w:rPr>
        <w:t> </w:t>
      </w:r>
      <w:r>
        <w:rPr/>
        <w:t>for</w:t>
      </w:r>
      <w:r>
        <w:rPr>
          <w:spacing w:val="-11"/>
        </w:rPr>
        <w:t> </w:t>
      </w:r>
      <w:r>
        <w:rPr/>
        <w:t>contracts</w:t>
      </w:r>
      <w:r>
        <w:rPr>
          <w:spacing w:val="-10"/>
        </w:rPr>
        <w:t> </w:t>
      </w:r>
      <w:r>
        <w:rPr/>
        <w:t>fulfilled.</w:t>
      </w:r>
      <w:r>
        <w:rPr>
          <w:spacing w:val="-11"/>
        </w:rPr>
        <w:t> </w:t>
      </w:r>
      <w:r>
        <w:rPr/>
        <w:t>Each</w:t>
      </w:r>
      <w:r>
        <w:rPr>
          <w:spacing w:val="-10"/>
        </w:rPr>
        <w:t> </w:t>
      </w:r>
      <w:r>
        <w:rPr/>
        <w:t>of the</w:t>
      </w:r>
      <w:r>
        <w:rPr>
          <w:spacing w:val="-8"/>
        </w:rPr>
        <w:t> </w:t>
      </w:r>
      <w:r>
        <w:rPr/>
        <w:t>steps</w:t>
      </w:r>
      <w:r>
        <w:rPr>
          <w:spacing w:val="-8"/>
        </w:rPr>
        <w:t> </w:t>
      </w:r>
      <w:r>
        <w:rPr/>
        <w:t>across</w:t>
      </w:r>
      <w:r>
        <w:rPr>
          <w:spacing w:val="-8"/>
        </w:rPr>
        <w:t> </w:t>
      </w:r>
      <w:r>
        <w:rPr/>
        <w:t>transactions</w:t>
      </w:r>
      <w:r>
        <w:rPr>
          <w:spacing w:val="-8"/>
        </w:rPr>
        <w:t> </w:t>
      </w:r>
      <w:r>
        <w:rPr/>
        <w:t>have</w:t>
      </w:r>
      <w:r>
        <w:rPr>
          <w:spacing w:val="-8"/>
        </w:rPr>
        <w:t> </w:t>
      </w:r>
      <w:r>
        <w:rPr/>
        <w:t>specified</w:t>
      </w:r>
      <w:r>
        <w:rPr>
          <w:spacing w:val="-8"/>
        </w:rPr>
        <w:t> </w:t>
      </w:r>
      <w:r>
        <w:rPr/>
        <w:t>time</w:t>
      </w:r>
      <w:r>
        <w:rPr>
          <w:spacing w:val="-8"/>
        </w:rPr>
        <w:t> </w:t>
      </w:r>
      <w:r>
        <w:rPr/>
        <w:t>for</w:t>
      </w:r>
      <w:r>
        <w:rPr>
          <w:spacing w:val="-8"/>
        </w:rPr>
        <w:t> </w:t>
      </w:r>
      <w:r>
        <w:rPr/>
        <w:t>performance</w:t>
      </w:r>
      <w:r>
        <w:rPr>
          <w:spacing w:val="-8"/>
        </w:rPr>
        <w:t> </w:t>
      </w:r>
      <w:r>
        <w:rPr/>
        <w:t>by</w:t>
      </w:r>
      <w:r>
        <w:rPr>
          <w:spacing w:val="-8"/>
        </w:rPr>
        <w:t> </w:t>
      </w:r>
      <w:r>
        <w:rPr/>
        <w:t>both</w:t>
      </w:r>
      <w:r>
        <w:rPr>
          <w:spacing w:val="-8"/>
        </w:rPr>
        <w:t> </w:t>
      </w:r>
      <w:r>
        <w:rPr/>
        <w:t>sellers</w:t>
      </w:r>
      <w:r>
        <w:rPr>
          <w:spacing w:val="-8"/>
        </w:rPr>
        <w:t> </w:t>
      </w:r>
      <w:r>
        <w:rPr/>
        <w:t>and</w:t>
      </w:r>
      <w:r>
        <w:rPr>
          <w:spacing w:val="-8"/>
        </w:rPr>
        <w:t> </w:t>
      </w:r>
      <w:r>
        <w:rPr/>
        <w:t>buyers.</w:t>
      </w:r>
      <w:r>
        <w:rPr>
          <w:spacing w:val="-8"/>
        </w:rPr>
        <w:t> </w:t>
      </w:r>
      <w:r>
        <w:rPr/>
        <w:t>GeM SPV shall take all appropriate measures to ensure that both buyers and sellers adhere to these terms and conditions. These measures shall include Ratings (parameters), issuing notices, watch list and defaulters being disabled.</w:t>
      </w:r>
    </w:p>
    <w:p>
      <w:pPr>
        <w:pStyle w:val="BodyText"/>
        <w:spacing w:before="7"/>
      </w:pPr>
    </w:p>
    <w:p>
      <w:pPr>
        <w:pStyle w:val="ListParagraph"/>
        <w:numPr>
          <w:ilvl w:val="2"/>
          <w:numId w:val="25"/>
        </w:numPr>
        <w:tabs>
          <w:tab w:pos="1253" w:val="left" w:leader="none"/>
        </w:tabs>
        <w:spacing w:line="240" w:lineRule="auto" w:before="0" w:after="0"/>
        <w:ind w:left="1253" w:right="0" w:hanging="533"/>
        <w:jc w:val="left"/>
        <w:rPr>
          <w:i/>
          <w:sz w:val="24"/>
        </w:rPr>
      </w:pPr>
      <w:r>
        <w:rPr>
          <w:i/>
          <w:spacing w:val="-2"/>
          <w:sz w:val="24"/>
        </w:rPr>
        <w:t>Other</w:t>
      </w:r>
      <w:r>
        <w:rPr>
          <w:i/>
          <w:spacing w:val="-16"/>
          <w:sz w:val="24"/>
        </w:rPr>
        <w:t> </w:t>
      </w:r>
      <w:r>
        <w:rPr>
          <w:i/>
          <w:spacing w:val="-2"/>
          <w:sz w:val="24"/>
        </w:rPr>
        <w:t>Actionables</w:t>
      </w:r>
      <w:r>
        <w:rPr>
          <w:i/>
          <w:spacing w:val="-16"/>
          <w:sz w:val="24"/>
        </w:rPr>
        <w:t> </w:t>
      </w:r>
      <w:r>
        <w:rPr>
          <w:i/>
          <w:spacing w:val="-2"/>
          <w:sz w:val="24"/>
        </w:rPr>
        <w:t>for</w:t>
      </w:r>
      <w:r>
        <w:rPr>
          <w:i/>
          <w:spacing w:val="-15"/>
          <w:sz w:val="24"/>
        </w:rPr>
        <w:t> </w:t>
      </w:r>
      <w:r>
        <w:rPr>
          <w:i/>
          <w:spacing w:val="-2"/>
          <w:sz w:val="24"/>
        </w:rPr>
        <w:t>Buyers</w:t>
      </w:r>
    </w:p>
    <w:p>
      <w:pPr>
        <w:pStyle w:val="BodyText"/>
        <w:spacing w:before="21"/>
        <w:rPr>
          <w:i/>
        </w:rPr>
      </w:pPr>
    </w:p>
    <w:p>
      <w:pPr>
        <w:pStyle w:val="ListParagraph"/>
        <w:numPr>
          <w:ilvl w:val="3"/>
          <w:numId w:val="25"/>
        </w:numPr>
        <w:tabs>
          <w:tab w:pos="1397" w:val="left" w:leader="none"/>
        </w:tabs>
        <w:spacing w:line="240" w:lineRule="auto" w:before="0" w:after="0"/>
        <w:ind w:left="1397" w:right="0" w:hanging="677"/>
        <w:jc w:val="left"/>
        <w:rPr>
          <w:sz w:val="24"/>
        </w:rPr>
      </w:pPr>
      <w:r>
        <w:rPr>
          <w:sz w:val="24"/>
        </w:rPr>
        <w:t>Uploading</w:t>
      </w:r>
      <w:r>
        <w:rPr>
          <w:spacing w:val="6"/>
          <w:sz w:val="24"/>
        </w:rPr>
        <w:t> </w:t>
      </w:r>
      <w:r>
        <w:rPr>
          <w:sz w:val="24"/>
        </w:rPr>
        <w:t>of</w:t>
      </w:r>
      <w:r>
        <w:rPr>
          <w:spacing w:val="7"/>
          <w:sz w:val="24"/>
        </w:rPr>
        <w:t> </w:t>
      </w:r>
      <w:r>
        <w:rPr>
          <w:sz w:val="24"/>
        </w:rPr>
        <w:t>Annual</w:t>
      </w:r>
      <w:r>
        <w:rPr>
          <w:spacing w:val="7"/>
          <w:sz w:val="24"/>
        </w:rPr>
        <w:t> </w:t>
      </w:r>
      <w:r>
        <w:rPr>
          <w:sz w:val="24"/>
        </w:rPr>
        <w:t>Procurement</w:t>
      </w:r>
      <w:r>
        <w:rPr>
          <w:spacing w:val="7"/>
          <w:sz w:val="24"/>
        </w:rPr>
        <w:t> </w:t>
      </w:r>
      <w:r>
        <w:rPr>
          <w:spacing w:val="-4"/>
          <w:sz w:val="24"/>
        </w:rPr>
        <w:t>Plan</w:t>
      </w:r>
    </w:p>
    <w:p>
      <w:pPr>
        <w:pStyle w:val="BodyText"/>
        <w:spacing w:before="21"/>
      </w:pPr>
    </w:p>
    <w:p>
      <w:pPr>
        <w:pStyle w:val="BodyText"/>
        <w:spacing w:line="249" w:lineRule="auto" w:before="1"/>
        <w:ind w:left="720" w:right="708"/>
      </w:pPr>
      <w:r>
        <w:rPr>
          <w:spacing w:val="-2"/>
        </w:rPr>
        <w:t>Rule</w:t>
      </w:r>
      <w:r>
        <w:rPr>
          <w:spacing w:val="-10"/>
        </w:rPr>
        <w:t> </w:t>
      </w:r>
      <w:r>
        <w:rPr>
          <w:spacing w:val="-2"/>
        </w:rPr>
        <w:t>149</w:t>
      </w:r>
      <w:r>
        <w:rPr>
          <w:spacing w:val="-10"/>
        </w:rPr>
        <w:t> </w:t>
      </w:r>
      <w:r>
        <w:rPr>
          <w:spacing w:val="-2"/>
        </w:rPr>
        <w:t>(vi)</w:t>
      </w:r>
      <w:r>
        <w:rPr>
          <w:spacing w:val="-10"/>
        </w:rPr>
        <w:t> </w:t>
      </w:r>
      <w:r>
        <w:rPr>
          <w:spacing w:val="-2"/>
        </w:rPr>
        <w:t>of</w:t>
      </w:r>
      <w:r>
        <w:rPr>
          <w:spacing w:val="-10"/>
        </w:rPr>
        <w:t> </w:t>
      </w:r>
      <w:r>
        <w:rPr>
          <w:spacing w:val="-2"/>
        </w:rPr>
        <w:t>the</w:t>
      </w:r>
      <w:r>
        <w:rPr>
          <w:spacing w:val="-10"/>
        </w:rPr>
        <w:t> </w:t>
      </w:r>
      <w:r>
        <w:rPr>
          <w:spacing w:val="-2"/>
        </w:rPr>
        <w:t>GFR</w:t>
      </w:r>
      <w:r>
        <w:rPr>
          <w:spacing w:val="-10"/>
        </w:rPr>
        <w:t> </w:t>
      </w:r>
      <w:r>
        <w:rPr>
          <w:spacing w:val="-2"/>
        </w:rPr>
        <w:t>2017</w:t>
      </w:r>
      <w:r>
        <w:rPr>
          <w:spacing w:val="-10"/>
        </w:rPr>
        <w:t> </w:t>
      </w:r>
      <w:r>
        <w:rPr>
          <w:spacing w:val="-2"/>
        </w:rPr>
        <w:t>states</w:t>
      </w:r>
      <w:r>
        <w:rPr>
          <w:spacing w:val="-10"/>
        </w:rPr>
        <w:t> </w:t>
      </w:r>
      <w:r>
        <w:rPr>
          <w:spacing w:val="-2"/>
        </w:rPr>
        <w:t>“The</w:t>
      </w:r>
      <w:r>
        <w:rPr>
          <w:spacing w:val="-10"/>
        </w:rPr>
        <w:t> </w:t>
      </w:r>
      <w:r>
        <w:rPr>
          <w:spacing w:val="-2"/>
        </w:rPr>
        <w:t>Ministries/Departments</w:t>
      </w:r>
      <w:r>
        <w:rPr>
          <w:spacing w:val="-10"/>
        </w:rPr>
        <w:t> </w:t>
      </w:r>
      <w:r>
        <w:rPr>
          <w:spacing w:val="-2"/>
        </w:rPr>
        <w:t>shall</w:t>
      </w:r>
      <w:r>
        <w:rPr>
          <w:spacing w:val="-10"/>
        </w:rPr>
        <w:t> </w:t>
      </w:r>
      <w:r>
        <w:rPr>
          <w:spacing w:val="-2"/>
        </w:rPr>
        <w:t>work</w:t>
      </w:r>
      <w:r>
        <w:rPr>
          <w:spacing w:val="-10"/>
        </w:rPr>
        <w:t> </w:t>
      </w:r>
      <w:r>
        <w:rPr>
          <w:spacing w:val="-2"/>
        </w:rPr>
        <w:t>out</w:t>
      </w:r>
      <w:r>
        <w:rPr>
          <w:spacing w:val="-10"/>
        </w:rPr>
        <w:t> </w:t>
      </w:r>
      <w:r>
        <w:rPr>
          <w:spacing w:val="-2"/>
        </w:rPr>
        <w:t>their</w:t>
      </w:r>
      <w:r>
        <w:rPr>
          <w:spacing w:val="-10"/>
        </w:rPr>
        <w:t> </w:t>
      </w:r>
      <w:r>
        <w:rPr>
          <w:spacing w:val="-2"/>
        </w:rPr>
        <w:t>procurement </w:t>
      </w:r>
      <w:r>
        <w:rPr/>
        <w:t>requirements of Goods and Services on either OPEX model or CAPEX model as per their requirement/suitability</w:t>
      </w:r>
      <w:r>
        <w:rPr>
          <w:spacing w:val="-4"/>
        </w:rPr>
        <w:t> </w:t>
      </w:r>
      <w:r>
        <w:rPr/>
        <w:t>at</w:t>
      </w:r>
      <w:r>
        <w:rPr>
          <w:spacing w:val="-4"/>
        </w:rPr>
        <w:t> </w:t>
      </w:r>
      <w:r>
        <w:rPr/>
        <w:t>the</w:t>
      </w:r>
      <w:r>
        <w:rPr>
          <w:spacing w:val="-4"/>
        </w:rPr>
        <w:t> </w:t>
      </w:r>
      <w:r>
        <w:rPr/>
        <w:t>time</w:t>
      </w:r>
      <w:r>
        <w:rPr>
          <w:spacing w:val="-4"/>
        </w:rPr>
        <w:t> </w:t>
      </w:r>
      <w:r>
        <w:rPr/>
        <w:t>of</w:t>
      </w:r>
      <w:r>
        <w:rPr>
          <w:spacing w:val="-4"/>
        </w:rPr>
        <w:t> </w:t>
      </w:r>
      <w:r>
        <w:rPr/>
        <w:t>preparation</w:t>
      </w:r>
      <w:r>
        <w:rPr>
          <w:spacing w:val="-4"/>
        </w:rPr>
        <w:t> </w:t>
      </w:r>
      <w:r>
        <w:rPr/>
        <w:t>of</w:t>
      </w:r>
      <w:r>
        <w:rPr>
          <w:spacing w:val="-4"/>
        </w:rPr>
        <w:t> </w:t>
      </w:r>
      <w:r>
        <w:rPr/>
        <w:t>Budget</w:t>
      </w:r>
      <w:r>
        <w:rPr>
          <w:spacing w:val="-4"/>
        </w:rPr>
        <w:t> </w:t>
      </w:r>
      <w:r>
        <w:rPr/>
        <w:t>Estimates</w:t>
      </w:r>
      <w:r>
        <w:rPr>
          <w:spacing w:val="-4"/>
        </w:rPr>
        <w:t> </w:t>
      </w:r>
      <w:r>
        <w:rPr/>
        <w:t>(BE)</w:t>
      </w:r>
      <w:r>
        <w:rPr>
          <w:spacing w:val="-4"/>
        </w:rPr>
        <w:t> </w:t>
      </w:r>
      <w:r>
        <w:rPr/>
        <w:t>and</w:t>
      </w:r>
      <w:r>
        <w:rPr>
          <w:spacing w:val="-4"/>
        </w:rPr>
        <w:t> </w:t>
      </w:r>
      <w:r>
        <w:rPr/>
        <w:t>shall</w:t>
      </w:r>
      <w:r>
        <w:rPr>
          <w:spacing w:val="-4"/>
        </w:rPr>
        <w:t> </w:t>
      </w:r>
      <w:r>
        <w:rPr/>
        <w:t>project</w:t>
      </w:r>
    </w:p>
    <w:p>
      <w:pPr>
        <w:spacing w:after="0" w:line="249" w:lineRule="auto"/>
        <w:sectPr>
          <w:pgSz w:w="11910" w:h="16840"/>
          <w:pgMar w:top="620" w:bottom="0" w:left="0" w:right="0"/>
        </w:sectPr>
      </w:pPr>
    </w:p>
    <w:p>
      <w:pPr>
        <w:pStyle w:val="BodyText"/>
        <w:spacing w:line="252" w:lineRule="auto" w:before="81"/>
        <w:ind w:left="720" w:right="708"/>
      </w:pPr>
      <w:r>
        <w:rPr/>
        <mc:AlternateContent>
          <mc:Choice Requires="wps">
            <w:drawing>
              <wp:anchor distT="0" distB="0" distL="0" distR="0" allowOverlap="1" layoutInCell="1" locked="0" behindDoc="0" simplePos="0" relativeHeight="15775744">
                <wp:simplePos x="0" y="0"/>
                <wp:positionH relativeFrom="page">
                  <wp:posOffset>0</wp:posOffset>
                </wp:positionH>
                <wp:positionV relativeFrom="page">
                  <wp:posOffset>10020795</wp:posOffset>
                </wp:positionV>
                <wp:extent cx="7560309" cy="671830"/>
                <wp:effectExtent l="0" t="0" r="0" b="0"/>
                <wp:wrapNone/>
                <wp:docPr id="253" name="Group 253"/>
                <wp:cNvGraphicFramePr>
                  <a:graphicFrameLocks/>
                </wp:cNvGraphicFramePr>
                <a:graphic>
                  <a:graphicData uri="http://schemas.microsoft.com/office/word/2010/wordprocessingGroup">
                    <wpg:wgp>
                      <wpg:cNvPr id="253" name="Group 253"/>
                      <wpg:cNvGrpSpPr/>
                      <wpg:grpSpPr>
                        <a:xfrm>
                          <a:off x="0" y="0"/>
                          <a:ext cx="7560309" cy="671830"/>
                          <a:chExt cx="7560309" cy="671830"/>
                        </a:xfrm>
                      </wpg:grpSpPr>
                      <pic:pic>
                        <pic:nvPicPr>
                          <pic:cNvPr id="254" name="Image 254"/>
                          <pic:cNvPicPr/>
                        </pic:nvPicPr>
                        <pic:blipFill>
                          <a:blip r:embed="rId42" cstate="print"/>
                          <a:stretch>
                            <a:fillRect/>
                          </a:stretch>
                        </pic:blipFill>
                        <pic:spPr>
                          <a:xfrm>
                            <a:off x="0" y="0"/>
                            <a:ext cx="7559992" cy="671207"/>
                          </a:xfrm>
                          <a:prstGeom prst="rect">
                            <a:avLst/>
                          </a:prstGeom>
                        </pic:spPr>
                      </pic:pic>
                      <wps:wsp>
                        <wps:cNvPr id="255" name="Textbox 255"/>
                        <wps:cNvSpPr txBox="1"/>
                        <wps:spPr>
                          <a:xfrm>
                            <a:off x="6988499" y="211432"/>
                            <a:ext cx="132715" cy="137160"/>
                          </a:xfrm>
                          <a:prstGeom prst="rect">
                            <a:avLst/>
                          </a:prstGeom>
                        </wps:spPr>
                        <wps:txbx>
                          <w:txbxContent>
                            <w:p>
                              <w:pPr>
                                <w:spacing w:line="208" w:lineRule="exact" w:before="0"/>
                                <w:ind w:left="0" w:right="0" w:firstLine="0"/>
                                <w:jc w:val="left"/>
                                <w:rPr>
                                  <w:sz w:val="18"/>
                                </w:rPr>
                              </w:pPr>
                              <w:r>
                                <w:rPr>
                                  <w:spacing w:val="-5"/>
                                  <w:sz w:val="18"/>
                                </w:rPr>
                                <w:t>38</w:t>
                              </w:r>
                            </w:p>
                          </w:txbxContent>
                        </wps:txbx>
                        <wps:bodyPr wrap="square" lIns="0" tIns="0" rIns="0" bIns="0" rtlCol="0">
                          <a:noAutofit/>
                        </wps:bodyPr>
                      </wps:wsp>
                    </wpg:wgp>
                  </a:graphicData>
                </a:graphic>
              </wp:anchor>
            </w:drawing>
          </mc:Choice>
          <mc:Fallback>
            <w:pict>
              <v:group style="position:absolute;margin-left:.000018pt;margin-top:789.039001pt;width:595.3pt;height:52.9pt;mso-position-horizontal-relative:page;mso-position-vertical-relative:page;z-index:15775744" id="docshapegroup190" coordorigin="0,15781" coordsize="11906,1058">
                <v:shape style="position:absolute;left:0;top:15780;width:11906;height:1058" type="#_x0000_t75" id="docshape191" stroked="false">
                  <v:imagedata r:id="rId42" o:title=""/>
                </v:shape>
                <v:shape style="position:absolute;left:11005;top:16113;width:209;height:216" type="#_x0000_t202" id="docshape192" filled="false" stroked="false">
                  <v:textbox inset="0,0,0,0">
                    <w:txbxContent>
                      <w:p>
                        <w:pPr>
                          <w:spacing w:line="208" w:lineRule="exact" w:before="0"/>
                          <w:ind w:left="0" w:right="0" w:firstLine="0"/>
                          <w:jc w:val="left"/>
                          <w:rPr>
                            <w:sz w:val="18"/>
                          </w:rPr>
                        </w:pPr>
                        <w:r>
                          <w:rPr>
                            <w:spacing w:val="-5"/>
                            <w:sz w:val="18"/>
                          </w:rPr>
                          <w:t>38</w:t>
                        </w:r>
                      </w:p>
                    </w:txbxContent>
                  </v:textbox>
                  <w10:wrap type="none"/>
                </v:shape>
                <w10:wrap type="none"/>
              </v:group>
            </w:pict>
          </mc:Fallback>
        </mc:AlternateContent>
      </w:r>
      <w:r>
        <w:rPr/>
        <w:t>their</w:t>
      </w:r>
      <w:r>
        <w:rPr>
          <w:spacing w:val="-5"/>
        </w:rPr>
        <w:t> </w:t>
      </w:r>
      <w:r>
        <w:rPr/>
        <w:t>Annual</w:t>
      </w:r>
      <w:r>
        <w:rPr>
          <w:spacing w:val="-5"/>
        </w:rPr>
        <w:t> </w:t>
      </w:r>
      <w:r>
        <w:rPr/>
        <w:t>Procurement</w:t>
      </w:r>
      <w:r>
        <w:rPr>
          <w:spacing w:val="-5"/>
        </w:rPr>
        <w:t> </w:t>
      </w:r>
      <w:r>
        <w:rPr/>
        <w:t>Plan</w:t>
      </w:r>
      <w:r>
        <w:rPr>
          <w:spacing w:val="-5"/>
        </w:rPr>
        <w:t> </w:t>
      </w:r>
      <w:r>
        <w:rPr/>
        <w:t>of</w:t>
      </w:r>
      <w:r>
        <w:rPr>
          <w:spacing w:val="-5"/>
        </w:rPr>
        <w:t> </w:t>
      </w:r>
      <w:r>
        <w:rPr/>
        <w:t>goods</w:t>
      </w:r>
      <w:r>
        <w:rPr>
          <w:spacing w:val="-5"/>
        </w:rPr>
        <w:t> </w:t>
      </w:r>
      <w:r>
        <w:rPr/>
        <w:t>and</w:t>
      </w:r>
      <w:r>
        <w:rPr>
          <w:spacing w:val="-5"/>
        </w:rPr>
        <w:t> </w:t>
      </w:r>
      <w:r>
        <w:rPr/>
        <w:t>services</w:t>
      </w:r>
      <w:r>
        <w:rPr>
          <w:spacing w:val="-5"/>
        </w:rPr>
        <w:t> </w:t>
      </w:r>
      <w:r>
        <w:rPr/>
        <w:t>on</w:t>
      </w:r>
      <w:r>
        <w:rPr>
          <w:spacing w:val="-5"/>
        </w:rPr>
        <w:t> </w:t>
      </w:r>
      <w:r>
        <w:rPr/>
        <w:t>GeM</w:t>
      </w:r>
      <w:r>
        <w:rPr>
          <w:spacing w:val="-5"/>
        </w:rPr>
        <w:t> </w:t>
      </w:r>
      <w:r>
        <w:rPr/>
        <w:t>portal</w:t>
      </w:r>
      <w:r>
        <w:rPr>
          <w:spacing w:val="-5"/>
        </w:rPr>
        <w:t> </w:t>
      </w:r>
      <w:r>
        <w:rPr/>
        <w:t>within</w:t>
      </w:r>
      <w:r>
        <w:rPr>
          <w:spacing w:val="-5"/>
        </w:rPr>
        <w:t> </w:t>
      </w:r>
      <w:r>
        <w:rPr/>
        <w:t>30</w:t>
      </w:r>
      <w:r>
        <w:rPr>
          <w:spacing w:val="-5"/>
        </w:rPr>
        <w:t> </w:t>
      </w:r>
      <w:r>
        <w:rPr/>
        <w:t>days</w:t>
      </w:r>
      <w:r>
        <w:rPr>
          <w:spacing w:val="-5"/>
        </w:rPr>
        <w:t> </w:t>
      </w:r>
      <w:r>
        <w:rPr/>
        <w:t>of</w:t>
      </w:r>
      <w:r>
        <w:rPr>
          <w:spacing w:val="-5"/>
        </w:rPr>
        <w:t> </w:t>
      </w:r>
      <w:r>
        <w:rPr/>
        <w:t>Budget </w:t>
      </w:r>
      <w:r>
        <w:rPr>
          <w:spacing w:val="-2"/>
        </w:rPr>
        <w:t>approval.”</w:t>
      </w:r>
    </w:p>
    <w:p>
      <w:pPr>
        <w:pStyle w:val="BodyText"/>
      </w:pPr>
    </w:p>
    <w:p>
      <w:pPr>
        <w:pStyle w:val="BodyText"/>
        <w:spacing w:before="32"/>
      </w:pPr>
    </w:p>
    <w:p>
      <w:pPr>
        <w:pStyle w:val="ListParagraph"/>
        <w:numPr>
          <w:ilvl w:val="0"/>
          <w:numId w:val="32"/>
        </w:numPr>
        <w:tabs>
          <w:tab w:pos="1300" w:val="left" w:leader="none"/>
        </w:tabs>
        <w:spacing w:line="252" w:lineRule="auto" w:before="0" w:after="0"/>
        <w:ind w:left="1120" w:right="928" w:firstLine="0"/>
        <w:jc w:val="left"/>
        <w:rPr>
          <w:sz w:val="24"/>
        </w:rPr>
      </w:pPr>
      <w:r>
        <w:rPr>
          <w:sz w:val="24"/>
        </w:rPr>
        <w:t>Thus,</w:t>
      </w:r>
      <w:r>
        <w:rPr>
          <w:spacing w:val="-3"/>
          <w:sz w:val="24"/>
        </w:rPr>
        <w:t> </w:t>
      </w:r>
      <w:r>
        <w:rPr>
          <w:sz w:val="24"/>
        </w:rPr>
        <w:t>in</w:t>
      </w:r>
      <w:r>
        <w:rPr>
          <w:spacing w:val="-3"/>
          <w:sz w:val="24"/>
        </w:rPr>
        <w:t> </w:t>
      </w:r>
      <w:r>
        <w:rPr>
          <w:sz w:val="24"/>
        </w:rPr>
        <w:t>line</w:t>
      </w:r>
      <w:r>
        <w:rPr>
          <w:spacing w:val="-3"/>
          <w:sz w:val="24"/>
        </w:rPr>
        <w:t> </w:t>
      </w:r>
      <w:r>
        <w:rPr>
          <w:sz w:val="24"/>
        </w:rPr>
        <w:t>with</w:t>
      </w:r>
      <w:r>
        <w:rPr>
          <w:spacing w:val="-3"/>
          <w:sz w:val="24"/>
        </w:rPr>
        <w:t> </w:t>
      </w:r>
      <w:r>
        <w:rPr>
          <w:sz w:val="24"/>
        </w:rPr>
        <w:t>the</w:t>
      </w:r>
      <w:r>
        <w:rPr>
          <w:spacing w:val="-3"/>
          <w:sz w:val="24"/>
        </w:rPr>
        <w:t> </w:t>
      </w:r>
      <w:r>
        <w:rPr>
          <w:sz w:val="24"/>
        </w:rPr>
        <w:t>GFR</w:t>
      </w:r>
      <w:r>
        <w:rPr>
          <w:spacing w:val="-3"/>
          <w:sz w:val="24"/>
        </w:rPr>
        <w:t> </w:t>
      </w:r>
      <w:r>
        <w:rPr>
          <w:sz w:val="24"/>
        </w:rPr>
        <w:t>mandate,</w:t>
      </w:r>
      <w:r>
        <w:rPr>
          <w:spacing w:val="-3"/>
          <w:sz w:val="24"/>
        </w:rPr>
        <w:t> </w:t>
      </w:r>
      <w:r>
        <w:rPr>
          <w:sz w:val="24"/>
        </w:rPr>
        <w:t>all</w:t>
      </w:r>
      <w:r>
        <w:rPr>
          <w:spacing w:val="-3"/>
          <w:sz w:val="24"/>
        </w:rPr>
        <w:t> </w:t>
      </w:r>
      <w:r>
        <w:rPr>
          <w:sz w:val="24"/>
        </w:rPr>
        <w:t>buyers</w:t>
      </w:r>
      <w:r>
        <w:rPr>
          <w:spacing w:val="-3"/>
          <w:sz w:val="24"/>
        </w:rPr>
        <w:t> </w:t>
      </w:r>
      <w:r>
        <w:rPr>
          <w:sz w:val="24"/>
        </w:rPr>
        <w:t>must</w:t>
      </w:r>
      <w:r>
        <w:rPr>
          <w:spacing w:val="-3"/>
          <w:sz w:val="24"/>
        </w:rPr>
        <w:t> </w:t>
      </w:r>
      <w:r>
        <w:rPr>
          <w:sz w:val="24"/>
        </w:rPr>
        <w:t>provide</w:t>
      </w:r>
      <w:r>
        <w:rPr>
          <w:spacing w:val="-3"/>
          <w:sz w:val="24"/>
        </w:rPr>
        <w:t> </w:t>
      </w:r>
      <w:r>
        <w:rPr>
          <w:sz w:val="24"/>
        </w:rPr>
        <w:t>a</w:t>
      </w:r>
      <w:r>
        <w:rPr>
          <w:spacing w:val="-3"/>
          <w:sz w:val="24"/>
        </w:rPr>
        <w:t> </w:t>
      </w:r>
      <w:r>
        <w:rPr>
          <w:sz w:val="24"/>
        </w:rPr>
        <w:t>projection</w:t>
      </w:r>
      <w:r>
        <w:rPr>
          <w:spacing w:val="-3"/>
          <w:sz w:val="24"/>
        </w:rPr>
        <w:t> </w:t>
      </w:r>
      <w:r>
        <w:rPr>
          <w:sz w:val="24"/>
        </w:rPr>
        <w:t>of</w:t>
      </w:r>
      <w:r>
        <w:rPr>
          <w:spacing w:val="-3"/>
          <w:sz w:val="24"/>
        </w:rPr>
        <w:t> </w:t>
      </w:r>
      <w:r>
        <w:rPr>
          <w:sz w:val="24"/>
        </w:rPr>
        <w:t>their</w:t>
      </w:r>
      <w:r>
        <w:rPr>
          <w:spacing w:val="-3"/>
          <w:sz w:val="24"/>
        </w:rPr>
        <w:t> </w:t>
      </w:r>
      <w:r>
        <w:rPr>
          <w:sz w:val="24"/>
        </w:rPr>
        <w:t>annual demands in the format prescribed by GeM indicating required goods/services along with the</w:t>
      </w:r>
      <w:r>
        <w:rPr>
          <w:spacing w:val="-15"/>
          <w:sz w:val="24"/>
        </w:rPr>
        <w:t> </w:t>
      </w:r>
      <w:r>
        <w:rPr>
          <w:sz w:val="24"/>
        </w:rPr>
        <w:t>specification,</w:t>
      </w:r>
      <w:r>
        <w:rPr>
          <w:spacing w:val="-15"/>
          <w:sz w:val="24"/>
        </w:rPr>
        <w:t> </w:t>
      </w:r>
      <w:r>
        <w:rPr>
          <w:sz w:val="24"/>
        </w:rPr>
        <w:t>quality,</w:t>
      </w:r>
      <w:r>
        <w:rPr>
          <w:spacing w:val="-15"/>
          <w:sz w:val="24"/>
        </w:rPr>
        <w:t> </w:t>
      </w:r>
      <w:r>
        <w:rPr>
          <w:sz w:val="24"/>
        </w:rPr>
        <w:t>quantity,</w:t>
      </w:r>
      <w:r>
        <w:rPr>
          <w:spacing w:val="-15"/>
          <w:sz w:val="24"/>
        </w:rPr>
        <w:t> </w:t>
      </w:r>
      <w:r>
        <w:rPr>
          <w:sz w:val="24"/>
        </w:rPr>
        <w:t>consignee</w:t>
      </w:r>
      <w:r>
        <w:rPr>
          <w:spacing w:val="-15"/>
          <w:sz w:val="24"/>
        </w:rPr>
        <w:t> </w:t>
      </w:r>
      <w:r>
        <w:rPr>
          <w:sz w:val="24"/>
        </w:rPr>
        <w:t>location</w:t>
      </w:r>
      <w:r>
        <w:rPr>
          <w:spacing w:val="-15"/>
          <w:sz w:val="24"/>
        </w:rPr>
        <w:t> </w:t>
      </w:r>
      <w:r>
        <w:rPr>
          <w:sz w:val="24"/>
        </w:rPr>
        <w:t>and</w:t>
      </w:r>
      <w:r>
        <w:rPr>
          <w:spacing w:val="-15"/>
          <w:sz w:val="24"/>
        </w:rPr>
        <w:t> </w:t>
      </w:r>
      <w:r>
        <w:rPr>
          <w:sz w:val="24"/>
        </w:rPr>
        <w:t>time</w:t>
      </w:r>
      <w:r>
        <w:rPr>
          <w:spacing w:val="-15"/>
          <w:sz w:val="24"/>
        </w:rPr>
        <w:t> </w:t>
      </w:r>
      <w:r>
        <w:rPr>
          <w:sz w:val="24"/>
        </w:rPr>
        <w:t>of</w:t>
      </w:r>
      <w:r>
        <w:rPr>
          <w:spacing w:val="-15"/>
          <w:sz w:val="24"/>
        </w:rPr>
        <w:t> </w:t>
      </w:r>
      <w:r>
        <w:rPr>
          <w:sz w:val="24"/>
        </w:rPr>
        <w:t>requirement</w:t>
      </w:r>
      <w:r>
        <w:rPr>
          <w:spacing w:val="-15"/>
          <w:sz w:val="24"/>
        </w:rPr>
        <w:t> </w:t>
      </w:r>
      <w:r>
        <w:rPr>
          <w:sz w:val="24"/>
        </w:rPr>
        <w:t>etc.</w:t>
      </w:r>
      <w:r>
        <w:rPr>
          <w:spacing w:val="-15"/>
          <w:sz w:val="24"/>
        </w:rPr>
        <w:t> </w:t>
      </w:r>
      <w:r>
        <w:rPr>
          <w:sz w:val="24"/>
        </w:rPr>
        <w:t>at</w:t>
      </w:r>
      <w:r>
        <w:rPr>
          <w:spacing w:val="-15"/>
          <w:sz w:val="24"/>
        </w:rPr>
        <w:t> </w:t>
      </w:r>
      <w:r>
        <w:rPr>
          <w:sz w:val="24"/>
        </w:rPr>
        <w:t>the beginning</w:t>
      </w:r>
      <w:r>
        <w:rPr>
          <w:spacing w:val="-19"/>
          <w:sz w:val="24"/>
        </w:rPr>
        <w:t> </w:t>
      </w:r>
      <w:r>
        <w:rPr>
          <w:sz w:val="24"/>
        </w:rPr>
        <w:t>of</w:t>
      </w:r>
      <w:r>
        <w:rPr>
          <w:spacing w:val="-18"/>
          <w:sz w:val="24"/>
        </w:rPr>
        <w:t> </w:t>
      </w:r>
      <w:r>
        <w:rPr>
          <w:sz w:val="24"/>
        </w:rPr>
        <w:t>the</w:t>
      </w:r>
      <w:r>
        <w:rPr>
          <w:spacing w:val="-18"/>
          <w:sz w:val="24"/>
        </w:rPr>
        <w:t> </w:t>
      </w:r>
      <w:r>
        <w:rPr>
          <w:sz w:val="24"/>
        </w:rPr>
        <w:t>financial</w:t>
      </w:r>
      <w:r>
        <w:rPr>
          <w:spacing w:val="-18"/>
          <w:sz w:val="24"/>
        </w:rPr>
        <w:t> </w:t>
      </w:r>
      <w:r>
        <w:rPr>
          <w:sz w:val="24"/>
        </w:rPr>
        <w:t>year.</w:t>
      </w:r>
      <w:r>
        <w:rPr>
          <w:spacing w:val="-18"/>
          <w:sz w:val="24"/>
        </w:rPr>
        <w:t> </w:t>
      </w:r>
      <w:r>
        <w:rPr>
          <w:sz w:val="24"/>
        </w:rPr>
        <w:t>The</w:t>
      </w:r>
      <w:r>
        <w:rPr>
          <w:spacing w:val="-18"/>
          <w:sz w:val="24"/>
        </w:rPr>
        <w:t> </w:t>
      </w:r>
      <w:r>
        <w:rPr>
          <w:sz w:val="24"/>
        </w:rPr>
        <w:t>buyer</w:t>
      </w:r>
      <w:r>
        <w:rPr>
          <w:spacing w:val="-18"/>
          <w:sz w:val="24"/>
        </w:rPr>
        <w:t> </w:t>
      </w:r>
      <w:r>
        <w:rPr>
          <w:sz w:val="24"/>
        </w:rPr>
        <w:t>will</w:t>
      </w:r>
      <w:r>
        <w:rPr>
          <w:spacing w:val="-18"/>
          <w:sz w:val="24"/>
        </w:rPr>
        <w:t> </w:t>
      </w:r>
      <w:r>
        <w:rPr>
          <w:sz w:val="24"/>
        </w:rPr>
        <w:t>have</w:t>
      </w:r>
      <w:r>
        <w:rPr>
          <w:spacing w:val="-18"/>
          <w:sz w:val="24"/>
        </w:rPr>
        <w:t> </w:t>
      </w:r>
      <w:r>
        <w:rPr>
          <w:sz w:val="24"/>
        </w:rPr>
        <w:t>the</w:t>
      </w:r>
      <w:r>
        <w:rPr>
          <w:spacing w:val="-18"/>
          <w:sz w:val="24"/>
        </w:rPr>
        <w:t> </w:t>
      </w:r>
      <w:r>
        <w:rPr>
          <w:sz w:val="24"/>
        </w:rPr>
        <w:t>flexibility</w:t>
      </w:r>
      <w:r>
        <w:rPr>
          <w:spacing w:val="-18"/>
          <w:sz w:val="24"/>
        </w:rPr>
        <w:t> </w:t>
      </w:r>
      <w:r>
        <w:rPr>
          <w:sz w:val="24"/>
        </w:rPr>
        <w:t>to</w:t>
      </w:r>
      <w:r>
        <w:rPr>
          <w:spacing w:val="-18"/>
          <w:sz w:val="24"/>
        </w:rPr>
        <w:t> </w:t>
      </w:r>
      <w:r>
        <w:rPr>
          <w:sz w:val="24"/>
        </w:rPr>
        <w:t>continuously</w:t>
      </w:r>
      <w:r>
        <w:rPr>
          <w:spacing w:val="-18"/>
          <w:sz w:val="24"/>
        </w:rPr>
        <w:t> </w:t>
      </w:r>
      <w:r>
        <w:rPr>
          <w:sz w:val="24"/>
        </w:rPr>
        <w:t>update</w:t>
      </w:r>
      <w:r>
        <w:rPr>
          <w:spacing w:val="-19"/>
          <w:sz w:val="24"/>
        </w:rPr>
        <w:t> </w:t>
      </w:r>
      <w:r>
        <w:rPr>
          <w:sz w:val="24"/>
        </w:rPr>
        <w:t>the </w:t>
      </w:r>
      <w:r>
        <w:rPr>
          <w:spacing w:val="-4"/>
          <w:sz w:val="24"/>
        </w:rPr>
        <w:t>plan.</w:t>
      </w:r>
    </w:p>
    <w:p>
      <w:pPr>
        <w:pStyle w:val="BodyText"/>
        <w:spacing w:before="21"/>
      </w:pPr>
    </w:p>
    <w:p>
      <w:pPr>
        <w:pStyle w:val="ListParagraph"/>
        <w:numPr>
          <w:ilvl w:val="0"/>
          <w:numId w:val="32"/>
        </w:numPr>
        <w:tabs>
          <w:tab w:pos="1365" w:val="left" w:leader="none"/>
        </w:tabs>
        <w:spacing w:line="252" w:lineRule="auto" w:before="0" w:after="0"/>
        <w:ind w:left="1120" w:right="791" w:firstLine="0"/>
        <w:jc w:val="left"/>
        <w:rPr>
          <w:sz w:val="24"/>
        </w:rPr>
      </w:pPr>
      <w:r>
        <w:rPr>
          <w:sz w:val="24"/>
        </w:rPr>
        <w:t>The information will be used by GeM for predictive assessment and to allow effective demand forecasting and planning. This will help sellers plan better and in turn ensure </w:t>
      </w:r>
      <w:r>
        <w:rPr>
          <w:spacing w:val="-2"/>
          <w:sz w:val="24"/>
        </w:rPr>
        <w:t>availability</w:t>
      </w:r>
      <w:r>
        <w:rPr>
          <w:spacing w:val="-9"/>
          <w:sz w:val="24"/>
        </w:rPr>
        <w:t> </w:t>
      </w:r>
      <w:r>
        <w:rPr>
          <w:spacing w:val="-2"/>
          <w:sz w:val="24"/>
        </w:rPr>
        <w:t>of</w:t>
      </w:r>
      <w:r>
        <w:rPr>
          <w:spacing w:val="-9"/>
          <w:sz w:val="24"/>
        </w:rPr>
        <w:t> </w:t>
      </w:r>
      <w:r>
        <w:rPr>
          <w:spacing w:val="-2"/>
          <w:sz w:val="24"/>
        </w:rPr>
        <w:t>required</w:t>
      </w:r>
      <w:r>
        <w:rPr>
          <w:spacing w:val="-9"/>
          <w:sz w:val="24"/>
        </w:rPr>
        <w:t> </w:t>
      </w:r>
      <w:r>
        <w:rPr>
          <w:spacing w:val="-2"/>
          <w:sz w:val="24"/>
        </w:rPr>
        <w:t>products/services</w:t>
      </w:r>
      <w:r>
        <w:rPr>
          <w:spacing w:val="-9"/>
          <w:sz w:val="24"/>
        </w:rPr>
        <w:t> </w:t>
      </w:r>
      <w:r>
        <w:rPr>
          <w:spacing w:val="-2"/>
          <w:sz w:val="24"/>
        </w:rPr>
        <w:t>and</w:t>
      </w:r>
      <w:r>
        <w:rPr>
          <w:spacing w:val="-9"/>
          <w:sz w:val="24"/>
        </w:rPr>
        <w:t> </w:t>
      </w:r>
      <w:r>
        <w:rPr>
          <w:spacing w:val="-2"/>
          <w:sz w:val="24"/>
        </w:rPr>
        <w:t>lower</w:t>
      </w:r>
      <w:r>
        <w:rPr>
          <w:spacing w:val="-9"/>
          <w:sz w:val="24"/>
        </w:rPr>
        <w:t> </w:t>
      </w:r>
      <w:r>
        <w:rPr>
          <w:spacing w:val="-2"/>
          <w:sz w:val="24"/>
        </w:rPr>
        <w:t>prices</w:t>
      </w:r>
      <w:r>
        <w:rPr>
          <w:spacing w:val="-9"/>
          <w:sz w:val="24"/>
        </w:rPr>
        <w:t> </w:t>
      </w:r>
      <w:r>
        <w:rPr>
          <w:spacing w:val="-2"/>
          <w:sz w:val="24"/>
        </w:rPr>
        <w:t>for</w:t>
      </w:r>
      <w:r>
        <w:rPr>
          <w:spacing w:val="-9"/>
          <w:sz w:val="24"/>
        </w:rPr>
        <w:t> </w:t>
      </w:r>
      <w:r>
        <w:rPr>
          <w:spacing w:val="-2"/>
          <w:sz w:val="24"/>
        </w:rPr>
        <w:t>the</w:t>
      </w:r>
      <w:r>
        <w:rPr>
          <w:spacing w:val="-9"/>
          <w:sz w:val="24"/>
        </w:rPr>
        <w:t> </w:t>
      </w:r>
      <w:r>
        <w:rPr>
          <w:spacing w:val="-2"/>
          <w:sz w:val="24"/>
        </w:rPr>
        <w:t>buyer.</w:t>
      </w:r>
      <w:r>
        <w:rPr>
          <w:spacing w:val="-9"/>
          <w:sz w:val="24"/>
        </w:rPr>
        <w:t> </w:t>
      </w:r>
      <w:r>
        <w:rPr>
          <w:spacing w:val="-2"/>
          <w:sz w:val="24"/>
        </w:rPr>
        <w:t>Removal</w:t>
      </w:r>
      <w:r>
        <w:rPr>
          <w:spacing w:val="-9"/>
          <w:sz w:val="24"/>
        </w:rPr>
        <w:t> </w:t>
      </w:r>
      <w:r>
        <w:rPr>
          <w:spacing w:val="-2"/>
          <w:sz w:val="24"/>
        </w:rPr>
        <w:t>of</w:t>
      </w:r>
      <w:r>
        <w:rPr>
          <w:spacing w:val="-9"/>
          <w:sz w:val="24"/>
        </w:rPr>
        <w:t> </w:t>
      </w:r>
      <w:r>
        <w:rPr>
          <w:spacing w:val="-2"/>
          <w:sz w:val="24"/>
        </w:rPr>
        <w:t>Difficulty </w:t>
      </w:r>
      <w:r>
        <w:rPr>
          <w:sz w:val="24"/>
        </w:rPr>
        <w:t>Any difficulties experienced during the course of implementation of this notification shall</w:t>
      </w:r>
    </w:p>
    <w:p>
      <w:pPr>
        <w:pStyle w:val="BodyText"/>
        <w:spacing w:line="252" w:lineRule="auto" w:before="5"/>
        <w:ind w:left="1120" w:right="708"/>
      </w:pPr>
      <w:r>
        <w:rPr/>
        <w:t>be</w:t>
      </w:r>
      <w:r>
        <w:rPr>
          <w:spacing w:val="-11"/>
        </w:rPr>
        <w:t> </w:t>
      </w:r>
      <w:r>
        <w:rPr/>
        <w:t>clarified</w:t>
      </w:r>
      <w:r>
        <w:rPr>
          <w:spacing w:val="-11"/>
        </w:rPr>
        <w:t> </w:t>
      </w:r>
      <w:r>
        <w:rPr/>
        <w:t>by</w:t>
      </w:r>
      <w:r>
        <w:rPr>
          <w:spacing w:val="-11"/>
        </w:rPr>
        <w:t> </w:t>
      </w:r>
      <w:r>
        <w:rPr/>
        <w:t>the</w:t>
      </w:r>
      <w:r>
        <w:rPr>
          <w:spacing w:val="-11"/>
        </w:rPr>
        <w:t> </w:t>
      </w:r>
      <w:r>
        <w:rPr/>
        <w:t>GeM</w:t>
      </w:r>
      <w:r>
        <w:rPr>
          <w:spacing w:val="-11"/>
        </w:rPr>
        <w:t> </w:t>
      </w:r>
      <w:r>
        <w:rPr/>
        <w:t>SPV</w:t>
      </w:r>
      <w:r>
        <w:rPr>
          <w:spacing w:val="-11"/>
        </w:rPr>
        <w:t> </w:t>
      </w:r>
      <w:r>
        <w:rPr/>
        <w:t>under</w:t>
      </w:r>
      <w:r>
        <w:rPr>
          <w:spacing w:val="-11"/>
        </w:rPr>
        <w:t> </w:t>
      </w:r>
      <w:r>
        <w:rPr/>
        <w:t>the</w:t>
      </w:r>
      <w:r>
        <w:rPr>
          <w:spacing w:val="-11"/>
        </w:rPr>
        <w:t> </w:t>
      </w:r>
      <w:r>
        <w:rPr/>
        <w:t>Ministry</w:t>
      </w:r>
      <w:r>
        <w:rPr>
          <w:spacing w:val="-11"/>
        </w:rPr>
        <w:t> </w:t>
      </w:r>
      <w:r>
        <w:rPr/>
        <w:t>of</w:t>
      </w:r>
      <w:r>
        <w:rPr>
          <w:spacing w:val="-11"/>
        </w:rPr>
        <w:t> </w:t>
      </w:r>
      <w:r>
        <w:rPr/>
        <w:t>Commerce</w:t>
      </w:r>
      <w:r>
        <w:rPr>
          <w:spacing w:val="-11"/>
        </w:rPr>
        <w:t> </w:t>
      </w:r>
      <w:r>
        <w:rPr/>
        <w:t>through</w:t>
      </w:r>
      <w:r>
        <w:rPr>
          <w:spacing w:val="-11"/>
        </w:rPr>
        <w:t> </w:t>
      </w:r>
      <w:r>
        <w:rPr/>
        <w:t>suitable</w:t>
      </w:r>
      <w:r>
        <w:rPr>
          <w:spacing w:val="-11"/>
        </w:rPr>
        <w:t> </w:t>
      </w:r>
      <w:r>
        <w:rPr/>
        <w:t>press</w:t>
      </w:r>
      <w:r>
        <w:rPr>
          <w:spacing w:val="-11"/>
        </w:rPr>
        <w:t> </w:t>
      </w:r>
      <w:r>
        <w:rPr/>
        <w:t>releases, which shall be kept on public domain.</w:t>
      </w:r>
    </w:p>
    <w:p>
      <w:pPr>
        <w:pStyle w:val="BodyText"/>
      </w:pPr>
    </w:p>
    <w:p>
      <w:pPr>
        <w:pStyle w:val="BodyText"/>
      </w:pPr>
    </w:p>
    <w:p>
      <w:pPr>
        <w:pStyle w:val="BodyText"/>
        <w:spacing w:before="47"/>
      </w:pPr>
    </w:p>
    <w:p>
      <w:pPr>
        <w:pStyle w:val="BodyText"/>
        <w:ind w:left="720"/>
      </w:pPr>
      <w:r>
        <w:rPr>
          <w:spacing w:val="-10"/>
        </w:rPr>
        <w:t>5.2.5.1</w:t>
      </w:r>
      <w:r>
        <w:rPr>
          <w:spacing w:val="-5"/>
        </w:rPr>
        <w:t> </w:t>
      </w:r>
      <w:r>
        <w:rPr>
          <w:spacing w:val="-10"/>
        </w:rPr>
        <w:t>Removal</w:t>
      </w:r>
      <w:r>
        <w:rPr>
          <w:spacing w:val="-5"/>
        </w:rPr>
        <w:t> </w:t>
      </w:r>
      <w:r>
        <w:rPr>
          <w:spacing w:val="-10"/>
        </w:rPr>
        <w:t>of</w:t>
      </w:r>
      <w:r>
        <w:rPr>
          <w:spacing w:val="-5"/>
        </w:rPr>
        <w:t> </w:t>
      </w:r>
      <w:r>
        <w:rPr>
          <w:spacing w:val="-10"/>
        </w:rPr>
        <w:t>Difficulty</w:t>
      </w:r>
    </w:p>
    <w:p>
      <w:pPr>
        <w:pStyle w:val="BodyText"/>
        <w:spacing w:before="30"/>
      </w:pPr>
    </w:p>
    <w:p>
      <w:pPr>
        <w:pStyle w:val="BodyText"/>
        <w:spacing w:line="252" w:lineRule="auto"/>
        <w:ind w:left="720" w:right="708"/>
      </w:pPr>
      <w:r>
        <w:rPr/>
        <w:t>Any difficulties experienced during the course of implementation of this notification shall be clarified</w:t>
      </w:r>
      <w:r>
        <w:rPr>
          <w:spacing w:val="-12"/>
        </w:rPr>
        <w:t> </w:t>
      </w:r>
      <w:r>
        <w:rPr/>
        <w:t>by</w:t>
      </w:r>
      <w:r>
        <w:rPr>
          <w:spacing w:val="-12"/>
        </w:rPr>
        <w:t> </w:t>
      </w:r>
      <w:r>
        <w:rPr/>
        <w:t>the</w:t>
      </w:r>
      <w:r>
        <w:rPr>
          <w:spacing w:val="-12"/>
        </w:rPr>
        <w:t> </w:t>
      </w:r>
      <w:r>
        <w:rPr/>
        <w:t>GeM</w:t>
      </w:r>
      <w:r>
        <w:rPr>
          <w:spacing w:val="-12"/>
        </w:rPr>
        <w:t> </w:t>
      </w:r>
      <w:r>
        <w:rPr/>
        <w:t>SPV</w:t>
      </w:r>
      <w:r>
        <w:rPr>
          <w:spacing w:val="-12"/>
        </w:rPr>
        <w:t> </w:t>
      </w:r>
      <w:r>
        <w:rPr/>
        <w:t>under</w:t>
      </w:r>
      <w:r>
        <w:rPr>
          <w:spacing w:val="-12"/>
        </w:rPr>
        <w:t> </w:t>
      </w:r>
      <w:r>
        <w:rPr/>
        <w:t>the</w:t>
      </w:r>
      <w:r>
        <w:rPr>
          <w:spacing w:val="-12"/>
        </w:rPr>
        <w:t> </w:t>
      </w:r>
      <w:r>
        <w:rPr/>
        <w:t>Ministry</w:t>
      </w:r>
      <w:r>
        <w:rPr>
          <w:spacing w:val="-12"/>
        </w:rPr>
        <w:t> </w:t>
      </w:r>
      <w:r>
        <w:rPr/>
        <w:t>of</w:t>
      </w:r>
      <w:r>
        <w:rPr>
          <w:spacing w:val="-12"/>
        </w:rPr>
        <w:t> </w:t>
      </w:r>
      <w:r>
        <w:rPr/>
        <w:t>Commerce</w:t>
      </w:r>
      <w:r>
        <w:rPr>
          <w:spacing w:val="-12"/>
        </w:rPr>
        <w:t> </w:t>
      </w:r>
      <w:r>
        <w:rPr/>
        <w:t>through</w:t>
      </w:r>
      <w:r>
        <w:rPr>
          <w:spacing w:val="-12"/>
        </w:rPr>
        <w:t> </w:t>
      </w:r>
      <w:r>
        <w:rPr/>
        <w:t>suitable</w:t>
      </w:r>
      <w:r>
        <w:rPr>
          <w:spacing w:val="-12"/>
        </w:rPr>
        <w:t> </w:t>
      </w:r>
      <w:r>
        <w:rPr/>
        <w:t>press</w:t>
      </w:r>
      <w:r>
        <w:rPr>
          <w:spacing w:val="-12"/>
        </w:rPr>
        <w:t> </w:t>
      </w:r>
      <w:r>
        <w:rPr/>
        <w:t>releases,</w:t>
      </w:r>
      <w:r>
        <w:rPr>
          <w:spacing w:val="-12"/>
        </w:rPr>
        <w:t> </w:t>
      </w:r>
      <w:r>
        <w:rPr/>
        <w:t>which shall be kept on public domain.</w:t>
      </w:r>
    </w:p>
    <w:sectPr>
      <w:pgSz w:w="11910" w:h="16840"/>
      <w:pgMar w:top="620" w:bottom="0" w:left="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Trebuchet MS">
    <w:altName w:val="Trebuchet MS"/>
    <w:charset w:val="1"/>
    <w:family w:val="swiss"/>
    <w:pitch w:val="variable"/>
  </w:font>
  <w:font w:name="Verdana">
    <w:altName w:val="Verdana"/>
    <w:charset w:val="1"/>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3">
    <w:multiLevelType w:val="hybridMultilevel"/>
    <w:lvl w:ilvl="0">
      <w:start w:val="0"/>
      <w:numFmt w:val="bullet"/>
      <w:lvlText w:val="•"/>
      <w:lvlJc w:val="left"/>
      <w:pPr>
        <w:ind w:left="1120" w:hanging="260"/>
      </w:pPr>
      <w:rPr>
        <w:rFonts w:hint="default" w:ascii="Trebuchet MS" w:hAnsi="Trebuchet MS" w:eastAsia="Trebuchet MS" w:cs="Trebuchet MS"/>
        <w:spacing w:val="0"/>
        <w:w w:val="64"/>
        <w:lang w:val="en-US" w:eastAsia="en-US" w:bidi="ar-SA"/>
      </w:rPr>
    </w:lvl>
    <w:lvl w:ilvl="1">
      <w:start w:val="0"/>
      <w:numFmt w:val="bullet"/>
      <w:lvlText w:val="•"/>
      <w:lvlJc w:val="left"/>
      <w:pPr>
        <w:ind w:left="2198" w:hanging="260"/>
      </w:pPr>
      <w:rPr>
        <w:rFonts w:hint="default"/>
        <w:lang w:val="en-US" w:eastAsia="en-US" w:bidi="ar-SA"/>
      </w:rPr>
    </w:lvl>
    <w:lvl w:ilvl="2">
      <w:start w:val="0"/>
      <w:numFmt w:val="bullet"/>
      <w:lvlText w:val="•"/>
      <w:lvlJc w:val="left"/>
      <w:pPr>
        <w:ind w:left="3277" w:hanging="260"/>
      </w:pPr>
      <w:rPr>
        <w:rFonts w:hint="default"/>
        <w:lang w:val="en-US" w:eastAsia="en-US" w:bidi="ar-SA"/>
      </w:rPr>
    </w:lvl>
    <w:lvl w:ilvl="3">
      <w:start w:val="0"/>
      <w:numFmt w:val="bullet"/>
      <w:lvlText w:val="•"/>
      <w:lvlJc w:val="left"/>
      <w:pPr>
        <w:ind w:left="4355" w:hanging="260"/>
      </w:pPr>
      <w:rPr>
        <w:rFonts w:hint="default"/>
        <w:lang w:val="en-US" w:eastAsia="en-US" w:bidi="ar-SA"/>
      </w:rPr>
    </w:lvl>
    <w:lvl w:ilvl="4">
      <w:start w:val="0"/>
      <w:numFmt w:val="bullet"/>
      <w:lvlText w:val="•"/>
      <w:lvlJc w:val="left"/>
      <w:pPr>
        <w:ind w:left="5434" w:hanging="260"/>
      </w:pPr>
      <w:rPr>
        <w:rFonts w:hint="default"/>
        <w:lang w:val="en-US" w:eastAsia="en-US" w:bidi="ar-SA"/>
      </w:rPr>
    </w:lvl>
    <w:lvl w:ilvl="5">
      <w:start w:val="0"/>
      <w:numFmt w:val="bullet"/>
      <w:lvlText w:val="•"/>
      <w:lvlJc w:val="left"/>
      <w:pPr>
        <w:ind w:left="6512" w:hanging="260"/>
      </w:pPr>
      <w:rPr>
        <w:rFonts w:hint="default"/>
        <w:lang w:val="en-US" w:eastAsia="en-US" w:bidi="ar-SA"/>
      </w:rPr>
    </w:lvl>
    <w:lvl w:ilvl="6">
      <w:start w:val="0"/>
      <w:numFmt w:val="bullet"/>
      <w:lvlText w:val="•"/>
      <w:lvlJc w:val="left"/>
      <w:pPr>
        <w:ind w:left="7591" w:hanging="260"/>
      </w:pPr>
      <w:rPr>
        <w:rFonts w:hint="default"/>
        <w:lang w:val="en-US" w:eastAsia="en-US" w:bidi="ar-SA"/>
      </w:rPr>
    </w:lvl>
    <w:lvl w:ilvl="7">
      <w:start w:val="0"/>
      <w:numFmt w:val="bullet"/>
      <w:lvlText w:val="•"/>
      <w:lvlJc w:val="left"/>
      <w:pPr>
        <w:ind w:left="8669" w:hanging="260"/>
      </w:pPr>
      <w:rPr>
        <w:rFonts w:hint="default"/>
        <w:lang w:val="en-US" w:eastAsia="en-US" w:bidi="ar-SA"/>
      </w:rPr>
    </w:lvl>
    <w:lvl w:ilvl="8">
      <w:start w:val="0"/>
      <w:numFmt w:val="bullet"/>
      <w:lvlText w:val="•"/>
      <w:lvlJc w:val="left"/>
      <w:pPr>
        <w:ind w:left="9748" w:hanging="260"/>
      </w:pPr>
      <w:rPr>
        <w:rFonts w:hint="default"/>
        <w:lang w:val="en-US" w:eastAsia="en-US" w:bidi="ar-SA"/>
      </w:rPr>
    </w:lvl>
  </w:abstractNum>
  <w:abstractNum w:abstractNumId="31">
    <w:multiLevelType w:val="hybridMultilevel"/>
    <w:lvl w:ilvl="0">
      <w:start w:val="1"/>
      <w:numFmt w:val="lowerRoman"/>
      <w:lvlText w:val="%1."/>
      <w:lvlJc w:val="left"/>
      <w:pPr>
        <w:ind w:left="1120" w:hanging="182"/>
        <w:jc w:val="left"/>
      </w:pPr>
      <w:rPr>
        <w:rFonts w:hint="default" w:ascii="Trebuchet MS" w:hAnsi="Trebuchet MS" w:eastAsia="Trebuchet MS" w:cs="Trebuchet MS"/>
        <w:b w:val="0"/>
        <w:bCs w:val="0"/>
        <w:i w:val="0"/>
        <w:iCs w:val="0"/>
        <w:spacing w:val="0"/>
        <w:w w:val="73"/>
        <w:sz w:val="24"/>
        <w:szCs w:val="24"/>
        <w:lang w:val="en-US" w:eastAsia="en-US" w:bidi="ar-SA"/>
      </w:rPr>
    </w:lvl>
    <w:lvl w:ilvl="1">
      <w:start w:val="0"/>
      <w:numFmt w:val="bullet"/>
      <w:lvlText w:val="•"/>
      <w:lvlJc w:val="left"/>
      <w:pPr>
        <w:ind w:left="2198" w:hanging="182"/>
      </w:pPr>
      <w:rPr>
        <w:rFonts w:hint="default"/>
        <w:lang w:val="en-US" w:eastAsia="en-US" w:bidi="ar-SA"/>
      </w:rPr>
    </w:lvl>
    <w:lvl w:ilvl="2">
      <w:start w:val="0"/>
      <w:numFmt w:val="bullet"/>
      <w:lvlText w:val="•"/>
      <w:lvlJc w:val="left"/>
      <w:pPr>
        <w:ind w:left="3277" w:hanging="182"/>
      </w:pPr>
      <w:rPr>
        <w:rFonts w:hint="default"/>
        <w:lang w:val="en-US" w:eastAsia="en-US" w:bidi="ar-SA"/>
      </w:rPr>
    </w:lvl>
    <w:lvl w:ilvl="3">
      <w:start w:val="0"/>
      <w:numFmt w:val="bullet"/>
      <w:lvlText w:val="•"/>
      <w:lvlJc w:val="left"/>
      <w:pPr>
        <w:ind w:left="4355" w:hanging="182"/>
      </w:pPr>
      <w:rPr>
        <w:rFonts w:hint="default"/>
        <w:lang w:val="en-US" w:eastAsia="en-US" w:bidi="ar-SA"/>
      </w:rPr>
    </w:lvl>
    <w:lvl w:ilvl="4">
      <w:start w:val="0"/>
      <w:numFmt w:val="bullet"/>
      <w:lvlText w:val="•"/>
      <w:lvlJc w:val="left"/>
      <w:pPr>
        <w:ind w:left="5434" w:hanging="182"/>
      </w:pPr>
      <w:rPr>
        <w:rFonts w:hint="default"/>
        <w:lang w:val="en-US" w:eastAsia="en-US" w:bidi="ar-SA"/>
      </w:rPr>
    </w:lvl>
    <w:lvl w:ilvl="5">
      <w:start w:val="0"/>
      <w:numFmt w:val="bullet"/>
      <w:lvlText w:val="•"/>
      <w:lvlJc w:val="left"/>
      <w:pPr>
        <w:ind w:left="6512" w:hanging="182"/>
      </w:pPr>
      <w:rPr>
        <w:rFonts w:hint="default"/>
        <w:lang w:val="en-US" w:eastAsia="en-US" w:bidi="ar-SA"/>
      </w:rPr>
    </w:lvl>
    <w:lvl w:ilvl="6">
      <w:start w:val="0"/>
      <w:numFmt w:val="bullet"/>
      <w:lvlText w:val="•"/>
      <w:lvlJc w:val="left"/>
      <w:pPr>
        <w:ind w:left="7591" w:hanging="182"/>
      </w:pPr>
      <w:rPr>
        <w:rFonts w:hint="default"/>
        <w:lang w:val="en-US" w:eastAsia="en-US" w:bidi="ar-SA"/>
      </w:rPr>
    </w:lvl>
    <w:lvl w:ilvl="7">
      <w:start w:val="0"/>
      <w:numFmt w:val="bullet"/>
      <w:lvlText w:val="•"/>
      <w:lvlJc w:val="left"/>
      <w:pPr>
        <w:ind w:left="8669" w:hanging="182"/>
      </w:pPr>
      <w:rPr>
        <w:rFonts w:hint="default"/>
        <w:lang w:val="en-US" w:eastAsia="en-US" w:bidi="ar-SA"/>
      </w:rPr>
    </w:lvl>
    <w:lvl w:ilvl="8">
      <w:start w:val="0"/>
      <w:numFmt w:val="bullet"/>
      <w:lvlText w:val="•"/>
      <w:lvlJc w:val="left"/>
      <w:pPr>
        <w:ind w:left="9748" w:hanging="182"/>
      </w:pPr>
      <w:rPr>
        <w:rFonts w:hint="default"/>
        <w:lang w:val="en-US" w:eastAsia="en-US" w:bidi="ar-SA"/>
      </w:rPr>
    </w:lvl>
  </w:abstractNum>
  <w:abstractNum w:abstractNumId="30">
    <w:multiLevelType w:val="hybridMultilevel"/>
    <w:lvl w:ilvl="0">
      <w:start w:val="4"/>
      <w:numFmt w:val="lowerRoman"/>
      <w:lvlText w:val="%1."/>
      <w:lvlJc w:val="left"/>
      <w:pPr>
        <w:ind w:left="720" w:hanging="298"/>
        <w:jc w:val="left"/>
      </w:pPr>
      <w:rPr>
        <w:rFonts w:hint="default" w:ascii="Trebuchet MS" w:hAnsi="Trebuchet MS" w:eastAsia="Trebuchet MS" w:cs="Trebuchet MS"/>
        <w:b w:val="0"/>
        <w:bCs w:val="0"/>
        <w:i w:val="0"/>
        <w:iCs w:val="0"/>
        <w:spacing w:val="-10"/>
        <w:w w:val="65"/>
        <w:sz w:val="24"/>
        <w:szCs w:val="24"/>
        <w:lang w:val="en-US" w:eastAsia="en-US" w:bidi="ar-SA"/>
      </w:rPr>
    </w:lvl>
    <w:lvl w:ilvl="1">
      <w:start w:val="0"/>
      <w:numFmt w:val="bullet"/>
      <w:lvlText w:val="•"/>
      <w:lvlJc w:val="left"/>
      <w:pPr>
        <w:ind w:left="1838" w:hanging="298"/>
      </w:pPr>
      <w:rPr>
        <w:rFonts w:hint="default"/>
        <w:lang w:val="en-US" w:eastAsia="en-US" w:bidi="ar-SA"/>
      </w:rPr>
    </w:lvl>
    <w:lvl w:ilvl="2">
      <w:start w:val="0"/>
      <w:numFmt w:val="bullet"/>
      <w:lvlText w:val="•"/>
      <w:lvlJc w:val="left"/>
      <w:pPr>
        <w:ind w:left="2957" w:hanging="298"/>
      </w:pPr>
      <w:rPr>
        <w:rFonts w:hint="default"/>
        <w:lang w:val="en-US" w:eastAsia="en-US" w:bidi="ar-SA"/>
      </w:rPr>
    </w:lvl>
    <w:lvl w:ilvl="3">
      <w:start w:val="0"/>
      <w:numFmt w:val="bullet"/>
      <w:lvlText w:val="•"/>
      <w:lvlJc w:val="left"/>
      <w:pPr>
        <w:ind w:left="4075" w:hanging="298"/>
      </w:pPr>
      <w:rPr>
        <w:rFonts w:hint="default"/>
        <w:lang w:val="en-US" w:eastAsia="en-US" w:bidi="ar-SA"/>
      </w:rPr>
    </w:lvl>
    <w:lvl w:ilvl="4">
      <w:start w:val="0"/>
      <w:numFmt w:val="bullet"/>
      <w:lvlText w:val="•"/>
      <w:lvlJc w:val="left"/>
      <w:pPr>
        <w:ind w:left="5194" w:hanging="298"/>
      </w:pPr>
      <w:rPr>
        <w:rFonts w:hint="default"/>
        <w:lang w:val="en-US" w:eastAsia="en-US" w:bidi="ar-SA"/>
      </w:rPr>
    </w:lvl>
    <w:lvl w:ilvl="5">
      <w:start w:val="0"/>
      <w:numFmt w:val="bullet"/>
      <w:lvlText w:val="•"/>
      <w:lvlJc w:val="left"/>
      <w:pPr>
        <w:ind w:left="6312" w:hanging="298"/>
      </w:pPr>
      <w:rPr>
        <w:rFonts w:hint="default"/>
        <w:lang w:val="en-US" w:eastAsia="en-US" w:bidi="ar-SA"/>
      </w:rPr>
    </w:lvl>
    <w:lvl w:ilvl="6">
      <w:start w:val="0"/>
      <w:numFmt w:val="bullet"/>
      <w:lvlText w:val="•"/>
      <w:lvlJc w:val="left"/>
      <w:pPr>
        <w:ind w:left="7431" w:hanging="298"/>
      </w:pPr>
      <w:rPr>
        <w:rFonts w:hint="default"/>
        <w:lang w:val="en-US" w:eastAsia="en-US" w:bidi="ar-SA"/>
      </w:rPr>
    </w:lvl>
    <w:lvl w:ilvl="7">
      <w:start w:val="0"/>
      <w:numFmt w:val="bullet"/>
      <w:lvlText w:val="•"/>
      <w:lvlJc w:val="left"/>
      <w:pPr>
        <w:ind w:left="8549" w:hanging="298"/>
      </w:pPr>
      <w:rPr>
        <w:rFonts w:hint="default"/>
        <w:lang w:val="en-US" w:eastAsia="en-US" w:bidi="ar-SA"/>
      </w:rPr>
    </w:lvl>
    <w:lvl w:ilvl="8">
      <w:start w:val="0"/>
      <w:numFmt w:val="bullet"/>
      <w:lvlText w:val="•"/>
      <w:lvlJc w:val="left"/>
      <w:pPr>
        <w:ind w:left="9668" w:hanging="298"/>
      </w:pPr>
      <w:rPr>
        <w:rFonts w:hint="default"/>
        <w:lang w:val="en-US" w:eastAsia="en-US" w:bidi="ar-SA"/>
      </w:rPr>
    </w:lvl>
  </w:abstractNum>
  <w:abstractNum w:abstractNumId="28">
    <w:multiLevelType w:val="hybridMultilevel"/>
    <w:lvl w:ilvl="0">
      <w:start w:val="1"/>
      <w:numFmt w:val="lowerRoman"/>
      <w:lvlText w:val="%1."/>
      <w:lvlJc w:val="left"/>
      <w:pPr>
        <w:ind w:left="0" w:hanging="189"/>
        <w:jc w:val="left"/>
      </w:pPr>
      <w:rPr>
        <w:rFonts w:hint="default" w:ascii="Trebuchet MS" w:hAnsi="Trebuchet MS" w:eastAsia="Trebuchet MS" w:cs="Trebuchet MS"/>
        <w:b w:val="0"/>
        <w:bCs w:val="0"/>
        <w:i w:val="0"/>
        <w:iCs w:val="0"/>
        <w:spacing w:val="0"/>
        <w:w w:val="80"/>
        <w:sz w:val="24"/>
        <w:szCs w:val="24"/>
        <w:lang w:val="en-US" w:eastAsia="en-US" w:bidi="ar-SA"/>
      </w:rPr>
    </w:lvl>
    <w:lvl w:ilvl="1">
      <w:start w:val="0"/>
      <w:numFmt w:val="bullet"/>
      <w:lvlText w:val="•"/>
      <w:lvlJc w:val="left"/>
      <w:pPr>
        <w:ind w:left="1020" w:hanging="189"/>
      </w:pPr>
      <w:rPr>
        <w:rFonts w:hint="default"/>
        <w:lang w:val="en-US" w:eastAsia="en-US" w:bidi="ar-SA"/>
      </w:rPr>
    </w:lvl>
    <w:lvl w:ilvl="2">
      <w:start w:val="0"/>
      <w:numFmt w:val="bullet"/>
      <w:lvlText w:val="•"/>
      <w:lvlJc w:val="left"/>
      <w:pPr>
        <w:ind w:left="2040" w:hanging="189"/>
      </w:pPr>
      <w:rPr>
        <w:rFonts w:hint="default"/>
        <w:lang w:val="en-US" w:eastAsia="en-US" w:bidi="ar-SA"/>
      </w:rPr>
    </w:lvl>
    <w:lvl w:ilvl="3">
      <w:start w:val="0"/>
      <w:numFmt w:val="bullet"/>
      <w:lvlText w:val="•"/>
      <w:lvlJc w:val="left"/>
      <w:pPr>
        <w:ind w:left="3061" w:hanging="189"/>
      </w:pPr>
      <w:rPr>
        <w:rFonts w:hint="default"/>
        <w:lang w:val="en-US" w:eastAsia="en-US" w:bidi="ar-SA"/>
      </w:rPr>
    </w:lvl>
    <w:lvl w:ilvl="4">
      <w:start w:val="0"/>
      <w:numFmt w:val="bullet"/>
      <w:lvlText w:val="•"/>
      <w:lvlJc w:val="left"/>
      <w:pPr>
        <w:ind w:left="4081" w:hanging="189"/>
      </w:pPr>
      <w:rPr>
        <w:rFonts w:hint="default"/>
        <w:lang w:val="en-US" w:eastAsia="en-US" w:bidi="ar-SA"/>
      </w:rPr>
    </w:lvl>
    <w:lvl w:ilvl="5">
      <w:start w:val="0"/>
      <w:numFmt w:val="bullet"/>
      <w:lvlText w:val="•"/>
      <w:lvlJc w:val="left"/>
      <w:pPr>
        <w:ind w:left="5101" w:hanging="189"/>
      </w:pPr>
      <w:rPr>
        <w:rFonts w:hint="default"/>
        <w:lang w:val="en-US" w:eastAsia="en-US" w:bidi="ar-SA"/>
      </w:rPr>
    </w:lvl>
    <w:lvl w:ilvl="6">
      <w:start w:val="0"/>
      <w:numFmt w:val="bullet"/>
      <w:lvlText w:val="•"/>
      <w:lvlJc w:val="left"/>
      <w:pPr>
        <w:ind w:left="6122" w:hanging="189"/>
      </w:pPr>
      <w:rPr>
        <w:rFonts w:hint="default"/>
        <w:lang w:val="en-US" w:eastAsia="en-US" w:bidi="ar-SA"/>
      </w:rPr>
    </w:lvl>
    <w:lvl w:ilvl="7">
      <w:start w:val="0"/>
      <w:numFmt w:val="bullet"/>
      <w:lvlText w:val="•"/>
      <w:lvlJc w:val="left"/>
      <w:pPr>
        <w:ind w:left="7142" w:hanging="189"/>
      </w:pPr>
      <w:rPr>
        <w:rFonts w:hint="default"/>
        <w:lang w:val="en-US" w:eastAsia="en-US" w:bidi="ar-SA"/>
      </w:rPr>
    </w:lvl>
    <w:lvl w:ilvl="8">
      <w:start w:val="0"/>
      <w:numFmt w:val="bullet"/>
      <w:lvlText w:val="•"/>
      <w:lvlJc w:val="left"/>
      <w:pPr>
        <w:ind w:left="8163" w:hanging="189"/>
      </w:pPr>
      <w:rPr>
        <w:rFonts w:hint="default"/>
        <w:lang w:val="en-US" w:eastAsia="en-US" w:bidi="ar-SA"/>
      </w:rPr>
    </w:lvl>
  </w:abstractNum>
  <w:abstractNum w:abstractNumId="29">
    <w:multiLevelType w:val="hybridMultilevel"/>
    <w:lvl w:ilvl="0">
      <w:start w:val="0"/>
      <w:numFmt w:val="bullet"/>
      <w:lvlText w:val="•"/>
      <w:lvlJc w:val="left"/>
      <w:pPr>
        <w:ind w:left="1120" w:hanging="145"/>
      </w:pPr>
      <w:rPr>
        <w:rFonts w:hint="default" w:ascii="Trebuchet MS" w:hAnsi="Trebuchet MS" w:eastAsia="Trebuchet MS" w:cs="Trebuchet MS"/>
        <w:b w:val="0"/>
        <w:bCs w:val="0"/>
        <w:i w:val="0"/>
        <w:iCs w:val="0"/>
        <w:spacing w:val="0"/>
        <w:w w:val="64"/>
        <w:sz w:val="24"/>
        <w:szCs w:val="24"/>
        <w:lang w:val="en-US" w:eastAsia="en-US" w:bidi="ar-SA"/>
      </w:rPr>
    </w:lvl>
    <w:lvl w:ilvl="1">
      <w:start w:val="0"/>
      <w:numFmt w:val="bullet"/>
      <w:lvlText w:val="•"/>
      <w:lvlJc w:val="left"/>
      <w:pPr>
        <w:ind w:left="2198" w:hanging="145"/>
      </w:pPr>
      <w:rPr>
        <w:rFonts w:hint="default"/>
        <w:lang w:val="en-US" w:eastAsia="en-US" w:bidi="ar-SA"/>
      </w:rPr>
    </w:lvl>
    <w:lvl w:ilvl="2">
      <w:start w:val="0"/>
      <w:numFmt w:val="bullet"/>
      <w:lvlText w:val="•"/>
      <w:lvlJc w:val="left"/>
      <w:pPr>
        <w:ind w:left="3277" w:hanging="145"/>
      </w:pPr>
      <w:rPr>
        <w:rFonts w:hint="default"/>
        <w:lang w:val="en-US" w:eastAsia="en-US" w:bidi="ar-SA"/>
      </w:rPr>
    </w:lvl>
    <w:lvl w:ilvl="3">
      <w:start w:val="0"/>
      <w:numFmt w:val="bullet"/>
      <w:lvlText w:val="•"/>
      <w:lvlJc w:val="left"/>
      <w:pPr>
        <w:ind w:left="4355" w:hanging="145"/>
      </w:pPr>
      <w:rPr>
        <w:rFonts w:hint="default"/>
        <w:lang w:val="en-US" w:eastAsia="en-US" w:bidi="ar-SA"/>
      </w:rPr>
    </w:lvl>
    <w:lvl w:ilvl="4">
      <w:start w:val="0"/>
      <w:numFmt w:val="bullet"/>
      <w:lvlText w:val="•"/>
      <w:lvlJc w:val="left"/>
      <w:pPr>
        <w:ind w:left="5434" w:hanging="145"/>
      </w:pPr>
      <w:rPr>
        <w:rFonts w:hint="default"/>
        <w:lang w:val="en-US" w:eastAsia="en-US" w:bidi="ar-SA"/>
      </w:rPr>
    </w:lvl>
    <w:lvl w:ilvl="5">
      <w:start w:val="0"/>
      <w:numFmt w:val="bullet"/>
      <w:lvlText w:val="•"/>
      <w:lvlJc w:val="left"/>
      <w:pPr>
        <w:ind w:left="6512" w:hanging="145"/>
      </w:pPr>
      <w:rPr>
        <w:rFonts w:hint="default"/>
        <w:lang w:val="en-US" w:eastAsia="en-US" w:bidi="ar-SA"/>
      </w:rPr>
    </w:lvl>
    <w:lvl w:ilvl="6">
      <w:start w:val="0"/>
      <w:numFmt w:val="bullet"/>
      <w:lvlText w:val="•"/>
      <w:lvlJc w:val="left"/>
      <w:pPr>
        <w:ind w:left="7591" w:hanging="145"/>
      </w:pPr>
      <w:rPr>
        <w:rFonts w:hint="default"/>
        <w:lang w:val="en-US" w:eastAsia="en-US" w:bidi="ar-SA"/>
      </w:rPr>
    </w:lvl>
    <w:lvl w:ilvl="7">
      <w:start w:val="0"/>
      <w:numFmt w:val="bullet"/>
      <w:lvlText w:val="•"/>
      <w:lvlJc w:val="left"/>
      <w:pPr>
        <w:ind w:left="8669" w:hanging="145"/>
      </w:pPr>
      <w:rPr>
        <w:rFonts w:hint="default"/>
        <w:lang w:val="en-US" w:eastAsia="en-US" w:bidi="ar-SA"/>
      </w:rPr>
    </w:lvl>
    <w:lvl w:ilvl="8">
      <w:start w:val="0"/>
      <w:numFmt w:val="bullet"/>
      <w:lvlText w:val="•"/>
      <w:lvlJc w:val="left"/>
      <w:pPr>
        <w:ind w:left="9748" w:hanging="145"/>
      </w:pPr>
      <w:rPr>
        <w:rFonts w:hint="default"/>
        <w:lang w:val="en-US" w:eastAsia="en-US" w:bidi="ar-SA"/>
      </w:rPr>
    </w:lvl>
  </w:abstractNum>
  <w:abstractNum w:abstractNumId="27">
    <w:multiLevelType w:val="hybridMultilevel"/>
    <w:lvl w:ilvl="0">
      <w:start w:val="0"/>
      <w:numFmt w:val="bullet"/>
      <w:lvlText w:val="•"/>
      <w:lvlJc w:val="left"/>
      <w:pPr>
        <w:ind w:left="1120" w:hanging="281"/>
      </w:pPr>
      <w:rPr>
        <w:rFonts w:hint="default" w:ascii="Trebuchet MS" w:hAnsi="Trebuchet MS" w:eastAsia="Trebuchet MS" w:cs="Trebuchet MS"/>
        <w:spacing w:val="0"/>
        <w:w w:val="64"/>
        <w:lang w:val="en-US" w:eastAsia="en-US" w:bidi="ar-SA"/>
      </w:rPr>
    </w:lvl>
    <w:lvl w:ilvl="1">
      <w:start w:val="0"/>
      <w:numFmt w:val="bullet"/>
      <w:lvlText w:val="•"/>
      <w:lvlJc w:val="left"/>
      <w:pPr>
        <w:ind w:left="2198" w:hanging="281"/>
      </w:pPr>
      <w:rPr>
        <w:rFonts w:hint="default"/>
        <w:lang w:val="en-US" w:eastAsia="en-US" w:bidi="ar-SA"/>
      </w:rPr>
    </w:lvl>
    <w:lvl w:ilvl="2">
      <w:start w:val="0"/>
      <w:numFmt w:val="bullet"/>
      <w:lvlText w:val="•"/>
      <w:lvlJc w:val="left"/>
      <w:pPr>
        <w:ind w:left="3277" w:hanging="281"/>
      </w:pPr>
      <w:rPr>
        <w:rFonts w:hint="default"/>
        <w:lang w:val="en-US" w:eastAsia="en-US" w:bidi="ar-SA"/>
      </w:rPr>
    </w:lvl>
    <w:lvl w:ilvl="3">
      <w:start w:val="0"/>
      <w:numFmt w:val="bullet"/>
      <w:lvlText w:val="•"/>
      <w:lvlJc w:val="left"/>
      <w:pPr>
        <w:ind w:left="4355" w:hanging="281"/>
      </w:pPr>
      <w:rPr>
        <w:rFonts w:hint="default"/>
        <w:lang w:val="en-US" w:eastAsia="en-US" w:bidi="ar-SA"/>
      </w:rPr>
    </w:lvl>
    <w:lvl w:ilvl="4">
      <w:start w:val="0"/>
      <w:numFmt w:val="bullet"/>
      <w:lvlText w:val="•"/>
      <w:lvlJc w:val="left"/>
      <w:pPr>
        <w:ind w:left="5434" w:hanging="281"/>
      </w:pPr>
      <w:rPr>
        <w:rFonts w:hint="default"/>
        <w:lang w:val="en-US" w:eastAsia="en-US" w:bidi="ar-SA"/>
      </w:rPr>
    </w:lvl>
    <w:lvl w:ilvl="5">
      <w:start w:val="0"/>
      <w:numFmt w:val="bullet"/>
      <w:lvlText w:val="•"/>
      <w:lvlJc w:val="left"/>
      <w:pPr>
        <w:ind w:left="6512" w:hanging="281"/>
      </w:pPr>
      <w:rPr>
        <w:rFonts w:hint="default"/>
        <w:lang w:val="en-US" w:eastAsia="en-US" w:bidi="ar-SA"/>
      </w:rPr>
    </w:lvl>
    <w:lvl w:ilvl="6">
      <w:start w:val="0"/>
      <w:numFmt w:val="bullet"/>
      <w:lvlText w:val="•"/>
      <w:lvlJc w:val="left"/>
      <w:pPr>
        <w:ind w:left="7591" w:hanging="281"/>
      </w:pPr>
      <w:rPr>
        <w:rFonts w:hint="default"/>
        <w:lang w:val="en-US" w:eastAsia="en-US" w:bidi="ar-SA"/>
      </w:rPr>
    </w:lvl>
    <w:lvl w:ilvl="7">
      <w:start w:val="0"/>
      <w:numFmt w:val="bullet"/>
      <w:lvlText w:val="•"/>
      <w:lvlJc w:val="left"/>
      <w:pPr>
        <w:ind w:left="8669" w:hanging="281"/>
      </w:pPr>
      <w:rPr>
        <w:rFonts w:hint="default"/>
        <w:lang w:val="en-US" w:eastAsia="en-US" w:bidi="ar-SA"/>
      </w:rPr>
    </w:lvl>
    <w:lvl w:ilvl="8">
      <w:start w:val="0"/>
      <w:numFmt w:val="bullet"/>
      <w:lvlText w:val="•"/>
      <w:lvlJc w:val="left"/>
      <w:pPr>
        <w:ind w:left="9748" w:hanging="281"/>
      </w:pPr>
      <w:rPr>
        <w:rFonts w:hint="default"/>
        <w:lang w:val="en-US" w:eastAsia="en-US" w:bidi="ar-SA"/>
      </w:rPr>
    </w:lvl>
  </w:abstractNum>
  <w:abstractNum w:abstractNumId="25">
    <w:multiLevelType w:val="hybridMultilevel"/>
    <w:lvl w:ilvl="0">
      <w:start w:val="0"/>
      <w:numFmt w:val="bullet"/>
      <w:lvlText w:val="•"/>
      <w:lvlJc w:val="left"/>
      <w:pPr>
        <w:ind w:left="1264" w:hanging="145"/>
      </w:pPr>
      <w:rPr>
        <w:rFonts w:hint="default" w:ascii="Trebuchet MS" w:hAnsi="Trebuchet MS" w:eastAsia="Trebuchet MS" w:cs="Trebuchet MS"/>
        <w:b w:val="0"/>
        <w:bCs w:val="0"/>
        <w:i w:val="0"/>
        <w:iCs w:val="0"/>
        <w:spacing w:val="0"/>
        <w:w w:val="64"/>
        <w:sz w:val="24"/>
        <w:szCs w:val="24"/>
        <w:lang w:val="en-US" w:eastAsia="en-US" w:bidi="ar-SA"/>
      </w:rPr>
    </w:lvl>
    <w:lvl w:ilvl="1">
      <w:start w:val="0"/>
      <w:numFmt w:val="bullet"/>
      <w:lvlText w:val="•"/>
      <w:lvlJc w:val="left"/>
      <w:pPr>
        <w:ind w:left="2324" w:hanging="145"/>
      </w:pPr>
      <w:rPr>
        <w:rFonts w:hint="default"/>
        <w:lang w:val="en-US" w:eastAsia="en-US" w:bidi="ar-SA"/>
      </w:rPr>
    </w:lvl>
    <w:lvl w:ilvl="2">
      <w:start w:val="0"/>
      <w:numFmt w:val="bullet"/>
      <w:lvlText w:val="•"/>
      <w:lvlJc w:val="left"/>
      <w:pPr>
        <w:ind w:left="3389" w:hanging="145"/>
      </w:pPr>
      <w:rPr>
        <w:rFonts w:hint="default"/>
        <w:lang w:val="en-US" w:eastAsia="en-US" w:bidi="ar-SA"/>
      </w:rPr>
    </w:lvl>
    <w:lvl w:ilvl="3">
      <w:start w:val="0"/>
      <w:numFmt w:val="bullet"/>
      <w:lvlText w:val="•"/>
      <w:lvlJc w:val="left"/>
      <w:pPr>
        <w:ind w:left="4453" w:hanging="145"/>
      </w:pPr>
      <w:rPr>
        <w:rFonts w:hint="default"/>
        <w:lang w:val="en-US" w:eastAsia="en-US" w:bidi="ar-SA"/>
      </w:rPr>
    </w:lvl>
    <w:lvl w:ilvl="4">
      <w:start w:val="0"/>
      <w:numFmt w:val="bullet"/>
      <w:lvlText w:val="•"/>
      <w:lvlJc w:val="left"/>
      <w:pPr>
        <w:ind w:left="5518" w:hanging="145"/>
      </w:pPr>
      <w:rPr>
        <w:rFonts w:hint="default"/>
        <w:lang w:val="en-US" w:eastAsia="en-US" w:bidi="ar-SA"/>
      </w:rPr>
    </w:lvl>
    <w:lvl w:ilvl="5">
      <w:start w:val="0"/>
      <w:numFmt w:val="bullet"/>
      <w:lvlText w:val="•"/>
      <w:lvlJc w:val="left"/>
      <w:pPr>
        <w:ind w:left="6582" w:hanging="145"/>
      </w:pPr>
      <w:rPr>
        <w:rFonts w:hint="default"/>
        <w:lang w:val="en-US" w:eastAsia="en-US" w:bidi="ar-SA"/>
      </w:rPr>
    </w:lvl>
    <w:lvl w:ilvl="6">
      <w:start w:val="0"/>
      <w:numFmt w:val="bullet"/>
      <w:lvlText w:val="•"/>
      <w:lvlJc w:val="left"/>
      <w:pPr>
        <w:ind w:left="7647" w:hanging="145"/>
      </w:pPr>
      <w:rPr>
        <w:rFonts w:hint="default"/>
        <w:lang w:val="en-US" w:eastAsia="en-US" w:bidi="ar-SA"/>
      </w:rPr>
    </w:lvl>
    <w:lvl w:ilvl="7">
      <w:start w:val="0"/>
      <w:numFmt w:val="bullet"/>
      <w:lvlText w:val="•"/>
      <w:lvlJc w:val="left"/>
      <w:pPr>
        <w:ind w:left="8711" w:hanging="145"/>
      </w:pPr>
      <w:rPr>
        <w:rFonts w:hint="default"/>
        <w:lang w:val="en-US" w:eastAsia="en-US" w:bidi="ar-SA"/>
      </w:rPr>
    </w:lvl>
    <w:lvl w:ilvl="8">
      <w:start w:val="0"/>
      <w:numFmt w:val="bullet"/>
      <w:lvlText w:val="•"/>
      <w:lvlJc w:val="left"/>
      <w:pPr>
        <w:ind w:left="9776" w:hanging="145"/>
      </w:pPr>
      <w:rPr>
        <w:rFonts w:hint="default"/>
        <w:lang w:val="en-US" w:eastAsia="en-US" w:bidi="ar-SA"/>
      </w:rPr>
    </w:lvl>
  </w:abstractNum>
  <w:abstractNum w:abstractNumId="26">
    <w:multiLevelType w:val="hybridMultilevel"/>
    <w:lvl w:ilvl="0">
      <w:start w:val="1"/>
      <w:numFmt w:val="lowerRoman"/>
      <w:lvlText w:val="%1."/>
      <w:lvlJc w:val="left"/>
      <w:pPr>
        <w:ind w:left="1120" w:hanging="189"/>
        <w:jc w:val="left"/>
      </w:pPr>
      <w:rPr>
        <w:rFonts w:hint="default" w:ascii="Trebuchet MS" w:hAnsi="Trebuchet MS" w:eastAsia="Trebuchet MS" w:cs="Trebuchet MS"/>
        <w:b w:val="0"/>
        <w:bCs w:val="0"/>
        <w:i w:val="0"/>
        <w:iCs w:val="0"/>
        <w:spacing w:val="0"/>
        <w:w w:val="80"/>
        <w:sz w:val="24"/>
        <w:szCs w:val="24"/>
        <w:lang w:val="en-US" w:eastAsia="en-US" w:bidi="ar-SA"/>
      </w:rPr>
    </w:lvl>
    <w:lvl w:ilvl="1">
      <w:start w:val="0"/>
      <w:numFmt w:val="bullet"/>
      <w:lvlText w:val="•"/>
      <w:lvlJc w:val="left"/>
      <w:pPr>
        <w:ind w:left="2198" w:hanging="189"/>
      </w:pPr>
      <w:rPr>
        <w:rFonts w:hint="default"/>
        <w:lang w:val="en-US" w:eastAsia="en-US" w:bidi="ar-SA"/>
      </w:rPr>
    </w:lvl>
    <w:lvl w:ilvl="2">
      <w:start w:val="0"/>
      <w:numFmt w:val="bullet"/>
      <w:lvlText w:val="•"/>
      <w:lvlJc w:val="left"/>
      <w:pPr>
        <w:ind w:left="3277" w:hanging="189"/>
      </w:pPr>
      <w:rPr>
        <w:rFonts w:hint="default"/>
        <w:lang w:val="en-US" w:eastAsia="en-US" w:bidi="ar-SA"/>
      </w:rPr>
    </w:lvl>
    <w:lvl w:ilvl="3">
      <w:start w:val="0"/>
      <w:numFmt w:val="bullet"/>
      <w:lvlText w:val="•"/>
      <w:lvlJc w:val="left"/>
      <w:pPr>
        <w:ind w:left="4355" w:hanging="189"/>
      </w:pPr>
      <w:rPr>
        <w:rFonts w:hint="default"/>
        <w:lang w:val="en-US" w:eastAsia="en-US" w:bidi="ar-SA"/>
      </w:rPr>
    </w:lvl>
    <w:lvl w:ilvl="4">
      <w:start w:val="0"/>
      <w:numFmt w:val="bullet"/>
      <w:lvlText w:val="•"/>
      <w:lvlJc w:val="left"/>
      <w:pPr>
        <w:ind w:left="5434" w:hanging="189"/>
      </w:pPr>
      <w:rPr>
        <w:rFonts w:hint="default"/>
        <w:lang w:val="en-US" w:eastAsia="en-US" w:bidi="ar-SA"/>
      </w:rPr>
    </w:lvl>
    <w:lvl w:ilvl="5">
      <w:start w:val="0"/>
      <w:numFmt w:val="bullet"/>
      <w:lvlText w:val="•"/>
      <w:lvlJc w:val="left"/>
      <w:pPr>
        <w:ind w:left="6512" w:hanging="189"/>
      </w:pPr>
      <w:rPr>
        <w:rFonts w:hint="default"/>
        <w:lang w:val="en-US" w:eastAsia="en-US" w:bidi="ar-SA"/>
      </w:rPr>
    </w:lvl>
    <w:lvl w:ilvl="6">
      <w:start w:val="0"/>
      <w:numFmt w:val="bullet"/>
      <w:lvlText w:val="•"/>
      <w:lvlJc w:val="left"/>
      <w:pPr>
        <w:ind w:left="7591" w:hanging="189"/>
      </w:pPr>
      <w:rPr>
        <w:rFonts w:hint="default"/>
        <w:lang w:val="en-US" w:eastAsia="en-US" w:bidi="ar-SA"/>
      </w:rPr>
    </w:lvl>
    <w:lvl w:ilvl="7">
      <w:start w:val="0"/>
      <w:numFmt w:val="bullet"/>
      <w:lvlText w:val="•"/>
      <w:lvlJc w:val="left"/>
      <w:pPr>
        <w:ind w:left="8669" w:hanging="189"/>
      </w:pPr>
      <w:rPr>
        <w:rFonts w:hint="default"/>
        <w:lang w:val="en-US" w:eastAsia="en-US" w:bidi="ar-SA"/>
      </w:rPr>
    </w:lvl>
    <w:lvl w:ilvl="8">
      <w:start w:val="0"/>
      <w:numFmt w:val="bullet"/>
      <w:lvlText w:val="•"/>
      <w:lvlJc w:val="left"/>
      <w:pPr>
        <w:ind w:left="9748" w:hanging="189"/>
      </w:pPr>
      <w:rPr>
        <w:rFonts w:hint="default"/>
        <w:lang w:val="en-US" w:eastAsia="en-US" w:bidi="ar-SA"/>
      </w:rPr>
    </w:lvl>
  </w:abstractNum>
  <w:abstractNum w:abstractNumId="24">
    <w:multiLevelType w:val="hybridMultilevel"/>
    <w:lvl w:ilvl="0">
      <w:start w:val="4"/>
      <w:numFmt w:val="decimal"/>
      <w:lvlText w:val="%1."/>
      <w:lvlJc w:val="left"/>
      <w:pPr>
        <w:ind w:left="2639" w:hanging="602"/>
        <w:jc w:val="right"/>
      </w:pPr>
      <w:rPr>
        <w:rFonts w:hint="default" w:ascii="Verdana" w:hAnsi="Verdana" w:eastAsia="Verdana" w:cs="Verdana"/>
        <w:b/>
        <w:bCs/>
        <w:i w:val="0"/>
        <w:iCs w:val="0"/>
        <w:spacing w:val="0"/>
        <w:w w:val="72"/>
        <w:sz w:val="48"/>
        <w:szCs w:val="48"/>
        <w:lang w:val="en-US" w:eastAsia="en-US" w:bidi="ar-SA"/>
      </w:rPr>
    </w:lvl>
    <w:lvl w:ilvl="1">
      <w:start w:val="1"/>
      <w:numFmt w:val="decimal"/>
      <w:lvlText w:val="%1.%2"/>
      <w:lvlJc w:val="left"/>
      <w:pPr>
        <w:ind w:left="1391" w:hanging="327"/>
        <w:jc w:val="right"/>
      </w:pPr>
      <w:rPr>
        <w:rFonts w:hint="default"/>
        <w:spacing w:val="-24"/>
        <w:w w:val="65"/>
        <w:lang w:val="en-US" w:eastAsia="en-US" w:bidi="ar-SA"/>
      </w:rPr>
    </w:lvl>
    <w:lvl w:ilvl="2">
      <w:start w:val="1"/>
      <w:numFmt w:val="decimal"/>
      <w:lvlText w:val="%1.%2.%3"/>
      <w:lvlJc w:val="left"/>
      <w:pPr>
        <w:ind w:left="1222" w:hanging="327"/>
        <w:jc w:val="left"/>
      </w:pPr>
      <w:rPr>
        <w:rFonts w:hint="default" w:ascii="Trebuchet MS" w:hAnsi="Trebuchet MS" w:eastAsia="Trebuchet MS" w:cs="Trebuchet MS"/>
        <w:b w:val="0"/>
        <w:bCs w:val="0"/>
        <w:i/>
        <w:iCs/>
        <w:spacing w:val="-24"/>
        <w:w w:val="65"/>
        <w:sz w:val="24"/>
        <w:szCs w:val="24"/>
        <w:lang w:val="en-US" w:eastAsia="en-US" w:bidi="ar-SA"/>
      </w:rPr>
    </w:lvl>
    <w:lvl w:ilvl="3">
      <w:start w:val="1"/>
      <w:numFmt w:val="decimal"/>
      <w:lvlText w:val="%1.%2.%3.%4"/>
      <w:lvlJc w:val="left"/>
      <w:pPr>
        <w:ind w:left="1405" w:hanging="327"/>
        <w:jc w:val="right"/>
      </w:pPr>
      <w:rPr>
        <w:rFonts w:hint="default" w:ascii="Trebuchet MS" w:hAnsi="Trebuchet MS" w:eastAsia="Trebuchet MS" w:cs="Trebuchet MS"/>
        <w:b w:val="0"/>
        <w:bCs w:val="0"/>
        <w:i w:val="0"/>
        <w:iCs w:val="0"/>
        <w:spacing w:val="-24"/>
        <w:w w:val="65"/>
        <w:sz w:val="24"/>
        <w:szCs w:val="24"/>
        <w:lang w:val="en-US" w:eastAsia="en-US" w:bidi="ar-SA"/>
      </w:rPr>
    </w:lvl>
    <w:lvl w:ilvl="4">
      <w:start w:val="0"/>
      <w:numFmt w:val="bullet"/>
      <w:lvlText w:val="•"/>
      <w:lvlJc w:val="left"/>
      <w:pPr>
        <w:ind w:left="1120" w:hanging="327"/>
      </w:pPr>
      <w:rPr>
        <w:rFonts w:hint="default" w:ascii="Trebuchet MS" w:hAnsi="Trebuchet MS" w:eastAsia="Trebuchet MS" w:cs="Trebuchet MS"/>
        <w:spacing w:val="0"/>
        <w:w w:val="64"/>
        <w:lang w:val="en-US" w:eastAsia="en-US" w:bidi="ar-SA"/>
      </w:rPr>
    </w:lvl>
    <w:lvl w:ilvl="5">
      <w:start w:val="0"/>
      <w:numFmt w:val="bullet"/>
      <w:lvlText w:val="•"/>
      <w:lvlJc w:val="left"/>
      <w:pPr>
        <w:ind w:left="3497" w:hanging="327"/>
      </w:pPr>
      <w:rPr>
        <w:rFonts w:hint="default"/>
        <w:lang w:val="en-US" w:eastAsia="en-US" w:bidi="ar-SA"/>
      </w:rPr>
    </w:lvl>
    <w:lvl w:ilvl="6">
      <w:start w:val="0"/>
      <w:numFmt w:val="bullet"/>
      <w:lvlText w:val="•"/>
      <w:lvlJc w:val="left"/>
      <w:pPr>
        <w:ind w:left="3925" w:hanging="327"/>
      </w:pPr>
      <w:rPr>
        <w:rFonts w:hint="default"/>
        <w:lang w:val="en-US" w:eastAsia="en-US" w:bidi="ar-SA"/>
      </w:rPr>
    </w:lvl>
    <w:lvl w:ilvl="7">
      <w:start w:val="0"/>
      <w:numFmt w:val="bullet"/>
      <w:lvlText w:val="•"/>
      <w:lvlJc w:val="left"/>
      <w:pPr>
        <w:ind w:left="4354" w:hanging="327"/>
      </w:pPr>
      <w:rPr>
        <w:rFonts w:hint="default"/>
        <w:lang w:val="en-US" w:eastAsia="en-US" w:bidi="ar-SA"/>
      </w:rPr>
    </w:lvl>
    <w:lvl w:ilvl="8">
      <w:start w:val="0"/>
      <w:numFmt w:val="bullet"/>
      <w:lvlText w:val="•"/>
      <w:lvlJc w:val="left"/>
      <w:pPr>
        <w:ind w:left="4783" w:hanging="327"/>
      </w:pPr>
      <w:rPr>
        <w:rFonts w:hint="default"/>
        <w:lang w:val="en-US" w:eastAsia="en-US" w:bidi="ar-SA"/>
      </w:rPr>
    </w:lvl>
  </w:abstractNum>
  <w:abstractNum w:abstractNumId="22">
    <w:multiLevelType w:val="hybridMultilevel"/>
    <w:lvl w:ilvl="0">
      <w:start w:val="1"/>
      <w:numFmt w:val="lowerLetter"/>
      <w:lvlText w:val="%1."/>
      <w:lvlJc w:val="left"/>
      <w:pPr>
        <w:ind w:left="720" w:hanging="379"/>
        <w:jc w:val="left"/>
      </w:pPr>
      <w:rPr>
        <w:rFonts w:hint="default" w:ascii="Trebuchet MS" w:hAnsi="Trebuchet MS" w:eastAsia="Trebuchet MS" w:cs="Trebuchet MS"/>
        <w:b w:val="0"/>
        <w:bCs w:val="0"/>
        <w:i w:val="0"/>
        <w:iCs w:val="0"/>
        <w:spacing w:val="0"/>
        <w:w w:val="87"/>
        <w:sz w:val="24"/>
        <w:szCs w:val="24"/>
        <w:lang w:val="en-US" w:eastAsia="en-US" w:bidi="ar-SA"/>
      </w:rPr>
    </w:lvl>
    <w:lvl w:ilvl="1">
      <w:start w:val="0"/>
      <w:numFmt w:val="bullet"/>
      <w:lvlText w:val="•"/>
      <w:lvlJc w:val="left"/>
      <w:pPr>
        <w:ind w:left="1264" w:hanging="145"/>
      </w:pPr>
      <w:rPr>
        <w:rFonts w:hint="default" w:ascii="Trebuchet MS" w:hAnsi="Trebuchet MS" w:eastAsia="Trebuchet MS" w:cs="Trebuchet MS"/>
        <w:b w:val="0"/>
        <w:bCs w:val="0"/>
        <w:i w:val="0"/>
        <w:iCs w:val="0"/>
        <w:spacing w:val="0"/>
        <w:w w:val="64"/>
        <w:sz w:val="24"/>
        <w:szCs w:val="24"/>
        <w:lang w:val="en-US" w:eastAsia="en-US" w:bidi="ar-SA"/>
      </w:rPr>
    </w:lvl>
    <w:lvl w:ilvl="2">
      <w:start w:val="0"/>
      <w:numFmt w:val="bullet"/>
      <w:lvlText w:val="•"/>
      <w:lvlJc w:val="left"/>
      <w:pPr>
        <w:ind w:left="2442" w:hanging="145"/>
      </w:pPr>
      <w:rPr>
        <w:rFonts w:hint="default"/>
        <w:lang w:val="en-US" w:eastAsia="en-US" w:bidi="ar-SA"/>
      </w:rPr>
    </w:lvl>
    <w:lvl w:ilvl="3">
      <w:start w:val="0"/>
      <w:numFmt w:val="bullet"/>
      <w:lvlText w:val="•"/>
      <w:lvlJc w:val="left"/>
      <w:pPr>
        <w:ind w:left="3625" w:hanging="145"/>
      </w:pPr>
      <w:rPr>
        <w:rFonts w:hint="default"/>
        <w:lang w:val="en-US" w:eastAsia="en-US" w:bidi="ar-SA"/>
      </w:rPr>
    </w:lvl>
    <w:lvl w:ilvl="4">
      <w:start w:val="0"/>
      <w:numFmt w:val="bullet"/>
      <w:lvlText w:val="•"/>
      <w:lvlJc w:val="left"/>
      <w:pPr>
        <w:ind w:left="4808" w:hanging="145"/>
      </w:pPr>
      <w:rPr>
        <w:rFonts w:hint="default"/>
        <w:lang w:val="en-US" w:eastAsia="en-US" w:bidi="ar-SA"/>
      </w:rPr>
    </w:lvl>
    <w:lvl w:ilvl="5">
      <w:start w:val="0"/>
      <w:numFmt w:val="bullet"/>
      <w:lvlText w:val="•"/>
      <w:lvlJc w:val="left"/>
      <w:pPr>
        <w:ind w:left="5991" w:hanging="145"/>
      </w:pPr>
      <w:rPr>
        <w:rFonts w:hint="default"/>
        <w:lang w:val="en-US" w:eastAsia="en-US" w:bidi="ar-SA"/>
      </w:rPr>
    </w:lvl>
    <w:lvl w:ilvl="6">
      <w:start w:val="0"/>
      <w:numFmt w:val="bullet"/>
      <w:lvlText w:val="•"/>
      <w:lvlJc w:val="left"/>
      <w:pPr>
        <w:ind w:left="7174" w:hanging="145"/>
      </w:pPr>
      <w:rPr>
        <w:rFonts w:hint="default"/>
        <w:lang w:val="en-US" w:eastAsia="en-US" w:bidi="ar-SA"/>
      </w:rPr>
    </w:lvl>
    <w:lvl w:ilvl="7">
      <w:start w:val="0"/>
      <w:numFmt w:val="bullet"/>
      <w:lvlText w:val="•"/>
      <w:lvlJc w:val="left"/>
      <w:pPr>
        <w:ind w:left="8357" w:hanging="145"/>
      </w:pPr>
      <w:rPr>
        <w:rFonts w:hint="default"/>
        <w:lang w:val="en-US" w:eastAsia="en-US" w:bidi="ar-SA"/>
      </w:rPr>
    </w:lvl>
    <w:lvl w:ilvl="8">
      <w:start w:val="0"/>
      <w:numFmt w:val="bullet"/>
      <w:lvlText w:val="•"/>
      <w:lvlJc w:val="left"/>
      <w:pPr>
        <w:ind w:left="9539" w:hanging="145"/>
      </w:pPr>
      <w:rPr>
        <w:rFonts w:hint="default"/>
        <w:lang w:val="en-US" w:eastAsia="en-US" w:bidi="ar-SA"/>
      </w:rPr>
    </w:lvl>
  </w:abstractNum>
  <w:abstractNum w:abstractNumId="21">
    <w:multiLevelType w:val="hybridMultilevel"/>
    <w:lvl w:ilvl="0">
      <w:start w:val="1"/>
      <w:numFmt w:val="decimal"/>
      <w:lvlText w:val="%1."/>
      <w:lvlJc w:val="left"/>
      <w:pPr>
        <w:ind w:left="934" w:hanging="215"/>
        <w:jc w:val="left"/>
      </w:pPr>
      <w:rPr>
        <w:rFonts w:hint="default" w:ascii="Trebuchet MS" w:hAnsi="Trebuchet MS" w:eastAsia="Trebuchet MS" w:cs="Trebuchet MS"/>
        <w:b w:val="0"/>
        <w:bCs w:val="0"/>
        <w:i/>
        <w:iCs/>
        <w:spacing w:val="0"/>
        <w:w w:val="69"/>
        <w:sz w:val="24"/>
        <w:szCs w:val="24"/>
        <w:lang w:val="en-US" w:eastAsia="en-US" w:bidi="ar-SA"/>
      </w:rPr>
    </w:lvl>
    <w:lvl w:ilvl="1">
      <w:start w:val="0"/>
      <w:numFmt w:val="bullet"/>
      <w:lvlText w:val="•"/>
      <w:lvlJc w:val="left"/>
      <w:pPr>
        <w:ind w:left="2036" w:hanging="215"/>
      </w:pPr>
      <w:rPr>
        <w:rFonts w:hint="default"/>
        <w:lang w:val="en-US" w:eastAsia="en-US" w:bidi="ar-SA"/>
      </w:rPr>
    </w:lvl>
    <w:lvl w:ilvl="2">
      <w:start w:val="0"/>
      <w:numFmt w:val="bullet"/>
      <w:lvlText w:val="•"/>
      <w:lvlJc w:val="left"/>
      <w:pPr>
        <w:ind w:left="3133" w:hanging="215"/>
      </w:pPr>
      <w:rPr>
        <w:rFonts w:hint="default"/>
        <w:lang w:val="en-US" w:eastAsia="en-US" w:bidi="ar-SA"/>
      </w:rPr>
    </w:lvl>
    <w:lvl w:ilvl="3">
      <w:start w:val="0"/>
      <w:numFmt w:val="bullet"/>
      <w:lvlText w:val="•"/>
      <w:lvlJc w:val="left"/>
      <w:pPr>
        <w:ind w:left="4229" w:hanging="215"/>
      </w:pPr>
      <w:rPr>
        <w:rFonts w:hint="default"/>
        <w:lang w:val="en-US" w:eastAsia="en-US" w:bidi="ar-SA"/>
      </w:rPr>
    </w:lvl>
    <w:lvl w:ilvl="4">
      <w:start w:val="0"/>
      <w:numFmt w:val="bullet"/>
      <w:lvlText w:val="•"/>
      <w:lvlJc w:val="left"/>
      <w:pPr>
        <w:ind w:left="5326" w:hanging="215"/>
      </w:pPr>
      <w:rPr>
        <w:rFonts w:hint="default"/>
        <w:lang w:val="en-US" w:eastAsia="en-US" w:bidi="ar-SA"/>
      </w:rPr>
    </w:lvl>
    <w:lvl w:ilvl="5">
      <w:start w:val="0"/>
      <w:numFmt w:val="bullet"/>
      <w:lvlText w:val="•"/>
      <w:lvlJc w:val="left"/>
      <w:pPr>
        <w:ind w:left="6422" w:hanging="215"/>
      </w:pPr>
      <w:rPr>
        <w:rFonts w:hint="default"/>
        <w:lang w:val="en-US" w:eastAsia="en-US" w:bidi="ar-SA"/>
      </w:rPr>
    </w:lvl>
    <w:lvl w:ilvl="6">
      <w:start w:val="0"/>
      <w:numFmt w:val="bullet"/>
      <w:lvlText w:val="•"/>
      <w:lvlJc w:val="left"/>
      <w:pPr>
        <w:ind w:left="7519" w:hanging="215"/>
      </w:pPr>
      <w:rPr>
        <w:rFonts w:hint="default"/>
        <w:lang w:val="en-US" w:eastAsia="en-US" w:bidi="ar-SA"/>
      </w:rPr>
    </w:lvl>
    <w:lvl w:ilvl="7">
      <w:start w:val="0"/>
      <w:numFmt w:val="bullet"/>
      <w:lvlText w:val="•"/>
      <w:lvlJc w:val="left"/>
      <w:pPr>
        <w:ind w:left="8615" w:hanging="215"/>
      </w:pPr>
      <w:rPr>
        <w:rFonts w:hint="default"/>
        <w:lang w:val="en-US" w:eastAsia="en-US" w:bidi="ar-SA"/>
      </w:rPr>
    </w:lvl>
    <w:lvl w:ilvl="8">
      <w:start w:val="0"/>
      <w:numFmt w:val="bullet"/>
      <w:lvlText w:val="•"/>
      <w:lvlJc w:val="left"/>
      <w:pPr>
        <w:ind w:left="9712" w:hanging="215"/>
      </w:pPr>
      <w:rPr>
        <w:rFonts w:hint="default"/>
        <w:lang w:val="en-US" w:eastAsia="en-US" w:bidi="ar-SA"/>
      </w:rPr>
    </w:lvl>
  </w:abstractNum>
  <w:abstractNum w:abstractNumId="20">
    <w:multiLevelType w:val="hybridMultilevel"/>
    <w:lvl w:ilvl="0">
      <w:start w:val="1"/>
      <w:numFmt w:val="decimal"/>
      <w:lvlText w:val="%1."/>
      <w:lvlJc w:val="left"/>
      <w:pPr>
        <w:ind w:left="720" w:hanging="226"/>
        <w:jc w:val="left"/>
      </w:pPr>
      <w:rPr>
        <w:rFonts w:hint="default" w:ascii="Trebuchet MS" w:hAnsi="Trebuchet MS" w:eastAsia="Trebuchet MS" w:cs="Trebuchet MS"/>
        <w:b w:val="0"/>
        <w:bCs w:val="0"/>
        <w:i w:val="0"/>
        <w:iCs w:val="0"/>
        <w:spacing w:val="0"/>
        <w:w w:val="75"/>
        <w:sz w:val="24"/>
        <w:szCs w:val="24"/>
        <w:lang w:val="en-US" w:eastAsia="en-US" w:bidi="ar-SA"/>
      </w:rPr>
    </w:lvl>
    <w:lvl w:ilvl="1">
      <w:start w:val="0"/>
      <w:numFmt w:val="bullet"/>
      <w:lvlText w:val="•"/>
      <w:lvlJc w:val="left"/>
      <w:pPr>
        <w:ind w:left="1838" w:hanging="226"/>
      </w:pPr>
      <w:rPr>
        <w:rFonts w:hint="default"/>
        <w:lang w:val="en-US" w:eastAsia="en-US" w:bidi="ar-SA"/>
      </w:rPr>
    </w:lvl>
    <w:lvl w:ilvl="2">
      <w:start w:val="0"/>
      <w:numFmt w:val="bullet"/>
      <w:lvlText w:val="•"/>
      <w:lvlJc w:val="left"/>
      <w:pPr>
        <w:ind w:left="2957" w:hanging="226"/>
      </w:pPr>
      <w:rPr>
        <w:rFonts w:hint="default"/>
        <w:lang w:val="en-US" w:eastAsia="en-US" w:bidi="ar-SA"/>
      </w:rPr>
    </w:lvl>
    <w:lvl w:ilvl="3">
      <w:start w:val="0"/>
      <w:numFmt w:val="bullet"/>
      <w:lvlText w:val="•"/>
      <w:lvlJc w:val="left"/>
      <w:pPr>
        <w:ind w:left="4075" w:hanging="226"/>
      </w:pPr>
      <w:rPr>
        <w:rFonts w:hint="default"/>
        <w:lang w:val="en-US" w:eastAsia="en-US" w:bidi="ar-SA"/>
      </w:rPr>
    </w:lvl>
    <w:lvl w:ilvl="4">
      <w:start w:val="0"/>
      <w:numFmt w:val="bullet"/>
      <w:lvlText w:val="•"/>
      <w:lvlJc w:val="left"/>
      <w:pPr>
        <w:ind w:left="5194" w:hanging="226"/>
      </w:pPr>
      <w:rPr>
        <w:rFonts w:hint="default"/>
        <w:lang w:val="en-US" w:eastAsia="en-US" w:bidi="ar-SA"/>
      </w:rPr>
    </w:lvl>
    <w:lvl w:ilvl="5">
      <w:start w:val="0"/>
      <w:numFmt w:val="bullet"/>
      <w:lvlText w:val="•"/>
      <w:lvlJc w:val="left"/>
      <w:pPr>
        <w:ind w:left="6312" w:hanging="226"/>
      </w:pPr>
      <w:rPr>
        <w:rFonts w:hint="default"/>
        <w:lang w:val="en-US" w:eastAsia="en-US" w:bidi="ar-SA"/>
      </w:rPr>
    </w:lvl>
    <w:lvl w:ilvl="6">
      <w:start w:val="0"/>
      <w:numFmt w:val="bullet"/>
      <w:lvlText w:val="•"/>
      <w:lvlJc w:val="left"/>
      <w:pPr>
        <w:ind w:left="7431" w:hanging="226"/>
      </w:pPr>
      <w:rPr>
        <w:rFonts w:hint="default"/>
        <w:lang w:val="en-US" w:eastAsia="en-US" w:bidi="ar-SA"/>
      </w:rPr>
    </w:lvl>
    <w:lvl w:ilvl="7">
      <w:start w:val="0"/>
      <w:numFmt w:val="bullet"/>
      <w:lvlText w:val="•"/>
      <w:lvlJc w:val="left"/>
      <w:pPr>
        <w:ind w:left="8549" w:hanging="226"/>
      </w:pPr>
      <w:rPr>
        <w:rFonts w:hint="default"/>
        <w:lang w:val="en-US" w:eastAsia="en-US" w:bidi="ar-SA"/>
      </w:rPr>
    </w:lvl>
    <w:lvl w:ilvl="8">
      <w:start w:val="0"/>
      <w:numFmt w:val="bullet"/>
      <w:lvlText w:val="•"/>
      <w:lvlJc w:val="left"/>
      <w:pPr>
        <w:ind w:left="9668" w:hanging="226"/>
      </w:pPr>
      <w:rPr>
        <w:rFonts w:hint="default"/>
        <w:lang w:val="en-US" w:eastAsia="en-US" w:bidi="ar-SA"/>
      </w:rPr>
    </w:lvl>
  </w:abstractNum>
  <w:abstractNum w:abstractNumId="19">
    <w:multiLevelType w:val="hybridMultilevel"/>
    <w:lvl w:ilvl="0">
      <w:start w:val="1"/>
      <w:numFmt w:val="decimal"/>
      <w:lvlText w:val="%1."/>
      <w:lvlJc w:val="left"/>
      <w:pPr>
        <w:ind w:left="945" w:hanging="226"/>
        <w:jc w:val="left"/>
      </w:pPr>
      <w:rPr>
        <w:rFonts w:hint="default" w:ascii="Trebuchet MS" w:hAnsi="Trebuchet MS" w:eastAsia="Trebuchet MS" w:cs="Trebuchet MS"/>
        <w:b w:val="0"/>
        <w:bCs w:val="0"/>
        <w:i w:val="0"/>
        <w:iCs w:val="0"/>
        <w:spacing w:val="0"/>
        <w:w w:val="75"/>
        <w:sz w:val="24"/>
        <w:szCs w:val="24"/>
        <w:lang w:val="en-US" w:eastAsia="en-US" w:bidi="ar-SA"/>
      </w:rPr>
    </w:lvl>
    <w:lvl w:ilvl="1">
      <w:start w:val="0"/>
      <w:numFmt w:val="bullet"/>
      <w:lvlText w:val="•"/>
      <w:lvlJc w:val="left"/>
      <w:pPr>
        <w:ind w:left="2036" w:hanging="226"/>
      </w:pPr>
      <w:rPr>
        <w:rFonts w:hint="default"/>
        <w:lang w:val="en-US" w:eastAsia="en-US" w:bidi="ar-SA"/>
      </w:rPr>
    </w:lvl>
    <w:lvl w:ilvl="2">
      <w:start w:val="0"/>
      <w:numFmt w:val="bullet"/>
      <w:lvlText w:val="•"/>
      <w:lvlJc w:val="left"/>
      <w:pPr>
        <w:ind w:left="3133" w:hanging="226"/>
      </w:pPr>
      <w:rPr>
        <w:rFonts w:hint="default"/>
        <w:lang w:val="en-US" w:eastAsia="en-US" w:bidi="ar-SA"/>
      </w:rPr>
    </w:lvl>
    <w:lvl w:ilvl="3">
      <w:start w:val="0"/>
      <w:numFmt w:val="bullet"/>
      <w:lvlText w:val="•"/>
      <w:lvlJc w:val="left"/>
      <w:pPr>
        <w:ind w:left="4229" w:hanging="226"/>
      </w:pPr>
      <w:rPr>
        <w:rFonts w:hint="default"/>
        <w:lang w:val="en-US" w:eastAsia="en-US" w:bidi="ar-SA"/>
      </w:rPr>
    </w:lvl>
    <w:lvl w:ilvl="4">
      <w:start w:val="0"/>
      <w:numFmt w:val="bullet"/>
      <w:lvlText w:val="•"/>
      <w:lvlJc w:val="left"/>
      <w:pPr>
        <w:ind w:left="5326" w:hanging="226"/>
      </w:pPr>
      <w:rPr>
        <w:rFonts w:hint="default"/>
        <w:lang w:val="en-US" w:eastAsia="en-US" w:bidi="ar-SA"/>
      </w:rPr>
    </w:lvl>
    <w:lvl w:ilvl="5">
      <w:start w:val="0"/>
      <w:numFmt w:val="bullet"/>
      <w:lvlText w:val="•"/>
      <w:lvlJc w:val="left"/>
      <w:pPr>
        <w:ind w:left="6422" w:hanging="226"/>
      </w:pPr>
      <w:rPr>
        <w:rFonts w:hint="default"/>
        <w:lang w:val="en-US" w:eastAsia="en-US" w:bidi="ar-SA"/>
      </w:rPr>
    </w:lvl>
    <w:lvl w:ilvl="6">
      <w:start w:val="0"/>
      <w:numFmt w:val="bullet"/>
      <w:lvlText w:val="•"/>
      <w:lvlJc w:val="left"/>
      <w:pPr>
        <w:ind w:left="7519" w:hanging="226"/>
      </w:pPr>
      <w:rPr>
        <w:rFonts w:hint="default"/>
        <w:lang w:val="en-US" w:eastAsia="en-US" w:bidi="ar-SA"/>
      </w:rPr>
    </w:lvl>
    <w:lvl w:ilvl="7">
      <w:start w:val="0"/>
      <w:numFmt w:val="bullet"/>
      <w:lvlText w:val="•"/>
      <w:lvlJc w:val="left"/>
      <w:pPr>
        <w:ind w:left="8615" w:hanging="226"/>
      </w:pPr>
      <w:rPr>
        <w:rFonts w:hint="default"/>
        <w:lang w:val="en-US" w:eastAsia="en-US" w:bidi="ar-SA"/>
      </w:rPr>
    </w:lvl>
    <w:lvl w:ilvl="8">
      <w:start w:val="0"/>
      <w:numFmt w:val="bullet"/>
      <w:lvlText w:val="•"/>
      <w:lvlJc w:val="left"/>
      <w:pPr>
        <w:ind w:left="9712" w:hanging="226"/>
      </w:pPr>
      <w:rPr>
        <w:rFonts w:hint="default"/>
        <w:lang w:val="en-US" w:eastAsia="en-US" w:bidi="ar-SA"/>
      </w:rPr>
    </w:lvl>
  </w:abstractNum>
  <w:abstractNum w:abstractNumId="18">
    <w:multiLevelType w:val="hybridMultilevel"/>
    <w:lvl w:ilvl="0">
      <w:start w:val="0"/>
      <w:numFmt w:val="bullet"/>
      <w:lvlText w:val="•"/>
      <w:lvlJc w:val="left"/>
      <w:pPr>
        <w:ind w:left="1264" w:hanging="145"/>
      </w:pPr>
      <w:rPr>
        <w:rFonts w:hint="default" w:ascii="Trebuchet MS" w:hAnsi="Trebuchet MS" w:eastAsia="Trebuchet MS" w:cs="Trebuchet MS"/>
        <w:b w:val="0"/>
        <w:bCs w:val="0"/>
        <w:i w:val="0"/>
        <w:iCs w:val="0"/>
        <w:spacing w:val="0"/>
        <w:w w:val="64"/>
        <w:sz w:val="24"/>
        <w:szCs w:val="24"/>
        <w:lang w:val="en-US" w:eastAsia="en-US" w:bidi="ar-SA"/>
      </w:rPr>
    </w:lvl>
    <w:lvl w:ilvl="1">
      <w:start w:val="0"/>
      <w:numFmt w:val="bullet"/>
      <w:lvlText w:val="•"/>
      <w:lvlJc w:val="left"/>
      <w:pPr>
        <w:ind w:left="2324" w:hanging="145"/>
      </w:pPr>
      <w:rPr>
        <w:rFonts w:hint="default"/>
        <w:lang w:val="en-US" w:eastAsia="en-US" w:bidi="ar-SA"/>
      </w:rPr>
    </w:lvl>
    <w:lvl w:ilvl="2">
      <w:start w:val="0"/>
      <w:numFmt w:val="bullet"/>
      <w:lvlText w:val="•"/>
      <w:lvlJc w:val="left"/>
      <w:pPr>
        <w:ind w:left="3389" w:hanging="145"/>
      </w:pPr>
      <w:rPr>
        <w:rFonts w:hint="default"/>
        <w:lang w:val="en-US" w:eastAsia="en-US" w:bidi="ar-SA"/>
      </w:rPr>
    </w:lvl>
    <w:lvl w:ilvl="3">
      <w:start w:val="0"/>
      <w:numFmt w:val="bullet"/>
      <w:lvlText w:val="•"/>
      <w:lvlJc w:val="left"/>
      <w:pPr>
        <w:ind w:left="4453" w:hanging="145"/>
      </w:pPr>
      <w:rPr>
        <w:rFonts w:hint="default"/>
        <w:lang w:val="en-US" w:eastAsia="en-US" w:bidi="ar-SA"/>
      </w:rPr>
    </w:lvl>
    <w:lvl w:ilvl="4">
      <w:start w:val="0"/>
      <w:numFmt w:val="bullet"/>
      <w:lvlText w:val="•"/>
      <w:lvlJc w:val="left"/>
      <w:pPr>
        <w:ind w:left="5518" w:hanging="145"/>
      </w:pPr>
      <w:rPr>
        <w:rFonts w:hint="default"/>
        <w:lang w:val="en-US" w:eastAsia="en-US" w:bidi="ar-SA"/>
      </w:rPr>
    </w:lvl>
    <w:lvl w:ilvl="5">
      <w:start w:val="0"/>
      <w:numFmt w:val="bullet"/>
      <w:lvlText w:val="•"/>
      <w:lvlJc w:val="left"/>
      <w:pPr>
        <w:ind w:left="6582" w:hanging="145"/>
      </w:pPr>
      <w:rPr>
        <w:rFonts w:hint="default"/>
        <w:lang w:val="en-US" w:eastAsia="en-US" w:bidi="ar-SA"/>
      </w:rPr>
    </w:lvl>
    <w:lvl w:ilvl="6">
      <w:start w:val="0"/>
      <w:numFmt w:val="bullet"/>
      <w:lvlText w:val="•"/>
      <w:lvlJc w:val="left"/>
      <w:pPr>
        <w:ind w:left="7647" w:hanging="145"/>
      </w:pPr>
      <w:rPr>
        <w:rFonts w:hint="default"/>
        <w:lang w:val="en-US" w:eastAsia="en-US" w:bidi="ar-SA"/>
      </w:rPr>
    </w:lvl>
    <w:lvl w:ilvl="7">
      <w:start w:val="0"/>
      <w:numFmt w:val="bullet"/>
      <w:lvlText w:val="•"/>
      <w:lvlJc w:val="left"/>
      <w:pPr>
        <w:ind w:left="8711" w:hanging="145"/>
      </w:pPr>
      <w:rPr>
        <w:rFonts w:hint="default"/>
        <w:lang w:val="en-US" w:eastAsia="en-US" w:bidi="ar-SA"/>
      </w:rPr>
    </w:lvl>
    <w:lvl w:ilvl="8">
      <w:start w:val="0"/>
      <w:numFmt w:val="bullet"/>
      <w:lvlText w:val="•"/>
      <w:lvlJc w:val="left"/>
      <w:pPr>
        <w:ind w:left="9776" w:hanging="145"/>
      </w:pPr>
      <w:rPr>
        <w:rFonts w:hint="default"/>
        <w:lang w:val="en-US" w:eastAsia="en-US" w:bidi="ar-SA"/>
      </w:rPr>
    </w:lvl>
  </w:abstractNum>
  <w:abstractNum w:abstractNumId="17">
    <w:multiLevelType w:val="hybridMultilevel"/>
    <w:lvl w:ilvl="0">
      <w:start w:val="2"/>
      <w:numFmt w:val="lowerRoman"/>
      <w:lvlText w:val="%1."/>
      <w:lvlJc w:val="left"/>
      <w:pPr>
        <w:ind w:left="7560" w:hanging="247"/>
        <w:jc w:val="left"/>
      </w:pPr>
      <w:rPr>
        <w:rFonts w:hint="default" w:ascii="Trebuchet MS" w:hAnsi="Trebuchet MS" w:eastAsia="Trebuchet MS" w:cs="Trebuchet MS"/>
        <w:b w:val="0"/>
        <w:bCs w:val="0"/>
        <w:i w:val="0"/>
        <w:iCs w:val="0"/>
        <w:spacing w:val="0"/>
        <w:w w:val="79"/>
        <w:sz w:val="24"/>
        <w:szCs w:val="24"/>
        <w:lang w:val="en-US" w:eastAsia="en-US" w:bidi="ar-SA"/>
      </w:rPr>
    </w:lvl>
    <w:lvl w:ilvl="1">
      <w:start w:val="0"/>
      <w:numFmt w:val="bullet"/>
      <w:lvlText w:val="•"/>
      <w:lvlJc w:val="left"/>
      <w:pPr>
        <w:ind w:left="7994" w:hanging="247"/>
      </w:pPr>
      <w:rPr>
        <w:rFonts w:hint="default"/>
        <w:lang w:val="en-US" w:eastAsia="en-US" w:bidi="ar-SA"/>
      </w:rPr>
    </w:lvl>
    <w:lvl w:ilvl="2">
      <w:start w:val="0"/>
      <w:numFmt w:val="bullet"/>
      <w:lvlText w:val="•"/>
      <w:lvlJc w:val="left"/>
      <w:pPr>
        <w:ind w:left="8429" w:hanging="247"/>
      </w:pPr>
      <w:rPr>
        <w:rFonts w:hint="default"/>
        <w:lang w:val="en-US" w:eastAsia="en-US" w:bidi="ar-SA"/>
      </w:rPr>
    </w:lvl>
    <w:lvl w:ilvl="3">
      <w:start w:val="0"/>
      <w:numFmt w:val="bullet"/>
      <w:lvlText w:val="•"/>
      <w:lvlJc w:val="left"/>
      <w:pPr>
        <w:ind w:left="8863" w:hanging="247"/>
      </w:pPr>
      <w:rPr>
        <w:rFonts w:hint="default"/>
        <w:lang w:val="en-US" w:eastAsia="en-US" w:bidi="ar-SA"/>
      </w:rPr>
    </w:lvl>
    <w:lvl w:ilvl="4">
      <w:start w:val="0"/>
      <w:numFmt w:val="bullet"/>
      <w:lvlText w:val="•"/>
      <w:lvlJc w:val="left"/>
      <w:pPr>
        <w:ind w:left="9298" w:hanging="247"/>
      </w:pPr>
      <w:rPr>
        <w:rFonts w:hint="default"/>
        <w:lang w:val="en-US" w:eastAsia="en-US" w:bidi="ar-SA"/>
      </w:rPr>
    </w:lvl>
    <w:lvl w:ilvl="5">
      <w:start w:val="0"/>
      <w:numFmt w:val="bullet"/>
      <w:lvlText w:val="•"/>
      <w:lvlJc w:val="left"/>
      <w:pPr>
        <w:ind w:left="9732" w:hanging="247"/>
      </w:pPr>
      <w:rPr>
        <w:rFonts w:hint="default"/>
        <w:lang w:val="en-US" w:eastAsia="en-US" w:bidi="ar-SA"/>
      </w:rPr>
    </w:lvl>
    <w:lvl w:ilvl="6">
      <w:start w:val="0"/>
      <w:numFmt w:val="bullet"/>
      <w:lvlText w:val="•"/>
      <w:lvlJc w:val="left"/>
      <w:pPr>
        <w:ind w:left="10167" w:hanging="247"/>
      </w:pPr>
      <w:rPr>
        <w:rFonts w:hint="default"/>
        <w:lang w:val="en-US" w:eastAsia="en-US" w:bidi="ar-SA"/>
      </w:rPr>
    </w:lvl>
    <w:lvl w:ilvl="7">
      <w:start w:val="0"/>
      <w:numFmt w:val="bullet"/>
      <w:lvlText w:val="•"/>
      <w:lvlJc w:val="left"/>
      <w:pPr>
        <w:ind w:left="10601" w:hanging="247"/>
      </w:pPr>
      <w:rPr>
        <w:rFonts w:hint="default"/>
        <w:lang w:val="en-US" w:eastAsia="en-US" w:bidi="ar-SA"/>
      </w:rPr>
    </w:lvl>
    <w:lvl w:ilvl="8">
      <w:start w:val="0"/>
      <w:numFmt w:val="bullet"/>
      <w:lvlText w:val="•"/>
      <w:lvlJc w:val="left"/>
      <w:pPr>
        <w:ind w:left="11036" w:hanging="247"/>
      </w:pPr>
      <w:rPr>
        <w:rFonts w:hint="default"/>
        <w:lang w:val="en-US" w:eastAsia="en-US" w:bidi="ar-SA"/>
      </w:rPr>
    </w:lvl>
  </w:abstractNum>
  <w:abstractNum w:abstractNumId="16">
    <w:multiLevelType w:val="hybridMultilevel"/>
    <w:lvl w:ilvl="0">
      <w:start w:val="2"/>
      <w:numFmt w:val="decimal"/>
      <w:lvlText w:val="%1"/>
      <w:lvlJc w:val="left"/>
      <w:pPr>
        <w:ind w:left="1389" w:hanging="670"/>
        <w:jc w:val="left"/>
      </w:pPr>
      <w:rPr>
        <w:rFonts w:hint="default"/>
        <w:lang w:val="en-US" w:eastAsia="en-US" w:bidi="ar-SA"/>
      </w:rPr>
    </w:lvl>
    <w:lvl w:ilvl="1">
      <w:start w:val="5"/>
      <w:numFmt w:val="decimal"/>
      <w:lvlText w:val="%1.%2"/>
      <w:lvlJc w:val="left"/>
      <w:pPr>
        <w:ind w:left="1389" w:hanging="670"/>
        <w:jc w:val="left"/>
      </w:pPr>
      <w:rPr>
        <w:rFonts w:hint="default"/>
        <w:lang w:val="en-US" w:eastAsia="en-US" w:bidi="ar-SA"/>
      </w:rPr>
    </w:lvl>
    <w:lvl w:ilvl="2">
      <w:start w:val="2"/>
      <w:numFmt w:val="decimal"/>
      <w:lvlText w:val="%1.%2.%3"/>
      <w:lvlJc w:val="left"/>
      <w:pPr>
        <w:ind w:left="1389" w:hanging="670"/>
        <w:jc w:val="left"/>
      </w:pPr>
      <w:rPr>
        <w:rFonts w:hint="default"/>
        <w:lang w:val="en-US" w:eastAsia="en-US" w:bidi="ar-SA"/>
      </w:rPr>
    </w:lvl>
    <w:lvl w:ilvl="3">
      <w:start w:val="1"/>
      <w:numFmt w:val="decimal"/>
      <w:lvlText w:val="%1.%2.%3.%4"/>
      <w:lvlJc w:val="left"/>
      <w:pPr>
        <w:ind w:left="1389" w:hanging="670"/>
        <w:jc w:val="left"/>
      </w:pPr>
      <w:rPr>
        <w:rFonts w:hint="default" w:ascii="Trebuchet MS" w:hAnsi="Trebuchet MS" w:eastAsia="Trebuchet MS" w:cs="Trebuchet MS"/>
        <w:b w:val="0"/>
        <w:bCs w:val="0"/>
        <w:i/>
        <w:iCs/>
        <w:spacing w:val="-24"/>
        <w:w w:val="65"/>
        <w:sz w:val="24"/>
        <w:szCs w:val="24"/>
        <w:lang w:val="en-US" w:eastAsia="en-US" w:bidi="ar-SA"/>
      </w:rPr>
    </w:lvl>
    <w:lvl w:ilvl="4">
      <w:start w:val="0"/>
      <w:numFmt w:val="bullet"/>
      <w:lvlText w:val="•"/>
      <w:lvlJc w:val="left"/>
      <w:pPr>
        <w:ind w:left="5590" w:hanging="670"/>
      </w:pPr>
      <w:rPr>
        <w:rFonts w:hint="default"/>
        <w:lang w:val="en-US" w:eastAsia="en-US" w:bidi="ar-SA"/>
      </w:rPr>
    </w:lvl>
    <w:lvl w:ilvl="5">
      <w:start w:val="0"/>
      <w:numFmt w:val="bullet"/>
      <w:lvlText w:val="•"/>
      <w:lvlJc w:val="left"/>
      <w:pPr>
        <w:ind w:left="6642" w:hanging="670"/>
      </w:pPr>
      <w:rPr>
        <w:rFonts w:hint="default"/>
        <w:lang w:val="en-US" w:eastAsia="en-US" w:bidi="ar-SA"/>
      </w:rPr>
    </w:lvl>
    <w:lvl w:ilvl="6">
      <w:start w:val="0"/>
      <w:numFmt w:val="bullet"/>
      <w:lvlText w:val="•"/>
      <w:lvlJc w:val="left"/>
      <w:pPr>
        <w:ind w:left="7695" w:hanging="670"/>
      </w:pPr>
      <w:rPr>
        <w:rFonts w:hint="default"/>
        <w:lang w:val="en-US" w:eastAsia="en-US" w:bidi="ar-SA"/>
      </w:rPr>
    </w:lvl>
    <w:lvl w:ilvl="7">
      <w:start w:val="0"/>
      <w:numFmt w:val="bullet"/>
      <w:lvlText w:val="•"/>
      <w:lvlJc w:val="left"/>
      <w:pPr>
        <w:ind w:left="8747" w:hanging="670"/>
      </w:pPr>
      <w:rPr>
        <w:rFonts w:hint="default"/>
        <w:lang w:val="en-US" w:eastAsia="en-US" w:bidi="ar-SA"/>
      </w:rPr>
    </w:lvl>
    <w:lvl w:ilvl="8">
      <w:start w:val="0"/>
      <w:numFmt w:val="bullet"/>
      <w:lvlText w:val="•"/>
      <w:lvlJc w:val="left"/>
      <w:pPr>
        <w:ind w:left="9800" w:hanging="670"/>
      </w:pPr>
      <w:rPr>
        <w:rFonts w:hint="default"/>
        <w:lang w:val="en-US" w:eastAsia="en-US" w:bidi="ar-SA"/>
      </w:rPr>
    </w:lvl>
  </w:abstractNum>
  <w:abstractNum w:abstractNumId="15">
    <w:multiLevelType w:val="hybridMultilevel"/>
    <w:lvl w:ilvl="0">
      <w:start w:val="1"/>
      <w:numFmt w:val="decimal"/>
      <w:lvlText w:val="%1."/>
      <w:lvlJc w:val="left"/>
      <w:pPr>
        <w:ind w:left="945" w:hanging="226"/>
        <w:jc w:val="left"/>
      </w:pPr>
      <w:rPr>
        <w:rFonts w:hint="default" w:ascii="Trebuchet MS" w:hAnsi="Trebuchet MS" w:eastAsia="Trebuchet MS" w:cs="Trebuchet MS"/>
        <w:b w:val="0"/>
        <w:bCs w:val="0"/>
        <w:i w:val="0"/>
        <w:iCs w:val="0"/>
        <w:spacing w:val="0"/>
        <w:w w:val="75"/>
        <w:sz w:val="24"/>
        <w:szCs w:val="24"/>
        <w:lang w:val="en-US" w:eastAsia="en-US" w:bidi="ar-SA"/>
      </w:rPr>
    </w:lvl>
    <w:lvl w:ilvl="1">
      <w:start w:val="0"/>
      <w:numFmt w:val="bullet"/>
      <w:lvlText w:val="•"/>
      <w:lvlJc w:val="left"/>
      <w:pPr>
        <w:ind w:left="2036" w:hanging="226"/>
      </w:pPr>
      <w:rPr>
        <w:rFonts w:hint="default"/>
        <w:lang w:val="en-US" w:eastAsia="en-US" w:bidi="ar-SA"/>
      </w:rPr>
    </w:lvl>
    <w:lvl w:ilvl="2">
      <w:start w:val="0"/>
      <w:numFmt w:val="bullet"/>
      <w:lvlText w:val="•"/>
      <w:lvlJc w:val="left"/>
      <w:pPr>
        <w:ind w:left="3133" w:hanging="226"/>
      </w:pPr>
      <w:rPr>
        <w:rFonts w:hint="default"/>
        <w:lang w:val="en-US" w:eastAsia="en-US" w:bidi="ar-SA"/>
      </w:rPr>
    </w:lvl>
    <w:lvl w:ilvl="3">
      <w:start w:val="0"/>
      <w:numFmt w:val="bullet"/>
      <w:lvlText w:val="•"/>
      <w:lvlJc w:val="left"/>
      <w:pPr>
        <w:ind w:left="4229" w:hanging="226"/>
      </w:pPr>
      <w:rPr>
        <w:rFonts w:hint="default"/>
        <w:lang w:val="en-US" w:eastAsia="en-US" w:bidi="ar-SA"/>
      </w:rPr>
    </w:lvl>
    <w:lvl w:ilvl="4">
      <w:start w:val="0"/>
      <w:numFmt w:val="bullet"/>
      <w:lvlText w:val="•"/>
      <w:lvlJc w:val="left"/>
      <w:pPr>
        <w:ind w:left="5326" w:hanging="226"/>
      </w:pPr>
      <w:rPr>
        <w:rFonts w:hint="default"/>
        <w:lang w:val="en-US" w:eastAsia="en-US" w:bidi="ar-SA"/>
      </w:rPr>
    </w:lvl>
    <w:lvl w:ilvl="5">
      <w:start w:val="0"/>
      <w:numFmt w:val="bullet"/>
      <w:lvlText w:val="•"/>
      <w:lvlJc w:val="left"/>
      <w:pPr>
        <w:ind w:left="6422" w:hanging="226"/>
      </w:pPr>
      <w:rPr>
        <w:rFonts w:hint="default"/>
        <w:lang w:val="en-US" w:eastAsia="en-US" w:bidi="ar-SA"/>
      </w:rPr>
    </w:lvl>
    <w:lvl w:ilvl="6">
      <w:start w:val="0"/>
      <w:numFmt w:val="bullet"/>
      <w:lvlText w:val="•"/>
      <w:lvlJc w:val="left"/>
      <w:pPr>
        <w:ind w:left="7519" w:hanging="226"/>
      </w:pPr>
      <w:rPr>
        <w:rFonts w:hint="default"/>
        <w:lang w:val="en-US" w:eastAsia="en-US" w:bidi="ar-SA"/>
      </w:rPr>
    </w:lvl>
    <w:lvl w:ilvl="7">
      <w:start w:val="0"/>
      <w:numFmt w:val="bullet"/>
      <w:lvlText w:val="•"/>
      <w:lvlJc w:val="left"/>
      <w:pPr>
        <w:ind w:left="8615" w:hanging="226"/>
      </w:pPr>
      <w:rPr>
        <w:rFonts w:hint="default"/>
        <w:lang w:val="en-US" w:eastAsia="en-US" w:bidi="ar-SA"/>
      </w:rPr>
    </w:lvl>
    <w:lvl w:ilvl="8">
      <w:start w:val="0"/>
      <w:numFmt w:val="bullet"/>
      <w:lvlText w:val="•"/>
      <w:lvlJc w:val="left"/>
      <w:pPr>
        <w:ind w:left="9712" w:hanging="226"/>
      </w:pPr>
      <w:rPr>
        <w:rFonts w:hint="default"/>
        <w:lang w:val="en-US" w:eastAsia="en-US" w:bidi="ar-SA"/>
      </w:rPr>
    </w:lvl>
  </w:abstractNum>
  <w:abstractNum w:abstractNumId="14">
    <w:multiLevelType w:val="hybridMultilevel"/>
    <w:lvl w:ilvl="0">
      <w:start w:val="1"/>
      <w:numFmt w:val="decimal"/>
      <w:lvlText w:val="%1."/>
      <w:lvlJc w:val="left"/>
      <w:pPr>
        <w:ind w:left="1469" w:hanging="350"/>
        <w:jc w:val="left"/>
      </w:pPr>
      <w:rPr>
        <w:rFonts w:hint="default" w:ascii="Trebuchet MS" w:hAnsi="Trebuchet MS" w:eastAsia="Trebuchet MS" w:cs="Trebuchet MS"/>
        <w:b w:val="0"/>
        <w:bCs w:val="0"/>
        <w:i w:val="0"/>
        <w:iCs w:val="0"/>
        <w:spacing w:val="0"/>
        <w:w w:val="69"/>
        <w:sz w:val="24"/>
        <w:szCs w:val="24"/>
        <w:lang w:val="en-US" w:eastAsia="en-US" w:bidi="ar-SA"/>
      </w:rPr>
    </w:lvl>
    <w:lvl w:ilvl="1">
      <w:start w:val="0"/>
      <w:numFmt w:val="bullet"/>
      <w:lvlText w:val="•"/>
      <w:lvlJc w:val="left"/>
      <w:pPr>
        <w:ind w:left="2504" w:hanging="350"/>
      </w:pPr>
      <w:rPr>
        <w:rFonts w:hint="default"/>
        <w:lang w:val="en-US" w:eastAsia="en-US" w:bidi="ar-SA"/>
      </w:rPr>
    </w:lvl>
    <w:lvl w:ilvl="2">
      <w:start w:val="0"/>
      <w:numFmt w:val="bullet"/>
      <w:lvlText w:val="•"/>
      <w:lvlJc w:val="left"/>
      <w:pPr>
        <w:ind w:left="3549" w:hanging="350"/>
      </w:pPr>
      <w:rPr>
        <w:rFonts w:hint="default"/>
        <w:lang w:val="en-US" w:eastAsia="en-US" w:bidi="ar-SA"/>
      </w:rPr>
    </w:lvl>
    <w:lvl w:ilvl="3">
      <w:start w:val="0"/>
      <w:numFmt w:val="bullet"/>
      <w:lvlText w:val="•"/>
      <w:lvlJc w:val="left"/>
      <w:pPr>
        <w:ind w:left="4593" w:hanging="350"/>
      </w:pPr>
      <w:rPr>
        <w:rFonts w:hint="default"/>
        <w:lang w:val="en-US" w:eastAsia="en-US" w:bidi="ar-SA"/>
      </w:rPr>
    </w:lvl>
    <w:lvl w:ilvl="4">
      <w:start w:val="0"/>
      <w:numFmt w:val="bullet"/>
      <w:lvlText w:val="•"/>
      <w:lvlJc w:val="left"/>
      <w:pPr>
        <w:ind w:left="5638" w:hanging="350"/>
      </w:pPr>
      <w:rPr>
        <w:rFonts w:hint="default"/>
        <w:lang w:val="en-US" w:eastAsia="en-US" w:bidi="ar-SA"/>
      </w:rPr>
    </w:lvl>
    <w:lvl w:ilvl="5">
      <w:start w:val="0"/>
      <w:numFmt w:val="bullet"/>
      <w:lvlText w:val="•"/>
      <w:lvlJc w:val="left"/>
      <w:pPr>
        <w:ind w:left="6682" w:hanging="350"/>
      </w:pPr>
      <w:rPr>
        <w:rFonts w:hint="default"/>
        <w:lang w:val="en-US" w:eastAsia="en-US" w:bidi="ar-SA"/>
      </w:rPr>
    </w:lvl>
    <w:lvl w:ilvl="6">
      <w:start w:val="0"/>
      <w:numFmt w:val="bullet"/>
      <w:lvlText w:val="•"/>
      <w:lvlJc w:val="left"/>
      <w:pPr>
        <w:ind w:left="7727" w:hanging="350"/>
      </w:pPr>
      <w:rPr>
        <w:rFonts w:hint="default"/>
        <w:lang w:val="en-US" w:eastAsia="en-US" w:bidi="ar-SA"/>
      </w:rPr>
    </w:lvl>
    <w:lvl w:ilvl="7">
      <w:start w:val="0"/>
      <w:numFmt w:val="bullet"/>
      <w:lvlText w:val="•"/>
      <w:lvlJc w:val="left"/>
      <w:pPr>
        <w:ind w:left="8771" w:hanging="350"/>
      </w:pPr>
      <w:rPr>
        <w:rFonts w:hint="default"/>
        <w:lang w:val="en-US" w:eastAsia="en-US" w:bidi="ar-SA"/>
      </w:rPr>
    </w:lvl>
    <w:lvl w:ilvl="8">
      <w:start w:val="0"/>
      <w:numFmt w:val="bullet"/>
      <w:lvlText w:val="•"/>
      <w:lvlJc w:val="left"/>
      <w:pPr>
        <w:ind w:left="9816" w:hanging="350"/>
      </w:pPr>
      <w:rPr>
        <w:rFonts w:hint="default"/>
        <w:lang w:val="en-US" w:eastAsia="en-US" w:bidi="ar-SA"/>
      </w:rPr>
    </w:lvl>
  </w:abstractNum>
  <w:abstractNum w:abstractNumId="13">
    <w:multiLevelType w:val="hybridMultilevel"/>
    <w:lvl w:ilvl="0">
      <w:start w:val="1"/>
      <w:numFmt w:val="decimal"/>
      <w:lvlText w:val="%1."/>
      <w:lvlJc w:val="left"/>
      <w:pPr>
        <w:ind w:left="1335" w:hanging="216"/>
        <w:jc w:val="left"/>
      </w:pPr>
      <w:rPr>
        <w:rFonts w:hint="default" w:ascii="Trebuchet MS" w:hAnsi="Trebuchet MS" w:eastAsia="Trebuchet MS" w:cs="Trebuchet MS"/>
        <w:b w:val="0"/>
        <w:bCs w:val="0"/>
        <w:i w:val="0"/>
        <w:iCs w:val="0"/>
        <w:spacing w:val="0"/>
        <w:w w:val="69"/>
        <w:sz w:val="24"/>
        <w:szCs w:val="24"/>
        <w:lang w:val="en-US" w:eastAsia="en-US" w:bidi="ar-SA"/>
      </w:rPr>
    </w:lvl>
    <w:lvl w:ilvl="1">
      <w:start w:val="0"/>
      <w:numFmt w:val="bullet"/>
      <w:lvlText w:val="•"/>
      <w:lvlJc w:val="left"/>
      <w:pPr>
        <w:ind w:left="2396" w:hanging="216"/>
      </w:pPr>
      <w:rPr>
        <w:rFonts w:hint="default"/>
        <w:lang w:val="en-US" w:eastAsia="en-US" w:bidi="ar-SA"/>
      </w:rPr>
    </w:lvl>
    <w:lvl w:ilvl="2">
      <w:start w:val="0"/>
      <w:numFmt w:val="bullet"/>
      <w:lvlText w:val="•"/>
      <w:lvlJc w:val="left"/>
      <w:pPr>
        <w:ind w:left="3453" w:hanging="216"/>
      </w:pPr>
      <w:rPr>
        <w:rFonts w:hint="default"/>
        <w:lang w:val="en-US" w:eastAsia="en-US" w:bidi="ar-SA"/>
      </w:rPr>
    </w:lvl>
    <w:lvl w:ilvl="3">
      <w:start w:val="0"/>
      <w:numFmt w:val="bullet"/>
      <w:lvlText w:val="•"/>
      <w:lvlJc w:val="left"/>
      <w:pPr>
        <w:ind w:left="4509" w:hanging="216"/>
      </w:pPr>
      <w:rPr>
        <w:rFonts w:hint="default"/>
        <w:lang w:val="en-US" w:eastAsia="en-US" w:bidi="ar-SA"/>
      </w:rPr>
    </w:lvl>
    <w:lvl w:ilvl="4">
      <w:start w:val="0"/>
      <w:numFmt w:val="bullet"/>
      <w:lvlText w:val="•"/>
      <w:lvlJc w:val="left"/>
      <w:pPr>
        <w:ind w:left="5566" w:hanging="216"/>
      </w:pPr>
      <w:rPr>
        <w:rFonts w:hint="default"/>
        <w:lang w:val="en-US" w:eastAsia="en-US" w:bidi="ar-SA"/>
      </w:rPr>
    </w:lvl>
    <w:lvl w:ilvl="5">
      <w:start w:val="0"/>
      <w:numFmt w:val="bullet"/>
      <w:lvlText w:val="•"/>
      <w:lvlJc w:val="left"/>
      <w:pPr>
        <w:ind w:left="6622" w:hanging="216"/>
      </w:pPr>
      <w:rPr>
        <w:rFonts w:hint="default"/>
        <w:lang w:val="en-US" w:eastAsia="en-US" w:bidi="ar-SA"/>
      </w:rPr>
    </w:lvl>
    <w:lvl w:ilvl="6">
      <w:start w:val="0"/>
      <w:numFmt w:val="bullet"/>
      <w:lvlText w:val="•"/>
      <w:lvlJc w:val="left"/>
      <w:pPr>
        <w:ind w:left="7679" w:hanging="216"/>
      </w:pPr>
      <w:rPr>
        <w:rFonts w:hint="default"/>
        <w:lang w:val="en-US" w:eastAsia="en-US" w:bidi="ar-SA"/>
      </w:rPr>
    </w:lvl>
    <w:lvl w:ilvl="7">
      <w:start w:val="0"/>
      <w:numFmt w:val="bullet"/>
      <w:lvlText w:val="•"/>
      <w:lvlJc w:val="left"/>
      <w:pPr>
        <w:ind w:left="8735" w:hanging="216"/>
      </w:pPr>
      <w:rPr>
        <w:rFonts w:hint="default"/>
        <w:lang w:val="en-US" w:eastAsia="en-US" w:bidi="ar-SA"/>
      </w:rPr>
    </w:lvl>
    <w:lvl w:ilvl="8">
      <w:start w:val="0"/>
      <w:numFmt w:val="bullet"/>
      <w:lvlText w:val="•"/>
      <w:lvlJc w:val="left"/>
      <w:pPr>
        <w:ind w:left="9792" w:hanging="216"/>
      </w:pPr>
      <w:rPr>
        <w:rFonts w:hint="default"/>
        <w:lang w:val="en-US" w:eastAsia="en-US" w:bidi="ar-SA"/>
      </w:rPr>
    </w:lvl>
  </w:abstractNum>
  <w:abstractNum w:abstractNumId="12">
    <w:multiLevelType w:val="hybridMultilevel"/>
    <w:lvl w:ilvl="0">
      <w:start w:val="0"/>
      <w:numFmt w:val="bullet"/>
      <w:lvlText w:val="•"/>
      <w:lvlJc w:val="left"/>
      <w:pPr>
        <w:ind w:left="1120" w:hanging="321"/>
      </w:pPr>
      <w:rPr>
        <w:rFonts w:hint="default" w:ascii="Trebuchet MS" w:hAnsi="Trebuchet MS" w:eastAsia="Trebuchet MS" w:cs="Trebuchet MS"/>
        <w:spacing w:val="0"/>
        <w:w w:val="61"/>
        <w:lang w:val="en-US" w:eastAsia="en-US" w:bidi="ar-SA"/>
      </w:rPr>
    </w:lvl>
    <w:lvl w:ilvl="1">
      <w:start w:val="0"/>
      <w:numFmt w:val="bullet"/>
      <w:lvlText w:val="•"/>
      <w:lvlJc w:val="left"/>
      <w:pPr>
        <w:ind w:left="1602" w:hanging="321"/>
      </w:pPr>
      <w:rPr>
        <w:rFonts w:hint="default"/>
        <w:lang w:val="en-US" w:eastAsia="en-US" w:bidi="ar-SA"/>
      </w:rPr>
    </w:lvl>
    <w:lvl w:ilvl="2">
      <w:start w:val="0"/>
      <w:numFmt w:val="bullet"/>
      <w:lvlText w:val="•"/>
      <w:lvlJc w:val="left"/>
      <w:pPr>
        <w:ind w:left="2084" w:hanging="321"/>
      </w:pPr>
      <w:rPr>
        <w:rFonts w:hint="default"/>
        <w:lang w:val="en-US" w:eastAsia="en-US" w:bidi="ar-SA"/>
      </w:rPr>
    </w:lvl>
    <w:lvl w:ilvl="3">
      <w:start w:val="0"/>
      <w:numFmt w:val="bullet"/>
      <w:lvlText w:val="•"/>
      <w:lvlJc w:val="left"/>
      <w:pPr>
        <w:ind w:left="2567" w:hanging="321"/>
      </w:pPr>
      <w:rPr>
        <w:rFonts w:hint="default"/>
        <w:lang w:val="en-US" w:eastAsia="en-US" w:bidi="ar-SA"/>
      </w:rPr>
    </w:lvl>
    <w:lvl w:ilvl="4">
      <w:start w:val="0"/>
      <w:numFmt w:val="bullet"/>
      <w:lvlText w:val="•"/>
      <w:lvlJc w:val="left"/>
      <w:pPr>
        <w:ind w:left="3049" w:hanging="321"/>
      </w:pPr>
      <w:rPr>
        <w:rFonts w:hint="default"/>
        <w:lang w:val="en-US" w:eastAsia="en-US" w:bidi="ar-SA"/>
      </w:rPr>
    </w:lvl>
    <w:lvl w:ilvl="5">
      <w:start w:val="0"/>
      <w:numFmt w:val="bullet"/>
      <w:lvlText w:val="•"/>
      <w:lvlJc w:val="left"/>
      <w:pPr>
        <w:ind w:left="3532" w:hanging="321"/>
      </w:pPr>
      <w:rPr>
        <w:rFonts w:hint="default"/>
        <w:lang w:val="en-US" w:eastAsia="en-US" w:bidi="ar-SA"/>
      </w:rPr>
    </w:lvl>
    <w:lvl w:ilvl="6">
      <w:start w:val="0"/>
      <w:numFmt w:val="bullet"/>
      <w:lvlText w:val="•"/>
      <w:lvlJc w:val="left"/>
      <w:pPr>
        <w:ind w:left="4014" w:hanging="321"/>
      </w:pPr>
      <w:rPr>
        <w:rFonts w:hint="default"/>
        <w:lang w:val="en-US" w:eastAsia="en-US" w:bidi="ar-SA"/>
      </w:rPr>
    </w:lvl>
    <w:lvl w:ilvl="7">
      <w:start w:val="0"/>
      <w:numFmt w:val="bullet"/>
      <w:lvlText w:val="•"/>
      <w:lvlJc w:val="left"/>
      <w:pPr>
        <w:ind w:left="4497" w:hanging="321"/>
      </w:pPr>
      <w:rPr>
        <w:rFonts w:hint="default"/>
        <w:lang w:val="en-US" w:eastAsia="en-US" w:bidi="ar-SA"/>
      </w:rPr>
    </w:lvl>
    <w:lvl w:ilvl="8">
      <w:start w:val="0"/>
      <w:numFmt w:val="bullet"/>
      <w:lvlText w:val="•"/>
      <w:lvlJc w:val="left"/>
      <w:pPr>
        <w:ind w:left="4979" w:hanging="321"/>
      </w:pPr>
      <w:rPr>
        <w:rFonts w:hint="default"/>
        <w:lang w:val="en-US" w:eastAsia="en-US" w:bidi="ar-SA"/>
      </w:rPr>
    </w:lvl>
  </w:abstractNum>
  <w:abstractNum w:abstractNumId="11">
    <w:multiLevelType w:val="hybridMultilevel"/>
    <w:lvl w:ilvl="0">
      <w:start w:val="0"/>
      <w:numFmt w:val="bullet"/>
      <w:lvlText w:val="•"/>
      <w:lvlJc w:val="left"/>
      <w:pPr>
        <w:ind w:left="1120" w:hanging="317"/>
      </w:pPr>
      <w:rPr>
        <w:rFonts w:hint="default" w:ascii="Trebuchet MS" w:hAnsi="Trebuchet MS" w:eastAsia="Trebuchet MS" w:cs="Trebuchet MS"/>
        <w:b w:val="0"/>
        <w:bCs w:val="0"/>
        <w:i w:val="0"/>
        <w:iCs w:val="0"/>
        <w:spacing w:val="0"/>
        <w:w w:val="61"/>
        <w:sz w:val="24"/>
        <w:szCs w:val="24"/>
        <w:lang w:val="en-US" w:eastAsia="en-US" w:bidi="ar-SA"/>
      </w:rPr>
    </w:lvl>
    <w:lvl w:ilvl="1">
      <w:start w:val="0"/>
      <w:numFmt w:val="bullet"/>
      <w:lvlText w:val="•"/>
      <w:lvlJc w:val="left"/>
      <w:pPr>
        <w:ind w:left="2198" w:hanging="317"/>
      </w:pPr>
      <w:rPr>
        <w:rFonts w:hint="default"/>
        <w:lang w:val="en-US" w:eastAsia="en-US" w:bidi="ar-SA"/>
      </w:rPr>
    </w:lvl>
    <w:lvl w:ilvl="2">
      <w:start w:val="0"/>
      <w:numFmt w:val="bullet"/>
      <w:lvlText w:val="•"/>
      <w:lvlJc w:val="left"/>
      <w:pPr>
        <w:ind w:left="3277" w:hanging="317"/>
      </w:pPr>
      <w:rPr>
        <w:rFonts w:hint="default"/>
        <w:lang w:val="en-US" w:eastAsia="en-US" w:bidi="ar-SA"/>
      </w:rPr>
    </w:lvl>
    <w:lvl w:ilvl="3">
      <w:start w:val="0"/>
      <w:numFmt w:val="bullet"/>
      <w:lvlText w:val="•"/>
      <w:lvlJc w:val="left"/>
      <w:pPr>
        <w:ind w:left="4355" w:hanging="317"/>
      </w:pPr>
      <w:rPr>
        <w:rFonts w:hint="default"/>
        <w:lang w:val="en-US" w:eastAsia="en-US" w:bidi="ar-SA"/>
      </w:rPr>
    </w:lvl>
    <w:lvl w:ilvl="4">
      <w:start w:val="0"/>
      <w:numFmt w:val="bullet"/>
      <w:lvlText w:val="•"/>
      <w:lvlJc w:val="left"/>
      <w:pPr>
        <w:ind w:left="5434" w:hanging="317"/>
      </w:pPr>
      <w:rPr>
        <w:rFonts w:hint="default"/>
        <w:lang w:val="en-US" w:eastAsia="en-US" w:bidi="ar-SA"/>
      </w:rPr>
    </w:lvl>
    <w:lvl w:ilvl="5">
      <w:start w:val="0"/>
      <w:numFmt w:val="bullet"/>
      <w:lvlText w:val="•"/>
      <w:lvlJc w:val="left"/>
      <w:pPr>
        <w:ind w:left="6512" w:hanging="317"/>
      </w:pPr>
      <w:rPr>
        <w:rFonts w:hint="default"/>
        <w:lang w:val="en-US" w:eastAsia="en-US" w:bidi="ar-SA"/>
      </w:rPr>
    </w:lvl>
    <w:lvl w:ilvl="6">
      <w:start w:val="0"/>
      <w:numFmt w:val="bullet"/>
      <w:lvlText w:val="•"/>
      <w:lvlJc w:val="left"/>
      <w:pPr>
        <w:ind w:left="7591" w:hanging="317"/>
      </w:pPr>
      <w:rPr>
        <w:rFonts w:hint="default"/>
        <w:lang w:val="en-US" w:eastAsia="en-US" w:bidi="ar-SA"/>
      </w:rPr>
    </w:lvl>
    <w:lvl w:ilvl="7">
      <w:start w:val="0"/>
      <w:numFmt w:val="bullet"/>
      <w:lvlText w:val="•"/>
      <w:lvlJc w:val="left"/>
      <w:pPr>
        <w:ind w:left="8669" w:hanging="317"/>
      </w:pPr>
      <w:rPr>
        <w:rFonts w:hint="default"/>
        <w:lang w:val="en-US" w:eastAsia="en-US" w:bidi="ar-SA"/>
      </w:rPr>
    </w:lvl>
    <w:lvl w:ilvl="8">
      <w:start w:val="0"/>
      <w:numFmt w:val="bullet"/>
      <w:lvlText w:val="•"/>
      <w:lvlJc w:val="left"/>
      <w:pPr>
        <w:ind w:left="9748" w:hanging="317"/>
      </w:pPr>
      <w:rPr>
        <w:rFonts w:hint="default"/>
        <w:lang w:val="en-US" w:eastAsia="en-US" w:bidi="ar-SA"/>
      </w:rPr>
    </w:lvl>
  </w:abstractNum>
  <w:abstractNum w:abstractNumId="10">
    <w:multiLevelType w:val="hybridMultilevel"/>
    <w:lvl w:ilvl="0">
      <w:start w:val="0"/>
      <w:numFmt w:val="bullet"/>
      <w:lvlText w:val="•"/>
      <w:lvlJc w:val="left"/>
      <w:pPr>
        <w:ind w:left="1120" w:hanging="240"/>
      </w:pPr>
      <w:rPr>
        <w:rFonts w:hint="default" w:ascii="Trebuchet MS" w:hAnsi="Trebuchet MS" w:eastAsia="Trebuchet MS" w:cs="Trebuchet MS"/>
        <w:spacing w:val="0"/>
        <w:w w:val="61"/>
        <w:lang w:val="en-US" w:eastAsia="en-US" w:bidi="ar-SA"/>
      </w:rPr>
    </w:lvl>
    <w:lvl w:ilvl="1">
      <w:start w:val="0"/>
      <w:numFmt w:val="bullet"/>
      <w:lvlText w:val="•"/>
      <w:lvlJc w:val="left"/>
      <w:pPr>
        <w:ind w:left="2198" w:hanging="240"/>
      </w:pPr>
      <w:rPr>
        <w:rFonts w:hint="default"/>
        <w:lang w:val="en-US" w:eastAsia="en-US" w:bidi="ar-SA"/>
      </w:rPr>
    </w:lvl>
    <w:lvl w:ilvl="2">
      <w:start w:val="0"/>
      <w:numFmt w:val="bullet"/>
      <w:lvlText w:val="•"/>
      <w:lvlJc w:val="left"/>
      <w:pPr>
        <w:ind w:left="3277" w:hanging="240"/>
      </w:pPr>
      <w:rPr>
        <w:rFonts w:hint="default"/>
        <w:lang w:val="en-US" w:eastAsia="en-US" w:bidi="ar-SA"/>
      </w:rPr>
    </w:lvl>
    <w:lvl w:ilvl="3">
      <w:start w:val="0"/>
      <w:numFmt w:val="bullet"/>
      <w:lvlText w:val="•"/>
      <w:lvlJc w:val="left"/>
      <w:pPr>
        <w:ind w:left="4355" w:hanging="240"/>
      </w:pPr>
      <w:rPr>
        <w:rFonts w:hint="default"/>
        <w:lang w:val="en-US" w:eastAsia="en-US" w:bidi="ar-SA"/>
      </w:rPr>
    </w:lvl>
    <w:lvl w:ilvl="4">
      <w:start w:val="0"/>
      <w:numFmt w:val="bullet"/>
      <w:lvlText w:val="•"/>
      <w:lvlJc w:val="left"/>
      <w:pPr>
        <w:ind w:left="5434" w:hanging="240"/>
      </w:pPr>
      <w:rPr>
        <w:rFonts w:hint="default"/>
        <w:lang w:val="en-US" w:eastAsia="en-US" w:bidi="ar-SA"/>
      </w:rPr>
    </w:lvl>
    <w:lvl w:ilvl="5">
      <w:start w:val="0"/>
      <w:numFmt w:val="bullet"/>
      <w:lvlText w:val="•"/>
      <w:lvlJc w:val="left"/>
      <w:pPr>
        <w:ind w:left="6512" w:hanging="240"/>
      </w:pPr>
      <w:rPr>
        <w:rFonts w:hint="default"/>
        <w:lang w:val="en-US" w:eastAsia="en-US" w:bidi="ar-SA"/>
      </w:rPr>
    </w:lvl>
    <w:lvl w:ilvl="6">
      <w:start w:val="0"/>
      <w:numFmt w:val="bullet"/>
      <w:lvlText w:val="•"/>
      <w:lvlJc w:val="left"/>
      <w:pPr>
        <w:ind w:left="7591" w:hanging="240"/>
      </w:pPr>
      <w:rPr>
        <w:rFonts w:hint="default"/>
        <w:lang w:val="en-US" w:eastAsia="en-US" w:bidi="ar-SA"/>
      </w:rPr>
    </w:lvl>
    <w:lvl w:ilvl="7">
      <w:start w:val="0"/>
      <w:numFmt w:val="bullet"/>
      <w:lvlText w:val="•"/>
      <w:lvlJc w:val="left"/>
      <w:pPr>
        <w:ind w:left="8669" w:hanging="240"/>
      </w:pPr>
      <w:rPr>
        <w:rFonts w:hint="default"/>
        <w:lang w:val="en-US" w:eastAsia="en-US" w:bidi="ar-SA"/>
      </w:rPr>
    </w:lvl>
    <w:lvl w:ilvl="8">
      <w:start w:val="0"/>
      <w:numFmt w:val="bullet"/>
      <w:lvlText w:val="•"/>
      <w:lvlJc w:val="left"/>
      <w:pPr>
        <w:ind w:left="9748" w:hanging="240"/>
      </w:pPr>
      <w:rPr>
        <w:rFonts w:hint="default"/>
        <w:lang w:val="en-US" w:eastAsia="en-US" w:bidi="ar-SA"/>
      </w:rPr>
    </w:lvl>
  </w:abstractNum>
  <w:abstractNum w:abstractNumId="9">
    <w:multiLevelType w:val="hybridMultilevel"/>
    <w:lvl w:ilvl="0">
      <w:start w:val="0"/>
      <w:numFmt w:val="bullet"/>
      <w:lvlText w:val="•"/>
      <w:lvlJc w:val="left"/>
      <w:pPr>
        <w:ind w:left="1120" w:hanging="261"/>
      </w:pPr>
      <w:rPr>
        <w:rFonts w:hint="default" w:ascii="Trebuchet MS" w:hAnsi="Trebuchet MS" w:eastAsia="Trebuchet MS" w:cs="Trebuchet MS"/>
        <w:spacing w:val="0"/>
        <w:w w:val="61"/>
        <w:lang w:val="en-US" w:eastAsia="en-US" w:bidi="ar-SA"/>
      </w:rPr>
    </w:lvl>
    <w:lvl w:ilvl="1">
      <w:start w:val="0"/>
      <w:numFmt w:val="bullet"/>
      <w:lvlText w:val="•"/>
      <w:lvlJc w:val="left"/>
      <w:pPr>
        <w:ind w:left="2198" w:hanging="261"/>
      </w:pPr>
      <w:rPr>
        <w:rFonts w:hint="default"/>
        <w:lang w:val="en-US" w:eastAsia="en-US" w:bidi="ar-SA"/>
      </w:rPr>
    </w:lvl>
    <w:lvl w:ilvl="2">
      <w:start w:val="0"/>
      <w:numFmt w:val="bullet"/>
      <w:lvlText w:val="•"/>
      <w:lvlJc w:val="left"/>
      <w:pPr>
        <w:ind w:left="3277" w:hanging="261"/>
      </w:pPr>
      <w:rPr>
        <w:rFonts w:hint="default"/>
        <w:lang w:val="en-US" w:eastAsia="en-US" w:bidi="ar-SA"/>
      </w:rPr>
    </w:lvl>
    <w:lvl w:ilvl="3">
      <w:start w:val="0"/>
      <w:numFmt w:val="bullet"/>
      <w:lvlText w:val="•"/>
      <w:lvlJc w:val="left"/>
      <w:pPr>
        <w:ind w:left="4355" w:hanging="261"/>
      </w:pPr>
      <w:rPr>
        <w:rFonts w:hint="default"/>
        <w:lang w:val="en-US" w:eastAsia="en-US" w:bidi="ar-SA"/>
      </w:rPr>
    </w:lvl>
    <w:lvl w:ilvl="4">
      <w:start w:val="0"/>
      <w:numFmt w:val="bullet"/>
      <w:lvlText w:val="•"/>
      <w:lvlJc w:val="left"/>
      <w:pPr>
        <w:ind w:left="5434" w:hanging="261"/>
      </w:pPr>
      <w:rPr>
        <w:rFonts w:hint="default"/>
        <w:lang w:val="en-US" w:eastAsia="en-US" w:bidi="ar-SA"/>
      </w:rPr>
    </w:lvl>
    <w:lvl w:ilvl="5">
      <w:start w:val="0"/>
      <w:numFmt w:val="bullet"/>
      <w:lvlText w:val="•"/>
      <w:lvlJc w:val="left"/>
      <w:pPr>
        <w:ind w:left="6512" w:hanging="261"/>
      </w:pPr>
      <w:rPr>
        <w:rFonts w:hint="default"/>
        <w:lang w:val="en-US" w:eastAsia="en-US" w:bidi="ar-SA"/>
      </w:rPr>
    </w:lvl>
    <w:lvl w:ilvl="6">
      <w:start w:val="0"/>
      <w:numFmt w:val="bullet"/>
      <w:lvlText w:val="•"/>
      <w:lvlJc w:val="left"/>
      <w:pPr>
        <w:ind w:left="7591" w:hanging="261"/>
      </w:pPr>
      <w:rPr>
        <w:rFonts w:hint="default"/>
        <w:lang w:val="en-US" w:eastAsia="en-US" w:bidi="ar-SA"/>
      </w:rPr>
    </w:lvl>
    <w:lvl w:ilvl="7">
      <w:start w:val="0"/>
      <w:numFmt w:val="bullet"/>
      <w:lvlText w:val="•"/>
      <w:lvlJc w:val="left"/>
      <w:pPr>
        <w:ind w:left="8669" w:hanging="261"/>
      </w:pPr>
      <w:rPr>
        <w:rFonts w:hint="default"/>
        <w:lang w:val="en-US" w:eastAsia="en-US" w:bidi="ar-SA"/>
      </w:rPr>
    </w:lvl>
    <w:lvl w:ilvl="8">
      <w:start w:val="0"/>
      <w:numFmt w:val="bullet"/>
      <w:lvlText w:val="•"/>
      <w:lvlJc w:val="left"/>
      <w:pPr>
        <w:ind w:left="9748" w:hanging="261"/>
      </w:pPr>
      <w:rPr>
        <w:rFonts w:hint="default"/>
        <w:lang w:val="en-US" w:eastAsia="en-US" w:bidi="ar-SA"/>
      </w:rPr>
    </w:lvl>
  </w:abstractNum>
  <w:abstractNum w:abstractNumId="8">
    <w:multiLevelType w:val="hybridMultilevel"/>
    <w:lvl w:ilvl="0">
      <w:start w:val="2"/>
      <w:numFmt w:val="decimal"/>
      <w:lvlText w:val="%1"/>
      <w:lvlJc w:val="left"/>
      <w:pPr>
        <w:ind w:left="1136" w:hanging="423"/>
        <w:jc w:val="left"/>
      </w:pPr>
      <w:rPr>
        <w:rFonts w:hint="default"/>
        <w:lang w:val="en-US" w:eastAsia="en-US" w:bidi="ar-SA"/>
      </w:rPr>
    </w:lvl>
    <w:lvl w:ilvl="1">
      <w:start w:val="2"/>
      <w:numFmt w:val="decimal"/>
      <w:lvlText w:val="%1.%2"/>
      <w:lvlJc w:val="left"/>
      <w:pPr>
        <w:ind w:left="1136" w:hanging="423"/>
        <w:jc w:val="left"/>
      </w:pPr>
      <w:rPr>
        <w:rFonts w:hint="default" w:ascii="Trebuchet MS" w:hAnsi="Trebuchet MS" w:eastAsia="Trebuchet MS" w:cs="Trebuchet MS"/>
        <w:b/>
        <w:bCs/>
        <w:i w:val="0"/>
        <w:iCs w:val="0"/>
        <w:spacing w:val="0"/>
        <w:w w:val="82"/>
        <w:sz w:val="28"/>
        <w:szCs w:val="28"/>
        <w:lang w:val="en-US" w:eastAsia="en-US" w:bidi="ar-SA"/>
      </w:rPr>
    </w:lvl>
    <w:lvl w:ilvl="2">
      <w:start w:val="1"/>
      <w:numFmt w:val="decimal"/>
      <w:lvlText w:val="%1.%2.%3"/>
      <w:lvlJc w:val="left"/>
      <w:pPr>
        <w:ind w:left="1220" w:hanging="501"/>
        <w:jc w:val="left"/>
      </w:pPr>
      <w:rPr>
        <w:rFonts w:hint="default"/>
        <w:spacing w:val="-24"/>
        <w:w w:val="65"/>
        <w:lang w:val="en-US" w:eastAsia="en-US" w:bidi="ar-SA"/>
      </w:rPr>
    </w:lvl>
    <w:lvl w:ilvl="3">
      <w:start w:val="1"/>
      <w:numFmt w:val="decimal"/>
      <w:lvlText w:val="%1.%2.%3.%4"/>
      <w:lvlJc w:val="left"/>
      <w:pPr>
        <w:ind w:left="1389" w:hanging="670"/>
        <w:jc w:val="left"/>
      </w:pPr>
      <w:rPr>
        <w:rFonts w:hint="default"/>
        <w:spacing w:val="-24"/>
        <w:w w:val="65"/>
        <w:lang w:val="en-US" w:eastAsia="en-US" w:bidi="ar-SA"/>
      </w:rPr>
    </w:lvl>
    <w:lvl w:ilvl="4">
      <w:start w:val="1"/>
      <w:numFmt w:val="decimal"/>
      <w:lvlText w:val="%1.%2.%3.%4.%5"/>
      <w:lvlJc w:val="left"/>
      <w:pPr>
        <w:ind w:left="1566" w:hanging="670"/>
        <w:jc w:val="right"/>
      </w:pPr>
      <w:rPr>
        <w:rFonts w:hint="default" w:ascii="Trebuchet MS" w:hAnsi="Trebuchet MS" w:eastAsia="Trebuchet MS" w:cs="Trebuchet MS"/>
        <w:b w:val="0"/>
        <w:bCs w:val="0"/>
        <w:i/>
        <w:iCs/>
        <w:spacing w:val="-24"/>
        <w:w w:val="65"/>
        <w:sz w:val="24"/>
        <w:szCs w:val="24"/>
        <w:lang w:val="en-US" w:eastAsia="en-US" w:bidi="ar-SA"/>
      </w:rPr>
    </w:lvl>
    <w:lvl w:ilvl="5">
      <w:start w:val="0"/>
      <w:numFmt w:val="bullet"/>
      <w:lvlText w:val="•"/>
      <w:lvlJc w:val="left"/>
      <w:pPr>
        <w:ind w:left="1560" w:hanging="670"/>
      </w:pPr>
      <w:rPr>
        <w:rFonts w:hint="default"/>
        <w:lang w:val="en-US" w:eastAsia="en-US" w:bidi="ar-SA"/>
      </w:rPr>
    </w:lvl>
    <w:lvl w:ilvl="6">
      <w:start w:val="0"/>
      <w:numFmt w:val="bullet"/>
      <w:lvlText w:val="•"/>
      <w:lvlJc w:val="left"/>
      <w:pPr>
        <w:ind w:left="2350" w:hanging="670"/>
      </w:pPr>
      <w:rPr>
        <w:rFonts w:hint="default"/>
        <w:lang w:val="en-US" w:eastAsia="en-US" w:bidi="ar-SA"/>
      </w:rPr>
    </w:lvl>
    <w:lvl w:ilvl="7">
      <w:start w:val="0"/>
      <w:numFmt w:val="bullet"/>
      <w:lvlText w:val="•"/>
      <w:lvlJc w:val="left"/>
      <w:pPr>
        <w:ind w:left="3141" w:hanging="670"/>
      </w:pPr>
      <w:rPr>
        <w:rFonts w:hint="default"/>
        <w:lang w:val="en-US" w:eastAsia="en-US" w:bidi="ar-SA"/>
      </w:rPr>
    </w:lvl>
    <w:lvl w:ilvl="8">
      <w:start w:val="0"/>
      <w:numFmt w:val="bullet"/>
      <w:lvlText w:val="•"/>
      <w:lvlJc w:val="left"/>
      <w:pPr>
        <w:ind w:left="3932" w:hanging="670"/>
      </w:pPr>
      <w:rPr>
        <w:rFonts w:hint="default"/>
        <w:lang w:val="en-US" w:eastAsia="en-US" w:bidi="ar-SA"/>
      </w:rPr>
    </w:lvl>
  </w:abstractNum>
  <w:abstractNum w:abstractNumId="7">
    <w:multiLevelType w:val="hybridMultilevel"/>
    <w:lvl w:ilvl="0">
      <w:start w:val="2"/>
      <w:numFmt w:val="decimal"/>
      <w:lvlText w:val="%1"/>
      <w:lvlJc w:val="left"/>
      <w:pPr>
        <w:ind w:left="673" w:hanging="379"/>
        <w:jc w:val="left"/>
      </w:pPr>
      <w:rPr>
        <w:rFonts w:hint="default"/>
        <w:lang w:val="en-US" w:eastAsia="en-US" w:bidi="ar-SA"/>
      </w:rPr>
    </w:lvl>
    <w:lvl w:ilvl="1">
      <w:start w:val="1"/>
      <w:numFmt w:val="decimal"/>
      <w:lvlText w:val="%1.%2"/>
      <w:lvlJc w:val="left"/>
      <w:pPr>
        <w:ind w:left="673" w:hanging="379"/>
        <w:jc w:val="left"/>
      </w:pPr>
      <w:rPr>
        <w:rFonts w:hint="default" w:ascii="Trebuchet MS" w:hAnsi="Trebuchet MS" w:eastAsia="Trebuchet MS" w:cs="Trebuchet MS"/>
        <w:b/>
        <w:bCs/>
        <w:i w:val="0"/>
        <w:iCs w:val="0"/>
        <w:spacing w:val="-28"/>
        <w:w w:val="65"/>
        <w:sz w:val="28"/>
        <w:szCs w:val="28"/>
        <w:lang w:val="en-US" w:eastAsia="en-US" w:bidi="ar-SA"/>
      </w:rPr>
    </w:lvl>
    <w:lvl w:ilvl="2">
      <w:start w:val="0"/>
      <w:numFmt w:val="bullet"/>
      <w:lvlText w:val="•"/>
      <w:lvlJc w:val="left"/>
      <w:pPr>
        <w:ind w:left="1872" w:hanging="379"/>
      </w:pPr>
      <w:rPr>
        <w:rFonts w:hint="default"/>
        <w:lang w:val="en-US" w:eastAsia="en-US" w:bidi="ar-SA"/>
      </w:rPr>
    </w:lvl>
    <w:lvl w:ilvl="3">
      <w:start w:val="0"/>
      <w:numFmt w:val="bullet"/>
      <w:lvlText w:val="•"/>
      <w:lvlJc w:val="left"/>
      <w:pPr>
        <w:ind w:left="2468" w:hanging="379"/>
      </w:pPr>
      <w:rPr>
        <w:rFonts w:hint="default"/>
        <w:lang w:val="en-US" w:eastAsia="en-US" w:bidi="ar-SA"/>
      </w:rPr>
    </w:lvl>
    <w:lvl w:ilvl="4">
      <w:start w:val="0"/>
      <w:numFmt w:val="bullet"/>
      <w:lvlText w:val="•"/>
      <w:lvlJc w:val="left"/>
      <w:pPr>
        <w:ind w:left="3064" w:hanging="379"/>
      </w:pPr>
      <w:rPr>
        <w:rFonts w:hint="default"/>
        <w:lang w:val="en-US" w:eastAsia="en-US" w:bidi="ar-SA"/>
      </w:rPr>
    </w:lvl>
    <w:lvl w:ilvl="5">
      <w:start w:val="0"/>
      <w:numFmt w:val="bullet"/>
      <w:lvlText w:val="•"/>
      <w:lvlJc w:val="left"/>
      <w:pPr>
        <w:ind w:left="3660" w:hanging="379"/>
      </w:pPr>
      <w:rPr>
        <w:rFonts w:hint="default"/>
        <w:lang w:val="en-US" w:eastAsia="en-US" w:bidi="ar-SA"/>
      </w:rPr>
    </w:lvl>
    <w:lvl w:ilvl="6">
      <w:start w:val="0"/>
      <w:numFmt w:val="bullet"/>
      <w:lvlText w:val="•"/>
      <w:lvlJc w:val="left"/>
      <w:pPr>
        <w:ind w:left="4255" w:hanging="379"/>
      </w:pPr>
      <w:rPr>
        <w:rFonts w:hint="default"/>
        <w:lang w:val="en-US" w:eastAsia="en-US" w:bidi="ar-SA"/>
      </w:rPr>
    </w:lvl>
    <w:lvl w:ilvl="7">
      <w:start w:val="0"/>
      <w:numFmt w:val="bullet"/>
      <w:lvlText w:val="•"/>
      <w:lvlJc w:val="left"/>
      <w:pPr>
        <w:ind w:left="4851" w:hanging="379"/>
      </w:pPr>
      <w:rPr>
        <w:rFonts w:hint="default"/>
        <w:lang w:val="en-US" w:eastAsia="en-US" w:bidi="ar-SA"/>
      </w:rPr>
    </w:lvl>
    <w:lvl w:ilvl="8">
      <w:start w:val="0"/>
      <w:numFmt w:val="bullet"/>
      <w:lvlText w:val="•"/>
      <w:lvlJc w:val="left"/>
      <w:pPr>
        <w:ind w:left="5447" w:hanging="379"/>
      </w:pPr>
      <w:rPr>
        <w:rFonts w:hint="default"/>
        <w:lang w:val="en-US" w:eastAsia="en-US" w:bidi="ar-SA"/>
      </w:rPr>
    </w:lvl>
  </w:abstractNum>
  <w:abstractNum w:abstractNumId="6">
    <w:multiLevelType w:val="hybridMultilevel"/>
    <w:lvl w:ilvl="0">
      <w:start w:val="2"/>
      <w:numFmt w:val="decimal"/>
      <w:lvlText w:val="%1."/>
      <w:lvlJc w:val="left"/>
      <w:pPr>
        <w:ind w:left="1852" w:hanging="550"/>
        <w:jc w:val="left"/>
      </w:pPr>
      <w:rPr>
        <w:rFonts w:hint="default" w:ascii="Verdana" w:hAnsi="Verdana" w:eastAsia="Verdana" w:cs="Verdana"/>
        <w:b/>
        <w:bCs/>
        <w:i w:val="0"/>
        <w:iCs w:val="0"/>
        <w:spacing w:val="0"/>
        <w:w w:val="72"/>
        <w:sz w:val="48"/>
        <w:szCs w:val="48"/>
        <w:lang w:val="en-US" w:eastAsia="en-US" w:bidi="ar-SA"/>
      </w:rPr>
    </w:lvl>
    <w:lvl w:ilvl="1">
      <w:start w:val="0"/>
      <w:numFmt w:val="bullet"/>
      <w:lvlText w:val="•"/>
      <w:lvlJc w:val="left"/>
      <w:pPr>
        <w:ind w:left="2338" w:hanging="550"/>
      </w:pPr>
      <w:rPr>
        <w:rFonts w:hint="default"/>
        <w:lang w:val="en-US" w:eastAsia="en-US" w:bidi="ar-SA"/>
      </w:rPr>
    </w:lvl>
    <w:lvl w:ilvl="2">
      <w:start w:val="0"/>
      <w:numFmt w:val="bullet"/>
      <w:lvlText w:val="•"/>
      <w:lvlJc w:val="left"/>
      <w:pPr>
        <w:ind w:left="2816" w:hanging="550"/>
      </w:pPr>
      <w:rPr>
        <w:rFonts w:hint="default"/>
        <w:lang w:val="en-US" w:eastAsia="en-US" w:bidi="ar-SA"/>
      </w:rPr>
    </w:lvl>
    <w:lvl w:ilvl="3">
      <w:start w:val="0"/>
      <w:numFmt w:val="bullet"/>
      <w:lvlText w:val="•"/>
      <w:lvlJc w:val="left"/>
      <w:pPr>
        <w:ind w:left="3294" w:hanging="550"/>
      </w:pPr>
      <w:rPr>
        <w:rFonts w:hint="default"/>
        <w:lang w:val="en-US" w:eastAsia="en-US" w:bidi="ar-SA"/>
      </w:rPr>
    </w:lvl>
    <w:lvl w:ilvl="4">
      <w:start w:val="0"/>
      <w:numFmt w:val="bullet"/>
      <w:lvlText w:val="•"/>
      <w:lvlJc w:val="left"/>
      <w:pPr>
        <w:ind w:left="3772" w:hanging="550"/>
      </w:pPr>
      <w:rPr>
        <w:rFonts w:hint="default"/>
        <w:lang w:val="en-US" w:eastAsia="en-US" w:bidi="ar-SA"/>
      </w:rPr>
    </w:lvl>
    <w:lvl w:ilvl="5">
      <w:start w:val="0"/>
      <w:numFmt w:val="bullet"/>
      <w:lvlText w:val="•"/>
      <w:lvlJc w:val="left"/>
      <w:pPr>
        <w:ind w:left="4250" w:hanging="550"/>
      </w:pPr>
      <w:rPr>
        <w:rFonts w:hint="default"/>
        <w:lang w:val="en-US" w:eastAsia="en-US" w:bidi="ar-SA"/>
      </w:rPr>
    </w:lvl>
    <w:lvl w:ilvl="6">
      <w:start w:val="0"/>
      <w:numFmt w:val="bullet"/>
      <w:lvlText w:val="•"/>
      <w:lvlJc w:val="left"/>
      <w:pPr>
        <w:ind w:left="4727" w:hanging="550"/>
      </w:pPr>
      <w:rPr>
        <w:rFonts w:hint="default"/>
        <w:lang w:val="en-US" w:eastAsia="en-US" w:bidi="ar-SA"/>
      </w:rPr>
    </w:lvl>
    <w:lvl w:ilvl="7">
      <w:start w:val="0"/>
      <w:numFmt w:val="bullet"/>
      <w:lvlText w:val="•"/>
      <w:lvlJc w:val="left"/>
      <w:pPr>
        <w:ind w:left="5205" w:hanging="550"/>
      </w:pPr>
      <w:rPr>
        <w:rFonts w:hint="default"/>
        <w:lang w:val="en-US" w:eastAsia="en-US" w:bidi="ar-SA"/>
      </w:rPr>
    </w:lvl>
    <w:lvl w:ilvl="8">
      <w:start w:val="0"/>
      <w:numFmt w:val="bullet"/>
      <w:lvlText w:val="•"/>
      <w:lvlJc w:val="left"/>
      <w:pPr>
        <w:ind w:left="5683" w:hanging="550"/>
      </w:pPr>
      <w:rPr>
        <w:rFonts w:hint="default"/>
        <w:lang w:val="en-US" w:eastAsia="en-US" w:bidi="ar-SA"/>
      </w:rPr>
    </w:lvl>
  </w:abstractNum>
  <w:abstractNum w:abstractNumId="5">
    <w:multiLevelType w:val="hybridMultilevel"/>
    <w:lvl w:ilvl="0">
      <w:start w:val="1"/>
      <w:numFmt w:val="decimal"/>
      <w:lvlText w:val="%1."/>
      <w:lvlJc w:val="left"/>
      <w:pPr>
        <w:ind w:left="945" w:hanging="226"/>
        <w:jc w:val="left"/>
      </w:pPr>
      <w:rPr>
        <w:rFonts w:hint="default" w:ascii="Trebuchet MS" w:hAnsi="Trebuchet MS" w:eastAsia="Trebuchet MS" w:cs="Trebuchet MS"/>
        <w:b w:val="0"/>
        <w:bCs w:val="0"/>
        <w:i w:val="0"/>
        <w:iCs w:val="0"/>
        <w:spacing w:val="0"/>
        <w:w w:val="77"/>
        <w:sz w:val="24"/>
        <w:szCs w:val="24"/>
        <w:lang w:val="en-US" w:eastAsia="en-US" w:bidi="ar-SA"/>
      </w:rPr>
    </w:lvl>
    <w:lvl w:ilvl="1">
      <w:start w:val="1"/>
      <w:numFmt w:val="decimal"/>
      <w:lvlText w:val="%1.%2"/>
      <w:lvlJc w:val="left"/>
      <w:pPr>
        <w:ind w:left="1079" w:hanging="380"/>
        <w:jc w:val="left"/>
      </w:pPr>
      <w:rPr>
        <w:rFonts w:hint="default" w:ascii="Trebuchet MS" w:hAnsi="Trebuchet MS" w:eastAsia="Trebuchet MS" w:cs="Trebuchet MS"/>
        <w:b/>
        <w:bCs/>
        <w:i w:val="0"/>
        <w:iCs w:val="0"/>
        <w:spacing w:val="-28"/>
        <w:w w:val="65"/>
        <w:sz w:val="28"/>
        <w:szCs w:val="28"/>
        <w:lang w:val="en-US" w:eastAsia="en-US" w:bidi="ar-SA"/>
      </w:rPr>
    </w:lvl>
    <w:lvl w:ilvl="2">
      <w:start w:val="1"/>
      <w:numFmt w:val="decimal"/>
      <w:lvlText w:val="%1.%2.%3"/>
      <w:lvlJc w:val="left"/>
      <w:pPr>
        <w:ind w:left="1212" w:hanging="492"/>
        <w:jc w:val="left"/>
      </w:pPr>
      <w:rPr>
        <w:rFonts w:hint="default"/>
        <w:spacing w:val="-24"/>
        <w:w w:val="65"/>
        <w:lang w:val="en-US" w:eastAsia="en-US" w:bidi="ar-SA"/>
      </w:rPr>
    </w:lvl>
    <w:lvl w:ilvl="3">
      <w:start w:val="0"/>
      <w:numFmt w:val="bullet"/>
      <w:lvlText w:val="•"/>
      <w:lvlJc w:val="left"/>
      <w:pPr>
        <w:ind w:left="1950" w:hanging="492"/>
      </w:pPr>
      <w:rPr>
        <w:rFonts w:hint="default"/>
        <w:lang w:val="en-US" w:eastAsia="en-US" w:bidi="ar-SA"/>
      </w:rPr>
    </w:lvl>
    <w:lvl w:ilvl="4">
      <w:start w:val="0"/>
      <w:numFmt w:val="bullet"/>
      <w:lvlText w:val="•"/>
      <w:lvlJc w:val="left"/>
      <w:pPr>
        <w:ind w:left="2680" w:hanging="492"/>
      </w:pPr>
      <w:rPr>
        <w:rFonts w:hint="default"/>
        <w:lang w:val="en-US" w:eastAsia="en-US" w:bidi="ar-SA"/>
      </w:rPr>
    </w:lvl>
    <w:lvl w:ilvl="5">
      <w:start w:val="0"/>
      <w:numFmt w:val="bullet"/>
      <w:lvlText w:val="•"/>
      <w:lvlJc w:val="left"/>
      <w:pPr>
        <w:ind w:left="3410" w:hanging="492"/>
      </w:pPr>
      <w:rPr>
        <w:rFonts w:hint="default"/>
        <w:lang w:val="en-US" w:eastAsia="en-US" w:bidi="ar-SA"/>
      </w:rPr>
    </w:lvl>
    <w:lvl w:ilvl="6">
      <w:start w:val="0"/>
      <w:numFmt w:val="bullet"/>
      <w:lvlText w:val="•"/>
      <w:lvlJc w:val="left"/>
      <w:pPr>
        <w:ind w:left="4140" w:hanging="492"/>
      </w:pPr>
      <w:rPr>
        <w:rFonts w:hint="default"/>
        <w:lang w:val="en-US" w:eastAsia="en-US" w:bidi="ar-SA"/>
      </w:rPr>
    </w:lvl>
    <w:lvl w:ilvl="7">
      <w:start w:val="0"/>
      <w:numFmt w:val="bullet"/>
      <w:lvlText w:val="•"/>
      <w:lvlJc w:val="left"/>
      <w:pPr>
        <w:ind w:left="4870" w:hanging="492"/>
      </w:pPr>
      <w:rPr>
        <w:rFonts w:hint="default"/>
        <w:lang w:val="en-US" w:eastAsia="en-US" w:bidi="ar-SA"/>
      </w:rPr>
    </w:lvl>
    <w:lvl w:ilvl="8">
      <w:start w:val="0"/>
      <w:numFmt w:val="bullet"/>
      <w:lvlText w:val="•"/>
      <w:lvlJc w:val="left"/>
      <w:pPr>
        <w:ind w:left="5601" w:hanging="492"/>
      </w:pPr>
      <w:rPr>
        <w:rFonts w:hint="default"/>
        <w:lang w:val="en-US" w:eastAsia="en-US" w:bidi="ar-SA"/>
      </w:rPr>
    </w:lvl>
  </w:abstractNum>
  <w:abstractNum w:abstractNumId="4">
    <w:multiLevelType w:val="hybridMultilevel"/>
    <w:lvl w:ilvl="0">
      <w:start w:val="1"/>
      <w:numFmt w:val="decimal"/>
      <w:lvlText w:val="%1."/>
      <w:lvlJc w:val="left"/>
      <w:pPr>
        <w:ind w:left="720" w:hanging="226"/>
        <w:jc w:val="left"/>
      </w:pPr>
      <w:rPr>
        <w:rFonts w:hint="default" w:ascii="Trebuchet MS" w:hAnsi="Trebuchet MS" w:eastAsia="Trebuchet MS" w:cs="Trebuchet MS"/>
        <w:b w:val="0"/>
        <w:bCs w:val="0"/>
        <w:i w:val="0"/>
        <w:iCs w:val="0"/>
        <w:spacing w:val="0"/>
        <w:w w:val="75"/>
        <w:sz w:val="24"/>
        <w:szCs w:val="24"/>
        <w:lang w:val="en-US" w:eastAsia="en-US" w:bidi="ar-SA"/>
      </w:rPr>
    </w:lvl>
    <w:lvl w:ilvl="1">
      <w:start w:val="0"/>
      <w:numFmt w:val="bullet"/>
      <w:lvlText w:val="•"/>
      <w:lvlJc w:val="left"/>
      <w:pPr>
        <w:ind w:left="1498" w:hanging="179"/>
      </w:pPr>
      <w:rPr>
        <w:rFonts w:hint="default" w:ascii="Trebuchet MS" w:hAnsi="Trebuchet MS" w:eastAsia="Trebuchet MS" w:cs="Trebuchet MS"/>
        <w:b w:val="0"/>
        <w:bCs w:val="0"/>
        <w:i w:val="0"/>
        <w:iCs w:val="0"/>
        <w:spacing w:val="0"/>
        <w:w w:val="61"/>
        <w:sz w:val="24"/>
        <w:szCs w:val="24"/>
        <w:lang w:val="en-US" w:eastAsia="en-US" w:bidi="ar-SA"/>
      </w:rPr>
    </w:lvl>
    <w:lvl w:ilvl="2">
      <w:start w:val="0"/>
      <w:numFmt w:val="bullet"/>
      <w:lvlText w:val="•"/>
      <w:lvlJc w:val="left"/>
      <w:pPr>
        <w:ind w:left="1477" w:hanging="179"/>
      </w:pPr>
      <w:rPr>
        <w:rFonts w:hint="default"/>
        <w:lang w:val="en-US" w:eastAsia="en-US" w:bidi="ar-SA"/>
      </w:rPr>
    </w:lvl>
    <w:lvl w:ilvl="3">
      <w:start w:val="0"/>
      <w:numFmt w:val="bullet"/>
      <w:lvlText w:val="•"/>
      <w:lvlJc w:val="left"/>
      <w:pPr>
        <w:ind w:left="1454" w:hanging="179"/>
      </w:pPr>
      <w:rPr>
        <w:rFonts w:hint="default"/>
        <w:lang w:val="en-US" w:eastAsia="en-US" w:bidi="ar-SA"/>
      </w:rPr>
    </w:lvl>
    <w:lvl w:ilvl="4">
      <w:start w:val="0"/>
      <w:numFmt w:val="bullet"/>
      <w:lvlText w:val="•"/>
      <w:lvlJc w:val="left"/>
      <w:pPr>
        <w:ind w:left="1431" w:hanging="179"/>
      </w:pPr>
      <w:rPr>
        <w:rFonts w:hint="default"/>
        <w:lang w:val="en-US" w:eastAsia="en-US" w:bidi="ar-SA"/>
      </w:rPr>
    </w:lvl>
    <w:lvl w:ilvl="5">
      <w:start w:val="0"/>
      <w:numFmt w:val="bullet"/>
      <w:lvlText w:val="•"/>
      <w:lvlJc w:val="left"/>
      <w:pPr>
        <w:ind w:left="1409" w:hanging="179"/>
      </w:pPr>
      <w:rPr>
        <w:rFonts w:hint="default"/>
        <w:lang w:val="en-US" w:eastAsia="en-US" w:bidi="ar-SA"/>
      </w:rPr>
    </w:lvl>
    <w:lvl w:ilvl="6">
      <w:start w:val="0"/>
      <w:numFmt w:val="bullet"/>
      <w:lvlText w:val="•"/>
      <w:lvlJc w:val="left"/>
      <w:pPr>
        <w:ind w:left="1386" w:hanging="179"/>
      </w:pPr>
      <w:rPr>
        <w:rFonts w:hint="default"/>
        <w:lang w:val="en-US" w:eastAsia="en-US" w:bidi="ar-SA"/>
      </w:rPr>
    </w:lvl>
    <w:lvl w:ilvl="7">
      <w:start w:val="0"/>
      <w:numFmt w:val="bullet"/>
      <w:lvlText w:val="•"/>
      <w:lvlJc w:val="left"/>
      <w:pPr>
        <w:ind w:left="1363" w:hanging="179"/>
      </w:pPr>
      <w:rPr>
        <w:rFonts w:hint="default"/>
        <w:lang w:val="en-US" w:eastAsia="en-US" w:bidi="ar-SA"/>
      </w:rPr>
    </w:lvl>
    <w:lvl w:ilvl="8">
      <w:start w:val="0"/>
      <w:numFmt w:val="bullet"/>
      <w:lvlText w:val="•"/>
      <w:lvlJc w:val="left"/>
      <w:pPr>
        <w:ind w:left="1341" w:hanging="179"/>
      </w:pPr>
      <w:rPr>
        <w:rFonts w:hint="default"/>
        <w:lang w:val="en-US" w:eastAsia="en-US" w:bidi="ar-SA"/>
      </w:rPr>
    </w:lvl>
  </w:abstractNum>
  <w:abstractNum w:abstractNumId="3">
    <w:multiLevelType w:val="hybridMultilevel"/>
    <w:lvl w:ilvl="0">
      <w:start w:val="1"/>
      <w:numFmt w:val="decimal"/>
      <w:lvlText w:val="%1"/>
      <w:lvlJc w:val="left"/>
      <w:pPr>
        <w:ind w:left="1082" w:hanging="363"/>
        <w:jc w:val="left"/>
      </w:pPr>
      <w:rPr>
        <w:rFonts w:hint="default"/>
        <w:lang w:val="en-US" w:eastAsia="en-US" w:bidi="ar-SA"/>
      </w:rPr>
    </w:lvl>
    <w:lvl w:ilvl="1">
      <w:start w:val="1"/>
      <w:numFmt w:val="decimal"/>
      <w:lvlText w:val="%1.%2"/>
      <w:lvlJc w:val="left"/>
      <w:pPr>
        <w:ind w:left="1082" w:hanging="363"/>
        <w:jc w:val="right"/>
      </w:pPr>
      <w:rPr>
        <w:rFonts w:hint="default" w:ascii="Trebuchet MS" w:hAnsi="Trebuchet MS" w:eastAsia="Trebuchet MS" w:cs="Trebuchet MS"/>
        <w:b/>
        <w:bCs/>
        <w:i w:val="0"/>
        <w:iCs w:val="0"/>
        <w:spacing w:val="-28"/>
        <w:w w:val="65"/>
        <w:sz w:val="28"/>
        <w:szCs w:val="28"/>
        <w:lang w:val="en-US" w:eastAsia="en-US" w:bidi="ar-SA"/>
      </w:rPr>
    </w:lvl>
    <w:lvl w:ilvl="2">
      <w:start w:val="0"/>
      <w:numFmt w:val="bullet"/>
      <w:lvlText w:val="•"/>
      <w:lvlJc w:val="left"/>
      <w:pPr>
        <w:ind w:left="1120" w:hanging="201"/>
      </w:pPr>
      <w:rPr>
        <w:rFonts w:hint="default" w:ascii="Trebuchet MS" w:hAnsi="Trebuchet MS" w:eastAsia="Trebuchet MS" w:cs="Trebuchet MS"/>
        <w:spacing w:val="0"/>
        <w:w w:val="61"/>
        <w:lang w:val="en-US" w:eastAsia="en-US" w:bidi="ar-SA"/>
      </w:rPr>
    </w:lvl>
    <w:lvl w:ilvl="3">
      <w:start w:val="0"/>
      <w:numFmt w:val="bullet"/>
      <w:lvlText w:val="•"/>
      <w:lvlJc w:val="left"/>
      <w:pPr>
        <w:ind w:left="2417" w:hanging="201"/>
      </w:pPr>
      <w:rPr>
        <w:rFonts w:hint="default"/>
        <w:lang w:val="en-US" w:eastAsia="en-US" w:bidi="ar-SA"/>
      </w:rPr>
    </w:lvl>
    <w:lvl w:ilvl="4">
      <w:start w:val="0"/>
      <w:numFmt w:val="bullet"/>
      <w:lvlText w:val="•"/>
      <w:lvlJc w:val="left"/>
      <w:pPr>
        <w:ind w:left="3066" w:hanging="201"/>
      </w:pPr>
      <w:rPr>
        <w:rFonts w:hint="default"/>
        <w:lang w:val="en-US" w:eastAsia="en-US" w:bidi="ar-SA"/>
      </w:rPr>
    </w:lvl>
    <w:lvl w:ilvl="5">
      <w:start w:val="0"/>
      <w:numFmt w:val="bullet"/>
      <w:lvlText w:val="•"/>
      <w:lvlJc w:val="left"/>
      <w:pPr>
        <w:ind w:left="3715" w:hanging="201"/>
      </w:pPr>
      <w:rPr>
        <w:rFonts w:hint="default"/>
        <w:lang w:val="en-US" w:eastAsia="en-US" w:bidi="ar-SA"/>
      </w:rPr>
    </w:lvl>
    <w:lvl w:ilvl="6">
      <w:start w:val="0"/>
      <w:numFmt w:val="bullet"/>
      <w:lvlText w:val="•"/>
      <w:lvlJc w:val="left"/>
      <w:pPr>
        <w:ind w:left="4364" w:hanging="201"/>
      </w:pPr>
      <w:rPr>
        <w:rFonts w:hint="default"/>
        <w:lang w:val="en-US" w:eastAsia="en-US" w:bidi="ar-SA"/>
      </w:rPr>
    </w:lvl>
    <w:lvl w:ilvl="7">
      <w:start w:val="0"/>
      <w:numFmt w:val="bullet"/>
      <w:lvlText w:val="•"/>
      <w:lvlJc w:val="left"/>
      <w:pPr>
        <w:ind w:left="5013" w:hanging="201"/>
      </w:pPr>
      <w:rPr>
        <w:rFonts w:hint="default"/>
        <w:lang w:val="en-US" w:eastAsia="en-US" w:bidi="ar-SA"/>
      </w:rPr>
    </w:lvl>
    <w:lvl w:ilvl="8">
      <w:start w:val="0"/>
      <w:numFmt w:val="bullet"/>
      <w:lvlText w:val="•"/>
      <w:lvlJc w:val="left"/>
      <w:pPr>
        <w:ind w:left="5662" w:hanging="201"/>
      </w:pPr>
      <w:rPr>
        <w:rFonts w:hint="default"/>
        <w:lang w:val="en-US" w:eastAsia="en-US" w:bidi="ar-SA"/>
      </w:rPr>
    </w:lvl>
  </w:abstractNum>
  <w:abstractNum w:abstractNumId="2">
    <w:multiLevelType w:val="hybridMultilevel"/>
    <w:lvl w:ilvl="0">
      <w:start w:val="1"/>
      <w:numFmt w:val="decimal"/>
      <w:lvlText w:val="%1."/>
      <w:lvlJc w:val="left"/>
      <w:pPr>
        <w:ind w:left="945" w:hanging="226"/>
        <w:jc w:val="left"/>
      </w:pPr>
      <w:rPr>
        <w:rFonts w:hint="default" w:ascii="Trebuchet MS" w:hAnsi="Trebuchet MS" w:eastAsia="Trebuchet MS" w:cs="Trebuchet MS"/>
        <w:b w:val="0"/>
        <w:bCs w:val="0"/>
        <w:i w:val="0"/>
        <w:iCs w:val="0"/>
        <w:spacing w:val="0"/>
        <w:w w:val="75"/>
        <w:sz w:val="24"/>
        <w:szCs w:val="24"/>
        <w:lang w:val="en-US" w:eastAsia="en-US" w:bidi="ar-SA"/>
      </w:rPr>
    </w:lvl>
    <w:lvl w:ilvl="1">
      <w:start w:val="0"/>
      <w:numFmt w:val="bullet"/>
      <w:lvlText w:val="•"/>
      <w:lvlJc w:val="left"/>
      <w:pPr>
        <w:ind w:left="1316" w:hanging="226"/>
      </w:pPr>
      <w:rPr>
        <w:rFonts w:hint="default"/>
        <w:lang w:val="en-US" w:eastAsia="en-US" w:bidi="ar-SA"/>
      </w:rPr>
    </w:lvl>
    <w:lvl w:ilvl="2">
      <w:start w:val="0"/>
      <w:numFmt w:val="bullet"/>
      <w:lvlText w:val="•"/>
      <w:lvlJc w:val="left"/>
      <w:pPr>
        <w:ind w:left="1693" w:hanging="226"/>
      </w:pPr>
      <w:rPr>
        <w:rFonts w:hint="default"/>
        <w:lang w:val="en-US" w:eastAsia="en-US" w:bidi="ar-SA"/>
      </w:rPr>
    </w:lvl>
    <w:lvl w:ilvl="3">
      <w:start w:val="0"/>
      <w:numFmt w:val="bullet"/>
      <w:lvlText w:val="•"/>
      <w:lvlJc w:val="left"/>
      <w:pPr>
        <w:ind w:left="2069" w:hanging="226"/>
      </w:pPr>
      <w:rPr>
        <w:rFonts w:hint="default"/>
        <w:lang w:val="en-US" w:eastAsia="en-US" w:bidi="ar-SA"/>
      </w:rPr>
    </w:lvl>
    <w:lvl w:ilvl="4">
      <w:start w:val="0"/>
      <w:numFmt w:val="bullet"/>
      <w:lvlText w:val="•"/>
      <w:lvlJc w:val="left"/>
      <w:pPr>
        <w:ind w:left="2446" w:hanging="226"/>
      </w:pPr>
      <w:rPr>
        <w:rFonts w:hint="default"/>
        <w:lang w:val="en-US" w:eastAsia="en-US" w:bidi="ar-SA"/>
      </w:rPr>
    </w:lvl>
    <w:lvl w:ilvl="5">
      <w:start w:val="0"/>
      <w:numFmt w:val="bullet"/>
      <w:lvlText w:val="•"/>
      <w:lvlJc w:val="left"/>
      <w:pPr>
        <w:ind w:left="2822" w:hanging="226"/>
      </w:pPr>
      <w:rPr>
        <w:rFonts w:hint="default"/>
        <w:lang w:val="en-US" w:eastAsia="en-US" w:bidi="ar-SA"/>
      </w:rPr>
    </w:lvl>
    <w:lvl w:ilvl="6">
      <w:start w:val="0"/>
      <w:numFmt w:val="bullet"/>
      <w:lvlText w:val="•"/>
      <w:lvlJc w:val="left"/>
      <w:pPr>
        <w:ind w:left="3199" w:hanging="226"/>
      </w:pPr>
      <w:rPr>
        <w:rFonts w:hint="default"/>
        <w:lang w:val="en-US" w:eastAsia="en-US" w:bidi="ar-SA"/>
      </w:rPr>
    </w:lvl>
    <w:lvl w:ilvl="7">
      <w:start w:val="0"/>
      <w:numFmt w:val="bullet"/>
      <w:lvlText w:val="•"/>
      <w:lvlJc w:val="left"/>
      <w:pPr>
        <w:ind w:left="3576" w:hanging="226"/>
      </w:pPr>
      <w:rPr>
        <w:rFonts w:hint="default"/>
        <w:lang w:val="en-US" w:eastAsia="en-US" w:bidi="ar-SA"/>
      </w:rPr>
    </w:lvl>
    <w:lvl w:ilvl="8">
      <w:start w:val="0"/>
      <w:numFmt w:val="bullet"/>
      <w:lvlText w:val="•"/>
      <w:lvlJc w:val="left"/>
      <w:pPr>
        <w:ind w:left="3952" w:hanging="226"/>
      </w:pPr>
      <w:rPr>
        <w:rFonts w:hint="default"/>
        <w:lang w:val="en-US" w:eastAsia="en-US" w:bidi="ar-SA"/>
      </w:rPr>
    </w:lvl>
  </w:abstractNum>
  <w:abstractNum w:abstractNumId="1">
    <w:multiLevelType w:val="hybridMultilevel"/>
    <w:lvl w:ilvl="0">
      <w:start w:val="1"/>
      <w:numFmt w:val="decimal"/>
      <w:lvlText w:val="%1."/>
      <w:lvlJc w:val="left"/>
      <w:pPr>
        <w:ind w:left="1335" w:hanging="450"/>
        <w:jc w:val="left"/>
      </w:pPr>
      <w:rPr>
        <w:rFonts w:hint="default" w:ascii="Verdana" w:hAnsi="Verdana" w:eastAsia="Verdana" w:cs="Verdana"/>
        <w:b/>
        <w:bCs/>
        <w:i w:val="0"/>
        <w:iCs w:val="0"/>
        <w:spacing w:val="0"/>
        <w:w w:val="60"/>
        <w:sz w:val="48"/>
        <w:szCs w:val="48"/>
        <w:lang w:val="en-US" w:eastAsia="en-US" w:bidi="ar-SA"/>
      </w:rPr>
    </w:lvl>
    <w:lvl w:ilvl="1">
      <w:start w:val="0"/>
      <w:numFmt w:val="bullet"/>
      <w:lvlText w:val="•"/>
      <w:lvlJc w:val="left"/>
      <w:pPr>
        <w:ind w:left="2396" w:hanging="450"/>
      </w:pPr>
      <w:rPr>
        <w:rFonts w:hint="default"/>
        <w:lang w:val="en-US" w:eastAsia="en-US" w:bidi="ar-SA"/>
      </w:rPr>
    </w:lvl>
    <w:lvl w:ilvl="2">
      <w:start w:val="0"/>
      <w:numFmt w:val="bullet"/>
      <w:lvlText w:val="•"/>
      <w:lvlJc w:val="left"/>
      <w:pPr>
        <w:ind w:left="3453" w:hanging="450"/>
      </w:pPr>
      <w:rPr>
        <w:rFonts w:hint="default"/>
        <w:lang w:val="en-US" w:eastAsia="en-US" w:bidi="ar-SA"/>
      </w:rPr>
    </w:lvl>
    <w:lvl w:ilvl="3">
      <w:start w:val="0"/>
      <w:numFmt w:val="bullet"/>
      <w:lvlText w:val="•"/>
      <w:lvlJc w:val="left"/>
      <w:pPr>
        <w:ind w:left="4509" w:hanging="450"/>
      </w:pPr>
      <w:rPr>
        <w:rFonts w:hint="default"/>
        <w:lang w:val="en-US" w:eastAsia="en-US" w:bidi="ar-SA"/>
      </w:rPr>
    </w:lvl>
    <w:lvl w:ilvl="4">
      <w:start w:val="0"/>
      <w:numFmt w:val="bullet"/>
      <w:lvlText w:val="•"/>
      <w:lvlJc w:val="left"/>
      <w:pPr>
        <w:ind w:left="5566" w:hanging="450"/>
      </w:pPr>
      <w:rPr>
        <w:rFonts w:hint="default"/>
        <w:lang w:val="en-US" w:eastAsia="en-US" w:bidi="ar-SA"/>
      </w:rPr>
    </w:lvl>
    <w:lvl w:ilvl="5">
      <w:start w:val="0"/>
      <w:numFmt w:val="bullet"/>
      <w:lvlText w:val="•"/>
      <w:lvlJc w:val="left"/>
      <w:pPr>
        <w:ind w:left="6622" w:hanging="450"/>
      </w:pPr>
      <w:rPr>
        <w:rFonts w:hint="default"/>
        <w:lang w:val="en-US" w:eastAsia="en-US" w:bidi="ar-SA"/>
      </w:rPr>
    </w:lvl>
    <w:lvl w:ilvl="6">
      <w:start w:val="0"/>
      <w:numFmt w:val="bullet"/>
      <w:lvlText w:val="•"/>
      <w:lvlJc w:val="left"/>
      <w:pPr>
        <w:ind w:left="7679" w:hanging="450"/>
      </w:pPr>
      <w:rPr>
        <w:rFonts w:hint="default"/>
        <w:lang w:val="en-US" w:eastAsia="en-US" w:bidi="ar-SA"/>
      </w:rPr>
    </w:lvl>
    <w:lvl w:ilvl="7">
      <w:start w:val="0"/>
      <w:numFmt w:val="bullet"/>
      <w:lvlText w:val="•"/>
      <w:lvlJc w:val="left"/>
      <w:pPr>
        <w:ind w:left="8735" w:hanging="450"/>
      </w:pPr>
      <w:rPr>
        <w:rFonts w:hint="default"/>
        <w:lang w:val="en-US" w:eastAsia="en-US" w:bidi="ar-SA"/>
      </w:rPr>
    </w:lvl>
    <w:lvl w:ilvl="8">
      <w:start w:val="0"/>
      <w:numFmt w:val="bullet"/>
      <w:lvlText w:val="•"/>
      <w:lvlJc w:val="left"/>
      <w:pPr>
        <w:ind w:left="9792" w:hanging="450"/>
      </w:pPr>
      <w:rPr>
        <w:rFonts w:hint="default"/>
        <w:lang w:val="en-US" w:eastAsia="en-US" w:bidi="ar-SA"/>
      </w:rPr>
    </w:lvl>
  </w:abstractNum>
  <w:abstractNum w:abstractNumId="0">
    <w:multiLevelType w:val="hybridMultilevel"/>
    <w:lvl w:ilvl="0">
      <w:start w:val="1"/>
      <w:numFmt w:val="decimal"/>
      <w:lvlText w:val="%1."/>
      <w:lvlJc w:val="left"/>
      <w:pPr>
        <w:ind w:left="1785" w:hanging="226"/>
        <w:jc w:val="left"/>
      </w:pPr>
      <w:rPr>
        <w:rFonts w:hint="default" w:ascii="Trebuchet MS" w:hAnsi="Trebuchet MS" w:eastAsia="Trebuchet MS" w:cs="Trebuchet MS"/>
        <w:b/>
        <w:bCs/>
        <w:i w:val="0"/>
        <w:iCs w:val="0"/>
        <w:spacing w:val="0"/>
        <w:w w:val="73"/>
        <w:sz w:val="24"/>
        <w:szCs w:val="24"/>
        <w:lang w:val="en-US" w:eastAsia="en-US" w:bidi="ar-SA"/>
      </w:rPr>
    </w:lvl>
    <w:lvl w:ilvl="1">
      <w:start w:val="1"/>
      <w:numFmt w:val="decimal"/>
      <w:lvlText w:val="%1.%2"/>
      <w:lvlJc w:val="left"/>
      <w:pPr>
        <w:ind w:left="1865" w:hanging="306"/>
        <w:jc w:val="left"/>
      </w:pPr>
      <w:rPr>
        <w:rFonts w:hint="default" w:ascii="Trebuchet MS" w:hAnsi="Trebuchet MS" w:eastAsia="Trebuchet MS" w:cs="Trebuchet MS"/>
        <w:b w:val="0"/>
        <w:bCs w:val="0"/>
        <w:i w:val="0"/>
        <w:iCs w:val="0"/>
        <w:spacing w:val="-24"/>
        <w:w w:val="65"/>
        <w:sz w:val="24"/>
        <w:szCs w:val="24"/>
        <w:lang w:val="en-US" w:eastAsia="en-US" w:bidi="ar-SA"/>
      </w:rPr>
    </w:lvl>
    <w:lvl w:ilvl="2">
      <w:start w:val="0"/>
      <w:numFmt w:val="bullet"/>
      <w:lvlText w:val="•"/>
      <w:lvlJc w:val="left"/>
      <w:pPr>
        <w:ind w:left="1880" w:hanging="306"/>
      </w:pPr>
      <w:rPr>
        <w:rFonts w:hint="default"/>
        <w:lang w:val="en-US" w:eastAsia="en-US" w:bidi="ar-SA"/>
      </w:rPr>
    </w:lvl>
    <w:lvl w:ilvl="3">
      <w:start w:val="0"/>
      <w:numFmt w:val="bullet"/>
      <w:lvlText w:val="•"/>
      <w:lvlJc w:val="left"/>
      <w:pPr>
        <w:ind w:left="3133" w:hanging="306"/>
      </w:pPr>
      <w:rPr>
        <w:rFonts w:hint="default"/>
        <w:lang w:val="en-US" w:eastAsia="en-US" w:bidi="ar-SA"/>
      </w:rPr>
    </w:lvl>
    <w:lvl w:ilvl="4">
      <w:start w:val="0"/>
      <w:numFmt w:val="bullet"/>
      <w:lvlText w:val="•"/>
      <w:lvlJc w:val="left"/>
      <w:pPr>
        <w:ind w:left="4386" w:hanging="306"/>
      </w:pPr>
      <w:rPr>
        <w:rFonts w:hint="default"/>
        <w:lang w:val="en-US" w:eastAsia="en-US" w:bidi="ar-SA"/>
      </w:rPr>
    </w:lvl>
    <w:lvl w:ilvl="5">
      <w:start w:val="0"/>
      <w:numFmt w:val="bullet"/>
      <w:lvlText w:val="•"/>
      <w:lvlJc w:val="left"/>
      <w:pPr>
        <w:ind w:left="5639" w:hanging="306"/>
      </w:pPr>
      <w:rPr>
        <w:rFonts w:hint="default"/>
        <w:lang w:val="en-US" w:eastAsia="en-US" w:bidi="ar-SA"/>
      </w:rPr>
    </w:lvl>
    <w:lvl w:ilvl="6">
      <w:start w:val="0"/>
      <w:numFmt w:val="bullet"/>
      <w:lvlText w:val="•"/>
      <w:lvlJc w:val="left"/>
      <w:pPr>
        <w:ind w:left="6892" w:hanging="306"/>
      </w:pPr>
      <w:rPr>
        <w:rFonts w:hint="default"/>
        <w:lang w:val="en-US" w:eastAsia="en-US" w:bidi="ar-SA"/>
      </w:rPr>
    </w:lvl>
    <w:lvl w:ilvl="7">
      <w:start w:val="0"/>
      <w:numFmt w:val="bullet"/>
      <w:lvlText w:val="•"/>
      <w:lvlJc w:val="left"/>
      <w:pPr>
        <w:ind w:left="8145" w:hanging="306"/>
      </w:pPr>
      <w:rPr>
        <w:rFonts w:hint="default"/>
        <w:lang w:val="en-US" w:eastAsia="en-US" w:bidi="ar-SA"/>
      </w:rPr>
    </w:lvl>
    <w:lvl w:ilvl="8">
      <w:start w:val="0"/>
      <w:numFmt w:val="bullet"/>
      <w:lvlText w:val="•"/>
      <w:lvlJc w:val="left"/>
      <w:pPr>
        <w:ind w:left="9399" w:hanging="306"/>
      </w:pPr>
      <w:rPr>
        <w:rFonts w:hint="default"/>
        <w:lang w:val="en-US" w:eastAsia="en-US" w:bidi="ar-SA"/>
      </w:rPr>
    </w:lvl>
  </w:abstractNum>
  <w:num w:numId="24">
    <w:abstractNumId w:val="23"/>
  </w:num>
  <w:num w:numId="32">
    <w:abstractNumId w:val="31"/>
  </w:num>
  <w:num w:numId="31">
    <w:abstractNumId w:val="30"/>
  </w:num>
  <w:num w:numId="29">
    <w:abstractNumId w:val="28"/>
  </w:num>
  <w:num w:numId="30">
    <w:abstractNumId w:val="29"/>
  </w:num>
  <w:num w:numId="28">
    <w:abstractNumId w:val="27"/>
  </w:num>
  <w:num w:numId="26">
    <w:abstractNumId w:val="25"/>
  </w:num>
  <w:num w:numId="27">
    <w:abstractNumId w:val="26"/>
  </w:num>
  <w:num w:numId="25">
    <w:abstractNumId w:val="24"/>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rebuchet MS" w:hAnsi="Trebuchet MS" w:eastAsia="Trebuchet MS" w:cs="Trebuchet MS"/>
      <w:lang w:val="en-US" w:eastAsia="en-US" w:bidi="ar-SA"/>
    </w:rPr>
  </w:style>
  <w:style w:styleId="TOC1" w:type="paragraph">
    <w:name w:val="TOC 1"/>
    <w:basedOn w:val="Normal"/>
    <w:uiPriority w:val="1"/>
    <w:qFormat/>
    <w:pPr>
      <w:spacing w:before="521"/>
      <w:ind w:left="1785" w:hanging="249"/>
    </w:pPr>
    <w:rPr>
      <w:rFonts w:ascii="Trebuchet MS" w:hAnsi="Trebuchet MS" w:eastAsia="Trebuchet MS" w:cs="Trebuchet MS"/>
      <w:b/>
      <w:bCs/>
      <w:sz w:val="24"/>
      <w:szCs w:val="24"/>
      <w:lang w:val="en-US" w:eastAsia="en-US" w:bidi="ar-SA"/>
    </w:rPr>
  </w:style>
  <w:style w:styleId="TOC2" w:type="paragraph">
    <w:name w:val="TOC 2"/>
    <w:basedOn w:val="Normal"/>
    <w:uiPriority w:val="1"/>
    <w:qFormat/>
    <w:pPr>
      <w:spacing w:before="121"/>
      <w:ind w:left="1919" w:hanging="359"/>
    </w:pPr>
    <w:rPr>
      <w:rFonts w:ascii="Trebuchet MS" w:hAnsi="Trebuchet MS" w:eastAsia="Trebuchet MS" w:cs="Trebuchet MS"/>
      <w:sz w:val="24"/>
      <w:szCs w:val="24"/>
      <w:lang w:val="en-US" w:eastAsia="en-US" w:bidi="ar-SA"/>
    </w:rPr>
  </w:style>
  <w:style w:styleId="BodyText" w:type="paragraph">
    <w:name w:val="Body Text"/>
    <w:basedOn w:val="Normal"/>
    <w:uiPriority w:val="1"/>
    <w:qFormat/>
    <w:pPr/>
    <w:rPr>
      <w:rFonts w:ascii="Trebuchet MS" w:hAnsi="Trebuchet MS" w:eastAsia="Trebuchet MS" w:cs="Trebuchet MS"/>
      <w:sz w:val="24"/>
      <w:szCs w:val="24"/>
      <w:lang w:val="en-US" w:eastAsia="en-US" w:bidi="ar-SA"/>
    </w:rPr>
  </w:style>
  <w:style w:styleId="Heading1" w:type="paragraph">
    <w:name w:val="Heading 1"/>
    <w:basedOn w:val="Normal"/>
    <w:uiPriority w:val="1"/>
    <w:qFormat/>
    <w:pPr>
      <w:spacing w:before="1"/>
      <w:ind w:left="1334" w:hanging="600"/>
      <w:outlineLvl w:val="1"/>
    </w:pPr>
    <w:rPr>
      <w:rFonts w:ascii="Verdana" w:hAnsi="Verdana" w:eastAsia="Verdana" w:cs="Verdana"/>
      <w:b/>
      <w:bCs/>
      <w:sz w:val="48"/>
      <w:szCs w:val="48"/>
      <w:lang w:val="en-US" w:eastAsia="en-US" w:bidi="ar-SA"/>
    </w:rPr>
  </w:style>
  <w:style w:styleId="Heading2" w:type="paragraph">
    <w:name w:val="Heading 2"/>
    <w:basedOn w:val="Normal"/>
    <w:uiPriority w:val="1"/>
    <w:qFormat/>
    <w:pPr>
      <w:ind w:left="1145" w:hanging="427"/>
      <w:outlineLvl w:val="2"/>
    </w:pPr>
    <w:rPr>
      <w:rFonts w:ascii="Trebuchet MS" w:hAnsi="Trebuchet MS" w:eastAsia="Trebuchet MS" w:cs="Trebuchet MS"/>
      <w:b/>
      <w:bCs/>
      <w:sz w:val="28"/>
      <w:szCs w:val="28"/>
      <w:lang w:val="en-US" w:eastAsia="en-US" w:bidi="ar-SA"/>
    </w:rPr>
  </w:style>
  <w:style w:styleId="Heading3" w:type="paragraph">
    <w:name w:val="Heading 3"/>
    <w:basedOn w:val="Normal"/>
    <w:uiPriority w:val="1"/>
    <w:qFormat/>
    <w:pPr>
      <w:outlineLvl w:val="3"/>
    </w:pPr>
    <w:rPr>
      <w:rFonts w:ascii="Trebuchet MS" w:hAnsi="Trebuchet MS" w:eastAsia="Trebuchet MS" w:cs="Trebuchet MS"/>
      <w:sz w:val="28"/>
      <w:szCs w:val="28"/>
      <w:lang w:val="en-US" w:eastAsia="en-US" w:bidi="ar-SA"/>
    </w:rPr>
  </w:style>
  <w:style w:styleId="Title" w:type="paragraph">
    <w:name w:val="Title"/>
    <w:basedOn w:val="Normal"/>
    <w:uiPriority w:val="1"/>
    <w:qFormat/>
    <w:pPr>
      <w:spacing w:before="1"/>
      <w:ind w:left="5427" w:right="708" w:firstLine="949"/>
    </w:pPr>
    <w:rPr>
      <w:rFonts w:ascii="Trebuchet MS" w:hAnsi="Trebuchet MS" w:eastAsia="Trebuchet MS" w:cs="Trebuchet MS"/>
      <w:sz w:val="60"/>
      <w:szCs w:val="60"/>
      <w:lang w:val="en-US" w:eastAsia="en-US" w:bidi="ar-SA"/>
    </w:rPr>
  </w:style>
  <w:style w:styleId="ListParagraph" w:type="paragraph">
    <w:name w:val="List Paragraph"/>
    <w:basedOn w:val="Normal"/>
    <w:uiPriority w:val="1"/>
    <w:qFormat/>
    <w:pPr>
      <w:ind w:left="1120"/>
    </w:pPr>
    <w:rPr>
      <w:rFonts w:ascii="Trebuchet MS" w:hAnsi="Trebuchet MS" w:eastAsia="Trebuchet MS" w:cs="Trebuchet MS"/>
      <w:lang w:val="en-US" w:eastAsia="en-US" w:bidi="ar-SA"/>
    </w:rPr>
  </w:style>
  <w:style w:styleId="TableParagraph" w:type="paragraph">
    <w:name w:val="Table Paragraph"/>
    <w:basedOn w:val="Normal"/>
    <w:uiPriority w:val="1"/>
    <w:qFormat/>
    <w:pPr/>
    <w:rPr>
      <w:rFonts w:ascii="Trebuchet MS" w:hAnsi="Trebuchet MS" w:eastAsia="Trebuchet MS" w:cs="Trebuchet MS"/>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image" Target="media/image10.png"/><Relationship Id="rId15" Type="http://schemas.openxmlformats.org/officeDocument/2006/relationships/image" Target="media/image11.png"/><Relationship Id="rId16" Type="http://schemas.openxmlformats.org/officeDocument/2006/relationships/image" Target="media/image12.png"/><Relationship Id="rId17" Type="http://schemas.openxmlformats.org/officeDocument/2006/relationships/image" Target="media/image13.png"/><Relationship Id="rId18" Type="http://schemas.openxmlformats.org/officeDocument/2006/relationships/image" Target="media/image14.jpeg"/><Relationship Id="rId19" Type="http://schemas.openxmlformats.org/officeDocument/2006/relationships/image" Target="media/image15.png"/><Relationship Id="rId20" Type="http://schemas.openxmlformats.org/officeDocument/2006/relationships/image" Target="media/image16.png"/><Relationship Id="rId21" Type="http://schemas.openxmlformats.org/officeDocument/2006/relationships/image" Target="media/image17.jpeg"/><Relationship Id="rId22" Type="http://schemas.openxmlformats.org/officeDocument/2006/relationships/image" Target="media/image18.jpeg"/><Relationship Id="rId23" Type="http://schemas.openxmlformats.org/officeDocument/2006/relationships/image" Target="media/image19.jpeg"/><Relationship Id="rId24" Type="http://schemas.openxmlformats.org/officeDocument/2006/relationships/image" Target="media/image20.jpeg"/><Relationship Id="rId25" Type="http://schemas.openxmlformats.org/officeDocument/2006/relationships/image" Target="media/image21.jpeg"/><Relationship Id="rId26" Type="http://schemas.openxmlformats.org/officeDocument/2006/relationships/image" Target="media/image22.jpeg"/><Relationship Id="rId27" Type="http://schemas.openxmlformats.org/officeDocument/2006/relationships/image" Target="media/image23.png"/><Relationship Id="rId28" Type="http://schemas.openxmlformats.org/officeDocument/2006/relationships/image" Target="media/image24.png"/><Relationship Id="rId29" Type="http://schemas.openxmlformats.org/officeDocument/2006/relationships/image" Target="media/image25.png"/><Relationship Id="rId30" Type="http://schemas.openxmlformats.org/officeDocument/2006/relationships/image" Target="media/image26.png"/><Relationship Id="rId31" Type="http://schemas.openxmlformats.org/officeDocument/2006/relationships/image" Target="media/image27.png"/><Relationship Id="rId32" Type="http://schemas.openxmlformats.org/officeDocument/2006/relationships/image" Target="media/image28.png"/><Relationship Id="rId33" Type="http://schemas.openxmlformats.org/officeDocument/2006/relationships/image" Target="media/image29.png"/><Relationship Id="rId34" Type="http://schemas.openxmlformats.org/officeDocument/2006/relationships/image" Target="media/image30.png"/><Relationship Id="rId35" Type="http://schemas.openxmlformats.org/officeDocument/2006/relationships/image" Target="media/image31.png"/><Relationship Id="rId36" Type="http://schemas.openxmlformats.org/officeDocument/2006/relationships/image" Target="media/image32.png"/><Relationship Id="rId37" Type="http://schemas.openxmlformats.org/officeDocument/2006/relationships/image" Target="media/image33.png"/><Relationship Id="rId38" Type="http://schemas.openxmlformats.org/officeDocument/2006/relationships/image" Target="media/image34.png"/><Relationship Id="rId39" Type="http://schemas.openxmlformats.org/officeDocument/2006/relationships/image" Target="media/image35.png"/><Relationship Id="rId40" Type="http://schemas.openxmlformats.org/officeDocument/2006/relationships/image" Target="media/image36.png"/><Relationship Id="rId41" Type="http://schemas.openxmlformats.org/officeDocument/2006/relationships/image" Target="media/image37.png"/><Relationship Id="rId42" Type="http://schemas.openxmlformats.org/officeDocument/2006/relationships/image" Target="media/image38.png"/><Relationship Id="rId43"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2024-04-15T03:37:30Z</dcterms:created>
  <dcterms:modified xsi:type="dcterms:W3CDTF">2024-04-15T03:37:30Z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2018-12-20T00:00:00Z</vt:filetime>
  </property>
  <property fmtid="{D5CDD505-2E9C-101B-9397-08002B2CF9AE}" pid="3" name="Creator">
    <vt:lpwstr>Adobe InDesign CC 13.1 (Macintosh)</vt:lpwstr>
  </property>
  <property fmtid="{D5CDD505-2E9C-101B-9397-08002B2CF9AE}" pid="4" name="LastSaved">
    <vt:filetime>2024-04-15T00:00:00Z</vt:filetime>
  </property>
  <property fmtid="{D5CDD505-2E9C-101B-9397-08002B2CF9AE}" pid="5" name="Producer">
    <vt:lpwstr>Adobe PDF Library 15.0</vt:lpwstr>
  </property>
</Properties>
</file>