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Training and Testing 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  <w:t xml:space="preserve"> : training_chars.png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 classifications.txt, flattened_image.txt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i w:val="1"/>
          <w:shd w:fill="fce5cd" w:val="clear"/>
        </w:rPr>
      </w:pPr>
      <w:r w:rsidDel="00000000" w:rsidR="00000000" w:rsidRPr="00000000">
        <w:rPr>
          <w:rtl w:val="0"/>
        </w:rPr>
        <w:t xml:space="preserve">Testing was done using several datasets and as mentioned in the dataset description. For eg. Refer folder </w:t>
      </w:r>
      <w:r w:rsidDel="00000000" w:rsidR="00000000" w:rsidRPr="00000000">
        <w:rPr>
          <w:i w:val="1"/>
          <w:shd w:fill="fce5cd" w:val="clear"/>
          <w:rtl w:val="0"/>
        </w:rPr>
        <w:t xml:space="preserve">car_image , kaggle dataset link in dataset description.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tushar1210/OCR-KNN: Optical Character Recognition using KNN for my IP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OpenCV Intro to Character Recognition and Machine Learning with KNN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Bounding Box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Bounding Box.ipynb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Test Video.mp4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shd w:fill="fce5cd" w:val="clear"/>
        </w:rPr>
      </w:pPr>
      <w:r w:rsidDel="00000000" w:rsidR="00000000" w:rsidRPr="00000000">
        <w:rPr>
          <w:highlight w:val="yellow"/>
          <w:rtl w:val="0"/>
        </w:rPr>
        <w:t xml:space="preserve">Output1</w:t>
      </w:r>
      <w:r w:rsidDel="00000000" w:rsidR="00000000" w:rsidRPr="00000000">
        <w:rPr>
          <w:rtl w:val="0"/>
        </w:rPr>
        <w:t xml:space="preserve"> : Video splitted into frames and saved in folder </w:t>
      </w:r>
      <w:r w:rsidDel="00000000" w:rsidR="00000000" w:rsidRPr="00000000">
        <w:rPr>
          <w:i w:val="1"/>
          <w:shd w:fill="fce5cd" w:val="clear"/>
          <w:rtl w:val="0"/>
        </w:rPr>
        <w:t xml:space="preserve">photos.</w:t>
      </w:r>
    </w:p>
    <w:p w:rsidR="00000000" w:rsidDel="00000000" w:rsidP="00000000" w:rsidRDefault="00000000" w:rsidRPr="00000000" w14:paraId="0000000E">
      <w:pPr>
        <w:ind w:left="720" w:firstLine="0"/>
        <w:rPr>
          <w:shd w:fill="fce5cd" w:val="clear"/>
        </w:rPr>
      </w:pPr>
      <w:r w:rsidDel="00000000" w:rsidR="00000000" w:rsidRPr="00000000">
        <w:rPr>
          <w:highlight w:val="yellow"/>
          <w:rtl w:val="0"/>
        </w:rPr>
        <w:t xml:space="preserve">Output2 </w:t>
      </w:r>
      <w:r w:rsidDel="00000000" w:rsidR="00000000" w:rsidRPr="00000000">
        <w:rPr>
          <w:rtl w:val="0"/>
        </w:rPr>
        <w:t xml:space="preserve">: Region of interest recognized from each frame and saved in folder </w:t>
      </w:r>
      <w:r w:rsidDel="00000000" w:rsidR="00000000" w:rsidRPr="00000000">
        <w:rPr>
          <w:i w:val="1"/>
          <w:shd w:fill="fce5cd" w:val="clear"/>
          <w:rtl w:val="0"/>
        </w:rPr>
        <w:t xml:space="preserve">BoundedBox</w:t>
      </w:r>
      <w:r w:rsidDel="00000000" w:rsidR="00000000" w:rsidRPr="00000000">
        <w:rPr>
          <w:shd w:fill="fce5cd" w:val="clear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 | Program to extract frames using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Optical Character recognition using KNN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Video to License Plate.ipynb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Test Video.mp4 (The cropped image dataset can also be used)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Output1</w:t>
      </w:r>
      <w:r w:rsidDel="00000000" w:rsidR="00000000" w:rsidRPr="00000000">
        <w:rPr>
          <w:rtl w:val="0"/>
        </w:rPr>
        <w:t xml:space="preserve"> : Cropped Image of license plate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Output2</w:t>
      </w:r>
      <w:r w:rsidDel="00000000" w:rsidR="00000000" w:rsidRPr="00000000">
        <w:rPr>
          <w:rtl w:val="0"/>
        </w:rPr>
        <w:t xml:space="preserve"> : Recognized characters in the output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Recognize License Plate with Python OpenCV Machine learning?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License plate detection &amp; recognition using opencv &amp; pytesseract | The Legendary Outlier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GXyLSx8l9gM" TargetMode="External"/><Relationship Id="rId9" Type="http://schemas.openxmlformats.org/officeDocument/2006/relationships/hyperlink" Target="https://www.youtube.com/watch?v=AifDb8oG8Kc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ushar1210/OCR-KNN" TargetMode="External"/><Relationship Id="rId7" Type="http://schemas.openxmlformats.org/officeDocument/2006/relationships/hyperlink" Target="https://www.youtube.com/watch?v=6FzlF9qf960" TargetMode="External"/><Relationship Id="rId8" Type="http://schemas.openxmlformats.org/officeDocument/2006/relationships/hyperlink" Target="https://www.geeksforgeeks.org/python-program-extract-frames-using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