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999999999999" w:line="276" w:lineRule="auto"/>
        <w:ind w:left="0" w:right="28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999999999999" w:line="276" w:lineRule="auto"/>
        <w:ind w:left="0" w:right="2827.2000000000003" w:firstLine="0"/>
        <w:jc w:val="left"/>
        <w:rPr>
          <w:b w:val="1"/>
          <w:color w:val="8f8f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1. Who developed the python programming language?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Guido Van Rossum developed python programming language.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2. Which type of programming does python support?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python supports object oriented programming and structured programming.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3. Is python case sensitive when dealing with identifiers?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Yes python is case sensitive when dealing with identifiers.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4. What is the correct extension of the python file?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 .py is the correct extension of the python file.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5. Is python code compiled or interpreted?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Yes python code compiled or interpreted.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6. Name a few blocks of code used to define in the python language?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 n = int(input(“Enter a number: ”))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          for i in 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             For j in (i+1):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                    print(“*”)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          print(“\r”)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7.State a character used to give single line comments in python?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In python, the # character is used to start a comment.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8. Mention function which can help us to find the version of python that we are currently working on?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The function sys.version can help us to find the version of python that we are currently working 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9. Python support the creation of anonymous function at runtime, using a construct called 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 Python supports the creation of anonymous functions at runtime, using a construct called “Lambda”.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10. What does pip stand for python?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pip stands for “Preferred installer program”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11. Mention a few built-in functions in python?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4.80000000000001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print() function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type() function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input() function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abs() function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pow() function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dir() function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sorted() function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max() function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round() function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divmod() function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id() function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ord() function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len() function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sum() function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help() function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12. What is the maximum possible length of an identifier in python?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An identifier can have a maximum length of 79 characters in python.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13. What are the benefits of using python?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Roboto" w:cs="Roboto" w:eastAsia="Roboto" w:hAnsi="Roboto"/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4.80000000000001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Simple to use and understand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Free and open source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Productivity has increased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Interpreted language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Extensive library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Dynamically typed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Portability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b w:val="1"/>
          <w:color w:val="9e9e00"/>
          <w:u w:val="none"/>
        </w:rPr>
      </w:pPr>
      <w:r w:rsidDel="00000000" w:rsidR="00000000" w:rsidRPr="00000000">
        <w:rPr>
          <w:b w:val="1"/>
          <w:color w:val="9e9e00"/>
          <w:rtl w:val="0"/>
        </w:rPr>
        <w:t xml:space="preserve">Supportive community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2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14. How is memory managed in python?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memory in python is managed by python private heap space. All python objects and data structures are located in a private heap. The private heap is taken care of by the python interpreter itself, and a programmer doesn’t have access to this private heap.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15. How to install python on windows and set path variables?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Ans:  Install python from the link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b w:val="1"/>
          <w:color w:val="9e9e00"/>
          <w:rtl w:val="0"/>
        </w:rPr>
        <w:t xml:space="preserve"> . After this, install it on your PC. Look for the location where PYTHON has been installed on your PC using the following command on your command prompt: cmd python.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Then as PYTHON_NAME and paste the copied path.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b w:val="1"/>
          <w:color w:val="9e9e00"/>
          <w:rtl w:val="0"/>
        </w:rPr>
        <w:t xml:space="preserve">Then look for the path variable, select its value and select edit add a semicolon towards the end of the value if it’s not present and type %PYTHON_HOME%.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b w:val="1"/>
          <w:color w:val="9e9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5959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