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F6" w:rsidRDefault="00CC793E" w:rsidP="00CC793E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CC793E">
        <w:rPr>
          <w:rFonts w:ascii="Arial" w:hAnsi="Arial" w:cs="Arial"/>
          <w:b/>
          <w:sz w:val="56"/>
          <w:szCs w:val="56"/>
          <w:u w:val="single"/>
        </w:rPr>
        <w:t>The Secant Method</w:t>
      </w:r>
    </w:p>
    <w:p w:rsidR="00CC793E" w:rsidRDefault="00CC793E" w:rsidP="00CC793E">
      <w:pPr>
        <w:ind w:left="-288" w:right="-288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secant method is similar to the false position method with only one </w:t>
      </w:r>
      <w:proofErr w:type="spellStart"/>
      <w:r>
        <w:rPr>
          <w:rFonts w:ascii="Arial" w:hAnsi="Arial" w:cs="Arial"/>
          <w:sz w:val="44"/>
          <w:szCs w:val="44"/>
        </w:rPr>
        <w:t>difference.In</w:t>
      </w:r>
      <w:proofErr w:type="spellEnd"/>
      <w:r>
        <w:rPr>
          <w:rFonts w:ascii="Arial" w:hAnsi="Arial" w:cs="Arial"/>
          <w:sz w:val="44"/>
          <w:szCs w:val="44"/>
        </w:rPr>
        <w:t xml:space="preserve"> the secant </w:t>
      </w:r>
      <w:proofErr w:type="spellStart"/>
      <w:r>
        <w:rPr>
          <w:rFonts w:ascii="Arial" w:hAnsi="Arial" w:cs="Arial"/>
          <w:sz w:val="44"/>
          <w:szCs w:val="44"/>
        </w:rPr>
        <w:t>method,two</w:t>
      </w:r>
      <w:proofErr w:type="spellEnd"/>
      <w:r>
        <w:rPr>
          <w:rFonts w:ascii="Arial" w:hAnsi="Arial" w:cs="Arial"/>
          <w:sz w:val="44"/>
          <w:szCs w:val="44"/>
        </w:rPr>
        <w:t xml:space="preserve"> most recent approximation to the root are used to find the new approximation instead of using only those two approximation which bound the interval containing the root.</w:t>
      </w:r>
    </w:p>
    <w:p w:rsidR="00CC793E" w:rsidRDefault="00CC793E" w:rsidP="00CC793E">
      <w:pPr>
        <w:ind w:left="-288" w:right="-288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secant method is must faster than to false position </w:t>
      </w:r>
      <w:proofErr w:type="spellStart"/>
      <w:r>
        <w:rPr>
          <w:rFonts w:ascii="Arial" w:hAnsi="Arial" w:cs="Arial"/>
          <w:sz w:val="44"/>
          <w:szCs w:val="44"/>
        </w:rPr>
        <w:t>method</w:t>
      </w:r>
      <w:proofErr w:type="gramStart"/>
      <w:r>
        <w:rPr>
          <w:rFonts w:ascii="Arial" w:hAnsi="Arial" w:cs="Arial"/>
          <w:sz w:val="44"/>
          <w:szCs w:val="44"/>
        </w:rPr>
        <w:t>,but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the only difficulty with secant method is that convergence is not always assured.</w:t>
      </w:r>
    </w:p>
    <w:p w:rsidR="00CC793E" w:rsidRDefault="00CC793E" w:rsidP="00CC793E">
      <w:pPr>
        <w:ind w:left="-288" w:right="-288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To  describe its working assume that a and b are two initial approximation to the </w:t>
      </w:r>
      <w:proofErr w:type="spellStart"/>
      <w:r>
        <w:rPr>
          <w:rFonts w:ascii="Arial" w:hAnsi="Arial" w:cs="Arial"/>
          <w:sz w:val="44"/>
          <w:szCs w:val="44"/>
        </w:rPr>
        <w:t>root.Join</w:t>
      </w:r>
      <w:proofErr w:type="spellEnd"/>
      <w:r>
        <w:rPr>
          <w:rFonts w:ascii="Arial" w:hAnsi="Arial" w:cs="Arial"/>
          <w:sz w:val="44"/>
          <w:szCs w:val="44"/>
        </w:rPr>
        <w:t xml:space="preserve"> the points(</w:t>
      </w:r>
      <w:proofErr w:type="spellStart"/>
      <w:r>
        <w:rPr>
          <w:rFonts w:ascii="Arial" w:hAnsi="Arial" w:cs="Arial"/>
          <w:sz w:val="44"/>
          <w:szCs w:val="44"/>
        </w:rPr>
        <w:t>a,f</w:t>
      </w:r>
      <w:proofErr w:type="spellEnd"/>
      <w:r>
        <w:rPr>
          <w:rFonts w:ascii="Arial" w:hAnsi="Arial" w:cs="Arial"/>
          <w:sz w:val="44"/>
          <w:szCs w:val="44"/>
        </w:rPr>
        <w:t>(a)) and (</w:t>
      </w:r>
      <w:proofErr w:type="spellStart"/>
      <w:r>
        <w:rPr>
          <w:rFonts w:ascii="Arial" w:hAnsi="Arial" w:cs="Arial"/>
          <w:sz w:val="44"/>
          <w:szCs w:val="44"/>
        </w:rPr>
        <w:t>b,f</w:t>
      </w:r>
      <w:proofErr w:type="spellEnd"/>
      <w:r>
        <w:rPr>
          <w:rFonts w:ascii="Arial" w:hAnsi="Arial" w:cs="Arial"/>
          <w:sz w:val="44"/>
          <w:szCs w:val="44"/>
        </w:rPr>
        <w:t xml:space="preserve">(b)) by a straight </w:t>
      </w:r>
      <w:proofErr w:type="spellStart"/>
      <w:r>
        <w:rPr>
          <w:rFonts w:ascii="Arial" w:hAnsi="Arial" w:cs="Arial"/>
          <w:sz w:val="44"/>
          <w:szCs w:val="44"/>
        </w:rPr>
        <w:t>line.The</w:t>
      </w:r>
      <w:proofErr w:type="spellEnd"/>
      <w:r>
        <w:rPr>
          <w:rFonts w:ascii="Arial" w:hAnsi="Arial" w:cs="Arial"/>
          <w:sz w:val="44"/>
          <w:szCs w:val="44"/>
        </w:rPr>
        <w:t xml:space="preserve"> point where this line intersects the x-axis gives the next approximation to the </w:t>
      </w:r>
      <w:proofErr w:type="spellStart"/>
      <w:r>
        <w:rPr>
          <w:rFonts w:ascii="Arial" w:hAnsi="Arial" w:cs="Arial"/>
          <w:sz w:val="44"/>
          <w:szCs w:val="44"/>
        </w:rPr>
        <w:t>root.</w:t>
      </w:r>
      <w:r w:rsidR="001B03AB">
        <w:rPr>
          <w:rFonts w:ascii="Arial" w:hAnsi="Arial" w:cs="Arial"/>
          <w:sz w:val="44"/>
          <w:szCs w:val="44"/>
        </w:rPr>
        <w:t>Let</w:t>
      </w:r>
      <w:proofErr w:type="spellEnd"/>
      <w:r w:rsidR="001B03AB">
        <w:rPr>
          <w:rFonts w:ascii="Arial" w:hAnsi="Arial" w:cs="Arial"/>
          <w:sz w:val="44"/>
          <w:szCs w:val="44"/>
        </w:rPr>
        <w:t xml:space="preserve"> this intersection point be </w:t>
      </w:r>
      <w:proofErr w:type="spellStart"/>
      <w:r w:rsidR="001B03AB">
        <w:rPr>
          <w:rFonts w:ascii="Arial" w:hAnsi="Arial" w:cs="Arial"/>
          <w:sz w:val="44"/>
          <w:szCs w:val="44"/>
        </w:rPr>
        <w:t>m.Now</w:t>
      </w:r>
      <w:proofErr w:type="spellEnd"/>
      <w:r w:rsidR="001B03AB">
        <w:rPr>
          <w:rFonts w:ascii="Arial" w:hAnsi="Arial" w:cs="Arial"/>
          <w:sz w:val="44"/>
          <w:szCs w:val="44"/>
        </w:rPr>
        <w:t xml:space="preserve"> b and m are taken as the starting approximations for the next </w:t>
      </w:r>
      <w:proofErr w:type="spellStart"/>
      <w:r w:rsidR="001B03AB">
        <w:rPr>
          <w:rFonts w:ascii="Arial" w:hAnsi="Arial" w:cs="Arial"/>
          <w:sz w:val="44"/>
          <w:szCs w:val="44"/>
        </w:rPr>
        <w:t>iteration.The</w:t>
      </w:r>
      <w:proofErr w:type="spellEnd"/>
      <w:r w:rsidR="001B03AB">
        <w:rPr>
          <w:rFonts w:ascii="Arial" w:hAnsi="Arial" w:cs="Arial"/>
          <w:sz w:val="44"/>
          <w:szCs w:val="44"/>
        </w:rPr>
        <w:t xml:space="preserve"> line is drawn joining the points (</w:t>
      </w:r>
      <w:proofErr w:type="spellStart"/>
      <w:r w:rsidR="001B03AB">
        <w:rPr>
          <w:rFonts w:ascii="Arial" w:hAnsi="Arial" w:cs="Arial"/>
          <w:sz w:val="44"/>
          <w:szCs w:val="44"/>
        </w:rPr>
        <w:t>b,f</w:t>
      </w:r>
      <w:proofErr w:type="spellEnd"/>
      <w:r w:rsidR="001B03AB">
        <w:rPr>
          <w:rFonts w:ascii="Arial" w:hAnsi="Arial" w:cs="Arial"/>
          <w:sz w:val="44"/>
          <w:szCs w:val="44"/>
        </w:rPr>
        <w:t>(b)) and (</w:t>
      </w:r>
      <w:proofErr w:type="spellStart"/>
      <w:r w:rsidR="001B03AB">
        <w:rPr>
          <w:rFonts w:ascii="Arial" w:hAnsi="Arial" w:cs="Arial"/>
          <w:sz w:val="44"/>
          <w:szCs w:val="44"/>
        </w:rPr>
        <w:t>m,f</w:t>
      </w:r>
      <w:proofErr w:type="spellEnd"/>
      <w:r w:rsidR="001B03AB">
        <w:rPr>
          <w:rFonts w:ascii="Arial" w:hAnsi="Arial" w:cs="Arial"/>
          <w:sz w:val="44"/>
          <w:szCs w:val="44"/>
        </w:rPr>
        <w:t>(m)).Let this intersection point be ‘</w:t>
      </w:r>
      <w:proofErr w:type="spellStart"/>
      <w:r w:rsidR="001B03AB">
        <w:rPr>
          <w:rFonts w:ascii="Arial" w:hAnsi="Arial" w:cs="Arial"/>
          <w:sz w:val="44"/>
          <w:szCs w:val="44"/>
        </w:rPr>
        <w:t>m’.The</w:t>
      </w:r>
      <w:proofErr w:type="spellEnd"/>
      <w:r w:rsidR="001B03AB">
        <w:rPr>
          <w:rFonts w:ascii="Arial" w:hAnsi="Arial" w:cs="Arial"/>
          <w:sz w:val="44"/>
          <w:szCs w:val="44"/>
        </w:rPr>
        <w:t xml:space="preserve"> iterative procedure terminates when the relative error in two </w:t>
      </w:r>
      <w:r w:rsidR="001B03AB">
        <w:rPr>
          <w:rFonts w:ascii="Arial" w:hAnsi="Arial" w:cs="Arial"/>
          <w:sz w:val="44"/>
          <w:szCs w:val="44"/>
        </w:rPr>
        <w:lastRenderedPageBreak/>
        <w:t>successive approximations is less than or equal to the prescribed tolerance.</w:t>
      </w:r>
    </w:p>
    <w:p w:rsidR="00360DF9" w:rsidRDefault="008B23F6" w:rsidP="00360DF9">
      <w:pPr>
        <w:ind w:left="-288" w:right="-288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112.2pt;margin-top:49.55pt;width:34.6pt;height:11.05pt;z-index:251660288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27" type="#_x0000_t13" style="position:absolute;left:0;text-align:left;margin-left:6.25pt;margin-top:10.05pt;width:34.6pt;height:11.05pt;z-index:251659264"/>
        </w:pict>
      </w:r>
      <w:r w:rsidR="00F45BFE">
        <w:rPr>
          <w:rFonts w:ascii="Arial" w:hAnsi="Arial" w:cs="Arial"/>
          <w:sz w:val="44"/>
          <w:szCs w:val="44"/>
        </w:rPr>
        <w:t>(y – y</w:t>
      </w:r>
      <w:r w:rsidR="00F45BFE">
        <w:rPr>
          <w:rFonts w:ascii="Arial" w:hAnsi="Arial" w:cs="Arial"/>
          <w:sz w:val="44"/>
          <w:szCs w:val="44"/>
          <w:vertAlign w:val="subscript"/>
        </w:rPr>
        <w:t>1</w:t>
      </w:r>
      <w:r w:rsidR="00F45BFE">
        <w:rPr>
          <w:rFonts w:ascii="Arial" w:hAnsi="Arial" w:cs="Arial"/>
          <w:sz w:val="44"/>
          <w:szCs w:val="44"/>
        </w:rPr>
        <w:t>) = ((y</w:t>
      </w:r>
      <w:r w:rsidR="00F45BFE">
        <w:rPr>
          <w:rFonts w:ascii="Arial" w:hAnsi="Arial" w:cs="Arial"/>
          <w:sz w:val="44"/>
          <w:szCs w:val="44"/>
          <w:vertAlign w:val="subscript"/>
        </w:rPr>
        <w:t>2</w:t>
      </w:r>
      <w:r w:rsidR="00F45BFE">
        <w:rPr>
          <w:rFonts w:ascii="Arial" w:hAnsi="Arial" w:cs="Arial"/>
          <w:sz w:val="44"/>
          <w:szCs w:val="44"/>
        </w:rPr>
        <w:t xml:space="preserve"> – y</w:t>
      </w:r>
      <w:r w:rsidR="00F45BFE">
        <w:rPr>
          <w:rFonts w:ascii="Arial" w:hAnsi="Arial" w:cs="Arial"/>
          <w:sz w:val="44"/>
          <w:szCs w:val="44"/>
          <w:vertAlign w:val="subscript"/>
        </w:rPr>
        <w:t>1</w:t>
      </w:r>
      <w:r w:rsidR="00F45BFE">
        <w:rPr>
          <w:rFonts w:ascii="Arial" w:hAnsi="Arial" w:cs="Arial"/>
          <w:sz w:val="44"/>
          <w:szCs w:val="44"/>
        </w:rPr>
        <w:t>)/(x</w:t>
      </w:r>
      <w:r w:rsidR="00F45BFE">
        <w:rPr>
          <w:rFonts w:ascii="Arial" w:hAnsi="Arial" w:cs="Arial"/>
          <w:sz w:val="44"/>
          <w:szCs w:val="44"/>
          <w:vertAlign w:val="subscript"/>
        </w:rPr>
        <w:t>2</w:t>
      </w:r>
      <w:r w:rsidR="00F45BFE">
        <w:rPr>
          <w:rFonts w:ascii="Arial" w:hAnsi="Arial" w:cs="Arial"/>
          <w:sz w:val="44"/>
          <w:szCs w:val="44"/>
        </w:rPr>
        <w:t xml:space="preserve"> – x</w:t>
      </w:r>
      <w:r w:rsidR="00F45BFE">
        <w:rPr>
          <w:rFonts w:ascii="Arial" w:hAnsi="Arial" w:cs="Arial"/>
          <w:sz w:val="44"/>
          <w:szCs w:val="44"/>
          <w:vertAlign w:val="subscript"/>
        </w:rPr>
        <w:t>1</w:t>
      </w:r>
      <w:r w:rsidR="00F45BFE">
        <w:rPr>
          <w:rFonts w:ascii="Arial" w:hAnsi="Arial" w:cs="Arial"/>
          <w:sz w:val="44"/>
          <w:szCs w:val="44"/>
        </w:rPr>
        <w:t>))*(x – x</w:t>
      </w:r>
      <w:r w:rsidR="00F45BFE">
        <w:rPr>
          <w:rFonts w:ascii="Arial" w:hAnsi="Arial" w:cs="Arial"/>
          <w:sz w:val="44"/>
          <w:szCs w:val="44"/>
          <w:vertAlign w:val="subscript"/>
        </w:rPr>
        <w:t>1</w:t>
      </w:r>
      <w:r w:rsidR="00360DF9">
        <w:rPr>
          <w:rFonts w:ascii="Arial" w:hAnsi="Arial" w:cs="Arial"/>
          <w:sz w:val="44"/>
          <w:szCs w:val="44"/>
        </w:rPr>
        <w:t>)</w:t>
      </w:r>
    </w:p>
    <w:p w:rsidR="00360DF9" w:rsidRDefault="00360DF9" w:rsidP="00360DF9">
      <w:pPr>
        <w:ind w:left="-288" w:right="-288"/>
        <w:jc w:val="center"/>
        <w:rPr>
          <w:rFonts w:ascii="Arial" w:hAnsi="Arial" w:cs="Arial"/>
          <w:sz w:val="44"/>
          <w:szCs w:val="44"/>
        </w:rPr>
      </w:pP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(m,0)</w:t>
      </w:r>
    </w:p>
    <w:p w:rsidR="00360DF9" w:rsidRDefault="008B23F6" w:rsidP="00360DF9">
      <w:pPr>
        <w:ind w:left="-288" w:right="-288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 id="_x0000_s1029" type="#_x0000_t13" style="position:absolute;left:0;text-align:left;margin-left:11.8pt;margin-top:8.1pt;width:34.6pt;height:11.05pt;z-index:251661312"/>
        </w:pict>
      </w:r>
      <w:r w:rsidR="00360DF9">
        <w:rPr>
          <w:rFonts w:ascii="Arial" w:hAnsi="Arial" w:cs="Arial"/>
          <w:sz w:val="44"/>
          <w:szCs w:val="44"/>
        </w:rPr>
        <w:t>-</w:t>
      </w:r>
      <w:proofErr w:type="gramStart"/>
      <w:r w:rsidR="00360DF9">
        <w:rPr>
          <w:rFonts w:ascii="Arial" w:hAnsi="Arial" w:cs="Arial"/>
          <w:sz w:val="44"/>
          <w:szCs w:val="44"/>
        </w:rPr>
        <w:t>f(</w:t>
      </w:r>
      <w:proofErr w:type="gramEnd"/>
      <w:r w:rsidR="00360DF9">
        <w:rPr>
          <w:rFonts w:ascii="Arial" w:hAnsi="Arial" w:cs="Arial"/>
          <w:sz w:val="44"/>
          <w:szCs w:val="44"/>
        </w:rPr>
        <w:t>a) = ((f(b) – f(a))/(b – a))*(m – a)</w:t>
      </w:r>
    </w:p>
    <w:p w:rsidR="00360DF9" w:rsidRDefault="008B23F6" w:rsidP="00360DF9">
      <w:pPr>
        <w:ind w:left="-288" w:right="-288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 id="_x0000_s1030" type="#_x0000_t13" style="position:absolute;left:0;text-align:left;margin-left:11.8pt;margin-top:19.55pt;width:34.6pt;height:11.05pt;z-index:251662336"/>
        </w:pict>
      </w:r>
      <w:r>
        <w:rPr>
          <w:rFonts w:ascii="Arial" w:hAnsi="Arial" w:cs="Arial"/>
          <w:noProof/>
          <w:sz w:val="44"/>
          <w:szCs w:val="44"/>
        </w:rPr>
        <w:pict>
          <v:rect id="_x0000_s1026" style="position:absolute;left:0;text-align:left;margin-left:69.9pt;margin-top:3.55pt;width:342.7pt;height:51.25pt;z-index:251658240">
            <v:textbox>
              <w:txbxContent>
                <w:p w:rsidR="00360DF9" w:rsidRDefault="00360DF9">
                  <w:r>
                    <w:rPr>
                      <w:rFonts w:ascii="Arial" w:hAnsi="Arial" w:cs="Arial"/>
                      <w:sz w:val="44"/>
                      <w:szCs w:val="44"/>
                    </w:rPr>
                    <w:t>m = (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af</w:t>
                  </w:r>
                  <w:proofErr w:type="spellEnd"/>
                  <w:r>
                    <w:rPr>
                      <w:rFonts w:ascii="Arial" w:hAnsi="Arial" w:cs="Arial"/>
                      <w:sz w:val="44"/>
                      <w:szCs w:val="44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44"/>
                      <w:szCs w:val="44"/>
                    </w:rPr>
                    <w:t>b) – bf(a)) / ((f(b) – f(a))</w:t>
                  </w:r>
                </w:p>
              </w:txbxContent>
            </v:textbox>
          </v:rect>
        </w:pict>
      </w:r>
    </w:p>
    <w:p w:rsidR="00360DF9" w:rsidRPr="00360DF9" w:rsidRDefault="00360DF9" w:rsidP="00360DF9">
      <w:pPr>
        <w:tabs>
          <w:tab w:val="left" w:pos="8668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</w:p>
    <w:sectPr w:rsidR="00360DF9" w:rsidRPr="00360DF9" w:rsidSect="008B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C793E"/>
    <w:rsid w:val="001B03AB"/>
    <w:rsid w:val="00360DF9"/>
    <w:rsid w:val="00370DFF"/>
    <w:rsid w:val="003F152D"/>
    <w:rsid w:val="006D0D68"/>
    <w:rsid w:val="008B23F6"/>
    <w:rsid w:val="009971F3"/>
    <w:rsid w:val="00CC793E"/>
    <w:rsid w:val="00F4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3</cp:revision>
  <dcterms:created xsi:type="dcterms:W3CDTF">2022-10-30T11:27:00Z</dcterms:created>
  <dcterms:modified xsi:type="dcterms:W3CDTF">2022-12-02T11:18:00Z</dcterms:modified>
</cp:coreProperties>
</file>