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Riya Gupta (24MBD007)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679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91100" cy="2809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10100" cy="2409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52975" cy="2495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76800" cy="2266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14825" cy="1866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81388" cy="403108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403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