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4C7D3" w14:textId="42F0D61C" w:rsidR="00BF236F" w:rsidRDefault="00BF236F" w:rsidP="00BF236F">
      <w:pPr>
        <w:jc w:val="center"/>
        <w:rPr>
          <w:b/>
          <w:bCs/>
        </w:rPr>
      </w:pPr>
      <w:r w:rsidRPr="00BF236F">
        <w:rPr>
          <w:b/>
          <w:bCs/>
        </w:rPr>
        <w:t>FINAL PROJECT REPORT</w:t>
      </w:r>
    </w:p>
    <w:p w14:paraId="324A6A19" w14:textId="77777777" w:rsidR="00BF236F" w:rsidRPr="00BF236F" w:rsidRDefault="00BF236F" w:rsidP="00BF236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BF23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BF236F">
        <w:rPr>
          <w:rFonts w:ascii="Calibri" w:eastAsia="Times New Roman" w:hAnsi="Calibri" w:cs="Calibri"/>
          <w:b/>
          <w:bCs/>
          <w:kern w:val="0"/>
          <w14:ligatures w14:val="none"/>
        </w:rPr>
        <w:t>. Project Overview</w:t>
      </w:r>
    </w:p>
    <w:p w14:paraId="6BD51945" w14:textId="77777777" w:rsidR="00BF236F" w:rsidRPr="00BF236F" w:rsidRDefault="00BF236F" w:rsidP="00BF236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BF236F">
        <w:rPr>
          <w:rFonts w:ascii="Calibri" w:eastAsia="Times New Roman" w:hAnsi="Calibri" w:cs="Calibri"/>
          <w:b/>
          <w:bCs/>
          <w:kern w:val="0"/>
          <w14:ligatures w14:val="none"/>
        </w:rPr>
        <w:t>Client</w:t>
      </w:r>
      <w:r w:rsidRPr="00BF236F">
        <w:rPr>
          <w:rFonts w:ascii="Calibri" w:eastAsia="Times New Roman" w:hAnsi="Calibri" w:cs="Calibri"/>
          <w:kern w:val="0"/>
          <w14:ligatures w14:val="none"/>
        </w:rPr>
        <w:t xml:space="preserve">: </w:t>
      </w:r>
      <w:proofErr w:type="spellStart"/>
      <w:r w:rsidRPr="00BF236F">
        <w:rPr>
          <w:rFonts w:ascii="Calibri" w:eastAsia="Times New Roman" w:hAnsi="Calibri" w:cs="Calibri"/>
          <w:kern w:val="0"/>
          <w14:ligatures w14:val="none"/>
        </w:rPr>
        <w:t>Ridemate</w:t>
      </w:r>
      <w:proofErr w:type="spellEnd"/>
      <w:r w:rsidRPr="00BF236F">
        <w:rPr>
          <w:rFonts w:ascii="Calibri" w:eastAsia="Times New Roman" w:hAnsi="Calibri" w:cs="Calibri"/>
          <w:kern w:val="0"/>
          <w14:ligatures w14:val="none"/>
        </w:rPr>
        <w:t xml:space="preserve"> Mobility</w:t>
      </w:r>
      <w:r w:rsidRPr="00BF236F">
        <w:rPr>
          <w:rFonts w:ascii="Calibri" w:eastAsia="Times New Roman" w:hAnsi="Calibri" w:cs="Calibri"/>
          <w:kern w:val="0"/>
          <w14:ligatures w14:val="none"/>
        </w:rPr>
        <w:br/>
      </w:r>
      <w:r w:rsidRPr="00BF236F">
        <w:rPr>
          <w:rFonts w:ascii="Calibri" w:eastAsia="Times New Roman" w:hAnsi="Calibri" w:cs="Calibri"/>
          <w:b/>
          <w:bCs/>
          <w:kern w:val="0"/>
          <w14:ligatures w14:val="none"/>
        </w:rPr>
        <w:t>Focus</w:t>
      </w:r>
      <w:r w:rsidRPr="00BF236F">
        <w:rPr>
          <w:rFonts w:ascii="Calibri" w:eastAsia="Times New Roman" w:hAnsi="Calibri" w:cs="Calibri"/>
          <w:kern w:val="0"/>
          <w14:ligatures w14:val="none"/>
        </w:rPr>
        <w:t>: Improve urban transit planning using real-time and predictive data analytics</w:t>
      </w:r>
      <w:r w:rsidRPr="00BF236F">
        <w:rPr>
          <w:rFonts w:ascii="Calibri" w:eastAsia="Times New Roman" w:hAnsi="Calibri" w:cs="Calibri"/>
          <w:kern w:val="0"/>
          <w14:ligatures w14:val="none"/>
        </w:rPr>
        <w:br/>
      </w:r>
      <w:r w:rsidRPr="00BF236F">
        <w:rPr>
          <w:rFonts w:ascii="Calibri" w:eastAsia="Times New Roman" w:hAnsi="Calibri" w:cs="Calibri"/>
          <w:b/>
          <w:bCs/>
          <w:kern w:val="0"/>
          <w14:ligatures w14:val="none"/>
        </w:rPr>
        <w:t>Location</w:t>
      </w:r>
      <w:r w:rsidRPr="00BF236F">
        <w:rPr>
          <w:rFonts w:ascii="Calibri" w:eastAsia="Times New Roman" w:hAnsi="Calibri" w:cs="Calibri"/>
          <w:kern w:val="0"/>
          <w14:ligatures w14:val="none"/>
        </w:rPr>
        <w:t>: New York City</w:t>
      </w:r>
    </w:p>
    <w:p w14:paraId="69376440" w14:textId="77777777" w:rsidR="00BF236F" w:rsidRPr="00BF236F" w:rsidRDefault="00BF236F" w:rsidP="00BF236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BF236F">
        <w:rPr>
          <w:rFonts w:ascii="Calibri" w:eastAsia="Times New Roman" w:hAnsi="Calibri" w:cs="Calibri"/>
          <w:b/>
          <w:bCs/>
          <w:kern w:val="0"/>
          <w14:ligatures w14:val="none"/>
        </w:rPr>
        <w:t>Business Problem</w:t>
      </w:r>
      <w:r w:rsidRPr="00BF236F">
        <w:rPr>
          <w:rFonts w:ascii="Calibri" w:eastAsia="Times New Roman" w:hAnsi="Calibri" w:cs="Calibri"/>
          <w:kern w:val="0"/>
          <w14:ligatures w14:val="none"/>
        </w:rPr>
        <w:t xml:space="preserve">: CitiBike stations often face unpredictable demand: some run out of bikes during peak hours, others remain unused for long periods. Similarly, subway turnstile traffic fluctuates based on time, weather, and local events. </w:t>
      </w:r>
      <w:proofErr w:type="spellStart"/>
      <w:r w:rsidRPr="00BF236F">
        <w:rPr>
          <w:rFonts w:ascii="Calibri" w:eastAsia="Times New Roman" w:hAnsi="Calibri" w:cs="Calibri"/>
          <w:kern w:val="0"/>
          <w14:ligatures w14:val="none"/>
        </w:rPr>
        <w:t>Ridemate</w:t>
      </w:r>
      <w:proofErr w:type="spellEnd"/>
      <w:r w:rsidRPr="00BF236F">
        <w:rPr>
          <w:rFonts w:ascii="Calibri" w:eastAsia="Times New Roman" w:hAnsi="Calibri" w:cs="Calibri"/>
          <w:kern w:val="0"/>
          <w14:ligatures w14:val="none"/>
        </w:rPr>
        <w:t xml:space="preserve"> needed a system to forecast transit demand and support proactive city responses.</w:t>
      </w:r>
    </w:p>
    <w:p w14:paraId="0D0DD294" w14:textId="77777777" w:rsidR="00BF236F" w:rsidRPr="00BF236F" w:rsidRDefault="00BF236F" w:rsidP="00BF236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BF236F">
        <w:rPr>
          <w:rFonts w:ascii="Calibri" w:eastAsia="Times New Roman" w:hAnsi="Calibri" w:cs="Calibri"/>
          <w:b/>
          <w:bCs/>
          <w:kern w:val="0"/>
          <w14:ligatures w14:val="none"/>
        </w:rPr>
        <w:t>Proposed Solution</w:t>
      </w:r>
      <w:r w:rsidRPr="00BF236F">
        <w:rPr>
          <w:rFonts w:ascii="Calibri" w:eastAsia="Times New Roman" w:hAnsi="Calibri" w:cs="Calibri"/>
          <w:kern w:val="0"/>
          <w14:ligatures w14:val="none"/>
        </w:rPr>
        <w:t xml:space="preserve">: Develop a Kafka-based real-time data ingestion pipeline paired with cloud-hosted </w:t>
      </w:r>
      <w:proofErr w:type="spellStart"/>
      <w:r w:rsidRPr="00BF236F">
        <w:rPr>
          <w:rFonts w:ascii="Calibri" w:eastAsia="Times New Roman" w:hAnsi="Calibri" w:cs="Calibri"/>
          <w:kern w:val="0"/>
          <w14:ligatures w14:val="none"/>
        </w:rPr>
        <w:t>PySpark</w:t>
      </w:r>
      <w:proofErr w:type="spellEnd"/>
      <w:r w:rsidRPr="00BF236F">
        <w:rPr>
          <w:rFonts w:ascii="Calibri" w:eastAsia="Times New Roman" w:hAnsi="Calibri" w:cs="Calibri"/>
          <w:kern w:val="0"/>
          <w14:ligatures w14:val="none"/>
        </w:rPr>
        <w:t xml:space="preserve"> and ETL pipelines for demand forecasting. This system streams data from multiple real-time sources and prepares it for downstream analytics and modeling.</w:t>
      </w:r>
    </w:p>
    <w:p w14:paraId="66543DBF" w14:textId="77777777" w:rsidR="00BF236F" w:rsidRPr="00BF236F" w:rsidRDefault="007B4F45" w:rsidP="00BF236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B4F45">
        <w:rPr>
          <w:rFonts w:ascii="Calibri" w:eastAsia="Times New Roman" w:hAnsi="Calibri" w:cs="Calibri"/>
          <w:noProof/>
          <w:kern w:val="0"/>
        </w:rPr>
        <w:pict w14:anchorId="359FCA8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8D1BB40" w14:textId="77777777" w:rsidR="00BF236F" w:rsidRPr="00BF236F" w:rsidRDefault="00BF236F" w:rsidP="00F000F0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BF236F">
        <w:rPr>
          <w:rFonts w:ascii="Calibri" w:eastAsia="Times New Roman" w:hAnsi="Calibri" w:cs="Calibri"/>
          <w:b/>
          <w:bCs/>
          <w:kern w:val="0"/>
          <w14:ligatures w14:val="none"/>
        </w:rPr>
        <w:t>2. Dataset Selection</w:t>
      </w:r>
    </w:p>
    <w:p w14:paraId="3109718C" w14:textId="77777777" w:rsidR="00BF236F" w:rsidRPr="00BF236F" w:rsidRDefault="00BF236F" w:rsidP="00F000F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BF236F">
        <w:rPr>
          <w:rFonts w:ascii="Calibri" w:eastAsia="Times New Roman" w:hAnsi="Calibri" w:cs="Calibri"/>
          <w:kern w:val="0"/>
          <w14:ligatures w14:val="none"/>
        </w:rPr>
        <w:t>Out of the datasets explored, we finalized the following three:</w:t>
      </w:r>
    </w:p>
    <w:p w14:paraId="5255E5E5" w14:textId="77777777" w:rsidR="00BF236F" w:rsidRPr="00BF236F" w:rsidRDefault="00BF236F" w:rsidP="00F000F0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BF236F">
        <w:rPr>
          <w:rFonts w:ascii="Calibri" w:eastAsia="Times New Roman" w:hAnsi="Calibri" w:cs="Calibri"/>
          <w:b/>
          <w:bCs/>
          <w:kern w:val="0"/>
          <w14:ligatures w14:val="none"/>
        </w:rPr>
        <w:t>CitiBike Trip Data</w:t>
      </w:r>
      <w:r w:rsidRPr="00BF236F">
        <w:rPr>
          <w:rFonts w:ascii="Calibri" w:eastAsia="Times New Roman" w:hAnsi="Calibri" w:cs="Calibri"/>
          <w:kern w:val="0"/>
          <w14:ligatures w14:val="none"/>
        </w:rPr>
        <w:t xml:space="preserve">: </w:t>
      </w:r>
      <w:r w:rsidRPr="00BF236F">
        <w:rPr>
          <w:rFonts w:ascii="Calibri" w:hAnsi="Calibri" w:cs="Calibri"/>
          <w:highlight w:val="lightGray"/>
        </w:rPr>
        <w:t>nyccitibike.csv</w:t>
      </w:r>
    </w:p>
    <w:p w14:paraId="7C534DF6" w14:textId="77777777" w:rsidR="00481876" w:rsidRPr="00481876" w:rsidRDefault="00BF236F" w:rsidP="00481876">
      <w:pPr>
        <w:numPr>
          <w:ilvl w:val="0"/>
          <w:numId w:val="1"/>
        </w:numPr>
        <w:spacing w:before="100" w:beforeAutospacing="1" w:after="12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BF236F">
        <w:rPr>
          <w:rFonts w:ascii="Calibri" w:eastAsia="Times New Roman" w:hAnsi="Calibri" w:cs="Calibri"/>
          <w:b/>
          <w:bCs/>
          <w:kern w:val="0"/>
          <w14:ligatures w14:val="none"/>
        </w:rPr>
        <w:t>MTA Subway Turnstile Data</w:t>
      </w:r>
      <w:r w:rsidRPr="00BF236F">
        <w:rPr>
          <w:rFonts w:ascii="Calibri" w:eastAsia="Times New Roman" w:hAnsi="Calibri" w:cs="Calibri"/>
          <w:kern w:val="0"/>
          <w14:ligatures w14:val="none"/>
        </w:rPr>
        <w:t xml:space="preserve">: </w:t>
      </w:r>
      <w:r w:rsidRPr="00BF236F">
        <w:rPr>
          <w:rFonts w:ascii="Calibri" w:hAnsi="Calibri" w:cs="Calibri"/>
          <w:highlight w:val="lightGray"/>
        </w:rPr>
        <w:t>MTA_Subway_Turnstile_Usage_Data__2022_20250510.csv</w:t>
      </w:r>
    </w:p>
    <w:p w14:paraId="65D8134B" w14:textId="0A871C3F" w:rsidR="00BF236F" w:rsidRPr="00BF236F" w:rsidRDefault="00BF236F" w:rsidP="00F000F0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BF236F">
        <w:rPr>
          <w:rFonts w:ascii="Calibri" w:eastAsia="Times New Roman" w:hAnsi="Calibri" w:cs="Calibri"/>
          <w:b/>
          <w:bCs/>
          <w:kern w:val="0"/>
          <w14:ligatures w14:val="none"/>
        </w:rPr>
        <w:t>NYC Safety Event Data</w:t>
      </w:r>
      <w:r w:rsidRPr="00BF236F">
        <w:rPr>
          <w:rFonts w:ascii="Calibri" w:eastAsia="Times New Roman" w:hAnsi="Calibri" w:cs="Calibri"/>
          <w:kern w:val="0"/>
          <w14:ligatures w14:val="none"/>
        </w:rPr>
        <w:t xml:space="preserve">: </w:t>
      </w:r>
      <w:r w:rsidRPr="00BF236F">
        <w:rPr>
          <w:rFonts w:ascii="Calibri" w:hAnsi="Calibri" w:cs="Calibri"/>
          <w:highlight w:val="lightGray"/>
        </w:rPr>
        <w:t>Safety_Events_20250510.csv</w:t>
      </w:r>
    </w:p>
    <w:p w14:paraId="2D690774" w14:textId="77777777" w:rsidR="00BF236F" w:rsidRPr="00BF236F" w:rsidRDefault="00BF236F" w:rsidP="00BF236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BF236F">
        <w:rPr>
          <w:rFonts w:ascii="Calibri" w:eastAsia="Times New Roman" w:hAnsi="Calibri" w:cs="Calibri"/>
          <w:kern w:val="0"/>
          <w14:ligatures w14:val="none"/>
        </w:rPr>
        <w:t>These datasets were selected for their influence on transportation demand and real-time availability.</w:t>
      </w:r>
    </w:p>
    <w:p w14:paraId="314FB380" w14:textId="77777777" w:rsidR="00BF236F" w:rsidRPr="00BF236F" w:rsidRDefault="007B4F45" w:rsidP="00BF236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B4F45">
        <w:rPr>
          <w:rFonts w:ascii="Calibri" w:eastAsia="Times New Roman" w:hAnsi="Calibri" w:cs="Calibri"/>
          <w:noProof/>
          <w:kern w:val="0"/>
        </w:rPr>
        <w:pict w14:anchorId="4E289A5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9A5FE7B" w14:textId="77777777" w:rsidR="00BF236F" w:rsidRPr="00BF236F" w:rsidRDefault="00BF236F" w:rsidP="00F000F0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BF236F">
        <w:rPr>
          <w:rFonts w:ascii="Calibri" w:eastAsia="Times New Roman" w:hAnsi="Calibri" w:cs="Calibri"/>
          <w:b/>
          <w:bCs/>
          <w:kern w:val="0"/>
          <w14:ligatures w14:val="none"/>
        </w:rPr>
        <w:t>3. Architecture Overview</w:t>
      </w:r>
    </w:p>
    <w:p w14:paraId="50208B60" w14:textId="77777777" w:rsidR="00BF236F" w:rsidRPr="00BF236F" w:rsidRDefault="00BF236F" w:rsidP="00F000F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BF236F">
        <w:rPr>
          <w:rFonts w:ascii="Calibri" w:eastAsia="Times New Roman" w:hAnsi="Calibri" w:cs="Calibri"/>
          <w:b/>
          <w:bCs/>
          <w:kern w:val="0"/>
          <w14:ligatures w14:val="none"/>
        </w:rPr>
        <w:t>Pipeline</w:t>
      </w:r>
      <w:r w:rsidRPr="00BF236F">
        <w:rPr>
          <w:rFonts w:ascii="Calibri" w:eastAsia="Times New Roman" w:hAnsi="Calibri" w:cs="Calibri"/>
          <w:kern w:val="0"/>
          <w14:ligatures w14:val="none"/>
        </w:rPr>
        <w:t>:</w:t>
      </w:r>
    </w:p>
    <w:p w14:paraId="0B8FC1C9" w14:textId="77777777" w:rsidR="00BF236F" w:rsidRPr="00BF236F" w:rsidRDefault="00BF236F" w:rsidP="00F000F0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BF236F">
        <w:rPr>
          <w:rFonts w:ascii="Calibri" w:eastAsia="Times New Roman" w:hAnsi="Calibri" w:cs="Calibri"/>
          <w:b/>
          <w:bCs/>
          <w:kern w:val="0"/>
          <w14:ligatures w14:val="none"/>
        </w:rPr>
        <w:t>Kafka Producers</w:t>
      </w:r>
      <w:r w:rsidRPr="00BF236F">
        <w:rPr>
          <w:rFonts w:ascii="Calibri" w:eastAsia="Times New Roman" w:hAnsi="Calibri" w:cs="Calibri"/>
          <w:kern w:val="0"/>
          <w14:ligatures w14:val="none"/>
        </w:rPr>
        <w:t xml:space="preserve"> on GCP VM stream records in real-time from CSVs.</w:t>
      </w:r>
    </w:p>
    <w:p w14:paraId="250A02AE" w14:textId="77777777" w:rsidR="00BF236F" w:rsidRPr="00BF236F" w:rsidRDefault="00BF236F" w:rsidP="00BF2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BF236F">
        <w:rPr>
          <w:rFonts w:ascii="Calibri" w:eastAsia="Times New Roman" w:hAnsi="Calibri" w:cs="Calibri"/>
          <w:b/>
          <w:bCs/>
          <w:kern w:val="0"/>
          <w14:ligatures w14:val="none"/>
        </w:rPr>
        <w:t>Kafka Consumers</w:t>
      </w:r>
      <w:r w:rsidRPr="00BF236F">
        <w:rPr>
          <w:rFonts w:ascii="Calibri" w:eastAsia="Times New Roman" w:hAnsi="Calibri" w:cs="Calibri"/>
          <w:kern w:val="0"/>
          <w14:ligatures w14:val="none"/>
        </w:rPr>
        <w:t xml:space="preserve"> on the same VM write these records </w:t>
      </w:r>
      <w:proofErr w:type="gramStart"/>
      <w:r w:rsidRPr="00BF236F">
        <w:rPr>
          <w:rFonts w:ascii="Calibri" w:eastAsia="Times New Roman" w:hAnsi="Calibri" w:cs="Calibri"/>
          <w:kern w:val="0"/>
          <w14:ligatures w14:val="none"/>
        </w:rPr>
        <w:t>into .</w:t>
      </w:r>
      <w:proofErr w:type="spellStart"/>
      <w:r w:rsidRPr="00BF236F">
        <w:rPr>
          <w:rFonts w:ascii="Calibri" w:eastAsia="Times New Roman" w:hAnsi="Calibri" w:cs="Calibri"/>
          <w:kern w:val="0"/>
          <w14:ligatures w14:val="none"/>
        </w:rPr>
        <w:t>jsonl</w:t>
      </w:r>
      <w:proofErr w:type="spellEnd"/>
      <w:proofErr w:type="gramEnd"/>
      <w:r w:rsidRPr="00BF236F">
        <w:rPr>
          <w:rFonts w:ascii="Calibri" w:eastAsia="Times New Roman" w:hAnsi="Calibri" w:cs="Calibri"/>
          <w:kern w:val="0"/>
          <w14:ligatures w14:val="none"/>
        </w:rPr>
        <w:t xml:space="preserve"> files.</w:t>
      </w:r>
    </w:p>
    <w:p w14:paraId="0C158BB4" w14:textId="77777777" w:rsidR="00BF236F" w:rsidRPr="00BF236F" w:rsidRDefault="00BF236F" w:rsidP="00BF236F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BF236F">
        <w:rPr>
          <w:rFonts w:ascii="Calibri" w:eastAsia="Times New Roman" w:hAnsi="Calibri" w:cs="Calibri"/>
          <w:b/>
          <w:bCs/>
          <w:kern w:val="0"/>
          <w14:ligatures w14:val="none"/>
        </w:rPr>
        <w:t>Colab</w:t>
      </w:r>
      <w:proofErr w:type="spellEnd"/>
      <w:r w:rsidRPr="00BF236F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Notebook</w:t>
      </w:r>
      <w:r w:rsidRPr="00BF236F">
        <w:rPr>
          <w:rFonts w:ascii="Calibri" w:eastAsia="Times New Roman" w:hAnsi="Calibri" w:cs="Calibri"/>
          <w:kern w:val="0"/>
          <w14:ligatures w14:val="none"/>
        </w:rPr>
        <w:t xml:space="preserve"> loads </w:t>
      </w:r>
      <w:proofErr w:type="gramStart"/>
      <w:r w:rsidRPr="00BF236F">
        <w:rPr>
          <w:rFonts w:ascii="Calibri" w:eastAsia="Times New Roman" w:hAnsi="Calibri" w:cs="Calibri"/>
          <w:kern w:val="0"/>
          <w14:ligatures w14:val="none"/>
        </w:rPr>
        <w:t>these .</w:t>
      </w:r>
      <w:proofErr w:type="spellStart"/>
      <w:r w:rsidRPr="00BF236F">
        <w:rPr>
          <w:rFonts w:ascii="Calibri" w:eastAsia="Times New Roman" w:hAnsi="Calibri" w:cs="Calibri"/>
          <w:kern w:val="0"/>
          <w14:ligatures w14:val="none"/>
        </w:rPr>
        <w:t>jsonl</w:t>
      </w:r>
      <w:proofErr w:type="spellEnd"/>
      <w:proofErr w:type="gramEnd"/>
      <w:r w:rsidRPr="00BF236F">
        <w:rPr>
          <w:rFonts w:ascii="Calibri" w:eastAsia="Times New Roman" w:hAnsi="Calibri" w:cs="Calibri"/>
          <w:kern w:val="0"/>
          <w14:ligatures w14:val="none"/>
        </w:rPr>
        <w:t xml:space="preserve"> files for ETL and analysis.</w:t>
      </w:r>
    </w:p>
    <w:p w14:paraId="319D3E9A" w14:textId="77777777" w:rsidR="00BF236F" w:rsidRPr="00BF236F" w:rsidRDefault="007B4F45" w:rsidP="00BF236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B4F45">
        <w:rPr>
          <w:rFonts w:ascii="Calibri" w:eastAsia="Times New Roman" w:hAnsi="Calibri" w:cs="Calibri"/>
          <w:noProof/>
          <w:kern w:val="0"/>
        </w:rPr>
        <w:pict w14:anchorId="06B6EA6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0A58EFA" w14:textId="6C57CC1F" w:rsidR="00BF236F" w:rsidRDefault="00BF236F" w:rsidP="00F000F0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BF236F">
        <w:rPr>
          <w:rFonts w:ascii="Calibri" w:eastAsia="Times New Roman" w:hAnsi="Calibri" w:cs="Calibri"/>
          <w:b/>
          <w:bCs/>
          <w:kern w:val="0"/>
          <w14:ligatures w14:val="none"/>
        </w:rPr>
        <w:t>4. Kafka Producer Scripts (Full Code)</w:t>
      </w:r>
    </w:p>
    <w:p w14:paraId="4E0774DB" w14:textId="0F1ACE94" w:rsidR="00F000F0" w:rsidRPr="00BF236F" w:rsidRDefault="00F000F0" w:rsidP="00BF236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EE1F25">
        <w:rPr>
          <w:noProof/>
        </w:rPr>
        <w:drawing>
          <wp:inline distT="0" distB="0" distL="0" distR="0" wp14:anchorId="1273AF27" wp14:editId="532B241D">
            <wp:extent cx="6679580" cy="3020223"/>
            <wp:effectExtent l="0" t="0" r="635" b="2540"/>
            <wp:docPr id="13233721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7210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22207" cy="303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C3D2" w14:textId="77777777" w:rsidR="00BF236F" w:rsidRPr="00481876" w:rsidRDefault="00BF236F" w:rsidP="00BF236F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BF236F">
        <w:rPr>
          <w:rFonts w:ascii="Calibri" w:eastAsia="Times New Roman" w:hAnsi="Calibri" w:cs="Calibri"/>
          <w:b/>
          <w:bCs/>
          <w:kern w:val="0"/>
          <w14:ligatures w14:val="none"/>
        </w:rPr>
        <w:lastRenderedPageBreak/>
        <w:t xml:space="preserve">4.1 </w:t>
      </w:r>
      <w:r w:rsidRPr="00BF236F">
        <w:rPr>
          <w:rFonts w:ascii="Calibri" w:hAnsi="Calibri" w:cs="Calibri"/>
          <w:highlight w:val="lightGray"/>
        </w:rPr>
        <w:t>citibike.py</w:t>
      </w:r>
    </w:p>
    <w:p w14:paraId="0FB6759F" w14:textId="744504CC" w:rsidR="00BF236F" w:rsidRDefault="00BF236F" w:rsidP="00481876">
      <w:pPr>
        <w:spacing w:after="12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23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drawing>
          <wp:inline distT="0" distB="0" distL="0" distR="0" wp14:anchorId="16D5F861" wp14:editId="165CBEFF">
            <wp:extent cx="5943126" cy="4817327"/>
            <wp:effectExtent l="0" t="0" r="635" b="0"/>
            <wp:docPr id="5514287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28794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9423" cy="482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5963" w14:textId="40361274" w:rsidR="00BF236F" w:rsidRDefault="00BF236F" w:rsidP="0048187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23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drawing>
          <wp:inline distT="0" distB="0" distL="0" distR="0" wp14:anchorId="756EC3CE" wp14:editId="2FB38C4B">
            <wp:extent cx="5943121" cy="3802566"/>
            <wp:effectExtent l="0" t="0" r="635" b="0"/>
            <wp:docPr id="116472206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22061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8126" cy="380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D0DB" w14:textId="77777777" w:rsidR="00481876" w:rsidRDefault="00481876" w:rsidP="0048187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AD35E46" w14:textId="4E109BF1" w:rsidR="00481876" w:rsidRDefault="00481876" w:rsidP="0048187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</w:p>
    <w:p w14:paraId="59E8857B" w14:textId="77777777" w:rsidR="00481876" w:rsidRDefault="00481876" w:rsidP="0048187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2AF2002" w14:textId="1B93CB6C" w:rsidR="00481876" w:rsidRDefault="00481876" w:rsidP="0048187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32EA6">
        <w:rPr>
          <w:noProof/>
        </w:rPr>
        <w:drawing>
          <wp:inline distT="0" distB="0" distL="0" distR="0" wp14:anchorId="0FEFA5D6" wp14:editId="09D38F83">
            <wp:extent cx="6322695" cy="2888166"/>
            <wp:effectExtent l="0" t="0" r="1905" b="0"/>
            <wp:docPr id="4583950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9509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63289" cy="290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CF4E" w14:textId="33AF48B1" w:rsidR="00481876" w:rsidRDefault="00481876" w:rsidP="0048187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D37C3">
        <w:rPr>
          <w:noProof/>
        </w:rPr>
        <w:drawing>
          <wp:inline distT="0" distB="0" distL="0" distR="0" wp14:anchorId="66847FD2" wp14:editId="04288D1C">
            <wp:extent cx="5458908" cy="5140712"/>
            <wp:effectExtent l="0" t="0" r="2540" b="3175"/>
            <wp:docPr id="18278166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1669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9890" cy="516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B6A2" w14:textId="77777777" w:rsidR="00481876" w:rsidRPr="00BF236F" w:rsidRDefault="00481876" w:rsidP="0048187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8B53DCC" w14:textId="77777777" w:rsidR="00481876" w:rsidRDefault="00481876" w:rsidP="00481876"/>
    <w:p w14:paraId="233EC8FA" w14:textId="6A16429D" w:rsidR="00BF236F" w:rsidRPr="00BF236F" w:rsidRDefault="00BF236F" w:rsidP="00481876">
      <w:r w:rsidRPr="00BF236F">
        <w:lastRenderedPageBreak/>
        <w:t xml:space="preserve">4.2 </w:t>
      </w:r>
      <w:r w:rsidRPr="00BF236F">
        <w:rPr>
          <w:highlight w:val="lightGray"/>
        </w:rPr>
        <w:t>subway.py</w:t>
      </w:r>
    </w:p>
    <w:p w14:paraId="3F5C3534" w14:textId="37A7987F" w:rsidR="00BF236F" w:rsidRDefault="00BF236F" w:rsidP="00BF236F">
      <w:pPr>
        <w:rPr>
          <w:b/>
          <w:bCs/>
        </w:rPr>
      </w:pPr>
      <w:r w:rsidRPr="00BF236F">
        <w:rPr>
          <w:b/>
          <w:bCs/>
        </w:rPr>
        <w:drawing>
          <wp:inline distT="0" distB="0" distL="0" distR="0" wp14:anchorId="33922391" wp14:editId="27F0F62A">
            <wp:extent cx="5943295" cy="5185317"/>
            <wp:effectExtent l="0" t="0" r="635" b="0"/>
            <wp:docPr id="163086237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62370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1802" cy="519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F0C6" w14:textId="22C645E0" w:rsidR="00BF236F" w:rsidRDefault="00BF236F" w:rsidP="00BF236F">
      <w:pPr>
        <w:rPr>
          <w:b/>
          <w:bCs/>
        </w:rPr>
      </w:pPr>
      <w:r w:rsidRPr="00BF236F">
        <w:rPr>
          <w:b/>
          <w:bCs/>
        </w:rPr>
        <w:drawing>
          <wp:inline distT="0" distB="0" distL="0" distR="0" wp14:anchorId="2B735D45" wp14:editId="67BD5A46">
            <wp:extent cx="5943600" cy="3378820"/>
            <wp:effectExtent l="0" t="0" r="0" b="0"/>
            <wp:docPr id="97127437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74374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7868" cy="338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9C9C" w14:textId="756672B2" w:rsidR="00481876" w:rsidRDefault="00481876" w:rsidP="00BF236F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37B0CBBB" w14:textId="6D788F70" w:rsidR="00481876" w:rsidRDefault="00481876" w:rsidP="00BF236F">
      <w:pPr>
        <w:rPr>
          <w:b/>
          <w:bCs/>
        </w:rPr>
      </w:pPr>
      <w:r w:rsidRPr="00595BD7">
        <w:rPr>
          <w:noProof/>
        </w:rPr>
        <w:drawing>
          <wp:inline distT="0" distB="0" distL="0" distR="0" wp14:anchorId="4523BCCA" wp14:editId="3576C4DF">
            <wp:extent cx="5943600" cy="4304371"/>
            <wp:effectExtent l="0" t="0" r="0" b="1270"/>
            <wp:docPr id="1286100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0059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6207" cy="430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B500" w14:textId="77777777" w:rsidR="00BF236F" w:rsidRPr="00BF236F" w:rsidRDefault="00BF236F" w:rsidP="00481876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236F">
        <w:rPr>
          <w:rFonts w:ascii="Times New Roman" w:eastAsia="Times New Roman" w:hAnsi="Times New Roman" w:cs="Times New Roman"/>
          <w:b/>
          <w:bCs/>
          <w:kern w:val="0"/>
          <w:highlight w:val="lightGray"/>
          <w14:ligatures w14:val="none"/>
        </w:rPr>
        <w:t xml:space="preserve">4.3 </w:t>
      </w:r>
      <w:r w:rsidRPr="00BF236F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lightGray"/>
          <w14:ligatures w14:val="none"/>
        </w:rPr>
        <w:t>events.py</w:t>
      </w:r>
    </w:p>
    <w:p w14:paraId="3CBA9083" w14:textId="183F1824" w:rsidR="00BF236F" w:rsidRDefault="00BF236F" w:rsidP="00BF236F">
      <w:pPr>
        <w:rPr>
          <w:b/>
          <w:bCs/>
        </w:rPr>
      </w:pPr>
      <w:r w:rsidRPr="00BF236F">
        <w:rPr>
          <w:b/>
          <w:bCs/>
        </w:rPr>
        <w:drawing>
          <wp:inline distT="0" distB="0" distL="0" distR="0" wp14:anchorId="478DDE31" wp14:editId="50D916D5">
            <wp:extent cx="5942047" cy="3523785"/>
            <wp:effectExtent l="0" t="0" r="1905" b="0"/>
            <wp:docPr id="8664493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4934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7100" cy="353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6BD5" w14:textId="334DD294" w:rsidR="00F000F0" w:rsidRDefault="00BF236F" w:rsidP="00BF236F">
      <w:pPr>
        <w:rPr>
          <w:b/>
          <w:bCs/>
        </w:rPr>
      </w:pPr>
      <w:r w:rsidRPr="00BF236F">
        <w:rPr>
          <w:b/>
          <w:bCs/>
        </w:rPr>
        <w:lastRenderedPageBreak/>
        <w:drawing>
          <wp:inline distT="0" distB="0" distL="0" distR="0" wp14:anchorId="4099107F" wp14:editId="2A97BE3C">
            <wp:extent cx="5943600" cy="3557239"/>
            <wp:effectExtent l="0" t="0" r="0" b="0"/>
            <wp:docPr id="104457280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72809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8739" cy="35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F480" w14:textId="2CDD9073" w:rsidR="00F000F0" w:rsidRDefault="00F000F0" w:rsidP="00BF236F">
      <w:pPr>
        <w:rPr>
          <w:b/>
          <w:bCs/>
        </w:rPr>
      </w:pPr>
      <w:r>
        <w:rPr>
          <w:b/>
          <w:bCs/>
        </w:rPr>
        <w:t>Output:</w:t>
      </w:r>
    </w:p>
    <w:p w14:paraId="2895FA29" w14:textId="5324955D" w:rsidR="00F000F0" w:rsidRDefault="00F000F0" w:rsidP="00BF236F">
      <w:pPr>
        <w:rPr>
          <w:b/>
          <w:bCs/>
        </w:rPr>
      </w:pPr>
      <w:r w:rsidRPr="00555489">
        <w:rPr>
          <w:noProof/>
        </w:rPr>
        <w:drawing>
          <wp:inline distT="0" distB="0" distL="0" distR="0" wp14:anchorId="3D82F890" wp14:editId="648675BE">
            <wp:extent cx="5943600" cy="2219093"/>
            <wp:effectExtent l="0" t="0" r="0" b="3810"/>
            <wp:docPr id="133085628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56281" name="Picture 1" descr="A computer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377" cy="222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F76E" w14:textId="77777777" w:rsidR="00F000F0" w:rsidRDefault="00F000F0" w:rsidP="00BF236F">
      <w:pPr>
        <w:rPr>
          <w:b/>
          <w:bCs/>
        </w:rPr>
      </w:pPr>
    </w:p>
    <w:p w14:paraId="18BFBA05" w14:textId="264EB6D4" w:rsidR="00481876" w:rsidRPr="00481876" w:rsidRDefault="00481876" w:rsidP="00481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</w:t>
      </w:r>
      <w:r w:rsidRPr="004818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Integration with Google </w:t>
      </w:r>
      <w:proofErr w:type="spellStart"/>
      <w:r w:rsidRPr="004818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Colab</w:t>
      </w:r>
      <w:proofErr w:type="spellEnd"/>
      <w:r w:rsidRPr="004818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using </w:t>
      </w:r>
      <w:proofErr w:type="spellStart"/>
      <w:r w:rsidRPr="004818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PySpark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- </w:t>
      </w:r>
      <w:r w:rsidRPr="00BF23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Kafka Consumer Scripts</w:t>
      </w:r>
    </w:p>
    <w:p w14:paraId="0E5015B4" w14:textId="77777777" w:rsidR="00481876" w:rsidRPr="00481876" w:rsidRDefault="00481876" w:rsidP="0048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876">
        <w:rPr>
          <w:rFonts w:ascii="Times New Roman" w:eastAsia="Times New Roman" w:hAnsi="Times New Roman" w:cs="Times New Roman"/>
          <w:kern w:val="0"/>
          <w14:ligatures w14:val="none"/>
        </w:rPr>
        <w:t xml:space="preserve">Initially, we attempted to connect Google </w:t>
      </w:r>
      <w:proofErr w:type="spellStart"/>
      <w:r w:rsidRPr="00481876">
        <w:rPr>
          <w:rFonts w:ascii="Times New Roman" w:eastAsia="Times New Roman" w:hAnsi="Times New Roman" w:cs="Times New Roman"/>
          <w:kern w:val="0"/>
          <w14:ligatures w14:val="none"/>
        </w:rPr>
        <w:t>Colab</w:t>
      </w:r>
      <w:proofErr w:type="spellEnd"/>
      <w:r w:rsidRPr="00481876">
        <w:rPr>
          <w:rFonts w:ascii="Times New Roman" w:eastAsia="Times New Roman" w:hAnsi="Times New Roman" w:cs="Times New Roman"/>
          <w:kern w:val="0"/>
          <w14:ligatures w14:val="none"/>
        </w:rPr>
        <w:t xml:space="preserve"> directly to our Kafka producers on the GCP VM using </w:t>
      </w:r>
      <w:proofErr w:type="spellStart"/>
      <w:r w:rsidRPr="00481876">
        <w:rPr>
          <w:rFonts w:ascii="Times New Roman" w:eastAsia="Times New Roman" w:hAnsi="Times New Roman" w:cs="Times New Roman"/>
          <w:kern w:val="0"/>
          <w14:ligatures w14:val="none"/>
        </w:rPr>
        <w:t>PySpark</w:t>
      </w:r>
      <w:proofErr w:type="spellEnd"/>
      <w:r w:rsidRPr="00481876">
        <w:rPr>
          <w:rFonts w:ascii="Times New Roman" w:eastAsia="Times New Roman" w:hAnsi="Times New Roman" w:cs="Times New Roman"/>
          <w:kern w:val="0"/>
          <w14:ligatures w14:val="none"/>
        </w:rPr>
        <w:t xml:space="preserve"> Structured Streaming. However, due to persistent connectivity issues, buffering problems, and JVM stream timeouts within the </w:t>
      </w:r>
      <w:proofErr w:type="spellStart"/>
      <w:r w:rsidRPr="00481876">
        <w:rPr>
          <w:rFonts w:ascii="Times New Roman" w:eastAsia="Times New Roman" w:hAnsi="Times New Roman" w:cs="Times New Roman"/>
          <w:kern w:val="0"/>
          <w14:ligatures w14:val="none"/>
        </w:rPr>
        <w:t>Colab</w:t>
      </w:r>
      <w:proofErr w:type="spellEnd"/>
      <w:r w:rsidRPr="00481876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environment, this direct streaming approach was not feasible.</w:t>
      </w:r>
    </w:p>
    <w:p w14:paraId="315D6399" w14:textId="77777777" w:rsidR="00481876" w:rsidRPr="00481876" w:rsidRDefault="00481876" w:rsidP="0048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876">
        <w:rPr>
          <w:rFonts w:ascii="Times New Roman" w:eastAsia="Times New Roman" w:hAnsi="Times New Roman" w:cs="Times New Roman"/>
          <w:kern w:val="0"/>
          <w14:ligatures w14:val="none"/>
        </w:rPr>
        <w:t>To overcome these limitations, we adopted a more reliable alternative:</w:t>
      </w:r>
    </w:p>
    <w:p w14:paraId="66C2A9D0" w14:textId="77777777" w:rsidR="00481876" w:rsidRPr="00481876" w:rsidRDefault="00481876" w:rsidP="004818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876">
        <w:rPr>
          <w:rFonts w:ascii="Times New Roman" w:eastAsia="Times New Roman" w:hAnsi="Times New Roman" w:cs="Times New Roman"/>
          <w:kern w:val="0"/>
          <w14:ligatures w14:val="none"/>
        </w:rPr>
        <w:t>Kafka producer scripts were retained on the GCP VM.</w:t>
      </w:r>
    </w:p>
    <w:p w14:paraId="54F98A78" w14:textId="77777777" w:rsidR="00481876" w:rsidRPr="00481876" w:rsidRDefault="00481876" w:rsidP="004818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876">
        <w:rPr>
          <w:rFonts w:ascii="Times New Roman" w:eastAsia="Times New Roman" w:hAnsi="Times New Roman" w:cs="Times New Roman"/>
          <w:kern w:val="0"/>
          <w14:ligatures w14:val="none"/>
        </w:rPr>
        <w:t xml:space="preserve">Kafka consumer scripts were created to write streamed messages to </w:t>
      </w:r>
      <w:proofErr w:type="gramStart"/>
      <w:r w:rsidRPr="00481876">
        <w:rPr>
          <w:rFonts w:ascii="Times New Roman" w:eastAsia="Times New Roman" w:hAnsi="Times New Roman" w:cs="Times New Roman"/>
          <w:kern w:val="0"/>
          <w14:ligatures w14:val="none"/>
        </w:rPr>
        <w:t xml:space="preserve">local </w:t>
      </w:r>
      <w:r w:rsidRPr="00481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481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jsonl</w:t>
      </w:r>
      <w:proofErr w:type="spellEnd"/>
      <w:proofErr w:type="gramEnd"/>
      <w:r w:rsidRPr="00481876">
        <w:rPr>
          <w:rFonts w:ascii="Times New Roman" w:eastAsia="Times New Roman" w:hAnsi="Times New Roman" w:cs="Times New Roman"/>
          <w:kern w:val="0"/>
          <w14:ligatures w14:val="none"/>
        </w:rPr>
        <w:t xml:space="preserve"> files for each dataset.</w:t>
      </w:r>
    </w:p>
    <w:p w14:paraId="04420BBE" w14:textId="77777777" w:rsidR="00481876" w:rsidRPr="00481876" w:rsidRDefault="00481876" w:rsidP="004818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81876">
        <w:rPr>
          <w:rFonts w:ascii="Times New Roman" w:eastAsia="Times New Roman" w:hAnsi="Times New Roman" w:cs="Times New Roman"/>
          <w:kern w:val="0"/>
          <w14:ligatures w14:val="none"/>
        </w:rPr>
        <w:t xml:space="preserve">These </w:t>
      </w:r>
      <w:r w:rsidRPr="00481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4818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jsonl</w:t>
      </w:r>
      <w:proofErr w:type="spellEnd"/>
      <w:proofErr w:type="gramEnd"/>
      <w:r w:rsidRPr="00481876">
        <w:rPr>
          <w:rFonts w:ascii="Times New Roman" w:eastAsia="Times New Roman" w:hAnsi="Times New Roman" w:cs="Times New Roman"/>
          <w:kern w:val="0"/>
          <w14:ligatures w14:val="none"/>
        </w:rPr>
        <w:t xml:space="preserve"> files were downloaded to the local system and uploaded into Google </w:t>
      </w:r>
      <w:proofErr w:type="spellStart"/>
      <w:r w:rsidRPr="00481876">
        <w:rPr>
          <w:rFonts w:ascii="Times New Roman" w:eastAsia="Times New Roman" w:hAnsi="Times New Roman" w:cs="Times New Roman"/>
          <w:kern w:val="0"/>
          <w14:ligatures w14:val="none"/>
        </w:rPr>
        <w:t>Colab</w:t>
      </w:r>
      <w:proofErr w:type="spellEnd"/>
      <w:r w:rsidRPr="004818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C92BF2" w14:textId="77777777" w:rsidR="00481876" w:rsidRPr="00481876" w:rsidRDefault="00481876" w:rsidP="004818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876">
        <w:rPr>
          <w:rFonts w:ascii="Times New Roman" w:eastAsia="Times New Roman" w:hAnsi="Times New Roman" w:cs="Times New Roman"/>
          <w:kern w:val="0"/>
          <w14:ligatures w14:val="none"/>
        </w:rPr>
        <w:t xml:space="preserve">Inside </w:t>
      </w:r>
      <w:proofErr w:type="spellStart"/>
      <w:r w:rsidRPr="00481876">
        <w:rPr>
          <w:rFonts w:ascii="Times New Roman" w:eastAsia="Times New Roman" w:hAnsi="Times New Roman" w:cs="Times New Roman"/>
          <w:kern w:val="0"/>
          <w14:ligatures w14:val="none"/>
        </w:rPr>
        <w:t>Colab</w:t>
      </w:r>
      <w:proofErr w:type="spellEnd"/>
      <w:r w:rsidRPr="00481876">
        <w:rPr>
          <w:rFonts w:ascii="Times New Roman" w:eastAsia="Times New Roman" w:hAnsi="Times New Roman" w:cs="Times New Roman"/>
          <w:kern w:val="0"/>
          <w14:ligatures w14:val="none"/>
        </w:rPr>
        <w:t xml:space="preserve">, we used </w:t>
      </w:r>
      <w:proofErr w:type="spellStart"/>
      <w:r w:rsidRPr="00481876">
        <w:rPr>
          <w:rFonts w:ascii="Times New Roman" w:eastAsia="Times New Roman" w:hAnsi="Times New Roman" w:cs="Times New Roman"/>
          <w:kern w:val="0"/>
          <w14:ligatures w14:val="none"/>
        </w:rPr>
        <w:t>PySpark</w:t>
      </w:r>
      <w:proofErr w:type="spellEnd"/>
      <w:r w:rsidRPr="00481876">
        <w:rPr>
          <w:rFonts w:ascii="Times New Roman" w:eastAsia="Times New Roman" w:hAnsi="Times New Roman" w:cs="Times New Roman"/>
          <w:kern w:val="0"/>
          <w14:ligatures w14:val="none"/>
        </w:rPr>
        <w:t xml:space="preserve"> to parse, structure, and analyze the data.</w:t>
      </w:r>
    </w:p>
    <w:p w14:paraId="79D19C11" w14:textId="77777777" w:rsidR="00BF236F" w:rsidRPr="00BF236F" w:rsidRDefault="00BF236F" w:rsidP="00BF23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23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5.1 </w:t>
      </w:r>
      <w:r w:rsidRPr="00BF236F">
        <w:rPr>
          <w:highlight w:val="lightGray"/>
        </w:rPr>
        <w:t>citibike_consumer_to_file.py</w:t>
      </w:r>
    </w:p>
    <w:p w14:paraId="7045D80E" w14:textId="3AC639BA" w:rsidR="00BF236F" w:rsidRDefault="00BF236F" w:rsidP="00BF236F">
      <w:pPr>
        <w:rPr>
          <w:b/>
          <w:bCs/>
        </w:rPr>
      </w:pPr>
      <w:r w:rsidRPr="00BF236F">
        <w:rPr>
          <w:b/>
          <w:bCs/>
        </w:rPr>
        <w:drawing>
          <wp:inline distT="0" distB="0" distL="0" distR="0" wp14:anchorId="61A1669D" wp14:editId="45A12581">
            <wp:extent cx="5942965" cy="4282069"/>
            <wp:effectExtent l="0" t="0" r="635" b="0"/>
            <wp:docPr id="142631875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18756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1439" cy="429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ABF8" w14:textId="0FF2A141" w:rsidR="00F000F0" w:rsidRDefault="00F000F0" w:rsidP="00BF236F">
      <w:pPr>
        <w:rPr>
          <w:b/>
          <w:bCs/>
        </w:rPr>
      </w:pPr>
      <w:r>
        <w:rPr>
          <w:b/>
          <w:bCs/>
        </w:rPr>
        <w:t>Output:</w:t>
      </w:r>
    </w:p>
    <w:p w14:paraId="4EE49F30" w14:textId="77777777" w:rsidR="00F000F0" w:rsidRDefault="00F000F0" w:rsidP="00F000F0">
      <w:pPr>
        <w:rPr>
          <w:b/>
          <w:bCs/>
        </w:rPr>
      </w:pPr>
      <w:r w:rsidRPr="00F000F0">
        <w:rPr>
          <w:b/>
          <w:bCs/>
        </w:rPr>
        <w:drawing>
          <wp:inline distT="0" distB="0" distL="0" distR="0" wp14:anchorId="054D5DE4" wp14:editId="667E53C5">
            <wp:extent cx="2894965" cy="3914078"/>
            <wp:effectExtent l="0" t="0" r="635" b="0"/>
            <wp:docPr id="176631394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13942" name="Picture 1" descr="A screen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2168" cy="392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1FA9" w14:textId="45C91983" w:rsidR="00BF236F" w:rsidRPr="00BF236F" w:rsidRDefault="00BF236F" w:rsidP="00F000F0">
      <w:pPr>
        <w:rPr>
          <w:b/>
          <w:bCs/>
        </w:rPr>
      </w:pPr>
      <w:r w:rsidRPr="00BF23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5.2 </w:t>
      </w:r>
      <w:r w:rsidRPr="00BF236F">
        <w:rPr>
          <w:highlight w:val="lightGray"/>
        </w:rPr>
        <w:t>subway_consumer_to_file.py</w:t>
      </w:r>
    </w:p>
    <w:p w14:paraId="2F102B94" w14:textId="528EED73" w:rsidR="00BF236F" w:rsidRDefault="00BF236F" w:rsidP="00481876">
      <w:pPr>
        <w:spacing w:after="120"/>
        <w:rPr>
          <w:b/>
          <w:bCs/>
        </w:rPr>
      </w:pPr>
      <w:r w:rsidRPr="00BF236F">
        <w:rPr>
          <w:b/>
          <w:bCs/>
        </w:rPr>
        <w:drawing>
          <wp:inline distT="0" distB="0" distL="0" distR="0" wp14:anchorId="5038422C" wp14:editId="63DE4E8E">
            <wp:extent cx="5942871" cy="4170556"/>
            <wp:effectExtent l="0" t="0" r="1270" b="0"/>
            <wp:docPr id="16357432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43282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0260" cy="417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A5B4" w14:textId="3CC48AD8" w:rsidR="00F000F0" w:rsidRDefault="00F000F0" w:rsidP="00481876">
      <w:pPr>
        <w:spacing w:after="120"/>
        <w:rPr>
          <w:b/>
          <w:bCs/>
        </w:rPr>
      </w:pPr>
      <w:r>
        <w:rPr>
          <w:b/>
          <w:bCs/>
        </w:rPr>
        <w:t>Output:</w:t>
      </w:r>
    </w:p>
    <w:p w14:paraId="67934D09" w14:textId="77777777" w:rsidR="00F000F0" w:rsidRDefault="00F000F0" w:rsidP="00F000F0">
      <w:pPr>
        <w:spacing w:after="120"/>
        <w:rPr>
          <w:b/>
          <w:bCs/>
        </w:rPr>
      </w:pPr>
      <w:r w:rsidRPr="00F000F0">
        <w:rPr>
          <w:b/>
          <w:bCs/>
        </w:rPr>
        <w:drawing>
          <wp:inline distT="0" distB="0" distL="0" distR="0" wp14:anchorId="25CD7E2A" wp14:editId="5576B367">
            <wp:extent cx="2578100" cy="4103649"/>
            <wp:effectExtent l="0" t="0" r="0" b="0"/>
            <wp:docPr id="25807732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77321" name="Picture 1" descr="A black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79419" cy="410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7403" w14:textId="6FE60D26" w:rsidR="00BF236F" w:rsidRPr="00BF236F" w:rsidRDefault="00BF236F" w:rsidP="00F000F0">
      <w:pPr>
        <w:spacing w:after="120"/>
        <w:rPr>
          <w:b/>
          <w:bCs/>
        </w:rPr>
      </w:pPr>
      <w:r w:rsidRPr="00BF23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5.3 </w:t>
      </w:r>
      <w:r w:rsidRPr="00BF236F">
        <w:rPr>
          <w:highlight w:val="lightGray"/>
        </w:rPr>
        <w:t>events_consumer_to_file.py</w:t>
      </w:r>
    </w:p>
    <w:p w14:paraId="64A02461" w14:textId="5A1EB560" w:rsidR="00BF236F" w:rsidRDefault="00BF236F" w:rsidP="00BF236F">
      <w:pPr>
        <w:rPr>
          <w:b/>
          <w:bCs/>
        </w:rPr>
      </w:pPr>
      <w:r w:rsidRPr="00BF236F">
        <w:rPr>
          <w:b/>
          <w:bCs/>
        </w:rPr>
        <w:drawing>
          <wp:inline distT="0" distB="0" distL="0" distR="0" wp14:anchorId="67211BFC" wp14:editId="1DBAD769">
            <wp:extent cx="5943013" cy="4270917"/>
            <wp:effectExtent l="0" t="0" r="635" b="0"/>
            <wp:docPr id="20136296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29687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50813" cy="427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94DE" w14:textId="71937414" w:rsidR="00F000F0" w:rsidRDefault="00F000F0" w:rsidP="00BF236F">
      <w:pPr>
        <w:rPr>
          <w:b/>
          <w:bCs/>
        </w:rPr>
      </w:pPr>
      <w:r>
        <w:rPr>
          <w:b/>
          <w:bCs/>
        </w:rPr>
        <w:t>Output:</w:t>
      </w:r>
    </w:p>
    <w:p w14:paraId="61D9EAE1" w14:textId="00149A8D" w:rsidR="00F000F0" w:rsidRPr="00BF236F" w:rsidRDefault="00F000F0" w:rsidP="00BF236F">
      <w:pPr>
        <w:rPr>
          <w:b/>
          <w:bCs/>
        </w:rPr>
      </w:pPr>
      <w:r w:rsidRPr="00F000F0">
        <w:rPr>
          <w:b/>
          <w:bCs/>
        </w:rPr>
        <w:drawing>
          <wp:inline distT="0" distB="0" distL="0" distR="0" wp14:anchorId="3179BA69" wp14:editId="25F127E9">
            <wp:extent cx="2578100" cy="4103649"/>
            <wp:effectExtent l="0" t="0" r="0" b="0"/>
            <wp:docPr id="129025520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77321" name="Picture 1" descr="A black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79419" cy="410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00F0" w:rsidRPr="00BF236F" w:rsidSect="0048187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D5DF0"/>
    <w:multiLevelType w:val="multilevel"/>
    <w:tmpl w:val="0EF6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E6B93"/>
    <w:multiLevelType w:val="multilevel"/>
    <w:tmpl w:val="4DD8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66066E"/>
    <w:multiLevelType w:val="multilevel"/>
    <w:tmpl w:val="93B0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477478">
    <w:abstractNumId w:val="2"/>
  </w:num>
  <w:num w:numId="2" w16cid:durableId="1338920744">
    <w:abstractNumId w:val="0"/>
  </w:num>
  <w:num w:numId="3" w16cid:durableId="1262571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36F"/>
    <w:rsid w:val="00481876"/>
    <w:rsid w:val="007B4F45"/>
    <w:rsid w:val="00BF236F"/>
    <w:rsid w:val="00DC2D5C"/>
    <w:rsid w:val="00F00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356F2"/>
  <w15:chartTrackingRefBased/>
  <w15:docId w15:val="{D6F98D4B-6242-F946-8299-C6705D91F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2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2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2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F2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3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23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F23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F23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8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0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7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6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6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Gurunath Ambolkar</dc:creator>
  <cp:keywords/>
  <dc:description/>
  <cp:lastModifiedBy>Riya Gurunath Ambolkar</cp:lastModifiedBy>
  <cp:revision>1</cp:revision>
  <dcterms:created xsi:type="dcterms:W3CDTF">2025-05-11T01:58:00Z</dcterms:created>
  <dcterms:modified xsi:type="dcterms:W3CDTF">2025-05-11T02:28:00Z</dcterms:modified>
</cp:coreProperties>
</file>