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C8AA" w14:textId="0B070BB8" w:rsidR="00AC0EC0" w:rsidRDefault="00AC0EC0"/>
    <w:p w14:paraId="72D411D9" w14:textId="0985095A" w:rsidR="00B869F9" w:rsidRPr="00B869F9" w:rsidRDefault="00F04FF5" w:rsidP="00B869F9">
      <w:pPr>
        <w:rPr>
          <w:b/>
          <w:bCs/>
          <w:sz w:val="40"/>
          <w:szCs w:val="40"/>
        </w:rPr>
      </w:pPr>
      <w:r>
        <w:rPr>
          <w:b/>
          <w:bCs/>
          <w:sz w:val="40"/>
          <w:szCs w:val="40"/>
        </w:rPr>
        <w:t xml:space="preserve">                                                                             </w:t>
      </w:r>
      <w:r w:rsidR="00B869F9" w:rsidRPr="00B869F9">
        <w:rPr>
          <w:b/>
          <w:bCs/>
          <w:sz w:val="40"/>
          <w:szCs w:val="40"/>
        </w:rPr>
        <w:t xml:space="preserve">Junior </w:t>
      </w:r>
      <w:r w:rsidR="00EB78FA">
        <w:rPr>
          <w:b/>
          <w:bCs/>
          <w:sz w:val="40"/>
          <w:szCs w:val="40"/>
        </w:rPr>
        <w:t>Resident</w:t>
      </w:r>
      <w:r w:rsidR="00B869F9" w:rsidRPr="00B869F9">
        <w:rPr>
          <w:b/>
          <w:bCs/>
          <w:sz w:val="40"/>
          <w:szCs w:val="40"/>
        </w:rPr>
        <w:t xml:space="preserve"> Jobs</w:t>
      </w:r>
      <w:r>
        <w:rPr>
          <w:b/>
          <w:bCs/>
          <w:sz w:val="40"/>
          <w:szCs w:val="40"/>
        </w:rPr>
        <w:t xml:space="preserve">     </w:t>
      </w:r>
    </w:p>
    <w:p w14:paraId="52032556" w14:textId="309FE79A" w:rsidR="00C80631" w:rsidRPr="00B869F9" w:rsidRDefault="00B869F9" w:rsidP="00B869F9">
      <w:pPr>
        <w:rPr>
          <w:sz w:val="40"/>
          <w:szCs w:val="40"/>
        </w:rPr>
      </w:pPr>
      <w:r>
        <w:rPr>
          <w:b/>
          <w:bCs/>
          <w:sz w:val="40"/>
          <w:szCs w:val="40"/>
        </w:rPr>
        <w:t xml:space="preserve">                                                                            </w:t>
      </w:r>
    </w:p>
    <w:p w14:paraId="29201069" w14:textId="77777777" w:rsidR="00F04FF5" w:rsidRDefault="00F04FF5" w:rsidP="00C80631"/>
    <w:p w14:paraId="2D75FA5F" w14:textId="712E968C" w:rsidR="00B869F9" w:rsidRPr="00BF4B0C" w:rsidRDefault="00C80631" w:rsidP="00C80631">
      <w:pPr>
        <w:jc w:val="both"/>
        <w:rPr>
          <w:rFonts w:cstheme="minorHAnsi"/>
          <w:b/>
          <w:bCs/>
          <w:sz w:val="28"/>
          <w:szCs w:val="28"/>
        </w:rPr>
      </w:pPr>
      <w:r w:rsidRPr="00BF4B0C">
        <w:rPr>
          <w:rFonts w:cstheme="minorHAnsi"/>
          <w:b/>
          <w:bCs/>
          <w:sz w:val="28"/>
          <w:szCs w:val="28"/>
        </w:rPr>
        <w:t xml:space="preserve">Who is a </w:t>
      </w:r>
      <w:r w:rsidR="00EB78FA" w:rsidRPr="00BF4B0C">
        <w:rPr>
          <w:rFonts w:cstheme="minorHAnsi"/>
          <w:b/>
          <w:bCs/>
          <w:color w:val="282829"/>
          <w:sz w:val="28"/>
          <w:szCs w:val="28"/>
        </w:rPr>
        <w:t>J</w:t>
      </w:r>
      <w:r w:rsidR="00EB78FA" w:rsidRPr="00BF4B0C">
        <w:rPr>
          <w:rFonts w:cstheme="minorHAnsi"/>
          <w:b/>
          <w:bCs/>
          <w:color w:val="282829"/>
          <w:sz w:val="28"/>
          <w:szCs w:val="28"/>
        </w:rPr>
        <w:t xml:space="preserve">unior </w:t>
      </w:r>
      <w:r w:rsidR="00EB78FA" w:rsidRPr="00BF4B0C">
        <w:rPr>
          <w:rFonts w:cstheme="minorHAnsi"/>
          <w:b/>
          <w:bCs/>
          <w:color w:val="282829"/>
          <w:sz w:val="28"/>
          <w:szCs w:val="28"/>
        </w:rPr>
        <w:t>R</w:t>
      </w:r>
      <w:r w:rsidR="00EB78FA" w:rsidRPr="00BF4B0C">
        <w:rPr>
          <w:rFonts w:cstheme="minorHAnsi"/>
          <w:b/>
          <w:bCs/>
          <w:color w:val="282829"/>
          <w:sz w:val="28"/>
          <w:szCs w:val="28"/>
        </w:rPr>
        <w:t>esident</w:t>
      </w:r>
      <w:r w:rsidRPr="00BF4B0C">
        <w:rPr>
          <w:rFonts w:cstheme="minorHAnsi"/>
          <w:b/>
          <w:bCs/>
          <w:sz w:val="28"/>
          <w:szCs w:val="28"/>
        </w:rPr>
        <w:t>?</w:t>
      </w:r>
      <w:r w:rsidR="00B869F9" w:rsidRPr="00BF4B0C">
        <w:rPr>
          <w:rFonts w:cstheme="minorHAnsi"/>
          <w:b/>
          <w:bCs/>
          <w:sz w:val="28"/>
          <w:szCs w:val="28"/>
        </w:rPr>
        <w:t xml:space="preserve"> </w:t>
      </w:r>
    </w:p>
    <w:p w14:paraId="61ACFB01" w14:textId="6686F6CA" w:rsidR="00EB78FA" w:rsidRPr="00BF4B0C" w:rsidRDefault="00EB78FA" w:rsidP="00EB78FA">
      <w:pPr>
        <w:pStyle w:val="q-text"/>
        <w:shd w:val="clear" w:color="auto" w:fill="FFFFFF"/>
        <w:spacing w:before="0" w:beforeAutospacing="0" w:after="240" w:afterAutospacing="0"/>
        <w:rPr>
          <w:rFonts w:asciiTheme="minorHAnsi" w:hAnsiTheme="minorHAnsi" w:cstheme="minorHAnsi"/>
          <w:color w:val="282829"/>
          <w:sz w:val="28"/>
          <w:szCs w:val="28"/>
        </w:rPr>
      </w:pPr>
      <w:r w:rsidRPr="00BF4B0C">
        <w:rPr>
          <w:rFonts w:asciiTheme="minorHAnsi" w:hAnsiTheme="minorHAnsi" w:cstheme="minorHAnsi"/>
          <w:color w:val="282829"/>
          <w:sz w:val="28"/>
          <w:szCs w:val="28"/>
        </w:rPr>
        <w:t xml:space="preserve">There are two types of </w:t>
      </w:r>
      <w:r w:rsidRPr="00BF4B0C">
        <w:rPr>
          <w:rFonts w:asciiTheme="minorHAnsi" w:hAnsiTheme="minorHAnsi" w:cstheme="minorHAnsi"/>
          <w:b/>
          <w:bCs/>
          <w:color w:val="282829"/>
          <w:sz w:val="28"/>
          <w:szCs w:val="28"/>
        </w:rPr>
        <w:t>Junior Resident</w:t>
      </w:r>
      <w:r w:rsidRPr="00BF4B0C">
        <w:rPr>
          <w:rFonts w:asciiTheme="minorHAnsi" w:hAnsiTheme="minorHAnsi" w:cstheme="minorHAnsi"/>
          <w:color w:val="282829"/>
          <w:sz w:val="28"/>
          <w:szCs w:val="28"/>
        </w:rPr>
        <w:t xml:space="preserve"> </w:t>
      </w:r>
      <w:r w:rsidRPr="00BF4B0C">
        <w:rPr>
          <w:rFonts w:asciiTheme="minorHAnsi" w:hAnsiTheme="minorHAnsi" w:cstheme="minorHAnsi"/>
          <w:color w:val="282829"/>
          <w:sz w:val="28"/>
          <w:szCs w:val="28"/>
        </w:rPr>
        <w:t>in the hospital.</w:t>
      </w:r>
    </w:p>
    <w:p w14:paraId="442644EE" w14:textId="27CF4FF8" w:rsidR="00EB78FA" w:rsidRPr="00BF4B0C" w:rsidRDefault="00EB78FA" w:rsidP="00EB78FA">
      <w:pPr>
        <w:pStyle w:val="q-relative"/>
        <w:numPr>
          <w:ilvl w:val="0"/>
          <w:numId w:val="2"/>
        </w:numPr>
        <w:shd w:val="clear" w:color="auto" w:fill="FFFFFF"/>
        <w:spacing w:before="0" w:beforeAutospacing="0" w:after="0" w:afterAutospacing="0"/>
        <w:ind w:left="1200" w:right="480"/>
        <w:rPr>
          <w:rFonts w:asciiTheme="minorHAnsi" w:hAnsiTheme="minorHAnsi" w:cstheme="minorHAnsi"/>
          <w:color w:val="282829"/>
          <w:sz w:val="28"/>
          <w:szCs w:val="28"/>
        </w:rPr>
      </w:pPr>
      <w:r w:rsidRPr="00BF4B0C">
        <w:rPr>
          <w:rFonts w:asciiTheme="minorHAnsi" w:hAnsiTheme="minorHAnsi" w:cstheme="minorHAnsi"/>
          <w:b/>
          <w:bCs/>
          <w:color w:val="282829"/>
          <w:sz w:val="28"/>
          <w:szCs w:val="28"/>
        </w:rPr>
        <w:t>Junior resident (Acad) - </w:t>
      </w:r>
      <w:r w:rsidRPr="00BF4B0C">
        <w:rPr>
          <w:rFonts w:asciiTheme="minorHAnsi" w:hAnsiTheme="minorHAnsi" w:cstheme="minorHAnsi"/>
          <w:color w:val="282829"/>
          <w:sz w:val="28"/>
          <w:szCs w:val="28"/>
        </w:rPr>
        <w:t>These are the junior doctors who have completed MBBS and now pursuing post-graduation degree. They work in a hospital, have classes and give exams. After three years, they get to master degree in the respective departments they have been working.</w:t>
      </w:r>
    </w:p>
    <w:p w14:paraId="573B98A9" w14:textId="77777777" w:rsidR="00EB78FA" w:rsidRPr="00BF4B0C" w:rsidRDefault="00EB78FA" w:rsidP="00EB78FA">
      <w:pPr>
        <w:pStyle w:val="q-relative"/>
        <w:shd w:val="clear" w:color="auto" w:fill="FFFFFF"/>
        <w:spacing w:before="0" w:beforeAutospacing="0" w:after="0" w:afterAutospacing="0"/>
        <w:ind w:left="360" w:right="480"/>
        <w:rPr>
          <w:rFonts w:asciiTheme="minorHAnsi" w:hAnsiTheme="minorHAnsi" w:cstheme="minorHAnsi"/>
          <w:color w:val="282829"/>
          <w:sz w:val="28"/>
          <w:szCs w:val="28"/>
        </w:rPr>
      </w:pPr>
    </w:p>
    <w:p w14:paraId="0B2F4A10" w14:textId="5240912D" w:rsidR="00EB78FA" w:rsidRPr="00BF4B0C" w:rsidRDefault="00EB78FA" w:rsidP="00EB78FA">
      <w:pPr>
        <w:pStyle w:val="q-relative"/>
        <w:numPr>
          <w:ilvl w:val="0"/>
          <w:numId w:val="2"/>
        </w:numPr>
        <w:shd w:val="clear" w:color="auto" w:fill="FFFFFF"/>
        <w:spacing w:before="0" w:beforeAutospacing="0" w:after="0" w:afterAutospacing="0"/>
        <w:ind w:left="1200" w:right="480"/>
        <w:rPr>
          <w:rFonts w:asciiTheme="minorHAnsi" w:hAnsiTheme="minorHAnsi" w:cstheme="minorHAnsi"/>
          <w:color w:val="282829"/>
          <w:sz w:val="28"/>
          <w:szCs w:val="28"/>
        </w:rPr>
      </w:pPr>
      <w:r w:rsidRPr="00BF4B0C">
        <w:rPr>
          <w:rFonts w:asciiTheme="minorHAnsi" w:hAnsiTheme="minorHAnsi" w:cstheme="minorHAnsi"/>
          <w:b/>
          <w:bCs/>
          <w:color w:val="282829"/>
          <w:sz w:val="28"/>
          <w:szCs w:val="28"/>
        </w:rPr>
        <w:t>Junior resident (Non-</w:t>
      </w:r>
      <w:r w:rsidR="00BF4B0C">
        <w:rPr>
          <w:rFonts w:asciiTheme="minorHAnsi" w:hAnsiTheme="minorHAnsi" w:cstheme="minorHAnsi"/>
          <w:b/>
          <w:bCs/>
          <w:color w:val="282829"/>
          <w:sz w:val="28"/>
          <w:szCs w:val="28"/>
        </w:rPr>
        <w:t>acad</w:t>
      </w:r>
      <w:r w:rsidRPr="00BF4B0C">
        <w:rPr>
          <w:rFonts w:asciiTheme="minorHAnsi" w:hAnsiTheme="minorHAnsi" w:cstheme="minorHAnsi"/>
          <w:b/>
          <w:bCs/>
          <w:color w:val="282829"/>
          <w:sz w:val="28"/>
          <w:szCs w:val="28"/>
        </w:rPr>
        <w:t>) - </w:t>
      </w:r>
      <w:r w:rsidRPr="00BF4B0C">
        <w:rPr>
          <w:rFonts w:asciiTheme="minorHAnsi" w:hAnsiTheme="minorHAnsi" w:cstheme="minorHAnsi"/>
          <w:color w:val="282829"/>
          <w:sz w:val="28"/>
          <w:szCs w:val="28"/>
        </w:rPr>
        <w:t>These residents also hold the qualification of MBBS and working with a junior resident (Acad). However, they are not part of any course like MS or MD. They are simply working on a contract basis and once their contract finish, they will get experience certificate.</w:t>
      </w:r>
    </w:p>
    <w:p w14:paraId="3E5AC073" w14:textId="77777777" w:rsidR="00F04FF5" w:rsidRPr="00BF4B0C" w:rsidRDefault="00F04FF5" w:rsidP="00F04FF5">
      <w:pPr>
        <w:pStyle w:val="NormalWeb"/>
        <w:shd w:val="clear" w:color="auto" w:fill="FFFFFF"/>
        <w:spacing w:before="120" w:beforeAutospacing="0" w:after="120" w:afterAutospacing="0"/>
        <w:rPr>
          <w:rFonts w:asciiTheme="minorHAnsi" w:hAnsiTheme="minorHAnsi" w:cstheme="minorHAnsi"/>
          <w:color w:val="202122"/>
          <w:sz w:val="28"/>
          <w:szCs w:val="28"/>
        </w:rPr>
      </w:pPr>
    </w:p>
    <w:p w14:paraId="798D23B9" w14:textId="7E5A3E6D" w:rsidR="00C80631" w:rsidRPr="00BF4B0C" w:rsidRDefault="00DB54E6" w:rsidP="00C80631">
      <w:pPr>
        <w:jc w:val="both"/>
        <w:rPr>
          <w:rFonts w:cstheme="minorHAnsi"/>
          <w:b/>
          <w:bCs/>
          <w:sz w:val="28"/>
          <w:szCs w:val="28"/>
        </w:rPr>
      </w:pPr>
      <w:r w:rsidRPr="00BF4B0C">
        <w:rPr>
          <w:rFonts w:cstheme="minorHAnsi"/>
          <w:b/>
          <w:bCs/>
          <w:sz w:val="28"/>
          <w:szCs w:val="28"/>
        </w:rPr>
        <w:t>What is the job of a</w:t>
      </w:r>
      <w:r w:rsidR="00C80631" w:rsidRPr="00BF4B0C">
        <w:rPr>
          <w:rFonts w:cstheme="minorHAnsi"/>
          <w:b/>
          <w:bCs/>
          <w:sz w:val="28"/>
          <w:szCs w:val="28"/>
        </w:rPr>
        <w:t xml:space="preserve"> </w:t>
      </w:r>
      <w:r w:rsidR="00EB78FA" w:rsidRPr="00BF4B0C">
        <w:rPr>
          <w:rFonts w:cstheme="minorHAnsi"/>
          <w:b/>
          <w:bCs/>
          <w:color w:val="282829"/>
          <w:sz w:val="28"/>
          <w:szCs w:val="28"/>
        </w:rPr>
        <w:t>Junior Resident</w:t>
      </w:r>
      <w:r w:rsidR="00C80631" w:rsidRPr="00BF4B0C">
        <w:rPr>
          <w:rFonts w:cstheme="minorHAnsi"/>
          <w:b/>
          <w:bCs/>
          <w:sz w:val="28"/>
          <w:szCs w:val="28"/>
        </w:rPr>
        <w:t>?</w:t>
      </w:r>
    </w:p>
    <w:p w14:paraId="28AA0EB7" w14:textId="44D9DFB0" w:rsidR="00F04FF5" w:rsidRPr="00BF4B0C" w:rsidRDefault="00EB78FA" w:rsidP="002140C3">
      <w:pPr>
        <w:jc w:val="both"/>
        <w:rPr>
          <w:rFonts w:cstheme="minorHAnsi"/>
          <w:b/>
          <w:bCs/>
          <w:sz w:val="28"/>
          <w:szCs w:val="28"/>
        </w:rPr>
      </w:pPr>
      <w:r w:rsidRPr="00BF4B0C">
        <w:rPr>
          <w:rFonts w:cstheme="minorHAnsi"/>
          <w:sz w:val="28"/>
          <w:szCs w:val="28"/>
        </w:rPr>
        <w:t xml:space="preserve">The primary function of patient care lies with the doctors ranging from the Senior Consultant (faculty) to the Senior and </w:t>
      </w:r>
      <w:r w:rsidRPr="00BF4B0C">
        <w:rPr>
          <w:rFonts w:cstheme="minorHAnsi"/>
          <w:b/>
          <w:bCs/>
          <w:sz w:val="28"/>
          <w:szCs w:val="28"/>
        </w:rPr>
        <w:t>Junior Residents</w:t>
      </w:r>
      <w:r w:rsidRPr="00BF4B0C">
        <w:rPr>
          <w:rFonts w:cstheme="minorHAnsi"/>
          <w:sz w:val="28"/>
          <w:szCs w:val="28"/>
        </w:rPr>
        <w:t xml:space="preserve">. After the patients are advised admission by the treating doctors, the patient reaches the ward and is admitted over the allotted bed in the ward. The bed of the patient is prepared by the nursing staff. The Junior Residents in the ward now work out the case and discuss with the Senior Residents. After the final consultation with the consultant, the patient is advised investigations and treatment in the ward is commenced. This is carried out with the help of nursing and other paramedical staff. Interns would observe, assist and carry out procedures under supervision. The Interns, Nurses and other Paramedical Staff are bound to execute orders and instructions of a Resident in the interest of patient care. While in the ward, the patient is looked after by the faculty members and residents, besides the other staff. The Resident in charge of a patient is directly responsible for the clinical care of the patient, but he/she would be under the supervision of his/her consultant or Senior Faculty. </w:t>
      </w:r>
      <w:r w:rsidR="00BF4B0C" w:rsidRPr="00BF4B0C">
        <w:rPr>
          <w:rFonts w:cstheme="minorHAnsi"/>
          <w:sz w:val="28"/>
          <w:szCs w:val="28"/>
        </w:rPr>
        <w:t>He/she</w:t>
      </w:r>
      <w:r w:rsidRPr="00BF4B0C">
        <w:rPr>
          <w:rFonts w:cstheme="minorHAnsi"/>
          <w:sz w:val="28"/>
          <w:szCs w:val="28"/>
        </w:rPr>
        <w:t xml:space="preserve"> shall follow-up patients under his/her care until the patient is discharged.</w:t>
      </w:r>
    </w:p>
    <w:p w14:paraId="08D38D9A" w14:textId="77777777" w:rsidR="00EB78FA" w:rsidRPr="00BF4B0C" w:rsidRDefault="00EB78FA" w:rsidP="00EB78FA">
      <w:pPr>
        <w:jc w:val="both"/>
        <w:rPr>
          <w:rFonts w:cstheme="minorHAnsi"/>
          <w:b/>
          <w:bCs/>
          <w:sz w:val="28"/>
          <w:szCs w:val="28"/>
        </w:rPr>
      </w:pPr>
    </w:p>
    <w:p w14:paraId="43C23EC1" w14:textId="6C806B36" w:rsidR="00EB78FA" w:rsidRPr="00BF4B0C" w:rsidRDefault="00EB78FA" w:rsidP="00EB78FA">
      <w:pPr>
        <w:jc w:val="both"/>
        <w:rPr>
          <w:rFonts w:cstheme="minorHAnsi"/>
          <w:b/>
          <w:bCs/>
          <w:sz w:val="28"/>
          <w:szCs w:val="28"/>
        </w:rPr>
      </w:pPr>
      <w:r w:rsidRPr="00BF4B0C">
        <w:rPr>
          <w:rFonts w:cstheme="minorHAnsi"/>
          <w:b/>
          <w:bCs/>
          <w:sz w:val="28"/>
          <w:szCs w:val="28"/>
        </w:rPr>
        <w:t xml:space="preserve">Opportunities working as a </w:t>
      </w:r>
      <w:r w:rsidRPr="00BF4B0C">
        <w:rPr>
          <w:rFonts w:cstheme="minorHAnsi"/>
          <w:b/>
          <w:bCs/>
          <w:color w:val="282829"/>
          <w:sz w:val="28"/>
          <w:szCs w:val="28"/>
        </w:rPr>
        <w:t>Junior Resident</w:t>
      </w:r>
    </w:p>
    <w:p w14:paraId="180E8E0B" w14:textId="27DE9DA2" w:rsidR="00EB78FA" w:rsidRPr="00BF4B0C" w:rsidRDefault="00BF4B0C" w:rsidP="00C80631">
      <w:pPr>
        <w:jc w:val="both"/>
        <w:rPr>
          <w:rFonts w:cstheme="minorHAnsi"/>
          <w:sz w:val="28"/>
          <w:szCs w:val="28"/>
        </w:rPr>
      </w:pPr>
      <w:r w:rsidRPr="00BF4B0C">
        <w:rPr>
          <w:rFonts w:cstheme="minorHAnsi"/>
          <w:b/>
          <w:bCs/>
          <w:sz w:val="28"/>
          <w:szCs w:val="28"/>
        </w:rPr>
        <w:t>Junior Residency</w:t>
      </w:r>
      <w:r w:rsidR="00EB78FA" w:rsidRPr="00BF4B0C">
        <w:rPr>
          <w:rFonts w:cstheme="minorHAnsi"/>
          <w:sz w:val="28"/>
          <w:szCs w:val="28"/>
        </w:rPr>
        <w:t xml:space="preserve"> is a phase of transition from a mature student to a fully competent and confident consultant. This is the phase of accumulating clinical knowledge, acquiring skills, especially leadership and organizational skills in ward and OT setting, procedural and therapeutic skills, communication and </w:t>
      </w:r>
      <w:r w:rsidRPr="00BF4B0C">
        <w:rPr>
          <w:rFonts w:cstheme="minorHAnsi"/>
          <w:sz w:val="28"/>
          <w:szCs w:val="28"/>
        </w:rPr>
        <w:t>counselling</w:t>
      </w:r>
      <w:r w:rsidR="00EB78FA" w:rsidRPr="00BF4B0C">
        <w:rPr>
          <w:rFonts w:cstheme="minorHAnsi"/>
          <w:sz w:val="28"/>
          <w:szCs w:val="28"/>
        </w:rPr>
        <w:t xml:space="preserve"> skills and also developing positive attitude in clinical work, reflecting confidence, competence and empathy to patients. Building positive work culture and keeping better interpersonal relations are important in the complex hospital environment and Residency period provide a unique opportunity to the medical students to gain expertise in clinical workmanship, develop intimacy with patient. It will also help the Residents to understand the intricacies of health care system and national health programme development.</w:t>
      </w:r>
    </w:p>
    <w:p w14:paraId="5F0BE340" w14:textId="77777777" w:rsidR="00EB78FA" w:rsidRPr="00BF4B0C" w:rsidRDefault="00EB78FA" w:rsidP="00C80631">
      <w:pPr>
        <w:jc w:val="both"/>
        <w:rPr>
          <w:rFonts w:cstheme="minorHAnsi"/>
          <w:sz w:val="28"/>
          <w:szCs w:val="28"/>
        </w:rPr>
      </w:pPr>
    </w:p>
    <w:p w14:paraId="24AA6273" w14:textId="444D22C8" w:rsidR="00C80631" w:rsidRPr="00BF4B0C" w:rsidRDefault="00C80631" w:rsidP="00C80631">
      <w:pPr>
        <w:jc w:val="both"/>
        <w:rPr>
          <w:rFonts w:cstheme="minorHAnsi"/>
          <w:b/>
          <w:bCs/>
          <w:sz w:val="28"/>
          <w:szCs w:val="28"/>
        </w:rPr>
      </w:pPr>
      <w:r w:rsidRPr="00BF4B0C">
        <w:rPr>
          <w:rFonts w:cstheme="minorHAnsi"/>
          <w:b/>
          <w:bCs/>
          <w:sz w:val="28"/>
          <w:szCs w:val="28"/>
        </w:rPr>
        <w:t xml:space="preserve">What kind of jobs do </w:t>
      </w:r>
      <w:r w:rsidR="00DB5B62" w:rsidRPr="00BF4B0C">
        <w:rPr>
          <w:rFonts w:cstheme="minorHAnsi"/>
          <w:b/>
          <w:bCs/>
          <w:sz w:val="28"/>
          <w:szCs w:val="28"/>
        </w:rPr>
        <w:t>Junior Residents</w:t>
      </w:r>
      <w:r w:rsidR="0075266D" w:rsidRPr="00BF4B0C">
        <w:rPr>
          <w:rFonts w:eastAsia="Times New Roman" w:cstheme="minorHAnsi"/>
          <w:color w:val="181717"/>
          <w:sz w:val="28"/>
          <w:szCs w:val="28"/>
          <w:lang w:eastAsia="en-IN"/>
        </w:rPr>
        <w:t xml:space="preserve"> </w:t>
      </w:r>
      <w:r w:rsidRPr="00BF4B0C">
        <w:rPr>
          <w:rFonts w:cstheme="minorHAnsi"/>
          <w:b/>
          <w:bCs/>
          <w:sz w:val="28"/>
          <w:szCs w:val="28"/>
        </w:rPr>
        <w:t>have?</w:t>
      </w:r>
    </w:p>
    <w:p w14:paraId="2C2DC55A" w14:textId="77777777" w:rsidR="00EB78FA" w:rsidRPr="00BF4B0C" w:rsidRDefault="00EB78FA" w:rsidP="00C80631">
      <w:pPr>
        <w:jc w:val="both"/>
        <w:rPr>
          <w:rFonts w:cstheme="minorHAnsi"/>
          <w:sz w:val="28"/>
          <w:szCs w:val="28"/>
        </w:rPr>
      </w:pPr>
      <w:r w:rsidRPr="00BF4B0C">
        <w:rPr>
          <w:rFonts w:cstheme="minorHAnsi"/>
          <w:sz w:val="28"/>
          <w:szCs w:val="28"/>
        </w:rPr>
        <w:t xml:space="preserve">The duties of </w:t>
      </w:r>
      <w:r w:rsidRPr="00BF4B0C">
        <w:rPr>
          <w:rFonts w:cstheme="minorHAnsi"/>
          <w:b/>
          <w:bCs/>
          <w:sz w:val="28"/>
          <w:szCs w:val="28"/>
        </w:rPr>
        <w:t>Junior Residents</w:t>
      </w:r>
      <w:r w:rsidRPr="00BF4B0C">
        <w:rPr>
          <w:rFonts w:cstheme="minorHAnsi"/>
          <w:sz w:val="28"/>
          <w:szCs w:val="28"/>
        </w:rPr>
        <w:t xml:space="preserve"> shall be patient care and undergraduate teaching. The norms of patient care by Junior Residents shall include, but not limited to the following: - </w:t>
      </w:r>
    </w:p>
    <w:p w14:paraId="4CE39D79" w14:textId="1F4E924F" w:rsidR="00EB78FA" w:rsidRPr="00BF4B0C" w:rsidRDefault="00EB78FA" w:rsidP="00EB78FA">
      <w:pPr>
        <w:pStyle w:val="ListParagraph"/>
        <w:numPr>
          <w:ilvl w:val="0"/>
          <w:numId w:val="3"/>
        </w:numPr>
        <w:jc w:val="both"/>
        <w:rPr>
          <w:rFonts w:asciiTheme="minorHAnsi" w:hAnsiTheme="minorHAnsi" w:cstheme="minorHAnsi"/>
          <w:sz w:val="28"/>
          <w:szCs w:val="28"/>
        </w:rPr>
      </w:pPr>
      <w:r w:rsidRPr="00BF4B0C">
        <w:rPr>
          <w:rFonts w:asciiTheme="minorHAnsi" w:hAnsiTheme="minorHAnsi" w:cstheme="minorHAnsi"/>
          <w:sz w:val="28"/>
          <w:szCs w:val="28"/>
        </w:rPr>
        <w:t>Each Junior Resident of clinical departments shall be given the charge of a specific number of patients in a unit or ward by the Unit Chief/Senior Faculties and he/she has to plan and execute the requisite patient care in concurrence with Unit Chief/Senior Resident/faculty members on duty if required. In case of paramedical and pre-clinical department’s junior residents, they shall be assigned area of work as decided by the Head/Senior faculty of the departments.</w:t>
      </w:r>
    </w:p>
    <w:p w14:paraId="3B5DC28F" w14:textId="16FDC53D" w:rsidR="00EB78FA" w:rsidRPr="00BF4B0C" w:rsidRDefault="00EB78FA" w:rsidP="00EB78FA">
      <w:pPr>
        <w:pStyle w:val="ListParagraph"/>
        <w:numPr>
          <w:ilvl w:val="0"/>
          <w:numId w:val="3"/>
        </w:numPr>
        <w:jc w:val="both"/>
        <w:rPr>
          <w:rFonts w:asciiTheme="minorHAnsi" w:hAnsiTheme="minorHAnsi" w:cstheme="minorHAnsi"/>
          <w:sz w:val="28"/>
          <w:szCs w:val="28"/>
        </w:rPr>
      </w:pPr>
      <w:r w:rsidRPr="00BF4B0C">
        <w:rPr>
          <w:rFonts w:asciiTheme="minorHAnsi" w:hAnsiTheme="minorHAnsi" w:cstheme="minorHAnsi"/>
          <w:sz w:val="28"/>
          <w:szCs w:val="28"/>
        </w:rPr>
        <w:t>Examination of the patient and formulation of a diagnosis.</w:t>
      </w:r>
    </w:p>
    <w:p w14:paraId="32E633C4" w14:textId="445CA5F8" w:rsidR="00EB78FA" w:rsidRPr="00BF4B0C" w:rsidRDefault="00EB78FA" w:rsidP="00EB78FA">
      <w:pPr>
        <w:pStyle w:val="ListParagraph"/>
        <w:numPr>
          <w:ilvl w:val="0"/>
          <w:numId w:val="3"/>
        </w:numPr>
        <w:jc w:val="both"/>
        <w:rPr>
          <w:rFonts w:asciiTheme="minorHAnsi" w:hAnsiTheme="minorHAnsi" w:cstheme="minorHAnsi"/>
          <w:sz w:val="28"/>
          <w:szCs w:val="28"/>
        </w:rPr>
      </w:pPr>
      <w:r w:rsidRPr="00BF4B0C">
        <w:rPr>
          <w:rFonts w:asciiTheme="minorHAnsi" w:hAnsiTheme="minorHAnsi" w:cstheme="minorHAnsi"/>
          <w:sz w:val="28"/>
          <w:szCs w:val="28"/>
        </w:rPr>
        <w:t xml:space="preserve">Planning and implementing the treatment protocol. It will be in concurrence with Unit Chief/Senior Resident/Faculty Members on duty if 6 required. </w:t>
      </w:r>
    </w:p>
    <w:p w14:paraId="677A130D" w14:textId="77777777" w:rsidR="00DB5B62" w:rsidRPr="00BF4B0C" w:rsidRDefault="00EB78FA" w:rsidP="00EB78FA">
      <w:pPr>
        <w:pStyle w:val="ListParagraph"/>
        <w:numPr>
          <w:ilvl w:val="0"/>
          <w:numId w:val="3"/>
        </w:numPr>
        <w:jc w:val="both"/>
        <w:rPr>
          <w:rFonts w:asciiTheme="minorHAnsi" w:hAnsiTheme="minorHAnsi" w:cstheme="minorHAnsi"/>
          <w:sz w:val="28"/>
          <w:szCs w:val="28"/>
        </w:rPr>
      </w:pPr>
      <w:r w:rsidRPr="00BF4B0C">
        <w:rPr>
          <w:rFonts w:asciiTheme="minorHAnsi" w:hAnsiTheme="minorHAnsi" w:cstheme="minorHAnsi"/>
          <w:sz w:val="28"/>
          <w:szCs w:val="28"/>
        </w:rPr>
        <w:t xml:space="preserve">Ensure that the Medical Records of the patients are kept in proper order. </w:t>
      </w:r>
    </w:p>
    <w:p w14:paraId="657F201B" w14:textId="77777777" w:rsidR="00DB5B62" w:rsidRPr="00BF4B0C" w:rsidRDefault="00EB78FA" w:rsidP="005E479B">
      <w:pPr>
        <w:pStyle w:val="ListParagraph"/>
        <w:numPr>
          <w:ilvl w:val="0"/>
          <w:numId w:val="3"/>
        </w:numPr>
        <w:jc w:val="both"/>
        <w:rPr>
          <w:rFonts w:asciiTheme="minorHAnsi" w:hAnsiTheme="minorHAnsi" w:cstheme="minorHAnsi"/>
          <w:b/>
          <w:bCs/>
          <w:sz w:val="28"/>
          <w:szCs w:val="28"/>
        </w:rPr>
      </w:pPr>
      <w:r w:rsidRPr="00BF4B0C">
        <w:rPr>
          <w:rFonts w:asciiTheme="minorHAnsi" w:hAnsiTheme="minorHAnsi" w:cstheme="minorHAnsi"/>
          <w:sz w:val="28"/>
          <w:szCs w:val="28"/>
        </w:rPr>
        <w:t>Declaration of deaths and issuing Death certificate in wards</w:t>
      </w:r>
    </w:p>
    <w:p w14:paraId="4CDAF200" w14:textId="77777777" w:rsidR="00DB5B62" w:rsidRPr="00BF4B0C" w:rsidRDefault="00DB5B62" w:rsidP="00DB5B62">
      <w:pPr>
        <w:jc w:val="both"/>
        <w:rPr>
          <w:rFonts w:cstheme="minorHAnsi"/>
          <w:b/>
          <w:bCs/>
          <w:sz w:val="28"/>
          <w:szCs w:val="28"/>
        </w:rPr>
      </w:pPr>
    </w:p>
    <w:p w14:paraId="192F6D2D" w14:textId="4F182D3D" w:rsidR="00C80631" w:rsidRPr="00BF4B0C" w:rsidRDefault="00C80631" w:rsidP="00DB5B62">
      <w:pPr>
        <w:jc w:val="both"/>
        <w:rPr>
          <w:rFonts w:cstheme="minorHAnsi"/>
          <w:b/>
          <w:bCs/>
          <w:sz w:val="28"/>
          <w:szCs w:val="28"/>
        </w:rPr>
      </w:pPr>
      <w:r w:rsidRPr="00BF4B0C">
        <w:rPr>
          <w:rFonts w:cstheme="minorHAnsi"/>
          <w:b/>
          <w:bCs/>
          <w:sz w:val="28"/>
          <w:szCs w:val="28"/>
        </w:rPr>
        <w:t xml:space="preserve">What kind of work </w:t>
      </w:r>
      <w:r w:rsidR="00DB5B62" w:rsidRPr="00BF4B0C">
        <w:rPr>
          <w:rFonts w:cstheme="minorHAnsi"/>
          <w:b/>
          <w:bCs/>
          <w:sz w:val="28"/>
          <w:szCs w:val="28"/>
        </w:rPr>
        <w:t>Junior Residents</w:t>
      </w:r>
      <w:r w:rsidR="00DB5B62" w:rsidRPr="00BF4B0C">
        <w:rPr>
          <w:rFonts w:cstheme="minorHAnsi"/>
          <w:sz w:val="28"/>
          <w:szCs w:val="28"/>
        </w:rPr>
        <w:t xml:space="preserve"> </w:t>
      </w:r>
      <w:r w:rsidR="00DB54E6" w:rsidRPr="00BF4B0C">
        <w:rPr>
          <w:rFonts w:cstheme="minorHAnsi"/>
          <w:b/>
          <w:bCs/>
          <w:sz w:val="28"/>
          <w:szCs w:val="28"/>
        </w:rPr>
        <w:t xml:space="preserve">do? </w:t>
      </w:r>
    </w:p>
    <w:p w14:paraId="134E63C3" w14:textId="5C70AB55" w:rsidR="000F49E5" w:rsidRPr="00BF4B0C" w:rsidRDefault="00DB5B62" w:rsidP="00C80631">
      <w:pPr>
        <w:jc w:val="both"/>
        <w:rPr>
          <w:rFonts w:cstheme="minorHAnsi"/>
          <w:sz w:val="28"/>
          <w:szCs w:val="28"/>
        </w:rPr>
      </w:pPr>
      <w:r w:rsidRPr="00BF4B0C">
        <w:rPr>
          <w:rFonts w:cstheme="minorHAnsi"/>
          <w:b/>
          <w:bCs/>
          <w:sz w:val="28"/>
          <w:szCs w:val="28"/>
        </w:rPr>
        <w:t>Junior Residents</w:t>
      </w:r>
      <w:r w:rsidRPr="00BF4B0C">
        <w:rPr>
          <w:rFonts w:cstheme="minorHAnsi"/>
          <w:sz w:val="28"/>
          <w:szCs w:val="28"/>
        </w:rPr>
        <w:t xml:space="preserve"> of Non-clinical, pre-clinical and para-clinical departments shall work in conjunction with their clinical counterparts to provide all services related to patient care of the institution. Duty hours and working pattern shall be similar to clinical departments. They have to provide the necessary laboratory and other ancillary services keeping in mind the urgency of the service as appropriate. They shall follow the routine of the Department in terms of activities of the department.</w:t>
      </w:r>
      <w:r w:rsidRPr="00BF4B0C">
        <w:rPr>
          <w:rFonts w:cstheme="minorHAnsi"/>
          <w:sz w:val="28"/>
          <w:szCs w:val="28"/>
        </w:rPr>
        <w:t xml:space="preserve">  </w:t>
      </w:r>
      <w:r w:rsidRPr="00BF4B0C">
        <w:rPr>
          <w:rFonts w:cstheme="minorHAnsi"/>
          <w:sz w:val="28"/>
          <w:szCs w:val="28"/>
        </w:rPr>
        <w:t>They shall involve in research activities and inter-departmental clinical discussions, journal clubs, seminars and other academic programs.</w:t>
      </w:r>
      <w:r w:rsidRPr="00BF4B0C">
        <w:rPr>
          <w:rFonts w:cstheme="minorHAnsi"/>
          <w:sz w:val="28"/>
          <w:szCs w:val="28"/>
        </w:rPr>
        <w:t xml:space="preserve"> </w:t>
      </w:r>
      <w:r w:rsidRPr="00BF4B0C">
        <w:rPr>
          <w:rFonts w:cstheme="minorHAnsi"/>
          <w:sz w:val="28"/>
          <w:szCs w:val="28"/>
        </w:rPr>
        <w:t>Junior Residents will be required to take classes/tutorials/clinics/demonstrations in small groups for undergraduate medical students. The course period of Residents shall be counted as teaching experience.</w:t>
      </w:r>
    </w:p>
    <w:p w14:paraId="24791419" w14:textId="77777777" w:rsidR="00BF4B0C" w:rsidRDefault="00BF4B0C" w:rsidP="00C80631">
      <w:pPr>
        <w:jc w:val="both"/>
        <w:rPr>
          <w:rFonts w:cstheme="minorHAnsi"/>
          <w:b/>
          <w:bCs/>
          <w:sz w:val="28"/>
          <w:szCs w:val="28"/>
        </w:rPr>
      </w:pPr>
    </w:p>
    <w:p w14:paraId="712DED05" w14:textId="6F68D9D1" w:rsidR="00C80631" w:rsidRPr="00BF4B0C" w:rsidRDefault="006B22A6" w:rsidP="00C80631">
      <w:pPr>
        <w:jc w:val="both"/>
        <w:rPr>
          <w:rFonts w:cstheme="minorHAnsi"/>
          <w:b/>
          <w:bCs/>
          <w:sz w:val="28"/>
          <w:szCs w:val="28"/>
        </w:rPr>
      </w:pPr>
      <w:r w:rsidRPr="00BF4B0C">
        <w:rPr>
          <w:rFonts w:cstheme="minorHAnsi"/>
          <w:b/>
          <w:bCs/>
          <w:sz w:val="28"/>
          <w:szCs w:val="28"/>
        </w:rPr>
        <w:t>Is becoming</w:t>
      </w:r>
      <w:r w:rsidR="006153A5" w:rsidRPr="00BF4B0C">
        <w:rPr>
          <w:rFonts w:cstheme="minorHAnsi"/>
          <w:b/>
          <w:bCs/>
          <w:sz w:val="28"/>
          <w:szCs w:val="28"/>
        </w:rPr>
        <w:t xml:space="preserve"> a</w:t>
      </w:r>
      <w:r w:rsidRPr="00BF4B0C">
        <w:rPr>
          <w:rFonts w:cstheme="minorHAnsi"/>
          <w:b/>
          <w:bCs/>
          <w:sz w:val="28"/>
          <w:szCs w:val="28"/>
        </w:rPr>
        <w:t xml:space="preserve"> </w:t>
      </w:r>
      <w:r w:rsidR="00DB5B62" w:rsidRPr="00BF4B0C">
        <w:rPr>
          <w:rFonts w:cstheme="minorHAnsi"/>
          <w:b/>
          <w:bCs/>
          <w:sz w:val="28"/>
          <w:szCs w:val="28"/>
        </w:rPr>
        <w:t>Junior Residents</w:t>
      </w:r>
      <w:r w:rsidR="00DB5B62" w:rsidRPr="00BF4B0C">
        <w:rPr>
          <w:rFonts w:cstheme="minorHAnsi"/>
          <w:sz w:val="28"/>
          <w:szCs w:val="28"/>
        </w:rPr>
        <w:t xml:space="preserve"> </w:t>
      </w:r>
      <w:r w:rsidR="00C80631" w:rsidRPr="00BF4B0C">
        <w:rPr>
          <w:rFonts w:cstheme="minorHAnsi"/>
          <w:b/>
          <w:bCs/>
          <w:sz w:val="28"/>
          <w:szCs w:val="28"/>
        </w:rPr>
        <w:t>good career</w:t>
      </w:r>
      <w:r w:rsidR="006153A5" w:rsidRPr="00BF4B0C">
        <w:rPr>
          <w:rFonts w:cstheme="minorHAnsi"/>
          <w:b/>
          <w:bCs/>
          <w:sz w:val="28"/>
          <w:szCs w:val="28"/>
        </w:rPr>
        <w:t xml:space="preserve"> move</w:t>
      </w:r>
      <w:r w:rsidR="00C80631" w:rsidRPr="00BF4B0C">
        <w:rPr>
          <w:rFonts w:cstheme="minorHAnsi"/>
          <w:b/>
          <w:bCs/>
          <w:sz w:val="28"/>
          <w:szCs w:val="28"/>
        </w:rPr>
        <w:t>?</w:t>
      </w:r>
    </w:p>
    <w:p w14:paraId="285952BC" w14:textId="79537E40" w:rsidR="00C80631" w:rsidRPr="00BF4B0C" w:rsidRDefault="00BF4B0C" w:rsidP="00BF4B0C">
      <w:pPr>
        <w:jc w:val="both"/>
        <w:rPr>
          <w:rFonts w:cstheme="minorHAnsi"/>
          <w:sz w:val="28"/>
          <w:szCs w:val="28"/>
        </w:rPr>
      </w:pPr>
      <w:r w:rsidRPr="00BF4B0C">
        <w:rPr>
          <w:rFonts w:cstheme="minorHAnsi"/>
          <w:color w:val="000000"/>
          <w:sz w:val="28"/>
          <w:szCs w:val="28"/>
          <w:shd w:val="clear" w:color="auto" w:fill="FFFFFF"/>
        </w:rPr>
        <w:t xml:space="preserve">Primary care </w:t>
      </w:r>
      <w:r w:rsidRPr="00BF4B0C">
        <w:rPr>
          <w:rFonts w:cstheme="minorHAnsi"/>
          <w:b/>
          <w:bCs/>
          <w:color w:val="000000"/>
          <w:sz w:val="28"/>
          <w:szCs w:val="28"/>
          <w:shd w:val="clear" w:color="auto" w:fill="FFFFFF"/>
        </w:rPr>
        <w:t xml:space="preserve">Junior </w:t>
      </w:r>
      <w:r w:rsidRPr="00BF4B0C">
        <w:rPr>
          <w:rFonts w:cstheme="minorHAnsi"/>
          <w:b/>
          <w:bCs/>
          <w:color w:val="000000"/>
          <w:sz w:val="28"/>
          <w:szCs w:val="28"/>
          <w:shd w:val="clear" w:color="auto" w:fill="FFFFFF"/>
        </w:rPr>
        <w:t>residency</w:t>
      </w:r>
      <w:r w:rsidRPr="00BF4B0C">
        <w:rPr>
          <w:rFonts w:cstheme="minorHAnsi"/>
          <w:color w:val="000000"/>
          <w:sz w:val="28"/>
          <w:szCs w:val="28"/>
          <w:shd w:val="clear" w:color="auto" w:fill="FFFFFF"/>
        </w:rPr>
        <w:t xml:space="preserve"> programs have multiplied in recent years and enlisted many applicants with interests in primary care. Some other residency programs have responded by increasing their emphasis on specialization or on basic-science research</w:t>
      </w:r>
      <w:r w:rsidRPr="00BF4B0C">
        <w:rPr>
          <w:rFonts w:cstheme="minorHAnsi"/>
          <w:color w:val="000000"/>
          <w:sz w:val="28"/>
          <w:szCs w:val="28"/>
          <w:shd w:val="clear" w:color="auto" w:fill="FFFFFF"/>
        </w:rPr>
        <w:t xml:space="preserve">. </w:t>
      </w:r>
    </w:p>
    <w:sectPr w:rsidR="00C80631" w:rsidRPr="00BF4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D643384"/>
    <w:multiLevelType w:val="hybridMultilevel"/>
    <w:tmpl w:val="87288A16"/>
    <w:lvl w:ilvl="0" w:tplc="048811E2">
      <w:start w:val="1"/>
      <w:numFmt w:val="lowerRoman"/>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052B2"/>
    <w:multiLevelType w:val="multilevel"/>
    <w:tmpl w:val="97E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31"/>
    <w:rsid w:val="000F49E5"/>
    <w:rsid w:val="002140C3"/>
    <w:rsid w:val="005645EC"/>
    <w:rsid w:val="006153A5"/>
    <w:rsid w:val="00654F8D"/>
    <w:rsid w:val="006B22A6"/>
    <w:rsid w:val="0075266D"/>
    <w:rsid w:val="00AC0EC0"/>
    <w:rsid w:val="00B869F9"/>
    <w:rsid w:val="00BB4F47"/>
    <w:rsid w:val="00BF4B0C"/>
    <w:rsid w:val="00C80631"/>
    <w:rsid w:val="00DB54E6"/>
    <w:rsid w:val="00DB5B62"/>
    <w:rsid w:val="00EB78FA"/>
    <w:rsid w:val="00F0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FC9"/>
  <w15:chartTrackingRefBased/>
  <w15:docId w15:val="{A0386EC6-2444-4753-BA6E-C771149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31"/>
    <w:pPr>
      <w:spacing w:line="256" w:lineRule="auto"/>
    </w:pPr>
  </w:style>
  <w:style w:type="paragraph" w:styleId="Heading2">
    <w:name w:val="heading 2"/>
    <w:basedOn w:val="Normal"/>
    <w:link w:val="Heading2Char"/>
    <w:uiPriority w:val="9"/>
    <w:qFormat/>
    <w:rsid w:val="00752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3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F47"/>
    <w:rPr>
      <w:color w:val="0000FF"/>
      <w:u w:val="single"/>
    </w:rPr>
  </w:style>
  <w:style w:type="paragraph" w:styleId="NormalWeb">
    <w:name w:val="Normal (Web)"/>
    <w:basedOn w:val="Normal"/>
    <w:uiPriority w:val="99"/>
    <w:unhideWhenUsed/>
    <w:rsid w:val="00F04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B869F9"/>
    <w:rPr>
      <w:sz w:val="16"/>
      <w:szCs w:val="16"/>
    </w:rPr>
  </w:style>
  <w:style w:type="paragraph" w:styleId="CommentText">
    <w:name w:val="annotation text"/>
    <w:basedOn w:val="Normal"/>
    <w:link w:val="CommentTextChar"/>
    <w:uiPriority w:val="99"/>
    <w:semiHidden/>
    <w:unhideWhenUsed/>
    <w:rsid w:val="00B869F9"/>
    <w:pPr>
      <w:spacing w:line="240" w:lineRule="auto"/>
    </w:pPr>
    <w:rPr>
      <w:sz w:val="20"/>
      <w:szCs w:val="20"/>
    </w:rPr>
  </w:style>
  <w:style w:type="character" w:customStyle="1" w:styleId="CommentTextChar">
    <w:name w:val="Comment Text Char"/>
    <w:basedOn w:val="DefaultParagraphFont"/>
    <w:link w:val="CommentText"/>
    <w:uiPriority w:val="99"/>
    <w:semiHidden/>
    <w:rsid w:val="00B869F9"/>
    <w:rPr>
      <w:sz w:val="20"/>
      <w:szCs w:val="20"/>
    </w:rPr>
  </w:style>
  <w:style w:type="paragraph" w:styleId="CommentSubject">
    <w:name w:val="annotation subject"/>
    <w:basedOn w:val="CommentText"/>
    <w:next w:val="CommentText"/>
    <w:link w:val="CommentSubjectChar"/>
    <w:uiPriority w:val="99"/>
    <w:semiHidden/>
    <w:unhideWhenUsed/>
    <w:rsid w:val="00B869F9"/>
    <w:rPr>
      <w:b/>
      <w:bCs/>
    </w:rPr>
  </w:style>
  <w:style w:type="character" w:customStyle="1" w:styleId="CommentSubjectChar">
    <w:name w:val="Comment Subject Char"/>
    <w:basedOn w:val="CommentTextChar"/>
    <w:link w:val="CommentSubject"/>
    <w:uiPriority w:val="99"/>
    <w:semiHidden/>
    <w:rsid w:val="00B869F9"/>
    <w:rPr>
      <w:b/>
      <w:bCs/>
      <w:sz w:val="20"/>
      <w:szCs w:val="20"/>
    </w:rPr>
  </w:style>
  <w:style w:type="character" w:styleId="Strong">
    <w:name w:val="Strong"/>
    <w:basedOn w:val="DefaultParagraphFont"/>
    <w:uiPriority w:val="22"/>
    <w:qFormat/>
    <w:rsid w:val="00B869F9"/>
    <w:rPr>
      <w:b/>
      <w:bCs/>
    </w:rPr>
  </w:style>
  <w:style w:type="character" w:customStyle="1" w:styleId="Heading2Char">
    <w:name w:val="Heading 2 Char"/>
    <w:basedOn w:val="DefaultParagraphFont"/>
    <w:link w:val="Heading2"/>
    <w:uiPriority w:val="9"/>
    <w:rsid w:val="0075266D"/>
    <w:rPr>
      <w:rFonts w:ascii="Times New Roman" w:eastAsia="Times New Roman" w:hAnsi="Times New Roman" w:cs="Times New Roman"/>
      <w:b/>
      <w:bCs/>
      <w:sz w:val="36"/>
      <w:szCs w:val="36"/>
      <w:lang w:eastAsia="en-IN"/>
    </w:rPr>
  </w:style>
  <w:style w:type="paragraph" w:customStyle="1" w:styleId="q-text">
    <w:name w:val="q-text"/>
    <w:basedOn w:val="Normal"/>
    <w:rsid w:val="00EB78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EB78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2320">
      <w:bodyDiv w:val="1"/>
      <w:marLeft w:val="0"/>
      <w:marRight w:val="0"/>
      <w:marTop w:val="0"/>
      <w:marBottom w:val="0"/>
      <w:divBdr>
        <w:top w:val="none" w:sz="0" w:space="0" w:color="auto"/>
        <w:left w:val="none" w:sz="0" w:space="0" w:color="auto"/>
        <w:bottom w:val="none" w:sz="0" w:space="0" w:color="auto"/>
        <w:right w:val="none" w:sz="0" w:space="0" w:color="auto"/>
      </w:divBdr>
    </w:div>
    <w:div w:id="477848120">
      <w:bodyDiv w:val="1"/>
      <w:marLeft w:val="0"/>
      <w:marRight w:val="0"/>
      <w:marTop w:val="0"/>
      <w:marBottom w:val="0"/>
      <w:divBdr>
        <w:top w:val="none" w:sz="0" w:space="0" w:color="auto"/>
        <w:left w:val="none" w:sz="0" w:space="0" w:color="auto"/>
        <w:bottom w:val="none" w:sz="0" w:space="0" w:color="auto"/>
        <w:right w:val="none" w:sz="0" w:space="0" w:color="auto"/>
      </w:divBdr>
    </w:div>
    <w:div w:id="69612346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
    <w:div w:id="781653108">
      <w:bodyDiv w:val="1"/>
      <w:marLeft w:val="0"/>
      <w:marRight w:val="0"/>
      <w:marTop w:val="0"/>
      <w:marBottom w:val="0"/>
      <w:divBdr>
        <w:top w:val="none" w:sz="0" w:space="0" w:color="auto"/>
        <w:left w:val="none" w:sz="0" w:space="0" w:color="auto"/>
        <w:bottom w:val="none" w:sz="0" w:space="0" w:color="auto"/>
        <w:right w:val="none" w:sz="0" w:space="0" w:color="auto"/>
      </w:divBdr>
    </w:div>
    <w:div w:id="1195381916">
      <w:bodyDiv w:val="1"/>
      <w:marLeft w:val="0"/>
      <w:marRight w:val="0"/>
      <w:marTop w:val="0"/>
      <w:marBottom w:val="0"/>
      <w:divBdr>
        <w:top w:val="none" w:sz="0" w:space="0" w:color="auto"/>
        <w:left w:val="none" w:sz="0" w:space="0" w:color="auto"/>
        <w:bottom w:val="none" w:sz="0" w:space="0" w:color="auto"/>
        <w:right w:val="none" w:sz="0" w:space="0" w:color="auto"/>
      </w:divBdr>
    </w:div>
    <w:div w:id="1359817364">
      <w:bodyDiv w:val="1"/>
      <w:marLeft w:val="0"/>
      <w:marRight w:val="0"/>
      <w:marTop w:val="0"/>
      <w:marBottom w:val="0"/>
      <w:divBdr>
        <w:top w:val="none" w:sz="0" w:space="0" w:color="auto"/>
        <w:left w:val="none" w:sz="0" w:space="0" w:color="auto"/>
        <w:bottom w:val="none" w:sz="0" w:space="0" w:color="auto"/>
        <w:right w:val="none" w:sz="0" w:space="0" w:color="auto"/>
      </w:divBdr>
    </w:div>
    <w:div w:id="1631013731">
      <w:bodyDiv w:val="1"/>
      <w:marLeft w:val="0"/>
      <w:marRight w:val="0"/>
      <w:marTop w:val="0"/>
      <w:marBottom w:val="0"/>
      <w:divBdr>
        <w:top w:val="none" w:sz="0" w:space="0" w:color="auto"/>
        <w:left w:val="none" w:sz="0" w:space="0" w:color="auto"/>
        <w:bottom w:val="none" w:sz="0" w:space="0" w:color="auto"/>
        <w:right w:val="none" w:sz="0" w:space="0" w:color="auto"/>
      </w:divBdr>
    </w:div>
    <w:div w:id="18203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2021-06-29T13:25:00Z</dcterms:created>
  <dcterms:modified xsi:type="dcterms:W3CDTF">2021-06-29T13:25:00Z</dcterms:modified>
</cp:coreProperties>
</file>