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4561" w14:textId="77777777" w:rsidR="00AD037C" w:rsidRDefault="00AD037C" w:rsidP="00AD03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Process Name:  Update mapping (if needed) generating assessment plan and course </w:t>
      </w:r>
      <w:proofErr w:type="gramStart"/>
      <w:r>
        <w:rPr>
          <w:rFonts w:ascii="Calibri" w:hAnsi="Calibri" w:cs="Calibri"/>
          <w:b/>
          <w:bCs/>
          <w:lang w:val="en"/>
        </w:rPr>
        <w:t>outline</w:t>
      </w:r>
      <w:proofErr w:type="gramEnd"/>
    </w:p>
    <w:p w14:paraId="32F85A14" w14:textId="77777777" w:rsidR="00AD037C" w:rsidRDefault="00AD037C" w:rsidP="00AD037C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Activities: </w:t>
      </w:r>
    </w:p>
    <w:p w14:paraId="7CA481CF" w14:textId="77777777" w:rsidR="00AD037C" w:rsidRDefault="00AD037C" w:rsidP="00AD037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Faculty, </w:t>
      </w:r>
      <w:proofErr w:type="gramStart"/>
      <w:r>
        <w:rPr>
          <w:rFonts w:ascii="Calibri" w:hAnsi="Calibri" w:cs="Calibri"/>
          <w:lang w:val="en"/>
        </w:rPr>
        <w:t>Collect</w:t>
      </w:r>
      <w:proofErr w:type="gramEnd"/>
      <w:r>
        <w:rPr>
          <w:rFonts w:ascii="Calibri" w:hAnsi="Calibri" w:cs="Calibri"/>
          <w:lang w:val="en"/>
        </w:rPr>
        <w:t xml:space="preserve"> all information from OBE storage which is stored by the department.</w:t>
      </w:r>
    </w:p>
    <w:p w14:paraId="4E14EC84" w14:textId="77777777" w:rsidR="00AD037C" w:rsidRDefault="00AD037C" w:rsidP="00AD037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Now If the faculty wants to change something new in PLO vs course initial </w:t>
      </w:r>
      <w:proofErr w:type="gramStart"/>
      <w:r>
        <w:rPr>
          <w:rFonts w:ascii="Calibri" w:hAnsi="Calibri" w:cs="Calibri"/>
          <w:lang w:val="en"/>
        </w:rPr>
        <w:t>mapping</w:t>
      </w:r>
      <w:proofErr w:type="gramEnd"/>
      <w:r>
        <w:rPr>
          <w:rFonts w:ascii="Calibri" w:hAnsi="Calibri" w:cs="Calibri"/>
          <w:lang w:val="en"/>
        </w:rPr>
        <w:t xml:space="preserve"> then s/he can change that mapping and store it in OBE storage. </w:t>
      </w:r>
    </w:p>
    <w:p w14:paraId="13C269C9" w14:textId="77777777" w:rsidR="00AD037C" w:rsidRDefault="00AD037C" w:rsidP="00AD037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faculty wants to check the previous course </w:t>
      </w:r>
      <w:proofErr w:type="gramStart"/>
      <w:r>
        <w:rPr>
          <w:rFonts w:ascii="Calibri" w:hAnsi="Calibri" w:cs="Calibri"/>
          <w:lang w:val="en"/>
        </w:rPr>
        <w:t>outline</w:t>
      </w:r>
      <w:proofErr w:type="gramEnd"/>
      <w:r>
        <w:rPr>
          <w:rFonts w:ascii="Calibri" w:hAnsi="Calibri" w:cs="Calibri"/>
          <w:lang w:val="en"/>
        </w:rPr>
        <w:t xml:space="preserve"> then they have to collect it from OBE storage. Then if needed then they </w:t>
      </w:r>
      <w:proofErr w:type="gramStart"/>
      <w:r>
        <w:rPr>
          <w:rFonts w:ascii="Calibri" w:hAnsi="Calibri" w:cs="Calibri"/>
          <w:lang w:val="en"/>
        </w:rPr>
        <w:t>have to</w:t>
      </w:r>
      <w:proofErr w:type="gramEnd"/>
      <w:r>
        <w:rPr>
          <w:rFonts w:ascii="Calibri" w:hAnsi="Calibri" w:cs="Calibri"/>
          <w:lang w:val="en"/>
        </w:rPr>
        <w:t xml:space="preserve"> prepare the new course outline with course outcomes. </w:t>
      </w:r>
    </w:p>
    <w:p w14:paraId="2460F1BA" w14:textId="77777777" w:rsidR="00AD037C" w:rsidRDefault="00AD037C" w:rsidP="00AD037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identify for each course main objectives.</w:t>
      </w:r>
    </w:p>
    <w:p w14:paraId="36263EC4" w14:textId="2C90EE39" w:rsidR="00AD037C" w:rsidRDefault="00AD037C" w:rsidP="00AD037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Then create mapping Co's with PLO like: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  <w:lang w:val="en"/>
        </w:rPr>
        <w:drawing>
          <wp:inline distT="0" distB="0" distL="0" distR="0" wp14:anchorId="627F084B" wp14:editId="2E7729F2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C901" w14:textId="77777777" w:rsidR="00AD037C" w:rsidRDefault="00AD037C" w:rsidP="00AD03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1262978" w14:textId="1243470B" w:rsidR="00AD037C" w:rsidRDefault="00AD037C" w:rsidP="00AD037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Here, CO1 is considered as a "first level(remembering)"(That's provided "Level of learning bloom Taxonomy") of this course. But in bloom taxonomy:(remembering,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understanding, Applying, Analyzing, Evaluation, and lastly creating).</w:t>
      </w:r>
    </w:p>
    <w:p w14:paraId="7011AF0B" w14:textId="77777777" w:rsidR="00AD037C" w:rsidRDefault="00AD037C" w:rsidP="00AD037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in PLO, which is more appropriate for the first level of CO.</w:t>
      </w:r>
    </w:p>
    <w:p w14:paraId="717519A7" w14:textId="77777777" w:rsidR="00AD037C" w:rsidRDefault="00AD037C" w:rsidP="00AD037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After this, then write down the reason.  </w:t>
      </w:r>
    </w:p>
    <w:p w14:paraId="346601CC" w14:textId="77777777" w:rsidR="00AD037C" w:rsidRDefault="00AD037C" w:rsidP="00AD03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85FB8C4" w14:textId="77777777" w:rsidR="00AD037C" w:rsidRDefault="00AD037C" w:rsidP="00AD03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6.    Then they have to find the course outline of a single course, </w:t>
      </w:r>
      <w:proofErr w:type="gramStart"/>
      <w:r>
        <w:rPr>
          <w:rFonts w:ascii="Calibri" w:hAnsi="Calibri" w:cs="Calibri"/>
          <w:lang w:val="en"/>
        </w:rPr>
        <w:t>mapped  with</w:t>
      </w:r>
      <w:proofErr w:type="gramEnd"/>
      <w:r>
        <w:rPr>
          <w:rFonts w:ascii="Calibri" w:hAnsi="Calibri" w:cs="Calibri"/>
          <w:lang w:val="en"/>
        </w:rPr>
        <w:t xml:space="preserve"> the course outline to PLO and store it to OBE storage.</w:t>
      </w:r>
    </w:p>
    <w:p w14:paraId="1B3FFFE3" w14:textId="77777777" w:rsidR="00AD037C" w:rsidRDefault="00AD037C" w:rsidP="00AD03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7.     Now, Faculty members will create the course assessment based </w:t>
      </w:r>
      <w:proofErr w:type="spellStart"/>
      <w:r>
        <w:rPr>
          <w:rFonts w:ascii="Calibri" w:hAnsi="Calibri" w:cs="Calibri"/>
          <w:lang w:val="en"/>
        </w:rPr>
        <w:t>based</w:t>
      </w:r>
      <w:proofErr w:type="spellEnd"/>
      <w:r>
        <w:rPr>
          <w:rFonts w:ascii="Calibri" w:hAnsi="Calibri" w:cs="Calibri"/>
          <w:lang w:val="en"/>
        </w:rPr>
        <w:t xml:space="preserve"> on CO and PLO updated mapping like:</w:t>
      </w:r>
    </w:p>
    <w:p w14:paraId="0148624A" w14:textId="541AD272" w:rsidR="00AD037C" w:rsidRDefault="00AD037C" w:rsidP="00AD03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E6E0EE5" wp14:editId="2EBE42F1">
            <wp:extent cx="54864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548C" w14:textId="77777777" w:rsidR="00AD037C" w:rsidRDefault="00AD037C" w:rsidP="00AD03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88B6A63" w14:textId="32D432A2" w:rsidR="00AD037C" w:rsidRDefault="00AD037C" w:rsidP="00AD037C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this course the first quiz will be very fundamental theory. There are 4 </w:t>
      </w:r>
      <w:proofErr w:type="gramStart"/>
      <w:r>
        <w:rPr>
          <w:rFonts w:ascii="Calibri" w:hAnsi="Calibri" w:cs="Calibri"/>
          <w:lang w:val="en"/>
        </w:rPr>
        <w:t>CO's(</w:t>
      </w:r>
      <w:proofErr w:type="gramEnd"/>
      <w:r>
        <w:rPr>
          <w:rFonts w:ascii="Calibri" w:hAnsi="Calibri" w:cs="Calibri"/>
          <w:lang w:val="en"/>
        </w:rPr>
        <w:t xml:space="preserve">CO1, CO2, CO3, CO4).Here CO1 Mapped with PLO(Engineering knowledge) which is a very basic thing. And also used in (Quiz-2, </w:t>
      </w:r>
      <w:proofErr w:type="gramStart"/>
      <w:r>
        <w:rPr>
          <w:rFonts w:ascii="Calibri" w:hAnsi="Calibri" w:cs="Calibri"/>
          <w:lang w:val="en"/>
        </w:rPr>
        <w:t>MID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,Quiz</w:t>
      </w:r>
      <w:proofErr w:type="gramEnd"/>
      <w:r>
        <w:rPr>
          <w:rFonts w:ascii="Calibri" w:hAnsi="Calibri" w:cs="Calibri"/>
          <w:lang w:val="en"/>
        </w:rPr>
        <w:t>-4,Final).</w:t>
      </w:r>
    </w:p>
    <w:p w14:paraId="677D09A4" w14:textId="7887F15C" w:rsidR="00AD037C" w:rsidRDefault="00AD037C" w:rsidP="00AD037C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2nd CO: this is a little more difficult. Read out the problems,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formulated the problems using the first principle of mathematics. </w:t>
      </w:r>
      <w:proofErr w:type="gramStart"/>
      <w:r>
        <w:rPr>
          <w:rFonts w:ascii="Calibri" w:hAnsi="Calibri" w:cs="Calibri"/>
          <w:lang w:val="en"/>
        </w:rPr>
        <w:t>so</w:t>
      </w:r>
      <w:proofErr w:type="gramEnd"/>
      <w:r>
        <w:rPr>
          <w:rFonts w:ascii="Calibri" w:hAnsi="Calibri" w:cs="Calibri"/>
          <w:lang w:val="en"/>
        </w:rPr>
        <w:t xml:space="preserve"> this CO2 is actually represented by the "Quiz-2" and "MID term" exam. In this way faculty can create assessment planning </w:t>
      </w:r>
      <w:proofErr w:type="gramStart"/>
      <w:r>
        <w:rPr>
          <w:rFonts w:ascii="Calibri" w:hAnsi="Calibri" w:cs="Calibri"/>
          <w:lang w:val="en"/>
        </w:rPr>
        <w:t>and also</w:t>
      </w:r>
      <w:proofErr w:type="gramEnd"/>
      <w:r>
        <w:rPr>
          <w:rFonts w:ascii="Calibri" w:hAnsi="Calibri" w:cs="Calibri"/>
          <w:lang w:val="en"/>
        </w:rPr>
        <w:t xml:space="preserve"> update course outline. </w:t>
      </w:r>
    </w:p>
    <w:p w14:paraId="42E7C2D4" w14:textId="77777777" w:rsidR="00AD037C" w:rsidRDefault="00AD037C" w:rsidP="00AD037C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8.     Store course assessments and course outline information to OBE storage.</w:t>
      </w:r>
    </w:p>
    <w:p w14:paraId="17DC770D" w14:textId="77777777" w:rsidR="004958C0" w:rsidRDefault="00AD037C"/>
    <w:sectPr w:rsidR="004958C0" w:rsidSect="005530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618"/>
    <w:multiLevelType w:val="singleLevel"/>
    <w:tmpl w:val="A7004658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3467103B"/>
    <w:multiLevelType w:val="singleLevel"/>
    <w:tmpl w:val="A7004658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4F0F2E59"/>
    <w:multiLevelType w:val="singleLevel"/>
    <w:tmpl w:val="00B6AC8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7C"/>
    <w:rsid w:val="0016542F"/>
    <w:rsid w:val="004829C3"/>
    <w:rsid w:val="00AD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1F99"/>
  <w15:chartTrackingRefBased/>
  <w15:docId w15:val="{7512DCD0-9200-46CC-BF79-A9F4BBAA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Riyad H</dc:creator>
  <cp:keywords/>
  <dc:description/>
  <cp:lastModifiedBy>Md. Riyad H</cp:lastModifiedBy>
  <cp:revision>1</cp:revision>
  <dcterms:created xsi:type="dcterms:W3CDTF">2021-04-15T06:14:00Z</dcterms:created>
  <dcterms:modified xsi:type="dcterms:W3CDTF">2021-04-15T06:15:00Z</dcterms:modified>
</cp:coreProperties>
</file>