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B287" w14:textId="77777777" w:rsidR="002B7813" w:rsidRPr="002B7813" w:rsidRDefault="002B7813" w:rsidP="002B7813">
      <w:pPr>
        <w:rPr>
          <w:sz w:val="32"/>
          <w:szCs w:val="32"/>
        </w:rPr>
      </w:pPr>
      <w:r w:rsidRPr="002B7813">
        <w:rPr>
          <w:sz w:val="32"/>
          <w:szCs w:val="32"/>
        </w:rPr>
        <w:t>LINK OF BLOG ON MEDIUM.COM-</w:t>
      </w:r>
    </w:p>
    <w:p w14:paraId="0E510809" w14:textId="37CAD61C" w:rsidR="009E6E78" w:rsidRPr="002B7813" w:rsidRDefault="002B7813" w:rsidP="002B7813">
      <w:pPr>
        <w:rPr>
          <w:sz w:val="28"/>
          <w:szCs w:val="28"/>
        </w:rPr>
      </w:pPr>
      <w:r w:rsidRPr="002B7813">
        <w:rPr>
          <w:sz w:val="28"/>
          <w:szCs w:val="28"/>
        </w:rPr>
        <w:t>https://medium.com/@riyagupta8076/crafting-connections-the-emergence-of-craft-creator-websites-3acdb516b484</w:t>
      </w:r>
    </w:p>
    <w:sectPr w:rsidR="009E6E78" w:rsidRPr="002B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3"/>
    <w:rsid w:val="00226192"/>
    <w:rsid w:val="002B7813"/>
    <w:rsid w:val="007B12A4"/>
    <w:rsid w:val="009E6E78"/>
    <w:rsid w:val="00A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D81D"/>
  <w15:chartTrackingRefBased/>
  <w15:docId w15:val="{96130E92-0499-46D0-BF47-8FADDC0F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Gupta</dc:creator>
  <cp:keywords/>
  <dc:description/>
  <cp:lastModifiedBy>Riya Gupta</cp:lastModifiedBy>
  <cp:revision>1</cp:revision>
  <dcterms:created xsi:type="dcterms:W3CDTF">2024-04-19T22:49:00Z</dcterms:created>
  <dcterms:modified xsi:type="dcterms:W3CDTF">2024-04-19T22:49:00Z</dcterms:modified>
</cp:coreProperties>
</file>