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0" w:line="360" w:lineRule="auto"/>
        <w:jc w:val="cente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EXPERIMENT NO. 7</w:t>
      </w:r>
    </w:p>
    <w:p w:rsidR="00000000" w:rsidDel="00000000" w:rsidP="00000000" w:rsidRDefault="00000000" w:rsidRPr="00000000" w14:paraId="00000002">
      <w:pPr>
        <w:shd w:fill="ffffff" w:val="clear"/>
        <w:spacing w:after="0"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 to packet tracer and implementation of Hub and Switch</w:t>
      </w:r>
    </w:p>
    <w:p w:rsidR="00000000" w:rsidDel="00000000" w:rsidP="00000000" w:rsidRDefault="00000000" w:rsidRPr="00000000" w14:paraId="00000003">
      <w:pPr>
        <w:spacing w:after="0"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 Implementation of Hub and Switch using Packet Tracer</w:t>
      </w:r>
    </w:p>
    <w:p w:rsidR="00000000" w:rsidDel="00000000" w:rsidP="00000000" w:rsidRDefault="00000000" w:rsidRPr="00000000" w14:paraId="0000000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w:t>
      </w:r>
    </w:p>
    <w:p w:rsidR="00000000" w:rsidDel="00000000" w:rsidP="00000000" w:rsidRDefault="00000000" w:rsidRPr="00000000" w14:paraId="0000000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Familiarize with Cisco Packet Tracer tool.</w:t>
      </w:r>
    </w:p>
    <w:p w:rsidR="00000000" w:rsidDel="00000000" w:rsidP="00000000" w:rsidRDefault="00000000" w:rsidRPr="00000000" w14:paraId="0000000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Overview of ARP and ICMP.</w:t>
      </w:r>
    </w:p>
    <w:p w:rsidR="00000000" w:rsidDel="00000000" w:rsidP="00000000" w:rsidRDefault="00000000" w:rsidRPr="00000000" w14:paraId="0000000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Configuring devices in Packet Tracer. Configuring hosts and switches.</w:t>
      </w:r>
    </w:p>
    <w:p w:rsidR="00000000" w:rsidDel="00000000" w:rsidP="00000000" w:rsidRDefault="00000000" w:rsidRPr="00000000" w14:paraId="0000000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Observe difference in operation of a hub and a switch.</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Tool:</w:t>
      </w:r>
    </w:p>
    <w:p w:rsidR="00000000" w:rsidDel="00000000" w:rsidP="00000000" w:rsidRDefault="00000000" w:rsidRPr="00000000" w14:paraId="0000000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Cisco packet tracer is a network simulator. It has a very simple and intuitive GUI. This simulator is a Cisco product specific and provides a platform to test networking concepts using virtual components.</w:t>
      </w:r>
    </w:p>
    <w:p w:rsidR="00000000" w:rsidDel="00000000" w:rsidP="00000000" w:rsidRDefault="00000000" w:rsidRPr="00000000" w14:paraId="0000000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w:t>
      </w:r>
    </w:p>
    <w:p w:rsidR="00000000" w:rsidDel="00000000" w:rsidP="00000000" w:rsidRDefault="00000000" w:rsidRPr="00000000" w14:paraId="0000000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8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Real-time Simulation Modes</w:t>
      </w:r>
    </w:p>
    <w:p w:rsidR="00000000" w:rsidDel="00000000" w:rsidP="00000000" w:rsidRDefault="00000000" w:rsidRPr="00000000" w14:paraId="0000001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8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Logical Topology and Physical Modes</w:t>
      </w:r>
    </w:p>
    <w:p w:rsidR="00000000" w:rsidDel="00000000" w:rsidP="00000000" w:rsidRDefault="00000000" w:rsidRPr="00000000" w14:paraId="0000001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8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Portable can be installed in laptops also.</w:t>
      </w:r>
    </w:p>
    <w:p w:rsidR="00000000" w:rsidDel="00000000" w:rsidP="00000000" w:rsidRDefault="00000000" w:rsidRPr="00000000" w14:paraId="0000001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8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Global Packet Sniffer called “Event Viewer”; Adjustable Windows</w:t>
      </w:r>
    </w:p>
    <w:p w:rsidR="00000000" w:rsidDel="00000000" w:rsidP="00000000" w:rsidRDefault="00000000" w:rsidRPr="00000000" w14:paraId="0000001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8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RIP v1, RIP v2, EIGRP, ICMP, ARP, CDP, DHCP, NAT, IP</w:t>
      </w:r>
    </w:p>
    <w:p w:rsidR="00000000" w:rsidDel="00000000" w:rsidP="00000000" w:rsidRDefault="00000000" w:rsidRPr="00000000" w14:paraId="0000001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8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Ethernet, VLANs, 8021q, Inter-VLAN Routing, Frame Relay, PPP,</w:t>
      </w:r>
    </w:p>
    <w:p w:rsidR="00000000" w:rsidDel="00000000" w:rsidP="00000000" w:rsidRDefault="00000000" w:rsidRPr="00000000" w14:paraId="0000001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8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HDLC</w:t>
      </w:r>
    </w:p>
    <w:p w:rsidR="00000000" w:rsidDel="00000000" w:rsidP="00000000" w:rsidRDefault="00000000" w:rsidRPr="00000000" w14:paraId="0000001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Limitations:-</w:t>
      </w:r>
    </w:p>
    <w:p w:rsidR="00000000" w:rsidDel="00000000" w:rsidP="00000000" w:rsidRDefault="00000000" w:rsidRPr="00000000" w14:paraId="0000001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ISDN, DSL, Cable Modem.</w:t>
      </w:r>
    </w:p>
    <w:p w:rsidR="00000000" w:rsidDel="00000000" w:rsidP="00000000" w:rsidRDefault="00000000" w:rsidRPr="00000000" w14:paraId="0000001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Doesn’t debug OSPF packets.</w:t>
      </w:r>
    </w:p>
    <w:p w:rsidR="00000000" w:rsidDel="00000000" w:rsidP="00000000" w:rsidRDefault="00000000" w:rsidRPr="00000000" w14:paraId="0000001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Limited TCP.</w:t>
      </w:r>
    </w:p>
    <w:p w:rsidR="00000000" w:rsidDel="00000000" w:rsidP="00000000" w:rsidRDefault="00000000" w:rsidRPr="00000000" w14:paraId="0000001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Doesn’t support all the functionalities of HTTP, FTP, DNS, Telnet.</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Scenarios:</w:t>
      </w:r>
    </w:p>
    <w:p w:rsidR="00000000" w:rsidDel="00000000" w:rsidP="00000000" w:rsidRDefault="00000000" w:rsidRPr="00000000" w14:paraId="0000001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the following scenarios one at a time</w:t>
      </w:r>
    </w:p>
    <w:p w:rsidR="00000000" w:rsidDel="00000000" w:rsidP="00000000" w:rsidRDefault="00000000" w:rsidRPr="00000000" w14:paraId="0000001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Place the clients and network components (generic hub and 2950-24 switch) as shown in figures below.</w:t>
      </w:r>
    </w:p>
    <w:p w:rsidR="00000000" w:rsidDel="00000000" w:rsidP="00000000" w:rsidRDefault="00000000" w:rsidRPr="00000000" w14:paraId="0000001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Use straight through cables from the options in lower menu bar.</w:t>
      </w:r>
    </w:p>
    <w:p w:rsidR="00000000" w:rsidDel="00000000" w:rsidP="00000000" w:rsidRDefault="00000000" w:rsidRPr="00000000" w14:paraId="0000002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Straight through cables are used to connect dis-similar components.</w:t>
      </w:r>
    </w:p>
    <w:p w:rsidR="00000000" w:rsidDel="00000000" w:rsidP="00000000" w:rsidRDefault="00000000" w:rsidRPr="00000000" w14:paraId="0000002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Use IP addresses as given in table below.</w:t>
      </w:r>
    </w:p>
    <w:p w:rsidR="00000000" w:rsidDel="00000000" w:rsidP="00000000" w:rsidRDefault="00000000" w:rsidRPr="00000000" w14:paraId="0000002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If all connections and IP addresses are fed correctly the lights on link-ends will turn green. If any other color shows up then troubleshoot it.</w:t>
      </w:r>
    </w:p>
    <w:p w:rsidR="00000000" w:rsidDel="00000000" w:rsidP="00000000" w:rsidRDefault="00000000" w:rsidRPr="00000000" w14:paraId="0000002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While setting up scenario 2, wait for the lights to turn green. It takes a while for the switch to configure connections with clients.</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0" distT="0" distL="0" distR="0">
            <wp:extent cx="4776788" cy="2052000"/>
            <wp:effectExtent b="0" l="0" r="0" t="0"/>
            <wp:docPr id="17"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4776788" cy="2052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Calibri" w:cs="Calibri" w:eastAsia="Calibri" w:hAnsi="Calibri"/>
          <w:color w:val="000000"/>
        </w:rPr>
        <w:drawing>
          <wp:inline distB="0" distT="0" distL="0" distR="0">
            <wp:extent cx="5731510" cy="2874940"/>
            <wp:effectExtent b="0" l="0" r="0" t="0"/>
            <wp:docPr id="19"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1510" cy="287494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Pr>
        <w:drawing>
          <wp:inline distB="0" distT="0" distL="0" distR="0">
            <wp:extent cx="4933950" cy="1628775"/>
            <wp:effectExtent b="0" l="0" r="0" t="0"/>
            <wp:docPr id="1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933950" cy="1628775"/>
                    </a:xfrm>
                    <a:prstGeom prst="rect"/>
                    <a:ln/>
                  </pic:spPr>
                </pic:pic>
              </a:graphicData>
            </a:graphic>
          </wp:inline>
        </w:drawing>
      </w:r>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84"/>
        <w:gridCol w:w="3012"/>
        <w:gridCol w:w="3020"/>
        <w:tblGridChange w:id="0">
          <w:tblGrid>
            <w:gridCol w:w="2984"/>
            <w:gridCol w:w="3012"/>
            <w:gridCol w:w="3020"/>
          </w:tblGrid>
        </w:tblGridChange>
      </w:tblGrid>
      <w:tr>
        <w:trPr>
          <w:cantSplit w:val="0"/>
          <w:tblHeader w:val="0"/>
        </w:trPr>
        <w:tc>
          <w:tcPr/>
          <w:p w:rsidR="00000000" w:rsidDel="00000000" w:rsidP="00000000" w:rsidRDefault="00000000" w:rsidRPr="00000000" w14:paraId="00000027">
            <w:pPr>
              <w:rPr/>
            </w:pPr>
            <w:r w:rsidDel="00000000" w:rsidR="00000000" w:rsidRPr="00000000">
              <w:rPr>
                <w:rtl w:val="0"/>
              </w:rPr>
              <w:t xml:space="preserve">PC</w:t>
            </w:r>
          </w:p>
        </w:tc>
        <w:tc>
          <w:tcPr/>
          <w:p w:rsidR="00000000" w:rsidDel="00000000" w:rsidP="00000000" w:rsidRDefault="00000000" w:rsidRPr="00000000" w14:paraId="00000028">
            <w:pPr>
              <w:rPr/>
            </w:pPr>
            <w:r w:rsidDel="00000000" w:rsidR="00000000" w:rsidRPr="00000000">
              <w:rPr>
                <w:rtl w:val="0"/>
              </w:rPr>
              <w:t xml:space="preserve">IP Address</w:t>
            </w:r>
          </w:p>
        </w:tc>
        <w:tc>
          <w:tcPr/>
          <w:p w:rsidR="00000000" w:rsidDel="00000000" w:rsidP="00000000" w:rsidRDefault="00000000" w:rsidRPr="00000000" w14:paraId="00000029">
            <w:pPr>
              <w:rPr/>
            </w:pPr>
            <w:r w:rsidDel="00000000" w:rsidR="00000000" w:rsidRPr="00000000">
              <w:rPr>
                <w:rtl w:val="0"/>
              </w:rPr>
              <w:t xml:space="preserve">Subnet Mask</w:t>
            </w:r>
          </w:p>
        </w:tc>
      </w:tr>
      <w:tr>
        <w:trPr>
          <w:cantSplit w:val="0"/>
          <w:tblHeader w:val="0"/>
        </w:trPr>
        <w:tc>
          <w:tcPr/>
          <w:p w:rsidR="00000000" w:rsidDel="00000000" w:rsidP="00000000" w:rsidRDefault="00000000" w:rsidRPr="00000000" w14:paraId="0000002A">
            <w:pPr>
              <w:rPr/>
            </w:pPr>
            <w:r w:rsidDel="00000000" w:rsidR="00000000" w:rsidRPr="00000000">
              <w:rPr>
                <w:rtl w:val="0"/>
              </w:rPr>
              <w:t xml:space="preserve">PC0</w:t>
            </w:r>
          </w:p>
        </w:tc>
        <w:tc>
          <w:tcPr/>
          <w:p w:rsidR="00000000" w:rsidDel="00000000" w:rsidP="00000000" w:rsidRDefault="00000000" w:rsidRPr="00000000" w14:paraId="0000002B">
            <w:pPr>
              <w:rPr/>
            </w:pPr>
            <w:r w:rsidDel="00000000" w:rsidR="00000000" w:rsidRPr="00000000">
              <w:rPr>
                <w:rtl w:val="0"/>
              </w:rPr>
              <w:t xml:space="preserve">192.168.3.1</w:t>
            </w:r>
          </w:p>
        </w:tc>
        <w:tc>
          <w:tcPr/>
          <w:p w:rsidR="00000000" w:rsidDel="00000000" w:rsidP="00000000" w:rsidRDefault="00000000" w:rsidRPr="00000000" w14:paraId="0000002C">
            <w:pPr>
              <w:rPr/>
            </w:pPr>
            <w:r w:rsidDel="00000000" w:rsidR="00000000" w:rsidRPr="00000000">
              <w:rPr>
                <w:rtl w:val="0"/>
              </w:rPr>
              <w:t xml:space="preserve">255.255.255.0</w:t>
            </w:r>
          </w:p>
        </w:tc>
      </w:tr>
      <w:tr>
        <w:trPr>
          <w:cantSplit w:val="0"/>
          <w:tblHeader w:val="0"/>
        </w:trPr>
        <w:tc>
          <w:tcPr/>
          <w:p w:rsidR="00000000" w:rsidDel="00000000" w:rsidP="00000000" w:rsidRDefault="00000000" w:rsidRPr="00000000" w14:paraId="0000002D">
            <w:pPr>
              <w:rPr/>
            </w:pPr>
            <w:r w:rsidDel="00000000" w:rsidR="00000000" w:rsidRPr="00000000">
              <w:rPr>
                <w:rtl w:val="0"/>
              </w:rPr>
              <w:t xml:space="preserve">PC1</w:t>
            </w:r>
          </w:p>
        </w:tc>
        <w:tc>
          <w:tcPr/>
          <w:p w:rsidR="00000000" w:rsidDel="00000000" w:rsidP="00000000" w:rsidRDefault="00000000" w:rsidRPr="00000000" w14:paraId="0000002E">
            <w:pPr>
              <w:rPr/>
            </w:pPr>
            <w:r w:rsidDel="00000000" w:rsidR="00000000" w:rsidRPr="00000000">
              <w:rPr>
                <w:rtl w:val="0"/>
              </w:rPr>
              <w:t xml:space="preserve">192.168.3.2</w:t>
            </w:r>
          </w:p>
        </w:tc>
        <w:tc>
          <w:tcPr/>
          <w:p w:rsidR="00000000" w:rsidDel="00000000" w:rsidP="00000000" w:rsidRDefault="00000000" w:rsidRPr="00000000" w14:paraId="0000002F">
            <w:pPr>
              <w:rPr/>
            </w:pPr>
            <w:r w:rsidDel="00000000" w:rsidR="00000000" w:rsidRPr="00000000">
              <w:rPr>
                <w:rtl w:val="0"/>
              </w:rPr>
              <w:t xml:space="preserve">255.255.255.0</w:t>
            </w:r>
          </w:p>
        </w:tc>
      </w:tr>
      <w:tr>
        <w:trPr>
          <w:cantSplit w:val="0"/>
          <w:tblHeader w:val="0"/>
        </w:trPr>
        <w:tc>
          <w:tcPr/>
          <w:p w:rsidR="00000000" w:rsidDel="00000000" w:rsidP="00000000" w:rsidRDefault="00000000" w:rsidRPr="00000000" w14:paraId="00000030">
            <w:pPr>
              <w:rPr/>
            </w:pPr>
            <w:r w:rsidDel="00000000" w:rsidR="00000000" w:rsidRPr="00000000">
              <w:rPr>
                <w:rtl w:val="0"/>
              </w:rPr>
              <w:t xml:space="preserve">PC2</w:t>
            </w:r>
          </w:p>
        </w:tc>
        <w:tc>
          <w:tcPr/>
          <w:p w:rsidR="00000000" w:rsidDel="00000000" w:rsidP="00000000" w:rsidRDefault="00000000" w:rsidRPr="00000000" w14:paraId="00000031">
            <w:pPr>
              <w:rPr/>
            </w:pPr>
            <w:r w:rsidDel="00000000" w:rsidR="00000000" w:rsidRPr="00000000">
              <w:rPr>
                <w:rtl w:val="0"/>
              </w:rPr>
              <w:t xml:space="preserve">192.168.3.3</w:t>
            </w:r>
          </w:p>
        </w:tc>
        <w:tc>
          <w:tcPr/>
          <w:p w:rsidR="00000000" w:rsidDel="00000000" w:rsidP="00000000" w:rsidRDefault="00000000" w:rsidRPr="00000000" w14:paraId="00000032">
            <w:pPr>
              <w:rPr/>
            </w:pPr>
            <w:r w:rsidDel="00000000" w:rsidR="00000000" w:rsidRPr="00000000">
              <w:rPr>
                <w:rtl w:val="0"/>
              </w:rPr>
              <w:t xml:space="preserve">255.255.255.0</w:t>
            </w:r>
          </w:p>
        </w:tc>
      </w:tr>
    </w:tbl>
    <w:p w:rsidR="00000000" w:rsidDel="00000000" w:rsidP="00000000" w:rsidRDefault="00000000" w:rsidRPr="00000000" w14:paraId="0000003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Observations:</w:t>
      </w:r>
    </w:p>
    <w:p w:rsidR="00000000" w:rsidDel="00000000" w:rsidP="00000000" w:rsidRDefault="00000000" w:rsidRPr="00000000" w14:paraId="0000003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Scenario 1(Star Topology using Hub):</w:t>
      </w:r>
    </w:p>
    <w:p w:rsidR="00000000" w:rsidDel="00000000" w:rsidP="00000000" w:rsidRDefault="00000000" w:rsidRPr="00000000" w14:paraId="0000003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Simulation mode. In the Event List Filters, enable only ARP.</w:t>
      </w:r>
    </w:p>
    <w:p w:rsidR="00000000" w:rsidDel="00000000" w:rsidP="00000000" w:rsidRDefault="00000000" w:rsidRPr="00000000" w14:paraId="0000003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Using the “Simple PDU”, issue a ping from PC0 to PC1. Play the simulation using “Capture/Forward”. Pay close attention to how the hub processes the ARP packets.</w:t>
      </w:r>
    </w:p>
    <w:p w:rsidR="00000000" w:rsidDel="00000000" w:rsidP="00000000" w:rsidRDefault="00000000" w:rsidRPr="00000000" w14:paraId="0000003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After that, once again, use ”Add Simple PDU” to issue a ping from PC1 to PC0. Play the simulation again.</w:t>
      </w:r>
    </w:p>
    <w:p w:rsidR="00000000" w:rsidDel="00000000" w:rsidP="00000000" w:rsidRDefault="00000000" w:rsidRPr="00000000" w14:paraId="0000003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Comment </w:t>
      </w:r>
      <w:r w:rsidDel="00000000" w:rsidR="00000000" w:rsidRPr="00000000">
        <w:rPr>
          <w:rFonts w:ascii="Times New Roman" w:cs="Times New Roman" w:eastAsia="Times New Roman" w:hAnsi="Times New Roman"/>
          <w:sz w:val="24"/>
          <w:szCs w:val="24"/>
          <w:rtl w:val="0"/>
        </w:rPr>
        <w:t xml:space="preserve">on the ARP  in case a) &amp; b)</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After that, once again, use ”Add Simple PDU” to issue a ping from PC2 to PC0 and from PC1 to PC0. Play the simulation again. Identify the difference in ARP packets in case b) &amp; case a).</w:t>
      </w:r>
    </w:p>
    <w:p w:rsidR="00000000" w:rsidDel="00000000" w:rsidP="00000000" w:rsidRDefault="00000000" w:rsidRPr="00000000" w14:paraId="0000003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Scenario 2(Star Topology using Switch):</w:t>
      </w:r>
    </w:p>
    <w:p w:rsidR="00000000" w:rsidDel="00000000" w:rsidP="00000000" w:rsidRDefault="00000000" w:rsidRPr="00000000" w14:paraId="0000003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simulation mode. In the Event List Filters, enable only ICMP and ARP.</w:t>
      </w:r>
    </w:p>
    <w:p w:rsidR="00000000" w:rsidDel="00000000" w:rsidP="00000000" w:rsidRDefault="00000000" w:rsidRPr="00000000" w14:paraId="0000003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“Add Simple PDU”, issue a ping from PC3 to PC4. Play the simulation. Pay close attention to how the switch processes the ICMP and ARP packets. Repeat the procedure for a ping from PC4 to PC5.</w:t>
      </w:r>
    </w:p>
    <w:p w:rsidR="00000000" w:rsidDel="00000000" w:rsidP="00000000" w:rsidRDefault="00000000" w:rsidRPr="00000000" w14:paraId="0000004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that, once again, use “Add Simple PDU” to issue a ping from PC4 to PC3. Play the simulation again. Observe the behavior of the switch changed from the first and second ping attempts.</w:t>
      </w:r>
    </w:p>
    <w:p w:rsidR="00000000" w:rsidDel="00000000" w:rsidP="00000000" w:rsidRDefault="00000000" w:rsidRPr="00000000" w14:paraId="0000004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Scenario 3(Bus Topology using Hub):</w:t>
      </w:r>
    </w:p>
    <w:p w:rsidR="00000000" w:rsidDel="00000000" w:rsidP="00000000" w:rsidRDefault="00000000" w:rsidRPr="00000000" w14:paraId="0000004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simulation mode. In the Event List Filters, enable only ICMP and ARP.</w:t>
      </w:r>
    </w:p>
    <w:p w:rsidR="00000000" w:rsidDel="00000000" w:rsidP="00000000" w:rsidRDefault="00000000" w:rsidRPr="00000000" w14:paraId="0000004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“Add Simple PDU”, issue a ping from PC0 to PC1. Play the simulation. Pay close attention to how the hub processes the ICMP and ARP packets. Repeat the procedure for a ping from PC1 to PC2.</w:t>
      </w:r>
    </w:p>
    <w:p w:rsidR="00000000" w:rsidDel="00000000" w:rsidP="00000000" w:rsidRDefault="00000000" w:rsidRPr="00000000" w14:paraId="0000004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that, once again, use “Add Simple PDU” to issue a ping from PC2 to PC0. Play the simulation again. Observe the behaviour of the hub changed from the first and second ping attempts.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i w:val="1"/>
          <w:color w:val="7f7f7f"/>
          <w:sz w:val="24"/>
          <w:szCs w:val="24"/>
          <w:rtl w:val="0"/>
        </w:rPr>
        <w:t xml:space="preserve">(To be handwritten on journal sheets)</w:t>
      </w:r>
      <w:r w:rsidDel="00000000" w:rsidR="00000000" w:rsidRPr="00000000">
        <w:rPr>
          <w:rtl w:val="0"/>
        </w:rPr>
      </w:r>
    </w:p>
    <w:p w:rsidR="00000000" w:rsidDel="00000000" w:rsidP="00000000" w:rsidRDefault="00000000" w:rsidRPr="00000000" w14:paraId="0000004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Post Experimental Exercise: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666666"/>
          <w:sz w:val="24"/>
          <w:szCs w:val="24"/>
          <w:u w:val="single"/>
        </w:rPr>
      </w:pPr>
      <w:r w:rsidDel="00000000" w:rsidR="00000000" w:rsidRPr="00000000">
        <w:rPr>
          <w:rFonts w:ascii="Times New Roman" w:cs="Times New Roman" w:eastAsia="Times New Roman" w:hAnsi="Times New Roman"/>
          <w:i w:val="1"/>
          <w:color w:val="808080"/>
          <w:sz w:val="24"/>
          <w:szCs w:val="24"/>
          <w:u w:val="single"/>
          <w:rtl w:val="0"/>
        </w:rPr>
        <w:t xml:space="preserve">#STAR TOPOLOGY USING HUB</w:t>
      </w:r>
      <w:r w:rsidDel="00000000" w:rsidR="00000000" w:rsidRPr="00000000">
        <w:rPr>
          <w:rtl w:val="0"/>
        </w:rPr>
      </w:r>
    </w:p>
    <w:p w:rsidR="00000000" w:rsidDel="00000000" w:rsidP="00000000" w:rsidRDefault="00000000" w:rsidRPr="00000000" w14:paraId="0000004D">
      <w:pPr>
        <w:numPr>
          <w:ilvl w:val="0"/>
          <w:numId w:val="21"/>
        </w:numPr>
        <w:ind w:left="720" w:hanging="360"/>
        <w:rPr>
          <w:rFonts w:ascii="Times New Roman" w:cs="Times New Roman" w:eastAsia="Times New Roman" w:hAnsi="Times New Roman"/>
          <w:i w:val="1"/>
          <w:color w:val="666666"/>
          <w:sz w:val="24"/>
          <w:szCs w:val="24"/>
        </w:rPr>
      </w:pPr>
      <w:r w:rsidDel="00000000" w:rsidR="00000000" w:rsidRPr="00000000">
        <w:rPr>
          <w:rFonts w:ascii="Times New Roman" w:cs="Times New Roman" w:eastAsia="Times New Roman" w:hAnsi="Times New Roman"/>
          <w:i w:val="1"/>
          <w:color w:val="666666"/>
          <w:sz w:val="24"/>
          <w:szCs w:val="24"/>
          <w:rtl w:val="0"/>
        </w:rPr>
        <w:t xml:space="preserve">To understand the star topology we constructed a small network with three generic pc ,one generic hub &amp; connection wires.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4342065" cy="2864346"/>
            <wp:effectExtent b="0" l="0" r="0" t="0"/>
            <wp:wrapSquare wrapText="bothSides" distB="114300" distT="114300" distL="114300" distR="114300"/>
            <wp:docPr id="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342065" cy="2864346"/>
                    </a:xfrm>
                    <a:prstGeom prst="rect"/>
                    <a:ln/>
                  </pic:spPr>
                </pic:pic>
              </a:graphicData>
            </a:graphic>
          </wp:anchor>
        </w:drawing>
      </w:r>
    </w:p>
    <w:p w:rsidR="00000000" w:rsidDel="00000000" w:rsidP="00000000" w:rsidRDefault="00000000" w:rsidRPr="00000000" w14:paraId="0000004E">
      <w:pPr>
        <w:ind w:firstLine="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4F">
      <w:pPr>
        <w:ind w:firstLine="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50">
      <w:pPr>
        <w:ind w:firstLine="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51">
      <w:pPr>
        <w:ind w:firstLine="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52">
      <w:pPr>
        <w:ind w:firstLine="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53">
      <w:pPr>
        <w:ind w:firstLine="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54">
      <w:pPr>
        <w:ind w:firstLine="0"/>
        <w:rPr>
          <w:rFonts w:ascii="Times New Roman" w:cs="Times New Roman" w:eastAsia="Times New Roman" w:hAnsi="Times New Roman"/>
          <w:i w:val="1"/>
          <w:color w:val="80808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348066</wp:posOffset>
            </wp:positionV>
            <wp:extent cx="4357688" cy="2932881"/>
            <wp:effectExtent b="0" l="0" r="0" t="0"/>
            <wp:wrapSquare wrapText="bothSides" distB="114300" distT="114300" distL="114300" distR="114300"/>
            <wp:docPr id="2"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357688" cy="2932881"/>
                    </a:xfrm>
                    <a:prstGeom prst="rect"/>
                    <a:ln/>
                  </pic:spPr>
                </pic:pic>
              </a:graphicData>
            </a:graphic>
          </wp:anchor>
        </w:drawing>
      </w:r>
    </w:p>
    <w:p w:rsidR="00000000" w:rsidDel="00000000" w:rsidP="00000000" w:rsidRDefault="00000000" w:rsidRPr="00000000" w14:paraId="00000055">
      <w:pPr>
        <w:numPr>
          <w:ilvl w:val="0"/>
          <w:numId w:val="18"/>
        </w:numPr>
        <w:ind w:left="720" w:hanging="360"/>
        <w:rPr>
          <w:rFonts w:ascii="Times New Roman" w:cs="Times New Roman" w:eastAsia="Times New Roman" w:hAnsi="Times New Roman"/>
          <w:i w:val="1"/>
          <w:color w:val="666666"/>
          <w:sz w:val="24"/>
          <w:szCs w:val="24"/>
        </w:rPr>
      </w:pPr>
      <w:r w:rsidDel="00000000" w:rsidR="00000000" w:rsidRPr="00000000">
        <w:rPr>
          <w:rFonts w:ascii="Times New Roman" w:cs="Times New Roman" w:eastAsia="Times New Roman" w:hAnsi="Times New Roman"/>
          <w:i w:val="1"/>
          <w:color w:val="666666"/>
          <w:sz w:val="24"/>
          <w:szCs w:val="24"/>
          <w:rtl w:val="0"/>
        </w:rPr>
        <w:t xml:space="preserve">After configuring the network we started with the stimulation of packets from pc1 to pc3.</w:t>
      </w:r>
    </w:p>
    <w:p w:rsidR="00000000" w:rsidDel="00000000" w:rsidP="00000000" w:rsidRDefault="00000000" w:rsidRPr="00000000" w14:paraId="00000056">
      <w:pPr>
        <w:ind w:firstLine="0"/>
        <w:rPr>
          <w:rFonts w:ascii="Times New Roman" w:cs="Times New Roman" w:eastAsia="Times New Roman" w:hAnsi="Times New Roman"/>
          <w:i w:val="1"/>
          <w:color w:val="e8e8e6"/>
          <w:sz w:val="24"/>
          <w:szCs w:val="24"/>
          <w:shd w:fill="191a1a" w:val="clear"/>
        </w:rPr>
      </w:pPr>
      <w:r w:rsidDel="00000000" w:rsidR="00000000" w:rsidRPr="00000000">
        <w:rPr>
          <w:rtl w:val="0"/>
        </w:rPr>
      </w:r>
    </w:p>
    <w:p w:rsidR="00000000" w:rsidDel="00000000" w:rsidP="00000000" w:rsidRDefault="00000000" w:rsidRPr="00000000" w14:paraId="00000057">
      <w:pPr>
        <w:ind w:firstLine="0"/>
        <w:rPr>
          <w:rFonts w:ascii="Times New Roman" w:cs="Times New Roman" w:eastAsia="Times New Roman" w:hAnsi="Times New Roman"/>
          <w:i w:val="1"/>
          <w:color w:val="e8e8e6"/>
          <w:sz w:val="24"/>
          <w:szCs w:val="24"/>
          <w:shd w:fill="191a1a" w:val="clear"/>
        </w:rPr>
      </w:pPr>
      <w:r w:rsidDel="00000000" w:rsidR="00000000" w:rsidRPr="00000000">
        <w:rPr>
          <w:rtl w:val="0"/>
        </w:rPr>
      </w:r>
    </w:p>
    <w:p w:rsidR="00000000" w:rsidDel="00000000" w:rsidP="00000000" w:rsidRDefault="00000000" w:rsidRPr="00000000" w14:paraId="00000058">
      <w:pPr>
        <w:ind w:firstLine="0"/>
        <w:rPr>
          <w:rFonts w:ascii="Times New Roman" w:cs="Times New Roman" w:eastAsia="Times New Roman" w:hAnsi="Times New Roman"/>
          <w:i w:val="1"/>
          <w:color w:val="e8e8e6"/>
          <w:sz w:val="24"/>
          <w:szCs w:val="24"/>
          <w:shd w:fill="191a1a" w:val="clear"/>
        </w:rPr>
      </w:pPr>
      <w:r w:rsidDel="00000000" w:rsidR="00000000" w:rsidRPr="00000000">
        <w:rPr>
          <w:rtl w:val="0"/>
        </w:rPr>
      </w:r>
    </w:p>
    <w:p w:rsidR="00000000" w:rsidDel="00000000" w:rsidP="00000000" w:rsidRDefault="00000000" w:rsidRPr="00000000" w14:paraId="00000059">
      <w:pPr>
        <w:ind w:firstLine="0"/>
        <w:rPr>
          <w:rFonts w:ascii="Times New Roman" w:cs="Times New Roman" w:eastAsia="Times New Roman" w:hAnsi="Times New Roman"/>
          <w:i w:val="1"/>
          <w:color w:val="e8e8e6"/>
          <w:sz w:val="24"/>
          <w:szCs w:val="24"/>
          <w:shd w:fill="191a1a" w:val="clear"/>
        </w:rPr>
      </w:pPr>
      <w:r w:rsidDel="00000000" w:rsidR="00000000" w:rsidRPr="00000000">
        <w:rPr>
          <w:rtl w:val="0"/>
        </w:rPr>
      </w:r>
    </w:p>
    <w:p w:rsidR="00000000" w:rsidDel="00000000" w:rsidP="00000000" w:rsidRDefault="00000000" w:rsidRPr="00000000" w14:paraId="0000005A">
      <w:pPr>
        <w:ind w:firstLine="0"/>
        <w:rPr>
          <w:rFonts w:ascii="Times New Roman" w:cs="Times New Roman" w:eastAsia="Times New Roman" w:hAnsi="Times New Roman"/>
          <w:i w:val="1"/>
          <w:color w:val="e8e8e6"/>
          <w:sz w:val="24"/>
          <w:szCs w:val="24"/>
          <w:shd w:fill="191a1a" w:val="clear"/>
        </w:rPr>
      </w:pPr>
      <w:r w:rsidDel="00000000" w:rsidR="00000000" w:rsidRPr="00000000">
        <w:rPr>
          <w:rtl w:val="0"/>
        </w:rPr>
      </w:r>
    </w:p>
    <w:p w:rsidR="00000000" w:rsidDel="00000000" w:rsidP="00000000" w:rsidRDefault="00000000" w:rsidRPr="00000000" w14:paraId="0000005B">
      <w:pPr>
        <w:ind w:firstLine="0"/>
        <w:rPr>
          <w:rFonts w:ascii="Times New Roman" w:cs="Times New Roman" w:eastAsia="Times New Roman" w:hAnsi="Times New Roman"/>
          <w:i w:val="1"/>
          <w:color w:val="e8e8e6"/>
          <w:sz w:val="24"/>
          <w:szCs w:val="24"/>
          <w:shd w:fill="191a1a" w:val="clear"/>
        </w:rPr>
      </w:pPr>
      <w:r w:rsidDel="00000000" w:rsidR="00000000" w:rsidRPr="00000000">
        <w:rPr>
          <w:rtl w:val="0"/>
        </w:rPr>
      </w:r>
    </w:p>
    <w:p w:rsidR="00000000" w:rsidDel="00000000" w:rsidP="00000000" w:rsidRDefault="00000000" w:rsidRPr="00000000" w14:paraId="0000005C">
      <w:pPr>
        <w:ind w:firstLine="0"/>
        <w:rPr>
          <w:rFonts w:ascii="Times New Roman" w:cs="Times New Roman" w:eastAsia="Times New Roman" w:hAnsi="Times New Roman"/>
          <w:i w:val="1"/>
          <w:color w:val="e8e8e6"/>
          <w:sz w:val="24"/>
          <w:szCs w:val="24"/>
          <w:shd w:fill="191a1a" w:val="clear"/>
        </w:rPr>
      </w:pPr>
      <w:r w:rsidDel="00000000" w:rsidR="00000000" w:rsidRPr="00000000">
        <w:rPr>
          <w:rtl w:val="0"/>
        </w:rPr>
      </w:r>
    </w:p>
    <w:p w:rsidR="00000000" w:rsidDel="00000000" w:rsidP="00000000" w:rsidRDefault="00000000" w:rsidRPr="00000000" w14:paraId="0000005D">
      <w:pPr>
        <w:ind w:firstLine="0"/>
        <w:rPr>
          <w:rFonts w:ascii="Times New Roman" w:cs="Times New Roman" w:eastAsia="Times New Roman" w:hAnsi="Times New Roman"/>
          <w:i w:val="1"/>
          <w:color w:val="e8e8e6"/>
          <w:sz w:val="24"/>
          <w:szCs w:val="24"/>
          <w:shd w:fill="191a1a" w:val="clear"/>
        </w:rPr>
      </w:pPr>
      <w:r w:rsidDel="00000000" w:rsidR="00000000" w:rsidRPr="00000000">
        <w:rPr>
          <w:rtl w:val="0"/>
        </w:rPr>
      </w:r>
    </w:p>
    <w:p w:rsidR="00000000" w:rsidDel="00000000" w:rsidP="00000000" w:rsidRDefault="00000000" w:rsidRPr="00000000" w14:paraId="0000005E">
      <w:pPr>
        <w:ind w:firstLine="0"/>
        <w:rPr>
          <w:rFonts w:ascii="Times New Roman" w:cs="Times New Roman" w:eastAsia="Times New Roman" w:hAnsi="Times New Roman"/>
          <w:i w:val="1"/>
          <w:color w:val="e8e8e6"/>
          <w:sz w:val="24"/>
          <w:szCs w:val="24"/>
          <w:shd w:fill="191a1a" w:val="clear"/>
        </w:rPr>
      </w:pPr>
      <w:r w:rsidDel="00000000" w:rsidR="00000000" w:rsidRPr="00000000">
        <w:rPr>
          <w:rtl w:val="0"/>
        </w:rPr>
      </w:r>
    </w:p>
    <w:p w:rsidR="00000000" w:rsidDel="00000000" w:rsidP="00000000" w:rsidRDefault="00000000" w:rsidRPr="00000000" w14:paraId="0000005F">
      <w:pPr>
        <w:ind w:firstLine="0"/>
        <w:rPr>
          <w:rFonts w:ascii="Times New Roman" w:cs="Times New Roman" w:eastAsia="Times New Roman" w:hAnsi="Times New Roman"/>
          <w:i w:val="1"/>
          <w:color w:val="e8e8e6"/>
          <w:sz w:val="24"/>
          <w:szCs w:val="24"/>
          <w:shd w:fill="191a1a" w:val="clear"/>
        </w:rPr>
      </w:pPr>
      <w:r w:rsidDel="00000000" w:rsidR="00000000" w:rsidRPr="00000000">
        <w:rPr>
          <w:rtl w:val="0"/>
        </w:rPr>
      </w:r>
    </w:p>
    <w:p w:rsidR="00000000" w:rsidDel="00000000" w:rsidP="00000000" w:rsidRDefault="00000000" w:rsidRPr="00000000" w14:paraId="00000060">
      <w:pPr>
        <w:ind w:firstLine="0"/>
        <w:rPr>
          <w:rFonts w:ascii="Times New Roman" w:cs="Times New Roman" w:eastAsia="Times New Roman" w:hAnsi="Times New Roman"/>
          <w:i w:val="1"/>
          <w:color w:val="e8e8e6"/>
          <w:sz w:val="24"/>
          <w:szCs w:val="24"/>
          <w:shd w:fill="191a1a"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3900488" cy="2670876"/>
            <wp:effectExtent b="0" l="0" r="0" t="0"/>
            <wp:wrapSquare wrapText="bothSides" distB="114300" distT="114300" distL="114300" distR="114300"/>
            <wp:docPr id="1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900488" cy="2670876"/>
                    </a:xfrm>
                    <a:prstGeom prst="rect"/>
                    <a:ln/>
                  </pic:spPr>
                </pic:pic>
              </a:graphicData>
            </a:graphic>
          </wp:anchor>
        </w:drawing>
      </w:r>
    </w:p>
    <w:p w:rsidR="00000000" w:rsidDel="00000000" w:rsidP="00000000" w:rsidRDefault="00000000" w:rsidRPr="00000000" w14:paraId="00000061">
      <w:pPr>
        <w:numPr>
          <w:ilvl w:val="0"/>
          <w:numId w:val="7"/>
        </w:numPr>
        <w:ind w:left="720" w:hanging="360"/>
        <w:rPr>
          <w:rFonts w:ascii="Times New Roman" w:cs="Times New Roman" w:eastAsia="Times New Roman" w:hAnsi="Times New Roman"/>
          <w:i w:val="1"/>
          <w:color w:val="666666"/>
          <w:sz w:val="24"/>
          <w:szCs w:val="24"/>
        </w:rPr>
      </w:pPr>
      <w:r w:rsidDel="00000000" w:rsidR="00000000" w:rsidRPr="00000000">
        <w:rPr>
          <w:rFonts w:ascii="Times New Roman" w:cs="Times New Roman" w:eastAsia="Times New Roman" w:hAnsi="Times New Roman"/>
          <w:i w:val="1"/>
          <w:color w:val="666666"/>
          <w:sz w:val="24"/>
          <w:szCs w:val="24"/>
          <w:rtl w:val="0"/>
        </w:rPr>
        <w:t xml:space="preserve">When a device sends data to the hub, the hub broadcasts that data to all other devices connected to it.</w:t>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i w:val="1"/>
          <w:color w:val="666666"/>
          <w:sz w:val="24"/>
          <w:szCs w:val="24"/>
        </w:rPr>
      </w:pPr>
      <w:r w:rsidDel="00000000" w:rsidR="00000000" w:rsidRPr="00000000">
        <w:rPr>
          <w:rFonts w:ascii="Times New Roman" w:cs="Times New Roman" w:eastAsia="Times New Roman" w:hAnsi="Times New Roman"/>
          <w:i w:val="1"/>
          <w:color w:val="666666"/>
          <w:sz w:val="24"/>
          <w:szCs w:val="24"/>
          <w:rtl w:val="0"/>
        </w:rPr>
        <w:t xml:space="preserve">Depicts the simulation mode where ARP packets are filtered, displaying the process of pinging from PC0 to PC1 and vice versa.</w:t>
      </w:r>
    </w:p>
    <w:p w:rsidR="00000000" w:rsidDel="00000000" w:rsidP="00000000" w:rsidRDefault="00000000" w:rsidRPr="00000000" w14:paraId="00000063">
      <w:pPr>
        <w:rPr>
          <w:rFonts w:ascii="Times New Roman" w:cs="Times New Roman" w:eastAsia="Times New Roman" w:hAnsi="Times New Roman"/>
          <w:i w:val="1"/>
          <w:color w:val="666666"/>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i w:val="1"/>
          <w:color w:val="666666"/>
          <w:sz w:val="24"/>
          <w:szCs w:val="24"/>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i w:val="1"/>
          <w:color w:val="80808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147718</wp:posOffset>
            </wp:positionV>
            <wp:extent cx="3967163" cy="2493080"/>
            <wp:effectExtent b="0" l="0" r="0" t="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3967163" cy="2493080"/>
                    </a:xfrm>
                    <a:prstGeom prst="rect"/>
                    <a:ln/>
                  </pic:spPr>
                </pic:pic>
              </a:graphicData>
            </a:graphic>
          </wp:anchor>
        </w:drawing>
      </w:r>
    </w:p>
    <w:p w:rsidR="00000000" w:rsidDel="00000000" w:rsidP="00000000" w:rsidRDefault="00000000" w:rsidRPr="00000000" w14:paraId="00000067">
      <w:pPr>
        <w:numPr>
          <w:ilvl w:val="0"/>
          <w:numId w:val="6"/>
        </w:numPr>
        <w:ind w:left="720" w:hanging="360"/>
        <w:rPr>
          <w:rFonts w:ascii="Times New Roman" w:cs="Times New Roman" w:eastAsia="Times New Roman" w:hAnsi="Times New Roman"/>
          <w:i w:val="1"/>
          <w:color w:val="666666"/>
          <w:sz w:val="24"/>
          <w:szCs w:val="24"/>
        </w:rPr>
      </w:pPr>
      <w:r w:rsidDel="00000000" w:rsidR="00000000" w:rsidRPr="00000000">
        <w:rPr>
          <w:rFonts w:ascii="Times New Roman" w:cs="Times New Roman" w:eastAsia="Times New Roman" w:hAnsi="Times New Roman"/>
          <w:i w:val="1"/>
          <w:color w:val="666666"/>
          <w:sz w:val="24"/>
          <w:szCs w:val="24"/>
          <w:rtl w:val="0"/>
        </w:rPr>
        <w:t xml:space="preserve">Continues the simulation by pinging from PC2 to PC0 and from PC1 to PC0, highlighting the differences in ARP packets.</w:t>
      </w:r>
      <w:r w:rsidDel="00000000" w:rsidR="00000000" w:rsidRPr="00000000">
        <w:rPr>
          <w:rtl w:val="0"/>
        </w:rPr>
      </w:r>
    </w:p>
    <w:p w:rsidR="00000000" w:rsidDel="00000000" w:rsidP="00000000" w:rsidRDefault="00000000" w:rsidRPr="00000000" w14:paraId="00000068">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69">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6A">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6B">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i w:val="1"/>
          <w:color w:val="808080"/>
          <w:sz w:val="24"/>
          <w:szCs w:val="24"/>
          <w:u w:val="single"/>
        </w:rPr>
      </w:pPr>
      <w:r w:rsidDel="00000000" w:rsidR="00000000" w:rsidRPr="00000000">
        <w:rPr>
          <w:rtl w:val="0"/>
        </w:rPr>
      </w:r>
    </w:p>
    <w:p w:rsidR="00000000" w:rsidDel="00000000" w:rsidP="00000000" w:rsidRDefault="00000000" w:rsidRPr="00000000" w14:paraId="0000006D">
      <w:pPr>
        <w:ind w:firstLine="0"/>
        <w:rPr>
          <w:rFonts w:ascii="Times New Roman" w:cs="Times New Roman" w:eastAsia="Times New Roman" w:hAnsi="Times New Roman"/>
          <w:i w:val="1"/>
          <w:color w:val="808080"/>
          <w:sz w:val="24"/>
          <w:szCs w:val="24"/>
          <w:u w:val="single"/>
        </w:rPr>
      </w:pPr>
      <w:r w:rsidDel="00000000" w:rsidR="00000000" w:rsidRPr="00000000">
        <w:rPr>
          <w:rFonts w:ascii="Times New Roman" w:cs="Times New Roman" w:eastAsia="Times New Roman" w:hAnsi="Times New Roman"/>
          <w:i w:val="1"/>
          <w:color w:val="808080"/>
          <w:sz w:val="24"/>
          <w:szCs w:val="24"/>
          <w:u w:val="single"/>
          <w:rtl w:val="0"/>
        </w:rPr>
        <w:t xml:space="preserve">#STAR TOPOLOGY USING SWITCH</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409575</wp:posOffset>
            </wp:positionV>
            <wp:extent cx="4325498" cy="2599267"/>
            <wp:effectExtent b="0" l="0" r="0" t="0"/>
            <wp:wrapSquare wrapText="bothSides" distB="114300" distT="114300" distL="114300" distR="114300"/>
            <wp:docPr id="3"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325498" cy="2599267"/>
                    </a:xfrm>
                    <a:prstGeom prst="rect"/>
                    <a:ln/>
                  </pic:spPr>
                </pic:pic>
              </a:graphicData>
            </a:graphic>
          </wp:anchor>
        </w:drawing>
      </w:r>
    </w:p>
    <w:p w:rsidR="00000000" w:rsidDel="00000000" w:rsidP="00000000" w:rsidRDefault="00000000" w:rsidRPr="00000000" w14:paraId="0000006E">
      <w:pPr>
        <w:ind w:firstLine="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6F">
      <w:pPr>
        <w:numPr>
          <w:ilvl w:val="0"/>
          <w:numId w:val="4"/>
        </w:numPr>
        <w:ind w:left="1440" w:hanging="360"/>
        <w:rPr>
          <w:rFonts w:ascii="Times New Roman" w:cs="Times New Roman" w:eastAsia="Times New Roman" w:hAnsi="Times New Roman"/>
          <w:i w:val="1"/>
          <w:color w:val="808080"/>
          <w:sz w:val="24"/>
          <w:szCs w:val="24"/>
        </w:rPr>
      </w:pPr>
      <w:r w:rsidDel="00000000" w:rsidR="00000000" w:rsidRPr="00000000">
        <w:rPr>
          <w:rFonts w:ascii="Times New Roman" w:cs="Times New Roman" w:eastAsia="Times New Roman" w:hAnsi="Times New Roman"/>
          <w:i w:val="1"/>
          <w:color w:val="808080"/>
          <w:sz w:val="24"/>
          <w:szCs w:val="24"/>
          <w:rtl w:val="0"/>
        </w:rPr>
        <w:t xml:space="preserve">To understand the traversal of packets in star topology having switch , we constructed a small network on cisco with three generic pc ,one generic hub &amp; connection wires.</w:t>
      </w:r>
    </w:p>
    <w:p w:rsidR="00000000" w:rsidDel="00000000" w:rsidP="00000000" w:rsidRDefault="00000000" w:rsidRPr="00000000" w14:paraId="00000070">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71">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72">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73">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74">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76">
      <w:pPr>
        <w:ind w:firstLine="720"/>
        <w:rPr>
          <w:rFonts w:ascii="Times New Roman" w:cs="Times New Roman" w:eastAsia="Times New Roman" w:hAnsi="Times New Roman"/>
          <w:i w:val="1"/>
          <w:color w:val="80808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3417187</wp:posOffset>
            </wp:positionV>
            <wp:extent cx="4362450" cy="2992844"/>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362450" cy="299284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4358149" cy="3062288"/>
            <wp:effectExtent b="0" l="0" r="0" t="0"/>
            <wp:wrapSquare wrapText="bothSides" distB="114300" distT="114300" distL="114300" distR="114300"/>
            <wp:docPr id="1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358149" cy="3062288"/>
                    </a:xfrm>
                    <a:prstGeom prst="rect"/>
                    <a:ln/>
                  </pic:spPr>
                </pic:pic>
              </a:graphicData>
            </a:graphic>
          </wp:anchor>
        </w:drawing>
      </w:r>
    </w:p>
    <w:p w:rsidR="00000000" w:rsidDel="00000000" w:rsidP="00000000" w:rsidRDefault="00000000" w:rsidRPr="00000000" w14:paraId="00000077">
      <w:pPr>
        <w:numPr>
          <w:ilvl w:val="0"/>
          <w:numId w:val="23"/>
        </w:numPr>
        <w:ind w:left="1440" w:hanging="360"/>
        <w:rPr>
          <w:rFonts w:ascii="Times New Roman" w:cs="Times New Roman" w:eastAsia="Times New Roman" w:hAnsi="Times New Roman"/>
          <w:i w:val="1"/>
          <w:color w:val="666666"/>
          <w:sz w:val="24"/>
          <w:szCs w:val="24"/>
        </w:rPr>
      </w:pPr>
      <w:r w:rsidDel="00000000" w:rsidR="00000000" w:rsidRPr="00000000">
        <w:rPr>
          <w:rFonts w:ascii="Times New Roman" w:cs="Times New Roman" w:eastAsia="Times New Roman" w:hAnsi="Times New Roman"/>
          <w:i w:val="1"/>
          <w:color w:val="666666"/>
          <w:sz w:val="24"/>
          <w:szCs w:val="24"/>
          <w:rtl w:val="0"/>
        </w:rPr>
        <w:t xml:space="preserve"> Once Provided the configuration details of PC0, PC1, and PC2 with their respective IP addresses and subnet masks.,we passed packets from pc3 to pc5 and switched to stimulation  panel.</w:t>
      </w:r>
    </w:p>
    <w:p w:rsidR="00000000" w:rsidDel="00000000" w:rsidP="00000000" w:rsidRDefault="00000000" w:rsidRPr="00000000" w14:paraId="00000078">
      <w:pPr>
        <w:ind w:firstLine="720"/>
        <w:rPr>
          <w:rFonts w:ascii="Times New Roman" w:cs="Times New Roman" w:eastAsia="Times New Roman" w:hAnsi="Times New Roman"/>
          <w:i w:val="1"/>
          <w:color w:val="e8e8e6"/>
          <w:sz w:val="24"/>
          <w:szCs w:val="24"/>
          <w:shd w:fill="191a1a" w:val="clear"/>
        </w:rPr>
      </w:pPr>
      <w:r w:rsidDel="00000000" w:rsidR="00000000" w:rsidRPr="00000000">
        <w:rPr>
          <w:rtl w:val="0"/>
        </w:rPr>
      </w:r>
    </w:p>
    <w:p w:rsidR="00000000" w:rsidDel="00000000" w:rsidP="00000000" w:rsidRDefault="00000000" w:rsidRPr="00000000" w14:paraId="00000079">
      <w:pPr>
        <w:ind w:firstLine="720"/>
        <w:rPr>
          <w:rFonts w:ascii="Times New Roman" w:cs="Times New Roman" w:eastAsia="Times New Roman" w:hAnsi="Times New Roman"/>
          <w:i w:val="1"/>
          <w:color w:val="e8e8e6"/>
          <w:sz w:val="24"/>
          <w:szCs w:val="24"/>
          <w:shd w:fill="191a1a" w:val="clear"/>
        </w:rPr>
      </w:pPr>
      <w:r w:rsidDel="00000000" w:rsidR="00000000" w:rsidRPr="00000000">
        <w:rPr>
          <w:rtl w:val="0"/>
        </w:rPr>
      </w:r>
    </w:p>
    <w:p w:rsidR="00000000" w:rsidDel="00000000" w:rsidP="00000000" w:rsidRDefault="00000000" w:rsidRPr="00000000" w14:paraId="0000007A">
      <w:pPr>
        <w:ind w:firstLine="720"/>
        <w:rPr>
          <w:rFonts w:ascii="Times New Roman" w:cs="Times New Roman" w:eastAsia="Times New Roman" w:hAnsi="Times New Roman"/>
          <w:i w:val="1"/>
          <w:color w:val="e8e8e6"/>
          <w:sz w:val="24"/>
          <w:szCs w:val="24"/>
          <w:shd w:fill="191a1a" w:val="clear"/>
        </w:rPr>
      </w:pPr>
      <w:r w:rsidDel="00000000" w:rsidR="00000000" w:rsidRPr="00000000">
        <w:rPr>
          <w:rtl w:val="0"/>
        </w:rPr>
      </w:r>
    </w:p>
    <w:p w:rsidR="00000000" w:rsidDel="00000000" w:rsidP="00000000" w:rsidRDefault="00000000" w:rsidRPr="00000000" w14:paraId="0000007B">
      <w:pPr>
        <w:ind w:firstLine="720"/>
        <w:rPr>
          <w:rFonts w:ascii="Times New Roman" w:cs="Times New Roman" w:eastAsia="Times New Roman" w:hAnsi="Times New Roman"/>
          <w:i w:val="1"/>
          <w:color w:val="e8e8e6"/>
          <w:sz w:val="24"/>
          <w:szCs w:val="24"/>
          <w:shd w:fill="191a1a" w:val="clear"/>
        </w:rPr>
      </w:pPr>
      <w:r w:rsidDel="00000000" w:rsidR="00000000" w:rsidRPr="00000000">
        <w:rPr>
          <w:rtl w:val="0"/>
        </w:rPr>
      </w:r>
    </w:p>
    <w:p w:rsidR="00000000" w:rsidDel="00000000" w:rsidP="00000000" w:rsidRDefault="00000000" w:rsidRPr="00000000" w14:paraId="0000007C">
      <w:pPr>
        <w:ind w:firstLine="720"/>
        <w:rPr>
          <w:rFonts w:ascii="Times New Roman" w:cs="Times New Roman" w:eastAsia="Times New Roman" w:hAnsi="Times New Roman"/>
          <w:i w:val="1"/>
          <w:color w:val="666666"/>
          <w:sz w:val="24"/>
          <w:szCs w:val="24"/>
        </w:rPr>
      </w:pPr>
      <w:r w:rsidDel="00000000" w:rsidR="00000000" w:rsidRPr="00000000">
        <w:rPr>
          <w:rtl w:val="0"/>
        </w:rPr>
      </w:r>
    </w:p>
    <w:p w:rsidR="00000000" w:rsidDel="00000000" w:rsidP="00000000" w:rsidRDefault="00000000" w:rsidRPr="00000000" w14:paraId="0000007D">
      <w:pPr>
        <w:numPr>
          <w:ilvl w:val="0"/>
          <w:numId w:val="9"/>
        </w:numPr>
        <w:ind w:left="1440" w:hanging="360"/>
        <w:rPr>
          <w:rFonts w:ascii="Times New Roman" w:cs="Times New Roman" w:eastAsia="Times New Roman" w:hAnsi="Times New Roman"/>
          <w:i w:val="1"/>
          <w:color w:val="666666"/>
          <w:sz w:val="24"/>
          <w:szCs w:val="24"/>
        </w:rPr>
      </w:pPr>
      <w:r w:rsidDel="00000000" w:rsidR="00000000" w:rsidRPr="00000000">
        <w:rPr>
          <w:rFonts w:ascii="Times New Roman" w:cs="Times New Roman" w:eastAsia="Times New Roman" w:hAnsi="Times New Roman"/>
          <w:i w:val="1"/>
          <w:color w:val="666666"/>
          <w:sz w:val="24"/>
          <w:szCs w:val="24"/>
          <w:rtl w:val="0"/>
        </w:rPr>
        <w:t xml:space="preserve">When a device sends data to the switch, the switch examines the destination MAC address of the data packet and forwards it only to the port connected to the destination device.</w:t>
      </w:r>
      <w:r w:rsidDel="00000000" w:rsidR="00000000" w:rsidRPr="00000000">
        <w:rPr>
          <w:rtl w:val="0"/>
        </w:rPr>
      </w:r>
    </w:p>
    <w:p w:rsidR="00000000" w:rsidDel="00000000" w:rsidP="00000000" w:rsidRDefault="00000000" w:rsidRPr="00000000" w14:paraId="0000007E">
      <w:pPr>
        <w:ind w:firstLine="720"/>
        <w:rPr>
          <w:rFonts w:ascii="Times New Roman" w:cs="Times New Roman" w:eastAsia="Times New Roman" w:hAnsi="Times New Roman"/>
          <w:i w:val="1"/>
          <w:color w:val="666666"/>
          <w:sz w:val="24"/>
          <w:szCs w:val="24"/>
        </w:rPr>
      </w:pPr>
      <w:r w:rsidDel="00000000" w:rsidR="00000000" w:rsidRPr="00000000">
        <w:rPr>
          <w:rFonts w:ascii="Times New Roman" w:cs="Times New Roman" w:eastAsia="Times New Roman" w:hAnsi="Times New Roman"/>
          <w:i w:val="1"/>
          <w:color w:val="666666"/>
          <w:sz w:val="24"/>
          <w:szCs w:val="24"/>
          <w:rtl w:val="0"/>
        </w:rPr>
        <w:t xml:space="preserve">Shows the simulation mode with ICMP and ARP packets filtered, demonstrating the pinging process between PC3 and PC4, and PC4 and PC5.</w:t>
      </w:r>
    </w:p>
    <w:p w:rsidR="00000000" w:rsidDel="00000000" w:rsidP="00000000" w:rsidRDefault="00000000" w:rsidRPr="00000000" w14:paraId="0000007F">
      <w:pPr>
        <w:ind w:firstLine="720"/>
        <w:rPr>
          <w:rFonts w:ascii="Times New Roman" w:cs="Times New Roman" w:eastAsia="Times New Roman" w:hAnsi="Times New Roman"/>
          <w:i w:val="1"/>
          <w:color w:val="80808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366632</wp:posOffset>
            </wp:positionV>
            <wp:extent cx="4362450" cy="2761551"/>
            <wp:effectExtent b="0" l="0" r="0" t="0"/>
            <wp:wrapSquare wrapText="bothSides" distB="114300" distT="114300" distL="114300" distR="114300"/>
            <wp:docPr id="1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362450" cy="2761551"/>
                    </a:xfrm>
                    <a:prstGeom prst="rect"/>
                    <a:ln/>
                  </pic:spPr>
                </pic:pic>
              </a:graphicData>
            </a:graphic>
          </wp:anchor>
        </w:drawing>
      </w:r>
    </w:p>
    <w:p w:rsidR="00000000" w:rsidDel="00000000" w:rsidP="00000000" w:rsidRDefault="00000000" w:rsidRPr="00000000" w14:paraId="00000080">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81">
      <w:pPr>
        <w:numPr>
          <w:ilvl w:val="0"/>
          <w:numId w:val="20"/>
        </w:numPr>
        <w:ind w:left="1440" w:hanging="360"/>
        <w:rPr>
          <w:rFonts w:ascii="Times New Roman" w:cs="Times New Roman" w:eastAsia="Times New Roman" w:hAnsi="Times New Roman"/>
          <w:i w:val="1"/>
          <w:color w:val="666666"/>
          <w:sz w:val="24"/>
          <w:szCs w:val="24"/>
        </w:rPr>
      </w:pPr>
      <w:r w:rsidDel="00000000" w:rsidR="00000000" w:rsidRPr="00000000">
        <w:rPr>
          <w:rFonts w:ascii="Times New Roman" w:cs="Times New Roman" w:eastAsia="Times New Roman" w:hAnsi="Times New Roman"/>
          <w:i w:val="1"/>
          <w:color w:val="666666"/>
          <w:sz w:val="24"/>
          <w:szCs w:val="24"/>
          <w:rtl w:val="0"/>
        </w:rPr>
        <w:t xml:space="preserve">Continues the simulation by pinging from PC4 to PC3, observing the switch's behavior during different ping attempts.</w:t>
      </w:r>
    </w:p>
    <w:p w:rsidR="00000000" w:rsidDel="00000000" w:rsidP="00000000" w:rsidRDefault="00000000" w:rsidRPr="00000000" w14:paraId="00000082">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83">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84">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85">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86">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87">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88">
      <w:pPr>
        <w:ind w:firstLine="720"/>
        <w:rPr>
          <w:rFonts w:ascii="Times New Roman" w:cs="Times New Roman" w:eastAsia="Times New Roman" w:hAnsi="Times New Roman"/>
          <w:i w:val="1"/>
          <w:color w:val="808080"/>
          <w:sz w:val="24"/>
          <w:szCs w:val="24"/>
          <w:u w:val="single"/>
        </w:rPr>
      </w:pPr>
      <w:r w:rsidDel="00000000" w:rsidR="00000000" w:rsidRPr="00000000">
        <w:rPr>
          <w:rFonts w:ascii="Times New Roman" w:cs="Times New Roman" w:eastAsia="Times New Roman" w:hAnsi="Times New Roman"/>
          <w:i w:val="1"/>
          <w:color w:val="808080"/>
          <w:sz w:val="24"/>
          <w:szCs w:val="24"/>
          <w:u w:val="single"/>
          <w:rtl w:val="0"/>
        </w:rPr>
        <w:t xml:space="preserve">#BUS TOPOLOGY USING HUB</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314325</wp:posOffset>
            </wp:positionV>
            <wp:extent cx="4524375" cy="2474872"/>
            <wp:effectExtent b="0" l="0" r="0" t="0"/>
            <wp:wrapSquare wrapText="bothSides" distB="114300" distT="114300" distL="114300" distR="114300"/>
            <wp:docPr id="10"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4524375" cy="2474872"/>
                    </a:xfrm>
                    <a:prstGeom prst="rect"/>
                    <a:ln/>
                  </pic:spPr>
                </pic:pic>
              </a:graphicData>
            </a:graphic>
          </wp:anchor>
        </w:drawing>
      </w:r>
    </w:p>
    <w:p w:rsidR="00000000" w:rsidDel="00000000" w:rsidP="00000000" w:rsidRDefault="00000000" w:rsidRPr="00000000" w14:paraId="00000089">
      <w:pPr>
        <w:numPr>
          <w:ilvl w:val="0"/>
          <w:numId w:val="3"/>
        </w:numPr>
        <w:ind w:left="1440" w:hanging="360"/>
        <w:rPr>
          <w:rFonts w:ascii="Times New Roman" w:cs="Times New Roman" w:eastAsia="Times New Roman" w:hAnsi="Times New Roman"/>
          <w:i w:val="1"/>
          <w:color w:val="666666"/>
          <w:sz w:val="24"/>
          <w:szCs w:val="24"/>
        </w:rPr>
      </w:pPr>
      <w:r w:rsidDel="00000000" w:rsidR="00000000" w:rsidRPr="00000000">
        <w:rPr>
          <w:rFonts w:ascii="Times New Roman" w:cs="Times New Roman" w:eastAsia="Times New Roman" w:hAnsi="Times New Roman"/>
          <w:i w:val="1"/>
          <w:color w:val="666666"/>
          <w:sz w:val="24"/>
          <w:szCs w:val="24"/>
          <w:rtl w:val="0"/>
        </w:rPr>
        <w:t xml:space="preserve">To understand the traversal of packets in bus topology having hub, we constructed a small network on cisco with three generic pc connected to three generic hub &amp; connection wires.</w:t>
      </w:r>
    </w:p>
    <w:p w:rsidR="00000000" w:rsidDel="00000000" w:rsidP="00000000" w:rsidRDefault="00000000" w:rsidRPr="00000000" w14:paraId="0000008A">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8B">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8C">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8D">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8E">
      <w:pPr>
        <w:ind w:firstLine="720"/>
        <w:rPr>
          <w:rFonts w:ascii="Times New Roman" w:cs="Times New Roman" w:eastAsia="Times New Roman" w:hAnsi="Times New Roman"/>
          <w:i w:val="1"/>
          <w:color w:val="80808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119304</wp:posOffset>
            </wp:positionV>
            <wp:extent cx="4524375" cy="2687205"/>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524375" cy="2687205"/>
                    </a:xfrm>
                    <a:prstGeom prst="rect"/>
                    <a:ln/>
                  </pic:spPr>
                </pic:pic>
              </a:graphicData>
            </a:graphic>
          </wp:anchor>
        </w:drawing>
      </w:r>
    </w:p>
    <w:p w:rsidR="00000000" w:rsidDel="00000000" w:rsidP="00000000" w:rsidRDefault="00000000" w:rsidRPr="00000000" w14:paraId="0000008F">
      <w:pPr>
        <w:numPr>
          <w:ilvl w:val="0"/>
          <w:numId w:val="8"/>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color w:val="e8e8e6"/>
          <w:sz w:val="24"/>
          <w:szCs w:val="24"/>
          <w:rtl w:val="0"/>
        </w:rPr>
        <w:t xml:space="preserve"> </w:t>
      </w:r>
      <w:r w:rsidDel="00000000" w:rsidR="00000000" w:rsidRPr="00000000">
        <w:rPr>
          <w:rFonts w:ascii="Times New Roman" w:cs="Times New Roman" w:eastAsia="Times New Roman" w:hAnsi="Times New Roman"/>
          <w:i w:val="1"/>
          <w:color w:val="666666"/>
          <w:sz w:val="24"/>
          <w:szCs w:val="24"/>
          <w:rtl w:val="0"/>
        </w:rPr>
        <w:t xml:space="preserve">Once Provided the configuration details of PC6, PC7, and PC8 with their respective IP addresses and subnet masks.,we passed packets from pc6 to pc7 and switched to stimulation  panel.</w:t>
      </w:r>
    </w:p>
    <w:p w:rsidR="00000000" w:rsidDel="00000000" w:rsidP="00000000" w:rsidRDefault="00000000" w:rsidRPr="00000000" w14:paraId="00000090">
      <w:pPr>
        <w:ind w:firstLine="720"/>
        <w:rPr>
          <w:rFonts w:ascii="Times New Roman" w:cs="Times New Roman" w:eastAsia="Times New Roman" w:hAnsi="Times New Roman"/>
          <w:i w:val="1"/>
          <w:color w:val="e8e8e6"/>
          <w:sz w:val="24"/>
          <w:szCs w:val="24"/>
          <w:shd w:fill="191a1a" w:val="clear"/>
        </w:rPr>
      </w:pPr>
      <w:r w:rsidDel="00000000" w:rsidR="00000000" w:rsidRPr="00000000">
        <w:rPr>
          <w:rtl w:val="0"/>
        </w:rPr>
      </w:r>
    </w:p>
    <w:p w:rsidR="00000000" w:rsidDel="00000000" w:rsidP="00000000" w:rsidRDefault="00000000" w:rsidRPr="00000000" w14:paraId="00000091">
      <w:pPr>
        <w:ind w:firstLine="720"/>
        <w:rPr>
          <w:rFonts w:ascii="Times New Roman" w:cs="Times New Roman" w:eastAsia="Times New Roman" w:hAnsi="Times New Roman"/>
          <w:i w:val="1"/>
          <w:color w:val="e8e8e6"/>
          <w:sz w:val="24"/>
          <w:szCs w:val="24"/>
          <w:shd w:fill="191a1a" w:val="clear"/>
        </w:rPr>
      </w:pP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i w:val="1"/>
          <w:color w:val="e8e8e6"/>
          <w:sz w:val="24"/>
          <w:szCs w:val="24"/>
          <w:shd w:fill="191a1a" w:val="clear"/>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i w:val="1"/>
          <w:color w:val="b7b7b7"/>
          <w:sz w:val="24"/>
          <w:szCs w:val="24"/>
          <w:shd w:fill="232323"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285750</wp:posOffset>
            </wp:positionV>
            <wp:extent cx="4524375" cy="2556861"/>
            <wp:effectExtent b="0" l="0" r="0" t="0"/>
            <wp:wrapSquare wrapText="bothSides" distB="114300" distT="114300" distL="114300" distR="114300"/>
            <wp:docPr id="20"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4524375" cy="2556861"/>
                    </a:xfrm>
                    <a:prstGeom prst="rect"/>
                    <a:ln/>
                  </pic:spPr>
                </pic:pic>
              </a:graphicData>
            </a:graphic>
          </wp:anchor>
        </w:drawing>
      </w:r>
    </w:p>
    <w:p w:rsidR="00000000" w:rsidDel="00000000" w:rsidP="00000000" w:rsidRDefault="00000000" w:rsidRPr="00000000" w14:paraId="00000094">
      <w:pPr>
        <w:numPr>
          <w:ilvl w:val="0"/>
          <w:numId w:val="16"/>
        </w:numPr>
        <w:ind w:left="720" w:hanging="360"/>
        <w:rPr>
          <w:rFonts w:ascii="Times New Roman" w:cs="Times New Roman" w:eastAsia="Times New Roman" w:hAnsi="Times New Roman"/>
          <w:i w:val="1"/>
          <w:color w:val="666666"/>
          <w:sz w:val="24"/>
          <w:szCs w:val="24"/>
        </w:rPr>
      </w:pPr>
      <w:r w:rsidDel="00000000" w:rsidR="00000000" w:rsidRPr="00000000">
        <w:rPr>
          <w:rFonts w:ascii="Times New Roman" w:cs="Times New Roman" w:eastAsia="Times New Roman" w:hAnsi="Times New Roman"/>
          <w:i w:val="1"/>
          <w:color w:val="666666"/>
          <w:sz w:val="24"/>
          <w:szCs w:val="24"/>
          <w:rtl w:val="0"/>
        </w:rPr>
        <w:t xml:space="preserve">When a device sends data to the hub, the hub broadcasts that data to all other devices connected to it.</w:t>
      </w:r>
    </w:p>
    <w:p w:rsidR="00000000" w:rsidDel="00000000" w:rsidP="00000000" w:rsidRDefault="00000000" w:rsidRPr="00000000" w14:paraId="00000095">
      <w:pPr>
        <w:ind w:left="720" w:firstLine="0"/>
        <w:rPr>
          <w:rFonts w:ascii="Times New Roman" w:cs="Times New Roman" w:eastAsia="Times New Roman" w:hAnsi="Times New Roman"/>
          <w:i w:val="1"/>
          <w:color w:val="666666"/>
          <w:sz w:val="24"/>
          <w:szCs w:val="24"/>
        </w:rPr>
      </w:pPr>
      <w:r w:rsidDel="00000000" w:rsidR="00000000" w:rsidRPr="00000000">
        <w:rPr>
          <w:rFonts w:ascii="Times New Roman" w:cs="Times New Roman" w:eastAsia="Times New Roman" w:hAnsi="Times New Roman"/>
          <w:i w:val="1"/>
          <w:color w:val="666666"/>
          <w:sz w:val="24"/>
          <w:szCs w:val="24"/>
          <w:rtl w:val="0"/>
        </w:rPr>
        <w:t xml:space="preserve">Displays the simulation mode with ICMP and ARP packets filtered, showcasing the pinging process between PC6 and PC7, and PC7 and PC8</w:t>
      </w:r>
      <w:r w:rsidDel="00000000" w:rsidR="00000000" w:rsidRPr="00000000">
        <w:rPr>
          <w:rtl w:val="0"/>
        </w:rPr>
      </w:r>
    </w:p>
    <w:p w:rsidR="00000000" w:rsidDel="00000000" w:rsidP="00000000" w:rsidRDefault="00000000" w:rsidRPr="00000000" w14:paraId="00000096">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97">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98">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99">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9A">
      <w:pPr>
        <w:ind w:firstLine="720"/>
        <w:rPr>
          <w:rFonts w:ascii="Times New Roman" w:cs="Times New Roman" w:eastAsia="Times New Roman" w:hAnsi="Times New Roman"/>
          <w:i w:val="1"/>
          <w:color w:val="80808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133350</wp:posOffset>
            </wp:positionV>
            <wp:extent cx="4279762" cy="2452688"/>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279762" cy="2452688"/>
                    </a:xfrm>
                    <a:prstGeom prst="rect"/>
                    <a:ln/>
                  </pic:spPr>
                </pic:pic>
              </a:graphicData>
            </a:graphic>
          </wp:anchor>
        </w:drawing>
      </w:r>
    </w:p>
    <w:p w:rsidR="00000000" w:rsidDel="00000000" w:rsidP="00000000" w:rsidRDefault="00000000" w:rsidRPr="00000000" w14:paraId="0000009B">
      <w:pPr>
        <w:ind w:left="1440" w:firstLine="0"/>
        <w:rPr>
          <w:rFonts w:ascii="Times New Roman" w:cs="Times New Roman" w:eastAsia="Times New Roman" w:hAnsi="Times New Roman"/>
          <w:i w:val="1"/>
          <w:color w:val="666666"/>
          <w:sz w:val="24"/>
          <w:szCs w:val="24"/>
        </w:rPr>
      </w:pPr>
      <w:r w:rsidDel="00000000" w:rsidR="00000000" w:rsidRPr="00000000">
        <w:rPr>
          <w:rtl w:val="0"/>
        </w:rPr>
      </w:r>
    </w:p>
    <w:p w:rsidR="00000000" w:rsidDel="00000000" w:rsidP="00000000" w:rsidRDefault="00000000" w:rsidRPr="00000000" w14:paraId="0000009C">
      <w:pPr>
        <w:numPr>
          <w:ilvl w:val="0"/>
          <w:numId w:val="5"/>
        </w:numPr>
        <w:ind w:left="1440" w:hanging="360"/>
        <w:rPr>
          <w:rFonts w:ascii="Times New Roman" w:cs="Times New Roman" w:eastAsia="Times New Roman" w:hAnsi="Times New Roman"/>
          <w:i w:val="1"/>
          <w:color w:val="666666"/>
          <w:sz w:val="24"/>
          <w:szCs w:val="24"/>
        </w:rPr>
      </w:pPr>
      <w:r w:rsidDel="00000000" w:rsidR="00000000" w:rsidRPr="00000000">
        <w:rPr>
          <w:rFonts w:ascii="Times New Roman" w:cs="Times New Roman" w:eastAsia="Times New Roman" w:hAnsi="Times New Roman"/>
          <w:i w:val="1"/>
          <w:color w:val="666666"/>
          <w:sz w:val="24"/>
          <w:szCs w:val="24"/>
          <w:rtl w:val="0"/>
        </w:rPr>
        <w:t xml:space="preserve">Continues the simulation by pinging from PC8 to PC7, highlighting the hub's behavior during different ping attempts.</w:t>
      </w:r>
      <w:r w:rsidDel="00000000" w:rsidR="00000000" w:rsidRPr="00000000">
        <w:rPr>
          <w:rtl w:val="0"/>
        </w:rPr>
      </w:r>
    </w:p>
    <w:p w:rsidR="00000000" w:rsidDel="00000000" w:rsidP="00000000" w:rsidRDefault="00000000" w:rsidRPr="00000000" w14:paraId="0000009D">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9E">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9F">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i w:val="1"/>
          <w:color w:val="808080"/>
          <w:sz w:val="24"/>
          <w:szCs w:val="24"/>
          <w:u w:val="single"/>
        </w:rPr>
      </w:pP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i w:val="1"/>
          <w:color w:val="808080"/>
          <w:sz w:val="24"/>
          <w:szCs w:val="24"/>
          <w:u w:val="single"/>
        </w:rPr>
      </w:pPr>
      <w:r w:rsidDel="00000000" w:rsidR="00000000" w:rsidRPr="00000000">
        <w:rPr>
          <w:rFonts w:ascii="Times New Roman" w:cs="Times New Roman" w:eastAsia="Times New Roman" w:hAnsi="Times New Roman"/>
          <w:i w:val="1"/>
          <w:color w:val="808080"/>
          <w:sz w:val="24"/>
          <w:szCs w:val="24"/>
          <w:u w:val="single"/>
          <w:rtl w:val="0"/>
        </w:rPr>
        <w:t xml:space="preserve">#MESH TOPOLOGY USING HUBS</w:t>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395853</wp:posOffset>
            </wp:positionV>
            <wp:extent cx="4667972" cy="2733675"/>
            <wp:effectExtent b="0" l="0" r="0" t="0"/>
            <wp:wrapSquare wrapText="bothSides" distB="114300" distT="114300" distL="114300" distR="114300"/>
            <wp:docPr id="1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667972" cy="2733675"/>
                    </a:xfrm>
                    <a:prstGeom prst="rect"/>
                    <a:ln/>
                  </pic:spPr>
                </pic:pic>
              </a:graphicData>
            </a:graphic>
          </wp:anchor>
        </w:drawing>
      </w:r>
    </w:p>
    <w:p w:rsidR="00000000" w:rsidDel="00000000" w:rsidP="00000000" w:rsidRDefault="00000000" w:rsidRPr="00000000" w14:paraId="000000A2">
      <w:pPr>
        <w:ind w:left="0" w:firstLine="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A3">
      <w:pPr>
        <w:numPr>
          <w:ilvl w:val="0"/>
          <w:numId w:val="22"/>
        </w:numPr>
        <w:ind w:left="1440" w:hanging="360"/>
        <w:rPr>
          <w:rFonts w:ascii="Times New Roman" w:cs="Times New Roman" w:eastAsia="Times New Roman" w:hAnsi="Times New Roman"/>
          <w:i w:val="1"/>
          <w:color w:val="666666"/>
          <w:sz w:val="24"/>
          <w:szCs w:val="24"/>
        </w:rPr>
      </w:pPr>
      <w:r w:rsidDel="00000000" w:rsidR="00000000" w:rsidRPr="00000000">
        <w:rPr>
          <w:rFonts w:ascii="Times New Roman" w:cs="Times New Roman" w:eastAsia="Times New Roman" w:hAnsi="Times New Roman"/>
          <w:i w:val="1"/>
          <w:color w:val="666666"/>
          <w:sz w:val="24"/>
          <w:szCs w:val="24"/>
          <w:rtl w:val="0"/>
        </w:rPr>
        <w:t xml:space="preserve">To understand the traversal of packets in mesh topology having hub, we constructed a small network on cisco with four generic pc connected to four generic hub &amp; connection wires to connect all these hubs and pcs</w:t>
      </w:r>
    </w:p>
    <w:p w:rsidR="00000000" w:rsidDel="00000000" w:rsidP="00000000" w:rsidRDefault="00000000" w:rsidRPr="00000000" w14:paraId="000000A4">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A5">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A6">
      <w:pPr>
        <w:ind w:firstLine="720"/>
        <w:rPr>
          <w:rFonts w:ascii="Times New Roman" w:cs="Times New Roman" w:eastAsia="Times New Roman" w:hAnsi="Times New Roman"/>
          <w:i w:val="1"/>
          <w:color w:val="80808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354899</wp:posOffset>
            </wp:positionV>
            <wp:extent cx="4691495" cy="2743200"/>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691495" cy="2743200"/>
                    </a:xfrm>
                    <a:prstGeom prst="rect"/>
                    <a:ln/>
                  </pic:spPr>
                </pic:pic>
              </a:graphicData>
            </a:graphic>
          </wp:anchor>
        </w:drawing>
      </w:r>
    </w:p>
    <w:p w:rsidR="00000000" w:rsidDel="00000000" w:rsidP="00000000" w:rsidRDefault="00000000" w:rsidRPr="00000000" w14:paraId="000000A7">
      <w:pPr>
        <w:numPr>
          <w:ilvl w:val="0"/>
          <w:numId w:val="15"/>
        </w:numPr>
        <w:ind w:left="1440" w:hanging="360"/>
        <w:rPr>
          <w:rFonts w:ascii="Times New Roman" w:cs="Times New Roman" w:eastAsia="Times New Roman" w:hAnsi="Times New Roman"/>
          <w:i w:val="1"/>
          <w:color w:val="666666"/>
          <w:sz w:val="24"/>
          <w:szCs w:val="24"/>
        </w:rPr>
      </w:pPr>
      <w:r w:rsidDel="00000000" w:rsidR="00000000" w:rsidRPr="00000000">
        <w:rPr>
          <w:rFonts w:ascii="Times New Roman" w:cs="Times New Roman" w:eastAsia="Times New Roman" w:hAnsi="Times New Roman"/>
          <w:i w:val="1"/>
          <w:color w:val="666666"/>
          <w:sz w:val="24"/>
          <w:szCs w:val="24"/>
          <w:rtl w:val="0"/>
        </w:rPr>
        <w:t xml:space="preserve"> Once Provided the configuration details of PC9, PC10, and PC11 and PC12  with their respective IP addresses and subnet masks.,we passed packets from pc10 to pc9 and switched to stimulation  panel.</w:t>
      </w:r>
      <w:r w:rsidDel="00000000" w:rsidR="00000000" w:rsidRPr="00000000">
        <w:rPr>
          <w:rtl w:val="0"/>
        </w:rPr>
      </w:r>
    </w:p>
    <w:p w:rsidR="00000000" w:rsidDel="00000000" w:rsidP="00000000" w:rsidRDefault="00000000" w:rsidRPr="00000000" w14:paraId="000000A8">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A9">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AA">
      <w:pPr>
        <w:ind w:left="0" w:firstLine="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AB">
      <w:pPr>
        <w:ind w:left="0" w:firstLine="0"/>
        <w:rPr>
          <w:rFonts w:ascii="Times New Roman" w:cs="Times New Roman" w:eastAsia="Times New Roman" w:hAnsi="Times New Roman"/>
          <w:i w:val="1"/>
          <w:color w:val="80808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wp:posOffset>
            </wp:positionH>
            <wp:positionV relativeFrom="paragraph">
              <wp:posOffset>128346</wp:posOffset>
            </wp:positionV>
            <wp:extent cx="4624388" cy="2742369"/>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624388" cy="2742369"/>
                    </a:xfrm>
                    <a:prstGeom prst="rect"/>
                    <a:ln/>
                  </pic:spPr>
                </pic:pic>
              </a:graphicData>
            </a:graphic>
          </wp:anchor>
        </w:drawing>
      </w:r>
    </w:p>
    <w:p w:rsidR="00000000" w:rsidDel="00000000" w:rsidP="00000000" w:rsidRDefault="00000000" w:rsidRPr="00000000" w14:paraId="000000AC">
      <w:pPr>
        <w:numPr>
          <w:ilvl w:val="0"/>
          <w:numId w:val="1"/>
        </w:numPr>
        <w:ind w:left="720" w:hanging="360"/>
        <w:rPr>
          <w:rFonts w:ascii="Times New Roman" w:cs="Times New Roman" w:eastAsia="Times New Roman" w:hAnsi="Times New Roman"/>
          <w:i w:val="1"/>
          <w:color w:val="666666"/>
          <w:sz w:val="24"/>
          <w:szCs w:val="24"/>
        </w:rPr>
      </w:pPr>
      <w:r w:rsidDel="00000000" w:rsidR="00000000" w:rsidRPr="00000000">
        <w:rPr>
          <w:rFonts w:ascii="Times New Roman" w:cs="Times New Roman" w:eastAsia="Times New Roman" w:hAnsi="Times New Roman"/>
          <w:i w:val="1"/>
          <w:color w:val="666666"/>
          <w:sz w:val="24"/>
          <w:szCs w:val="24"/>
          <w:rtl w:val="0"/>
        </w:rPr>
        <w:t xml:space="preserve">All the hubs broadcast the data sent by the sender pc to all the pc connected in the network and hence the pc which is receiver responds and other pcs reject such unwanted data.</w:t>
      </w:r>
      <w:r w:rsidDel="00000000" w:rsidR="00000000" w:rsidRPr="00000000">
        <w:rPr>
          <w:rtl w:val="0"/>
        </w:rPr>
      </w:r>
    </w:p>
    <w:p w:rsidR="00000000" w:rsidDel="00000000" w:rsidP="00000000" w:rsidRDefault="00000000" w:rsidRPr="00000000" w14:paraId="000000AD">
      <w:pPr>
        <w:ind w:left="0" w:firstLine="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i w:val="1"/>
          <w:color w:val="808080"/>
          <w:sz w:val="24"/>
          <w:szCs w:val="24"/>
        </w:rPr>
      </w:pPr>
      <w:r w:rsidDel="00000000" w:rsidR="00000000" w:rsidRPr="00000000">
        <w:rPr>
          <w:rFonts w:ascii="Times New Roman" w:cs="Times New Roman" w:eastAsia="Times New Roman" w:hAnsi="Times New Roman"/>
          <w:i w:val="1"/>
          <w:color w:val="808080"/>
          <w:sz w:val="24"/>
          <w:szCs w:val="24"/>
          <w:rtl w:val="0"/>
        </w:rPr>
        <w:t xml:space="preserve">                                                                                                                             </w:t>
      </w:r>
    </w:p>
    <w:p w:rsidR="00000000" w:rsidDel="00000000" w:rsidP="00000000" w:rsidRDefault="00000000" w:rsidRPr="00000000" w14:paraId="000000AF">
      <w:pPr>
        <w:ind w:left="0" w:firstLine="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i w:val="1"/>
          <w:color w:val="808080"/>
          <w:sz w:val="24"/>
          <w:szCs w:val="24"/>
          <w:u w:val="single"/>
        </w:rPr>
      </w:pPr>
      <w:r w:rsidDel="00000000" w:rsidR="00000000" w:rsidRPr="00000000">
        <w:rPr>
          <w:rFonts w:ascii="Times New Roman" w:cs="Times New Roman" w:eastAsia="Times New Roman" w:hAnsi="Times New Roman"/>
          <w:i w:val="1"/>
          <w:color w:val="808080"/>
          <w:sz w:val="24"/>
          <w:szCs w:val="24"/>
          <w:u w:val="single"/>
          <w:rtl w:val="0"/>
        </w:rPr>
        <w:t xml:space="preserve">#MESH TOPOLOGY USING SWITCHES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4629150" cy="2936869"/>
            <wp:effectExtent b="0" l="0" r="0" t="0"/>
            <wp:wrapSquare wrapText="bothSides" distB="114300" distT="114300" distL="114300" distR="114300"/>
            <wp:docPr id="2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629150" cy="2936869"/>
                    </a:xfrm>
                    <a:prstGeom prst="rect"/>
                    <a:ln/>
                  </pic:spPr>
                </pic:pic>
              </a:graphicData>
            </a:graphic>
          </wp:anchor>
        </w:drawing>
      </w:r>
    </w:p>
    <w:p w:rsidR="00000000" w:rsidDel="00000000" w:rsidP="00000000" w:rsidRDefault="00000000" w:rsidRPr="00000000" w14:paraId="000000B1">
      <w:pPr>
        <w:numPr>
          <w:ilvl w:val="0"/>
          <w:numId w:val="14"/>
        </w:numPr>
        <w:ind w:left="1440" w:hanging="360"/>
        <w:rPr>
          <w:rFonts w:ascii="Times New Roman" w:cs="Times New Roman" w:eastAsia="Times New Roman" w:hAnsi="Times New Roman"/>
          <w:i w:val="1"/>
          <w:color w:val="666666"/>
          <w:sz w:val="24"/>
          <w:szCs w:val="24"/>
        </w:rPr>
      </w:pPr>
      <w:r w:rsidDel="00000000" w:rsidR="00000000" w:rsidRPr="00000000">
        <w:rPr>
          <w:rFonts w:ascii="Times New Roman" w:cs="Times New Roman" w:eastAsia="Times New Roman" w:hAnsi="Times New Roman"/>
          <w:i w:val="1"/>
          <w:color w:val="666666"/>
          <w:sz w:val="24"/>
          <w:szCs w:val="24"/>
          <w:rtl w:val="0"/>
        </w:rPr>
        <w:t xml:space="preserve">To understand the traversal of packets in mesh topology having switches, we constructed a small network on cisco with four generic pc connected to four generic hub &amp; connection wires to connect all these hubs and pcs together.</w:t>
      </w:r>
    </w:p>
    <w:p w:rsidR="00000000" w:rsidDel="00000000" w:rsidP="00000000" w:rsidRDefault="00000000" w:rsidRPr="00000000" w14:paraId="000000B2">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B3">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B4">
      <w:pPr>
        <w:ind w:firstLine="720"/>
        <w:rPr>
          <w:rFonts w:ascii="Times New Roman" w:cs="Times New Roman" w:eastAsia="Times New Roman" w:hAnsi="Times New Roman"/>
          <w:i w:val="1"/>
          <w:color w:val="80808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404893</wp:posOffset>
            </wp:positionV>
            <wp:extent cx="4629150" cy="3008500"/>
            <wp:effectExtent b="0" l="0" r="0" t="0"/>
            <wp:wrapSquare wrapText="bothSides" distB="114300" distT="114300" distL="114300" distR="114300"/>
            <wp:docPr id="14"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629150" cy="3008500"/>
                    </a:xfrm>
                    <a:prstGeom prst="rect"/>
                    <a:ln/>
                  </pic:spPr>
                </pic:pic>
              </a:graphicData>
            </a:graphic>
          </wp:anchor>
        </w:drawing>
      </w:r>
    </w:p>
    <w:p w:rsidR="00000000" w:rsidDel="00000000" w:rsidP="00000000" w:rsidRDefault="00000000" w:rsidRPr="00000000" w14:paraId="000000B5">
      <w:pPr>
        <w:ind w:left="1440" w:firstLine="0"/>
        <w:rPr>
          <w:rFonts w:ascii="Times New Roman" w:cs="Times New Roman" w:eastAsia="Times New Roman" w:hAnsi="Times New Roman"/>
          <w:i w:val="1"/>
          <w:color w:val="666666"/>
          <w:sz w:val="24"/>
          <w:szCs w:val="24"/>
        </w:rPr>
      </w:pPr>
      <w:r w:rsidDel="00000000" w:rsidR="00000000" w:rsidRPr="00000000">
        <w:rPr>
          <w:rtl w:val="0"/>
        </w:rPr>
      </w:r>
    </w:p>
    <w:p w:rsidR="00000000" w:rsidDel="00000000" w:rsidP="00000000" w:rsidRDefault="00000000" w:rsidRPr="00000000" w14:paraId="000000B6">
      <w:pPr>
        <w:numPr>
          <w:ilvl w:val="0"/>
          <w:numId w:val="17"/>
        </w:numPr>
        <w:ind w:left="1440" w:hanging="360"/>
        <w:rPr>
          <w:rFonts w:ascii="Times New Roman" w:cs="Times New Roman" w:eastAsia="Times New Roman" w:hAnsi="Times New Roman"/>
          <w:i w:val="1"/>
          <w:color w:val="666666"/>
          <w:sz w:val="24"/>
          <w:szCs w:val="24"/>
        </w:rPr>
      </w:pPr>
      <w:r w:rsidDel="00000000" w:rsidR="00000000" w:rsidRPr="00000000">
        <w:rPr>
          <w:rFonts w:ascii="Times New Roman" w:cs="Times New Roman" w:eastAsia="Times New Roman" w:hAnsi="Times New Roman"/>
          <w:i w:val="1"/>
          <w:color w:val="666666"/>
          <w:sz w:val="24"/>
          <w:szCs w:val="24"/>
          <w:rtl w:val="0"/>
        </w:rPr>
        <w:t xml:space="preserve"> Once Provided the configuration details of PC0, PC1, and PC2 and PC3  with their respective IP addresses and subnet masks.,we passed packets from pc2 to pc0 and switched to stimulation  panel.</w:t>
      </w:r>
      <w:r w:rsidDel="00000000" w:rsidR="00000000" w:rsidRPr="00000000">
        <w:rPr>
          <w:rtl w:val="0"/>
        </w:rPr>
      </w:r>
    </w:p>
    <w:p w:rsidR="00000000" w:rsidDel="00000000" w:rsidP="00000000" w:rsidRDefault="00000000" w:rsidRPr="00000000" w14:paraId="000000B7">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B8">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B9">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BA">
      <w:pPr>
        <w:ind w:firstLine="720"/>
        <w:rPr>
          <w:rFonts w:ascii="Times New Roman" w:cs="Times New Roman" w:eastAsia="Times New Roman" w:hAnsi="Times New Roman"/>
          <w:i w:val="1"/>
          <w:color w:val="808080"/>
          <w:sz w:val="24"/>
          <w:szCs w:val="24"/>
        </w:rPr>
      </w:pPr>
      <w:r w:rsidDel="00000000" w:rsidR="00000000" w:rsidRPr="00000000">
        <w:rPr>
          <w:rtl w:val="0"/>
        </w:rPr>
      </w:r>
    </w:p>
    <w:p w:rsidR="00000000" w:rsidDel="00000000" w:rsidP="00000000" w:rsidRDefault="00000000" w:rsidRPr="00000000" w14:paraId="000000BB">
      <w:pPr>
        <w:ind w:firstLine="720"/>
        <w:rPr>
          <w:rFonts w:ascii="Times New Roman" w:cs="Times New Roman" w:eastAsia="Times New Roman" w:hAnsi="Times New Roman"/>
          <w:i w:val="1"/>
          <w:color w:val="80808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3562350</wp:posOffset>
            </wp:positionV>
            <wp:extent cx="4514850" cy="2842406"/>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514850" cy="284240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238125</wp:posOffset>
            </wp:positionV>
            <wp:extent cx="4510088" cy="2854599"/>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510088" cy="2854599"/>
                    </a:xfrm>
                    <a:prstGeom prst="rect"/>
                    <a:ln/>
                  </pic:spPr>
                </pic:pic>
              </a:graphicData>
            </a:graphic>
          </wp:anchor>
        </w:drawing>
      </w:r>
    </w:p>
    <w:p w:rsidR="00000000" w:rsidDel="00000000" w:rsidP="00000000" w:rsidRDefault="00000000" w:rsidRPr="00000000" w14:paraId="000000BC">
      <w:pPr>
        <w:numPr>
          <w:ilvl w:val="0"/>
          <w:numId w:val="2"/>
        </w:numPr>
        <w:ind w:left="1440" w:hanging="360"/>
        <w:rPr>
          <w:rFonts w:ascii="Times New Roman" w:cs="Times New Roman" w:eastAsia="Times New Roman" w:hAnsi="Times New Roman"/>
          <w:i w:val="1"/>
          <w:color w:val="666666"/>
          <w:sz w:val="24"/>
          <w:szCs w:val="24"/>
        </w:rPr>
      </w:pPr>
      <w:r w:rsidDel="00000000" w:rsidR="00000000" w:rsidRPr="00000000">
        <w:rPr>
          <w:rFonts w:ascii="Times New Roman" w:cs="Times New Roman" w:eastAsia="Times New Roman" w:hAnsi="Times New Roman"/>
          <w:i w:val="1"/>
          <w:color w:val="666666"/>
          <w:sz w:val="24"/>
          <w:szCs w:val="24"/>
          <w:rtl w:val="0"/>
        </w:rPr>
        <w:t xml:space="preserve">When a device sends data to the switch, the switch examines the destination MAC address of the data packet and forwards it only to the port connected to the destination device.</w:t>
      </w:r>
    </w:p>
    <w:p w:rsidR="00000000" w:rsidDel="00000000" w:rsidP="00000000" w:rsidRDefault="00000000" w:rsidRPr="00000000" w14:paraId="000000BD">
      <w:pPr>
        <w:ind w:firstLine="720"/>
        <w:rPr>
          <w:rFonts w:ascii="Times New Roman" w:cs="Times New Roman" w:eastAsia="Times New Roman" w:hAnsi="Times New Roman"/>
          <w:i w:val="1"/>
          <w:color w:val="b7b7b7"/>
          <w:sz w:val="24"/>
          <w:szCs w:val="24"/>
          <w:shd w:fill="232323" w:val="clear"/>
        </w:rPr>
      </w:pPr>
      <w:r w:rsidDel="00000000" w:rsidR="00000000" w:rsidRPr="00000000">
        <w:rPr>
          <w:rtl w:val="0"/>
        </w:rPr>
      </w:r>
    </w:p>
    <w:p w:rsidR="00000000" w:rsidDel="00000000" w:rsidP="00000000" w:rsidRDefault="00000000" w:rsidRPr="00000000" w14:paraId="000000BE">
      <w:pPr>
        <w:ind w:firstLine="720"/>
        <w:rPr>
          <w:rFonts w:ascii="Times New Roman" w:cs="Times New Roman" w:eastAsia="Times New Roman" w:hAnsi="Times New Roman"/>
          <w:i w:val="1"/>
          <w:color w:val="b7b7b7"/>
          <w:sz w:val="24"/>
          <w:szCs w:val="24"/>
          <w:shd w:fill="232323" w:val="clear"/>
        </w:rPr>
      </w:pPr>
      <w:r w:rsidDel="00000000" w:rsidR="00000000" w:rsidRPr="00000000">
        <w:rPr>
          <w:rtl w:val="0"/>
        </w:rPr>
      </w:r>
    </w:p>
    <w:p w:rsidR="00000000" w:rsidDel="00000000" w:rsidP="00000000" w:rsidRDefault="00000000" w:rsidRPr="00000000" w14:paraId="000000BF">
      <w:pPr>
        <w:ind w:firstLine="720"/>
        <w:rPr>
          <w:rFonts w:ascii="Times New Roman" w:cs="Times New Roman" w:eastAsia="Times New Roman" w:hAnsi="Times New Roman"/>
          <w:i w:val="1"/>
          <w:color w:val="b7b7b7"/>
          <w:sz w:val="24"/>
          <w:szCs w:val="24"/>
          <w:shd w:fill="232323" w:val="clear"/>
        </w:rPr>
      </w:pPr>
      <w:r w:rsidDel="00000000" w:rsidR="00000000" w:rsidRPr="00000000">
        <w:rPr>
          <w:rtl w:val="0"/>
        </w:rPr>
      </w:r>
    </w:p>
    <w:p w:rsidR="00000000" w:rsidDel="00000000" w:rsidP="00000000" w:rsidRDefault="00000000" w:rsidRPr="00000000" w14:paraId="000000C0">
      <w:pPr>
        <w:ind w:firstLine="720"/>
        <w:rPr>
          <w:rFonts w:ascii="Times New Roman" w:cs="Times New Roman" w:eastAsia="Times New Roman" w:hAnsi="Times New Roman"/>
          <w:i w:val="1"/>
          <w:color w:val="b7b7b7"/>
          <w:sz w:val="24"/>
          <w:szCs w:val="24"/>
          <w:shd w:fill="232323" w:val="clear"/>
        </w:rPr>
      </w:pPr>
      <w:r w:rsidDel="00000000" w:rsidR="00000000" w:rsidRPr="00000000">
        <w:rPr>
          <w:rtl w:val="0"/>
        </w:rPr>
      </w:r>
    </w:p>
    <w:p w:rsidR="00000000" w:rsidDel="00000000" w:rsidP="00000000" w:rsidRDefault="00000000" w:rsidRPr="00000000" w14:paraId="000000C1">
      <w:pPr>
        <w:ind w:firstLine="720"/>
        <w:rPr>
          <w:rFonts w:ascii="Times New Roman" w:cs="Times New Roman" w:eastAsia="Times New Roman" w:hAnsi="Times New Roman"/>
          <w:i w:val="1"/>
          <w:color w:val="b7b7b7"/>
          <w:sz w:val="24"/>
          <w:szCs w:val="24"/>
          <w:shd w:fill="232323" w:val="clear"/>
        </w:rPr>
      </w:pPr>
      <w:r w:rsidDel="00000000" w:rsidR="00000000" w:rsidRPr="00000000">
        <w:rPr>
          <w:rtl w:val="0"/>
        </w:rPr>
      </w:r>
    </w:p>
    <w:p w:rsidR="00000000" w:rsidDel="00000000" w:rsidP="00000000" w:rsidRDefault="00000000" w:rsidRPr="00000000" w14:paraId="000000C2">
      <w:pPr>
        <w:numPr>
          <w:ilvl w:val="0"/>
          <w:numId w:val="19"/>
        </w:numPr>
        <w:ind w:left="2160" w:hanging="360"/>
        <w:rPr>
          <w:rFonts w:ascii="Times New Roman" w:cs="Times New Roman" w:eastAsia="Times New Roman" w:hAnsi="Times New Roman"/>
          <w:i w:val="1"/>
          <w:color w:val="666666"/>
          <w:sz w:val="24"/>
          <w:szCs w:val="24"/>
        </w:rPr>
      </w:pPr>
      <w:r w:rsidDel="00000000" w:rsidR="00000000" w:rsidRPr="00000000">
        <w:rPr>
          <w:rFonts w:ascii="Times New Roman" w:cs="Times New Roman" w:eastAsia="Times New Roman" w:hAnsi="Times New Roman"/>
          <w:i w:val="1"/>
          <w:color w:val="666666"/>
          <w:sz w:val="24"/>
          <w:szCs w:val="24"/>
          <w:rtl w:val="0"/>
        </w:rPr>
        <w:t xml:space="preserve">Hence in this case switches on the network has examined that the data sent from pc2 is supposed to be received by a pc having mac address 192.168.5.2 i.e pc0.Hence data is received without being broadcasted on network.</w:t>
      </w:r>
    </w:p>
    <w:sectPr>
      <w:pgSz w:h="16838" w:w="11906" w:orient="portrait"/>
      <w:pgMar w:bottom="825" w:top="540" w:left="900" w:right="7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86" w:hanging="360.00000000000006"/>
      </w:pPr>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12">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3">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3.png"/><Relationship Id="rId21" Type="http://schemas.openxmlformats.org/officeDocument/2006/relationships/image" Target="media/image6.png"/><Relationship Id="rId24" Type="http://schemas.openxmlformats.org/officeDocument/2006/relationships/image" Target="media/image1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5.png"/><Relationship Id="rId25" Type="http://schemas.openxmlformats.org/officeDocument/2006/relationships/image" Target="media/image12.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6.png"/><Relationship Id="rId8" Type="http://schemas.openxmlformats.org/officeDocument/2006/relationships/image" Target="media/image7.png"/><Relationship Id="rId11" Type="http://schemas.openxmlformats.org/officeDocument/2006/relationships/image" Target="media/image2.png"/><Relationship Id="rId10" Type="http://schemas.openxmlformats.org/officeDocument/2006/relationships/image" Target="media/image15.png"/><Relationship Id="rId13" Type="http://schemas.openxmlformats.org/officeDocument/2006/relationships/image" Target="media/image18.png"/><Relationship Id="rId12" Type="http://schemas.openxmlformats.org/officeDocument/2006/relationships/image" Target="media/image21.png"/><Relationship Id="rId15" Type="http://schemas.openxmlformats.org/officeDocument/2006/relationships/image" Target="media/image14.png"/><Relationship Id="rId14" Type="http://schemas.openxmlformats.org/officeDocument/2006/relationships/image" Target="media/image8.png"/><Relationship Id="rId17" Type="http://schemas.openxmlformats.org/officeDocument/2006/relationships/image" Target="media/image22.png"/><Relationship Id="rId16" Type="http://schemas.openxmlformats.org/officeDocument/2006/relationships/image" Target="media/image9.png"/><Relationship Id="rId19" Type="http://schemas.openxmlformats.org/officeDocument/2006/relationships/image" Target="media/image20.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