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A00D" w14:textId="77777777" w:rsidR="00A2122C" w:rsidRDefault="0093667F" w:rsidP="00A93278">
      <w:pPr>
        <w:rPr>
          <w:b/>
          <w:bCs/>
          <w:sz w:val="26"/>
          <w:szCs w:val="26"/>
        </w:rPr>
      </w:pPr>
      <w:r w:rsidRPr="00A2122C">
        <w:rPr>
          <w:b/>
          <w:bCs/>
          <w:sz w:val="26"/>
          <w:szCs w:val="26"/>
        </w:rPr>
        <w:t>Title:</w:t>
      </w:r>
      <w:r w:rsidRPr="00C94819">
        <w:rPr>
          <w:sz w:val="24"/>
          <w:szCs w:val="24"/>
        </w:rPr>
        <w:br/>
      </w:r>
      <w:r w:rsidR="00A2122C" w:rsidRPr="00A2122C">
        <w:rPr>
          <w:b/>
          <w:bCs/>
          <w:sz w:val="26"/>
          <w:szCs w:val="26"/>
        </w:rPr>
        <w:t>Cloud-Enabled Mock Interview Simulation System for Scalable Placement Training</w:t>
      </w:r>
      <w:r w:rsidR="00A2122C" w:rsidRPr="00A2122C">
        <w:rPr>
          <w:b/>
          <w:bCs/>
          <w:sz w:val="26"/>
          <w:szCs w:val="26"/>
        </w:rPr>
        <w:t>.</w:t>
      </w:r>
    </w:p>
    <w:p w14:paraId="031F1A7E" w14:textId="77777777" w:rsidR="00A2122C" w:rsidRPr="00A2122C" w:rsidRDefault="00A2122C" w:rsidP="00A93278">
      <w:pPr>
        <w:rPr>
          <w:b/>
          <w:bCs/>
          <w:sz w:val="26"/>
          <w:szCs w:val="26"/>
        </w:rPr>
      </w:pPr>
    </w:p>
    <w:p w14:paraId="263585CC" w14:textId="0A94E8B2" w:rsidR="00877AF0" w:rsidRDefault="00877AF0" w:rsidP="00A93278">
      <w:pPr>
        <w:rPr>
          <w:b/>
          <w:bCs/>
          <w:sz w:val="24"/>
          <w:szCs w:val="24"/>
        </w:rPr>
      </w:pPr>
      <w:r>
        <w:rPr>
          <w:b/>
          <w:bCs/>
          <w:sz w:val="24"/>
          <w:szCs w:val="24"/>
        </w:rPr>
        <w:t>Authors:</w:t>
      </w:r>
    </w:p>
    <w:p w14:paraId="5A2D6291" w14:textId="3218A714" w:rsidR="00877AF0" w:rsidRDefault="00877AF0" w:rsidP="00A93278">
      <w:pPr>
        <w:rPr>
          <w:b/>
          <w:bCs/>
          <w:sz w:val="24"/>
          <w:szCs w:val="24"/>
        </w:rPr>
      </w:pPr>
      <w:r>
        <w:rPr>
          <w:b/>
          <w:bCs/>
          <w:sz w:val="24"/>
          <w:szCs w:val="24"/>
        </w:rPr>
        <w:t xml:space="preserve">Aahilahmed Bakhtiyar Nadaf – </w:t>
      </w:r>
      <w:hyperlink r:id="rId5" w:history="1">
        <w:r w:rsidRPr="00DC1504">
          <w:rPr>
            <w:rStyle w:val="Hyperlink"/>
            <w:b/>
            <w:bCs/>
            <w:sz w:val="24"/>
            <w:szCs w:val="24"/>
          </w:rPr>
          <w:t>aahilahmed2005@gmail.com</w:t>
        </w:r>
      </w:hyperlink>
    </w:p>
    <w:p w14:paraId="0F863052" w14:textId="1A39451F" w:rsidR="00877AF0" w:rsidRDefault="00877AF0" w:rsidP="00A93278">
      <w:pPr>
        <w:rPr>
          <w:b/>
          <w:bCs/>
          <w:sz w:val="24"/>
          <w:szCs w:val="24"/>
        </w:rPr>
      </w:pPr>
      <w:r>
        <w:rPr>
          <w:b/>
          <w:bCs/>
          <w:sz w:val="24"/>
          <w:szCs w:val="24"/>
        </w:rPr>
        <w:t xml:space="preserve">Purva Suraj Shinde - </w:t>
      </w:r>
      <w:hyperlink r:id="rId6" w:history="1">
        <w:r w:rsidRPr="00DC1504">
          <w:rPr>
            <w:rStyle w:val="Hyperlink"/>
            <w:b/>
            <w:bCs/>
            <w:sz w:val="24"/>
            <w:szCs w:val="24"/>
          </w:rPr>
          <w:t>purvashinde503@gmail.com</w:t>
        </w:r>
      </w:hyperlink>
      <w:r>
        <w:rPr>
          <w:b/>
          <w:bCs/>
          <w:sz w:val="24"/>
          <w:szCs w:val="24"/>
        </w:rPr>
        <w:t xml:space="preserve"> </w:t>
      </w:r>
    </w:p>
    <w:p w14:paraId="48FC0638" w14:textId="0787800B" w:rsidR="00F240DB" w:rsidRDefault="00877AF0" w:rsidP="00A93278">
      <w:pPr>
        <w:rPr>
          <w:b/>
          <w:bCs/>
          <w:sz w:val="24"/>
          <w:szCs w:val="24"/>
        </w:rPr>
      </w:pPr>
      <w:r>
        <w:rPr>
          <w:b/>
          <w:bCs/>
          <w:sz w:val="24"/>
          <w:szCs w:val="24"/>
        </w:rPr>
        <w:t xml:space="preserve">Riya Vijay </w:t>
      </w:r>
      <w:proofErr w:type="spellStart"/>
      <w:r>
        <w:rPr>
          <w:b/>
          <w:bCs/>
          <w:sz w:val="24"/>
          <w:szCs w:val="24"/>
        </w:rPr>
        <w:t>Khulpe</w:t>
      </w:r>
      <w:proofErr w:type="spellEnd"/>
      <w:r>
        <w:rPr>
          <w:b/>
          <w:bCs/>
          <w:sz w:val="24"/>
          <w:szCs w:val="24"/>
        </w:rPr>
        <w:t xml:space="preserve"> - </w:t>
      </w:r>
      <w:hyperlink r:id="rId7" w:history="1">
        <w:r w:rsidRPr="00DC1504">
          <w:rPr>
            <w:rStyle w:val="Hyperlink"/>
            <w:b/>
            <w:bCs/>
            <w:sz w:val="24"/>
            <w:szCs w:val="24"/>
          </w:rPr>
          <w:t>riyakhulpe385@gmail.com</w:t>
        </w:r>
      </w:hyperlink>
      <w:r>
        <w:rPr>
          <w:b/>
          <w:bCs/>
          <w:sz w:val="24"/>
          <w:szCs w:val="24"/>
        </w:rPr>
        <w:t xml:space="preserve"> </w:t>
      </w:r>
    </w:p>
    <w:p w14:paraId="02FBCDCE" w14:textId="77777777" w:rsidR="00F240DB" w:rsidRDefault="00F240DB" w:rsidP="00A93278">
      <w:pPr>
        <w:rPr>
          <w:b/>
          <w:bCs/>
          <w:sz w:val="24"/>
          <w:szCs w:val="24"/>
        </w:rPr>
      </w:pPr>
    </w:p>
    <w:p w14:paraId="0300336D" w14:textId="15641059" w:rsidR="008F49E1" w:rsidRPr="008F49E1" w:rsidRDefault="00F240DB" w:rsidP="00A93278">
      <w:pPr>
        <w:rPr>
          <w:b/>
          <w:bCs/>
          <w:sz w:val="24"/>
          <w:szCs w:val="24"/>
        </w:rPr>
      </w:pPr>
      <w:r w:rsidRPr="0093667F">
        <w:rPr>
          <w:b/>
          <w:bCs/>
        </w:rPr>
        <w:t>1.</w:t>
      </w:r>
      <w:r>
        <w:rPr>
          <w:b/>
          <w:bCs/>
        </w:rPr>
        <w:t xml:space="preserve"> </w:t>
      </w:r>
      <w:r>
        <w:rPr>
          <w:b/>
          <w:bCs/>
        </w:rPr>
        <w:t>Abstract</w:t>
      </w:r>
    </w:p>
    <w:p w14:paraId="1EAB9ED3" w14:textId="24D1A165" w:rsidR="00F240DB" w:rsidRPr="00F240DB" w:rsidRDefault="00F240DB" w:rsidP="00F240DB">
      <w:r w:rsidRPr="00F240DB">
        <w:t>In the current stiff job market, technical expertise is not enough to land a job; employers are increasingly looking for soft skills like communication, confidence, and situational awareness during placement interviews. This paper introduces the design and implementation of a Cloud-Enabled Mock Interview Simulation System designed to offer scalable, accessible, and smart placement training. In contrast to existing locally executed AR/VR-based mock interview systems, the solution proposed makes use of cloud computing infrastructure to provide real-time, on-demand interview practice across devices</w:t>
      </w:r>
      <w:r>
        <w:t xml:space="preserve"> -</w:t>
      </w:r>
      <w:r w:rsidRPr="00F240DB">
        <w:t xml:space="preserve"> such as VR headsets, desktops, and mobile devices.</w:t>
      </w:r>
    </w:p>
    <w:p w14:paraId="38244284" w14:textId="6B2F36C7" w:rsidR="00F240DB" w:rsidRPr="00F240DB" w:rsidRDefault="00F240DB" w:rsidP="00F240DB">
      <w:r w:rsidRPr="00F240DB">
        <w:t>The system architecture combines a VR-based frontend developed in Unity with a scalable cloud-hosted backend deployed on AWS/Azure. Interview scripts, audio prompts, user performance data, and interaction histories are stored in cloud object storage (e.g., Amazon S3 or Firebase). User authentication and session tracking are managed via secure identity platforms such as Firebase Authentication or Auth0. Cloud Functions (e.g., AWS Lambda) process submitted answers, triggering AI-based analytics through AI-as-a-Service APIs such as Azure Cognitive Services or OpenAI’s language models. These speech AI modules are evaluating speech clarity, relevance of response, tone, and pace, sending back personalized, actionable feedback to the user within seconds.</w:t>
      </w:r>
    </w:p>
    <w:p w14:paraId="6349017F" w14:textId="4B910B49" w:rsidR="00F240DB" w:rsidRPr="00F240DB" w:rsidRDefault="00F240DB" w:rsidP="00F240DB">
      <w:r w:rsidRPr="00F240DB">
        <w:t>To maintain scalability, the backend services in containers are orchestrated with Kubernetes such that the system is able to support thousands of simultaneous users without performance degradation. Continuous Integration and Continuous Deployment pipelines ensure immediate updates to the interview question repository and the application itself, with no downtime and human patching. The Realtime Database feature (e.g., Firebase Realtime Database) supports immediate user progress tracking and centralized analytics panels for administrators.</w:t>
      </w:r>
    </w:p>
    <w:p w14:paraId="5BF31B8A" w14:textId="77777777" w:rsidR="00F240DB" w:rsidRPr="00F240DB" w:rsidRDefault="00F240DB" w:rsidP="00F240DB">
      <w:r w:rsidRPr="00F240DB">
        <w:t>The cloud-based architecture offers a number of benefits compared to local-only systems. First, scalability allows any-sized educational institutions to deploy the system without having to be concerned with server overloading. Second, accessibility enables students to rehearse interviews anywhere, on any internet-enabled device. Third, cloud-based data persistence allows for long-term tracking of skill progress through historical reports and progression charts. Fourth, security is further strengthened by cloud-native encryption, identity access management (IAM) policy, and international data privacy norms compliance.</w:t>
      </w:r>
    </w:p>
    <w:p w14:paraId="187472C6" w14:textId="77777777" w:rsidR="00F240DB" w:rsidRPr="00F240DB" w:rsidRDefault="00F240DB" w:rsidP="00F240DB"/>
    <w:p w14:paraId="7E3520CF" w14:textId="166AC132" w:rsidR="00F240DB" w:rsidRPr="00F240DB" w:rsidRDefault="00F240DB" w:rsidP="00F240DB">
      <w:r w:rsidRPr="00F240DB">
        <w:t xml:space="preserve">Initial testing with a limited user population showed strong engagement, enhanced confidence, and high user satisfaction. Future development involves allowing live HR interviewers to connect directly </w:t>
      </w:r>
      <w:r w:rsidRPr="00F240DB">
        <w:lastRenderedPageBreak/>
        <w:t>to candidates through cloud video APIs (e.g., Agora), AI-created interview sessions customized to a candidate's resume (processed in the cloud), and integrating machine learning models run in the cloud to offer real-time predictive feedback and dynamic question adjustment.</w:t>
      </w:r>
    </w:p>
    <w:p w14:paraId="5738B1B0" w14:textId="77777777" w:rsidR="00F240DB" w:rsidRPr="00F240DB" w:rsidRDefault="00F240DB" w:rsidP="00F240DB">
      <w:r w:rsidRPr="00F240DB">
        <w:t>Through the union of engaging VR interfaces and scalability, intelligence, and accessibility offered by the cloud, this system seeks to make high-quality interview preparation accessible to everyone, ultimately arming students and job seekers globally with the competencies required to thrive in contemporary placement situations.</w:t>
      </w:r>
    </w:p>
    <w:p w14:paraId="657D2ABD" w14:textId="77777777" w:rsidR="00A93278" w:rsidRDefault="00A93278" w:rsidP="00A93278"/>
    <w:p w14:paraId="261C99AB" w14:textId="77777777" w:rsidR="00583490" w:rsidRDefault="00F240DB" w:rsidP="00583490">
      <w:r>
        <w:rPr>
          <w:b/>
          <w:bCs/>
        </w:rPr>
        <w:t>2</w:t>
      </w:r>
      <w:r w:rsidR="0093667F" w:rsidRPr="0093667F">
        <w:rPr>
          <w:b/>
          <w:bCs/>
        </w:rPr>
        <w:t>.</w:t>
      </w:r>
      <w:r w:rsidR="00A93278">
        <w:rPr>
          <w:b/>
          <w:bCs/>
        </w:rPr>
        <w:t xml:space="preserve"> </w:t>
      </w:r>
      <w:r w:rsidR="0093667F" w:rsidRPr="0093667F">
        <w:rPr>
          <w:b/>
          <w:bCs/>
        </w:rPr>
        <w:t>Introduction</w:t>
      </w:r>
      <w:r w:rsidR="0093667F" w:rsidRPr="0093667F">
        <w:br/>
      </w:r>
      <w:r w:rsidR="00583490" w:rsidRPr="00583490">
        <w:t xml:space="preserve">In today's competitive employment market, technical skills are insufficient on their own to gain one a job; students need to learn how to conduct good interviews and have the confidence to perform under stress. Conventional mock interviews are severely lacking in scalability, inconsistent quality of feedback, high reliance on human evaluators, and logistics. </w:t>
      </w:r>
    </w:p>
    <w:p w14:paraId="5B8867B2" w14:textId="77777777" w:rsidR="00583490" w:rsidRDefault="00583490" w:rsidP="00583490">
      <w:r w:rsidRPr="00583490">
        <w:t xml:space="preserve">To overcome these constraints, this project introduces a cloud-based mock placement interview system based on artificial intelligence and cloud computing infrastructure. By hosting the system on the cloud, it provides on-demand access to students anywhere, anytime with the assurance of centralized data storage, real-time processing, and high availability. The system employs AI-powered natural language processing and machine learning algorithms to mimic natural interviewer conversations, </w:t>
      </w:r>
      <w:proofErr w:type="spellStart"/>
      <w:r w:rsidRPr="00583490">
        <w:t>analyze</w:t>
      </w:r>
      <w:proofErr w:type="spellEnd"/>
      <w:r w:rsidRPr="00583490">
        <w:t xml:space="preserve"> candidate answers, and generate rich performance insights.</w:t>
      </w:r>
    </w:p>
    <w:p w14:paraId="20DB37D8" w14:textId="323FFAE1" w:rsidR="00583490" w:rsidRPr="00583490" w:rsidRDefault="00583490" w:rsidP="00583490">
      <w:r w:rsidRPr="00583490">
        <w:t xml:space="preserve"> Integration with the cloud permits smooth scalability to support numerous concurrent users in addition to secure access restrictions and ongoing updates. This strategy not only minimizes institutional resource needs but also guarantees standardized data-driven comments to facilitate students improving their interview preparedness in an efficient, flexible, and cost-efficient way.</w:t>
      </w:r>
    </w:p>
    <w:p w14:paraId="45A0E53D" w14:textId="14FA302A" w:rsidR="00AD1FFB" w:rsidRPr="00AD1FFB" w:rsidRDefault="00AD1FFB" w:rsidP="00583490"/>
    <w:p w14:paraId="583F4879" w14:textId="77777777" w:rsidR="008008E7" w:rsidRDefault="00F240DB" w:rsidP="008008E7">
      <w:r>
        <w:rPr>
          <w:b/>
          <w:bCs/>
        </w:rPr>
        <w:t>3</w:t>
      </w:r>
      <w:r w:rsidR="0093667F" w:rsidRPr="0093667F">
        <w:rPr>
          <w:b/>
          <w:bCs/>
        </w:rPr>
        <w:t>.</w:t>
      </w:r>
      <w:r w:rsidR="00A93278">
        <w:rPr>
          <w:b/>
          <w:bCs/>
        </w:rPr>
        <w:t xml:space="preserve"> </w:t>
      </w:r>
      <w:r w:rsidR="0093667F" w:rsidRPr="0093667F">
        <w:rPr>
          <w:b/>
          <w:bCs/>
        </w:rPr>
        <w:t>Literature</w:t>
      </w:r>
      <w:r w:rsidR="005D4F73">
        <w:rPr>
          <w:b/>
          <w:bCs/>
        </w:rPr>
        <w:t xml:space="preserve"> </w:t>
      </w:r>
      <w:r w:rsidR="0093667F" w:rsidRPr="0093667F">
        <w:rPr>
          <w:b/>
          <w:bCs/>
        </w:rPr>
        <w:t>Review</w:t>
      </w:r>
      <w:r w:rsidR="0093667F" w:rsidRPr="0093667F">
        <w:br/>
      </w:r>
      <w:r w:rsidR="008008E7" w:rsidRPr="008008E7">
        <w:t>The Education Assessment Platforms intake processes have been revolutionised with the integration of cloud computing, thus; changing the entire landscape of skill evaluation and training. Cloud technology also brings many benefits like on-demand resources, scalability, and universal access which helps in building interactive real-time learning environments that are not confined to the host hardware. Mell and Grance (2011) state that the models, services of cloud computing namely Infrastructure as a Service (IaaS), Platform as a Service (PaaS) and Software as a Service (SaaS) offer flexible deployment environment for academic and training applications equally. Recently there has been a trend in the development of virtual interview platforms used to simulate competitive job markets for students by immersing them in a technology-driven, remote environment.</w:t>
      </w:r>
    </w:p>
    <w:p w14:paraId="16321280" w14:textId="0DB1BCB0" w:rsidR="00A93278" w:rsidRDefault="008008E7" w:rsidP="00A93278">
      <w:r w:rsidRPr="008008E7">
        <w:t xml:space="preserve">Studies by Alzahrani et al. A more reliable, less downtime and easier to engage with exception would have been demonstrated that cloud hosted assessment systems are highlighted by </w:t>
      </w:r>
      <w:proofErr w:type="gramStart"/>
      <w:r w:rsidRPr="008008E7">
        <w:t>Sun(</w:t>
      </w:r>
      <w:proofErr w:type="gramEnd"/>
      <w:r w:rsidRPr="008008E7">
        <w:t>2020</w:t>
      </w:r>
      <w:proofErr w:type="gramStart"/>
      <w:r w:rsidRPr="008008E7">
        <w:t>).</w:t>
      </w:r>
      <w:proofErr w:type="spellStart"/>
      <w:r w:rsidRPr="008008E7">
        <w:t>localizedDescription</w:t>
      </w:r>
      <w:proofErr w:type="spellEnd"/>
      <w:proofErr w:type="gramEnd"/>
      <w:r w:rsidRPr="008008E7">
        <w:t xml:space="preserve"> </w:t>
      </w:r>
      <w:proofErr w:type="gramStart"/>
      <w:r w:rsidRPr="008008E7">
        <w:t>On</w:t>
      </w:r>
      <w:proofErr w:type="gramEnd"/>
      <w:r w:rsidRPr="008008E7">
        <w:t xml:space="preserve"> the other hand, automated feedback using natural-language processing (NLP) and cloud-deployed machine learning (ML) models have been successful as well- it helps by serving objectivity in the process of candidate evaluation and improves efficiency on an equal scale. Cloud-enabled centralized data storage, real-time analytics and secure access for both students and evaluators as compared to traditional mock interviews. This progress reveals how cloud-enabled mock placement systems can be the unifying link between academic preparation and actual recruitment.</w:t>
      </w:r>
    </w:p>
    <w:p w14:paraId="4C89ED1F" w14:textId="5E984014" w:rsidR="008008E7" w:rsidRPr="008008E7" w:rsidRDefault="0093667F" w:rsidP="008008E7">
      <w:r w:rsidRPr="0093667F">
        <w:rPr>
          <w:b/>
          <w:bCs/>
        </w:rPr>
        <w:lastRenderedPageBreak/>
        <w:t>3.</w:t>
      </w:r>
      <w:r w:rsidR="00A93278">
        <w:rPr>
          <w:b/>
          <w:bCs/>
        </w:rPr>
        <w:t xml:space="preserve"> </w:t>
      </w:r>
      <w:r w:rsidRPr="0093667F">
        <w:rPr>
          <w:b/>
          <w:bCs/>
        </w:rPr>
        <w:t>Problem</w:t>
      </w:r>
      <w:r w:rsidR="005D4F73">
        <w:rPr>
          <w:b/>
          <w:bCs/>
        </w:rPr>
        <w:t xml:space="preserve"> </w:t>
      </w:r>
      <w:r w:rsidRPr="0093667F">
        <w:rPr>
          <w:b/>
          <w:bCs/>
        </w:rPr>
        <w:t>Statement</w:t>
      </w:r>
      <w:r w:rsidRPr="0093667F">
        <w:br/>
      </w:r>
      <w:r w:rsidR="008008E7" w:rsidRPr="008008E7">
        <w:t>Getting a job in today</w:t>
      </w:r>
      <w:r w:rsidR="008008E7">
        <w:t>’</w:t>
      </w:r>
      <w:r w:rsidR="008008E7" w:rsidRPr="008008E7">
        <w:t>s world is more than just having the technical know-how but also being able to communicate and present yourself confidently. The traditional way of conducting mock interviews is flawed in several ways</w:t>
      </w:r>
      <w:r w:rsidR="008008E7">
        <w:t>:</w:t>
      </w:r>
    </w:p>
    <w:p w14:paraId="625AA18A" w14:textId="77777777" w:rsidR="008008E7" w:rsidRPr="008008E7" w:rsidRDefault="008008E7" w:rsidP="008008E7">
      <w:r w:rsidRPr="008008E7">
        <w:t>As well as the above, feedback from interview to interview is inconsistent due to this personal perspective of what interests or excites you.</w:t>
      </w:r>
    </w:p>
    <w:p w14:paraId="49F41ED2" w14:textId="389EDDCA" w:rsidR="008008E7" w:rsidRPr="008008E7" w:rsidRDefault="008008E7" w:rsidP="008008E7">
      <w:r w:rsidRPr="008008E7">
        <w:rPr>
          <w:b/>
          <w:bCs/>
        </w:rPr>
        <w:t>Not Scalable</w:t>
      </w:r>
      <w:r w:rsidRPr="008008E7">
        <w:t xml:space="preserve"> – </w:t>
      </w:r>
      <w:r>
        <w:t>I</w:t>
      </w:r>
      <w:r w:rsidRPr="008008E7">
        <w:t>n-person consultations will not scale with the number of patients.</w:t>
      </w:r>
    </w:p>
    <w:p w14:paraId="354F4983" w14:textId="6A99D808" w:rsidR="008008E7" w:rsidRPr="008008E7" w:rsidRDefault="008008E7" w:rsidP="008008E7">
      <w:r w:rsidRPr="008008E7">
        <w:rPr>
          <w:b/>
          <w:bCs/>
        </w:rPr>
        <w:t>The Problem</w:t>
      </w:r>
      <w:r w:rsidRPr="008008E7">
        <w:t xml:space="preserve"> </w:t>
      </w:r>
      <w:r>
        <w:t>-</w:t>
      </w:r>
      <w:r w:rsidRPr="008008E7">
        <w:t xml:space="preserve"> It is hard for students in the remotest to access it.</w:t>
      </w:r>
    </w:p>
    <w:p w14:paraId="3DC3FDA8" w14:textId="7653CDC7" w:rsidR="008008E7" w:rsidRPr="008008E7" w:rsidRDefault="008008E7" w:rsidP="008008E7">
      <w:r w:rsidRPr="008008E7">
        <w:rPr>
          <w:b/>
          <w:bCs/>
        </w:rPr>
        <w:t>Resource Constraints</w:t>
      </w:r>
      <w:r w:rsidRPr="008008E7">
        <w:t xml:space="preserve"> </w:t>
      </w:r>
      <w:r>
        <w:t>-</w:t>
      </w:r>
      <w:r w:rsidRPr="008008E7">
        <w:t xml:space="preserve"> Needs human assessors, it needs physical space, and scheduling.</w:t>
      </w:r>
    </w:p>
    <w:p w14:paraId="22E6F26C" w14:textId="0BFF6FE8" w:rsidR="008008E7" w:rsidRPr="008008E7" w:rsidRDefault="008008E7" w:rsidP="008008E7">
      <w:r w:rsidRPr="008008E7">
        <w:rPr>
          <w:b/>
          <w:bCs/>
        </w:rPr>
        <w:t>Lack of Data-Driven Insights</w:t>
      </w:r>
      <w:r w:rsidRPr="008008E7">
        <w:t xml:space="preserve"> </w:t>
      </w:r>
      <w:r>
        <w:t>-</w:t>
      </w:r>
      <w:r w:rsidRPr="008008E7">
        <w:t xml:space="preserve"> Low analytics for customization and personalization.</w:t>
      </w:r>
    </w:p>
    <w:p w14:paraId="10EECB4A" w14:textId="77777777" w:rsidR="008008E7" w:rsidRPr="008008E7" w:rsidRDefault="008008E7" w:rsidP="008008E7">
      <w:r w:rsidRPr="008008E7">
        <w:t>This is where problems start; the gap encapsulated from the lack of skills and understandings between academic preparation to industry expectation — which needs a mechanism supporting new encounter hires on the interviews, in cloud mock interviews.</w:t>
      </w:r>
    </w:p>
    <w:p w14:paraId="15F9DF5D" w14:textId="33F9963F" w:rsidR="005E3E20" w:rsidRDefault="005E3E20" w:rsidP="008008E7"/>
    <w:p w14:paraId="157B8ECA" w14:textId="77777777" w:rsidR="00E65D57" w:rsidRPr="00E65D57" w:rsidRDefault="0093667F" w:rsidP="00E65D57">
      <w:r w:rsidRPr="0093667F">
        <w:rPr>
          <w:b/>
          <w:bCs/>
        </w:rPr>
        <w:t>4.</w:t>
      </w:r>
      <w:r w:rsidR="00A93278">
        <w:rPr>
          <w:b/>
          <w:bCs/>
        </w:rPr>
        <w:t xml:space="preserve"> System Design and Development</w:t>
      </w:r>
      <w:r w:rsidR="00A93278" w:rsidRPr="0093667F">
        <w:t xml:space="preserve"> </w:t>
      </w:r>
      <w:r w:rsidRPr="0093667F">
        <w:br/>
      </w:r>
      <w:r w:rsidR="00E65D57" w:rsidRPr="00E65D57">
        <w:t xml:space="preserve">The proposed cloud-enabled mock interview platform is designed using a modular, cloud-hosted architecture to ensure scalability, global accessibility, and seamless integration with AI-powered services. The system comprises three core components: </w:t>
      </w:r>
      <w:r w:rsidR="00E65D57" w:rsidRPr="00E65D57">
        <w:rPr>
          <w:b/>
          <w:bCs/>
        </w:rPr>
        <w:t>User Interface (UI)</w:t>
      </w:r>
      <w:r w:rsidR="00E65D57" w:rsidRPr="00E65D57">
        <w:t xml:space="preserve"> for candidate interaction, </w:t>
      </w:r>
      <w:r w:rsidR="00E65D57" w:rsidRPr="00E65D57">
        <w:rPr>
          <w:b/>
          <w:bCs/>
        </w:rPr>
        <w:t>Cloud-Based AI Interview Engine</w:t>
      </w:r>
      <w:r w:rsidR="00E65D57" w:rsidRPr="00E65D57">
        <w:t xml:space="preserve"> for conducting domain-specific and behavioural interviews, and </w:t>
      </w:r>
      <w:r w:rsidR="00E65D57" w:rsidRPr="00E65D57">
        <w:rPr>
          <w:b/>
          <w:bCs/>
        </w:rPr>
        <w:t>Analytics Dashboard</w:t>
      </w:r>
      <w:r w:rsidR="00E65D57" w:rsidRPr="00E65D57">
        <w:t xml:space="preserve"> for detailed performance tracking and historical analysis. Development follows an </w:t>
      </w:r>
      <w:r w:rsidR="00E65D57" w:rsidRPr="00E65D57">
        <w:rPr>
          <w:b/>
          <w:bCs/>
        </w:rPr>
        <w:t>agile methodology</w:t>
      </w:r>
      <w:r w:rsidR="00E65D57" w:rsidRPr="00E65D57">
        <w:t xml:space="preserve">, enabling iterative improvements based on user feedback and performance analytics. Backend services integrate </w:t>
      </w:r>
      <w:r w:rsidR="00E65D57" w:rsidRPr="00E65D57">
        <w:rPr>
          <w:b/>
          <w:bCs/>
        </w:rPr>
        <w:t>natural language processing (NLP)</w:t>
      </w:r>
      <w:r w:rsidR="00E65D57" w:rsidRPr="00E65D57">
        <w:t xml:space="preserve"> and speech analysis APIs for real-time evaluation, while the frontend is optimized for </w:t>
      </w:r>
      <w:r w:rsidR="00E65D57" w:rsidRPr="00E65D57">
        <w:rPr>
          <w:b/>
          <w:bCs/>
        </w:rPr>
        <w:t>web, mobile, and VR</w:t>
      </w:r>
      <w:r w:rsidR="00E65D57" w:rsidRPr="00E65D57">
        <w:t xml:space="preserve"> access. All modules communicate via secure APIs, with authentication and data protection managed through cloud Identity and Access Management (IAM) policies.</w:t>
      </w:r>
    </w:p>
    <w:p w14:paraId="4021A87C" w14:textId="77777777" w:rsidR="00E65D57" w:rsidRPr="00E65D57" w:rsidRDefault="00E65D57" w:rsidP="00E65D57">
      <w:pPr>
        <w:rPr>
          <w:b/>
          <w:bCs/>
        </w:rPr>
      </w:pPr>
      <w:r w:rsidRPr="00E65D57">
        <w:rPr>
          <w:b/>
          <w:bCs/>
        </w:rPr>
        <w:t>4.1 Cloud-Hosted Interview Environment</w:t>
      </w:r>
    </w:p>
    <w:p w14:paraId="6649735D" w14:textId="77777777" w:rsidR="00E65D57" w:rsidRPr="00E65D57" w:rsidRDefault="00E65D57" w:rsidP="00E65D57">
      <w:r w:rsidRPr="00E65D57">
        <w:t>A virtual interview environment is streamed from the cloud, enabling device-independent access. 3D elements, interview scripts, and question banks are stored in cloud storage (AWS S3 / Firebase Storage) for on-demand retrieval.</w:t>
      </w:r>
    </w:p>
    <w:p w14:paraId="2ADB9A37" w14:textId="77777777" w:rsidR="00E65D57" w:rsidRPr="00E65D57" w:rsidRDefault="00E65D57" w:rsidP="00E65D57">
      <w:pPr>
        <w:rPr>
          <w:b/>
          <w:bCs/>
        </w:rPr>
      </w:pPr>
      <w:r w:rsidRPr="00E65D57">
        <w:rPr>
          <w:b/>
          <w:bCs/>
        </w:rPr>
        <w:t>4.2 Interview Avatars</w:t>
      </w:r>
    </w:p>
    <w:p w14:paraId="45B80B3E" w14:textId="77777777" w:rsidR="00E65D57" w:rsidRPr="00E65D57" w:rsidRDefault="00E65D57" w:rsidP="00E65D57">
      <w:r w:rsidRPr="00E65D57">
        <w:t xml:space="preserve">The interviewer avatar is powered by cloud AI services to conduct interactive and adaptive interviews. While the current version uses a structured question bank stored in the cloud, future iterations will integrate </w:t>
      </w:r>
      <w:r w:rsidRPr="00E65D57">
        <w:rPr>
          <w:b/>
          <w:bCs/>
        </w:rPr>
        <w:t>AI-driven, resume-based dynamic questioning</w:t>
      </w:r>
      <w:r w:rsidRPr="00E65D57">
        <w:t>.</w:t>
      </w:r>
    </w:p>
    <w:p w14:paraId="40942C81" w14:textId="77777777" w:rsidR="00E65D57" w:rsidRPr="00E65D57" w:rsidRDefault="00E65D57" w:rsidP="00E65D57">
      <w:pPr>
        <w:rPr>
          <w:b/>
          <w:bCs/>
        </w:rPr>
      </w:pPr>
      <w:r w:rsidRPr="00E65D57">
        <w:rPr>
          <w:b/>
          <w:bCs/>
        </w:rPr>
        <w:t>4.3 Audio and Speech Processing</w:t>
      </w:r>
    </w:p>
    <w:p w14:paraId="0F7C28AF" w14:textId="77777777" w:rsidR="00E65D57" w:rsidRDefault="00E65D57" w:rsidP="00E65D57">
      <w:r w:rsidRPr="00E65D57">
        <w:t xml:space="preserve">Speech-to-text and sentiment analysis are handled via </w:t>
      </w:r>
      <w:r w:rsidRPr="00E65D57">
        <w:rPr>
          <w:b/>
          <w:bCs/>
        </w:rPr>
        <w:t>Azure Cognitive Services</w:t>
      </w:r>
      <w:r w:rsidRPr="00E65D57">
        <w:t xml:space="preserve"> or </w:t>
      </w:r>
      <w:r w:rsidRPr="00E65D57">
        <w:rPr>
          <w:b/>
          <w:bCs/>
        </w:rPr>
        <w:t>Google Cloud Speech-to-Text</w:t>
      </w:r>
      <w:r w:rsidRPr="00E65D57">
        <w:t>, ensuring accurate transcription and tone evaluation. All audio recordings are stored securely in the cloud for review and analytics.</w:t>
      </w:r>
    </w:p>
    <w:p w14:paraId="0710CE09" w14:textId="77777777" w:rsidR="00A2122C" w:rsidRDefault="00A2122C" w:rsidP="00E65D57"/>
    <w:p w14:paraId="4DE192E2" w14:textId="77777777" w:rsidR="00A2122C" w:rsidRPr="00E65D57" w:rsidRDefault="00A2122C" w:rsidP="00E65D57"/>
    <w:p w14:paraId="2931708E" w14:textId="77777777" w:rsidR="00E65D57" w:rsidRPr="00E65D57" w:rsidRDefault="00E65D57" w:rsidP="00E65D57">
      <w:pPr>
        <w:rPr>
          <w:b/>
          <w:bCs/>
        </w:rPr>
      </w:pPr>
      <w:r w:rsidRPr="00E65D57">
        <w:rPr>
          <w:b/>
          <w:bCs/>
        </w:rPr>
        <w:lastRenderedPageBreak/>
        <w:t>4.4 UI and Interaction Flow</w:t>
      </w:r>
    </w:p>
    <w:p w14:paraId="68B7CD27" w14:textId="77777777" w:rsidR="00E65D57" w:rsidRPr="00E65D57" w:rsidRDefault="00E65D57" w:rsidP="00E65D57">
      <w:r w:rsidRPr="00E65D57">
        <w:t>The UI remains minimalistic to avoid distractions. Candidates can log in from any device, access interview sessions, and receive instant AI-generated feedback. Interaction follows a semi-structured format, with branching questions determined by user responses in real time.</w:t>
      </w:r>
    </w:p>
    <w:p w14:paraId="6E463BA3" w14:textId="77777777" w:rsidR="00E65D57" w:rsidRPr="00E65D57" w:rsidRDefault="00E65D57" w:rsidP="00E65D57">
      <w:pPr>
        <w:rPr>
          <w:b/>
          <w:bCs/>
        </w:rPr>
      </w:pPr>
      <w:r w:rsidRPr="00E65D57">
        <w:rPr>
          <w:b/>
          <w:bCs/>
        </w:rPr>
        <w:t>4.5 Device and Platform Compatibility</w:t>
      </w:r>
    </w:p>
    <w:p w14:paraId="176AE0B1" w14:textId="77777777" w:rsidR="00E65D57" w:rsidRPr="00E65D57" w:rsidRDefault="00E65D57" w:rsidP="00E65D57">
      <w:r w:rsidRPr="00E65D57">
        <w:t xml:space="preserve">The system supports </w:t>
      </w:r>
      <w:r w:rsidRPr="00E65D57">
        <w:rPr>
          <w:b/>
          <w:bCs/>
        </w:rPr>
        <w:t>web browsers, Android/iOS apps, and VR headsets</w:t>
      </w:r>
      <w:r w:rsidRPr="00E65D57">
        <w:t>, with performance optimized via Content Delivery Networks (CDNs) for low-latency access across geographies.</w:t>
      </w:r>
    </w:p>
    <w:p w14:paraId="7A3A9F2B" w14:textId="77777777" w:rsidR="00E65D57" w:rsidRPr="00E65D57" w:rsidRDefault="00E65D57" w:rsidP="00E65D57">
      <w:pPr>
        <w:rPr>
          <w:b/>
          <w:bCs/>
        </w:rPr>
      </w:pPr>
      <w:r w:rsidRPr="00E65D57">
        <w:rPr>
          <w:b/>
          <w:bCs/>
        </w:rPr>
        <w:t>4.6 Data Security and Scalability</w:t>
      </w:r>
    </w:p>
    <w:p w14:paraId="35F92FA8" w14:textId="77777777" w:rsidR="00E65D57" w:rsidRPr="00E65D57" w:rsidRDefault="00E65D57" w:rsidP="00E65D57">
      <w:r w:rsidRPr="00E65D57">
        <w:t>All candidate data is encrypted during transmission and at rest. Cloud auto-scaling ensures thousands of students can participate simultaneously without system lag.</w:t>
      </w:r>
    </w:p>
    <w:p w14:paraId="33631343" w14:textId="33A5FD66" w:rsidR="00A93278" w:rsidRPr="0093667F" w:rsidRDefault="00A93278" w:rsidP="00E65D57"/>
    <w:p w14:paraId="4221F7CA" w14:textId="77777777" w:rsidR="00E65D57" w:rsidRPr="00E65D57" w:rsidRDefault="0093667F" w:rsidP="00E65D57">
      <w:r w:rsidRPr="0093667F">
        <w:rPr>
          <w:b/>
          <w:bCs/>
        </w:rPr>
        <w:t>5. Methodology</w:t>
      </w:r>
      <w:r w:rsidRPr="0093667F">
        <w:br/>
      </w:r>
      <w:r w:rsidR="00E65D57" w:rsidRPr="00E65D57">
        <w:t>To validate the effectiveness and scalability of the Cloud-Enabled Mock Interview Simulation System, a structured pilot test was conducted with a small group of student participants from varied academic backgrounds. The system was deployed on a cloud environment (AWS/Azure) with the frontend VR/Web interface connected to backend APIs for processing and storage. Each participant engaged in a 20-minute mock interview session, where the platform recorded responses, assessed performance using AI-based natural language processing, and provided immediate feedback. User data, including audio responses and analytics, were stored in cloud databases for subsequent review. Structured feedback was collected to evaluate usability, cloud performance, and learning outcomes.</w:t>
      </w:r>
    </w:p>
    <w:p w14:paraId="2C2BD6C7" w14:textId="77777777" w:rsidR="00E65D57" w:rsidRPr="00E65D57" w:rsidRDefault="00E65D57" w:rsidP="00E65D57">
      <w:r w:rsidRPr="00E65D57">
        <w:rPr>
          <w:b/>
          <w:bCs/>
        </w:rPr>
        <w:t>5.1 Feedback Questions Included:</w:t>
      </w:r>
    </w:p>
    <w:p w14:paraId="28DB5454" w14:textId="77777777" w:rsidR="00E65D57" w:rsidRPr="00E65D57" w:rsidRDefault="00E65D57" w:rsidP="00E65D57">
      <w:pPr>
        <w:numPr>
          <w:ilvl w:val="0"/>
          <w:numId w:val="9"/>
        </w:numPr>
      </w:pPr>
      <w:r w:rsidRPr="00E65D57">
        <w:t>How seamless was your access to the platform across devices?</w:t>
      </w:r>
    </w:p>
    <w:p w14:paraId="013EF1A9" w14:textId="77777777" w:rsidR="00E65D57" w:rsidRPr="00E65D57" w:rsidRDefault="00E65D57" w:rsidP="00E65D57">
      <w:pPr>
        <w:numPr>
          <w:ilvl w:val="0"/>
          <w:numId w:val="9"/>
        </w:numPr>
      </w:pPr>
      <w:r w:rsidRPr="00E65D57">
        <w:t>Did cloud-based storage and feedback enhance your learning experience?</w:t>
      </w:r>
    </w:p>
    <w:p w14:paraId="66C99D62" w14:textId="77777777" w:rsidR="00E65D57" w:rsidRPr="00E65D57" w:rsidRDefault="00E65D57" w:rsidP="00E65D57">
      <w:pPr>
        <w:numPr>
          <w:ilvl w:val="0"/>
          <w:numId w:val="9"/>
        </w:numPr>
      </w:pPr>
      <w:r w:rsidRPr="00E65D57">
        <w:t>Was the AI-generated feedback relevant and actionable?</w:t>
      </w:r>
    </w:p>
    <w:p w14:paraId="5FA7B342" w14:textId="77777777" w:rsidR="00E65D57" w:rsidRPr="00E65D57" w:rsidRDefault="00E65D57" w:rsidP="00E65D57">
      <w:pPr>
        <w:numPr>
          <w:ilvl w:val="0"/>
          <w:numId w:val="9"/>
        </w:numPr>
      </w:pPr>
      <w:r w:rsidRPr="00E65D57">
        <w:t>What additional features would improve the system?</w:t>
      </w:r>
    </w:p>
    <w:p w14:paraId="3F94DD8B" w14:textId="77777777" w:rsidR="00E65D57" w:rsidRPr="00E65D57" w:rsidRDefault="00E65D57" w:rsidP="00E65D57">
      <w:r w:rsidRPr="00E65D57">
        <w:rPr>
          <w:b/>
          <w:bCs/>
        </w:rPr>
        <w:t>5.2 Observations:</w:t>
      </w:r>
      <w:r w:rsidRPr="00E65D57">
        <w:br/>
        <w:t>Participants reported:</w:t>
      </w:r>
    </w:p>
    <w:p w14:paraId="4D03ECEB" w14:textId="77777777" w:rsidR="00E65D57" w:rsidRPr="00E65D57" w:rsidRDefault="00E65D57" w:rsidP="00E65D57">
      <w:pPr>
        <w:numPr>
          <w:ilvl w:val="0"/>
          <w:numId w:val="10"/>
        </w:numPr>
      </w:pPr>
      <w:r w:rsidRPr="00E65D57">
        <w:t>Smooth, lag-free access across multiple devices and locations</w:t>
      </w:r>
    </w:p>
    <w:p w14:paraId="2AA4E1E4" w14:textId="77777777" w:rsidR="00E65D57" w:rsidRPr="00E65D57" w:rsidRDefault="00E65D57" w:rsidP="00E65D57">
      <w:pPr>
        <w:numPr>
          <w:ilvl w:val="0"/>
          <w:numId w:val="10"/>
        </w:numPr>
      </w:pPr>
      <w:r w:rsidRPr="00E65D57">
        <w:t>Appreciation for instant AI-generated, cloud-delivered feedback</w:t>
      </w:r>
    </w:p>
    <w:p w14:paraId="127ABE99" w14:textId="77777777" w:rsidR="00E65D57" w:rsidRPr="00E65D57" w:rsidRDefault="00E65D57" w:rsidP="00E65D57">
      <w:pPr>
        <w:numPr>
          <w:ilvl w:val="0"/>
          <w:numId w:val="10"/>
        </w:numPr>
      </w:pPr>
      <w:r w:rsidRPr="00E65D57">
        <w:t>Enhanced confidence and preparedness for real interviews</w:t>
      </w:r>
    </w:p>
    <w:p w14:paraId="09EEB419" w14:textId="77777777" w:rsidR="00E65D57" w:rsidRPr="00E65D57" w:rsidRDefault="00E65D57" w:rsidP="00E65D57">
      <w:pPr>
        <w:numPr>
          <w:ilvl w:val="0"/>
          <w:numId w:val="10"/>
        </w:numPr>
      </w:pPr>
      <w:r w:rsidRPr="00E65D57">
        <w:t>Suggestions to include live HR integration and more diverse interview scenarios</w:t>
      </w:r>
    </w:p>
    <w:p w14:paraId="01C5C421" w14:textId="77777777" w:rsidR="00A93278" w:rsidRDefault="00A93278" w:rsidP="00E65D57"/>
    <w:p w14:paraId="40A5887F" w14:textId="77777777" w:rsidR="00E65D57" w:rsidRDefault="00E65D57" w:rsidP="00E65D57"/>
    <w:p w14:paraId="1E0EAA34" w14:textId="77777777" w:rsidR="00E65D57" w:rsidRDefault="00E65D57" w:rsidP="00E65D57"/>
    <w:p w14:paraId="44147078" w14:textId="77777777" w:rsidR="00E65D57" w:rsidRPr="0093667F" w:rsidRDefault="00E65D57" w:rsidP="00E65D57"/>
    <w:p w14:paraId="319E07CE" w14:textId="77777777" w:rsidR="00E65D57" w:rsidRPr="00E65D57" w:rsidRDefault="0093667F" w:rsidP="00E65D57">
      <w:r w:rsidRPr="0093667F">
        <w:rPr>
          <w:b/>
          <w:bCs/>
        </w:rPr>
        <w:lastRenderedPageBreak/>
        <w:t>6. Results and Discussion</w:t>
      </w:r>
      <w:r w:rsidRPr="0093667F">
        <w:br/>
      </w:r>
      <w:r w:rsidR="00E65D57" w:rsidRPr="00E65D57">
        <w:t>The pilot test provided valuable insights into the effectiveness and usability of the system. Feedback from the participants indicated that the platform was able to create an engaging and interactive experience while meeting its intended objectives.</w:t>
      </w:r>
    </w:p>
    <w:p w14:paraId="169E3AE9" w14:textId="77777777" w:rsidR="00E65D57" w:rsidRPr="00E65D57" w:rsidRDefault="00E65D57" w:rsidP="00E65D57">
      <w:r w:rsidRPr="00E65D57">
        <w:rPr>
          <w:b/>
          <w:bCs/>
        </w:rPr>
        <w:t>6.1 Key Results:</w:t>
      </w:r>
    </w:p>
    <w:p w14:paraId="4F46C4A6" w14:textId="77777777" w:rsidR="00E65D57" w:rsidRPr="00E65D57" w:rsidRDefault="00E65D57" w:rsidP="00E65D57">
      <w:pPr>
        <w:numPr>
          <w:ilvl w:val="0"/>
          <w:numId w:val="11"/>
        </w:numPr>
      </w:pPr>
      <w:r w:rsidRPr="00E65D57">
        <w:rPr>
          <w:b/>
          <w:bCs/>
        </w:rPr>
        <w:t>User Engagement:</w:t>
      </w:r>
      <w:r w:rsidRPr="00E65D57">
        <w:t xml:space="preserve"> All participants completed their sessions without interruption and expressed sustained interest throughout the process.</w:t>
      </w:r>
    </w:p>
    <w:p w14:paraId="68F3037F" w14:textId="77777777" w:rsidR="00E65D57" w:rsidRPr="00E65D57" w:rsidRDefault="00E65D57" w:rsidP="00E65D57">
      <w:pPr>
        <w:numPr>
          <w:ilvl w:val="0"/>
          <w:numId w:val="11"/>
        </w:numPr>
      </w:pPr>
      <w:r w:rsidRPr="00E65D57">
        <w:rPr>
          <w:b/>
          <w:bCs/>
        </w:rPr>
        <w:t>Confidence Boost:</w:t>
      </w:r>
      <w:r w:rsidRPr="00E65D57">
        <w:t xml:space="preserve"> 3 out of 4 participants reported a noticeable increase in self-confidence after the session.</w:t>
      </w:r>
    </w:p>
    <w:p w14:paraId="4DDA0E41" w14:textId="77777777" w:rsidR="00E65D57" w:rsidRPr="00E65D57" w:rsidRDefault="00E65D57" w:rsidP="00E65D57">
      <w:pPr>
        <w:numPr>
          <w:ilvl w:val="0"/>
          <w:numId w:val="11"/>
        </w:numPr>
      </w:pPr>
      <w:r w:rsidRPr="00E65D57">
        <w:rPr>
          <w:b/>
          <w:bCs/>
        </w:rPr>
        <w:t>System Responsiveness:</w:t>
      </w:r>
      <w:r w:rsidRPr="00E65D57">
        <w:t xml:space="preserve"> The interface and interactive components responded without delays or technical errors during the test.</w:t>
      </w:r>
    </w:p>
    <w:p w14:paraId="4161BBC4" w14:textId="77777777" w:rsidR="00E65D57" w:rsidRPr="00E65D57" w:rsidRDefault="00E65D57" w:rsidP="00E65D57">
      <w:pPr>
        <w:numPr>
          <w:ilvl w:val="0"/>
          <w:numId w:val="11"/>
        </w:numPr>
      </w:pPr>
      <w:r w:rsidRPr="00E65D57">
        <w:rPr>
          <w:b/>
          <w:bCs/>
        </w:rPr>
        <w:t>Perceived Realism:</w:t>
      </w:r>
      <w:r w:rsidRPr="00E65D57">
        <w:t xml:space="preserve"> Most participants rated the environment and interaction flow as realistic, though some suggested additional customization for future versions.</w:t>
      </w:r>
    </w:p>
    <w:p w14:paraId="32596C63" w14:textId="3680D6A1" w:rsidR="00A93278" w:rsidRDefault="00E65D57" w:rsidP="00E65D57">
      <w:r w:rsidRPr="00E65D57">
        <w:rPr>
          <w:b/>
          <w:bCs/>
        </w:rPr>
        <w:t>6.2 Discussion:</w:t>
      </w:r>
      <w:r w:rsidRPr="00E65D57">
        <w:br/>
        <w:t>The results suggest that the system is effective in delivering an interactive and supportive experience to its users. The increase in self-reported confidence indicates that the approach has potential to positively impact user preparedness for real-world scenarios. However, limitations were observed, such as the need for more varied prompts and adaptive difficulty to better tailor sessions to individual skill levels. Future iterations should focus on these areas while maintaining the smooth user experience observed in the pilot test.</w:t>
      </w:r>
    </w:p>
    <w:p w14:paraId="082BFBCB" w14:textId="77777777" w:rsidR="00E65D57" w:rsidRDefault="00E65D57" w:rsidP="00E65D57"/>
    <w:p w14:paraId="43BCFFB5" w14:textId="04D04A17" w:rsidR="00DB458B" w:rsidRPr="00DB458B" w:rsidRDefault="0093667F" w:rsidP="00DB458B">
      <w:r w:rsidRPr="0093667F">
        <w:rPr>
          <w:b/>
          <w:bCs/>
        </w:rPr>
        <w:t>7. Future Enhancements</w:t>
      </w:r>
      <w:r w:rsidRPr="0093667F">
        <w:br/>
      </w:r>
      <w:r w:rsidR="00DB458B" w:rsidRPr="00DB458B">
        <w:t>For optimizing the system's scalability, accuracy, and usability, the following are recommended:</w:t>
      </w:r>
    </w:p>
    <w:p w14:paraId="6262AC93" w14:textId="45B6F540" w:rsidR="00DB458B" w:rsidRPr="00DB458B" w:rsidRDefault="00DB458B" w:rsidP="00DB458B">
      <w:r w:rsidRPr="00DB458B">
        <w:t>Multi-Sensor Data Fusion Integration – Integrate data from multiple sensor sources (acoustic, vibration, thermal, and optical) to improve detection performance and reduce false alarms.</w:t>
      </w:r>
    </w:p>
    <w:p w14:paraId="152BF0B1" w14:textId="16EB6820" w:rsidR="00DB458B" w:rsidRPr="00DB458B" w:rsidRDefault="00DB458B" w:rsidP="00DB458B">
      <w:r w:rsidRPr="00DB458B">
        <w:rPr>
          <w:b/>
          <w:bCs/>
        </w:rPr>
        <w:t>AI-Powered Predictive Maintenance –</w:t>
      </w:r>
      <w:r w:rsidRPr="00DB458B">
        <w:t xml:space="preserve"> Utilize machine learning algorithms to study historical patterns and forecast possible disruptions beforehand.</w:t>
      </w:r>
    </w:p>
    <w:p w14:paraId="6CB7B022" w14:textId="60065F3A" w:rsidR="00DB458B" w:rsidRPr="00DB458B" w:rsidRDefault="00DB458B" w:rsidP="00DB458B">
      <w:r w:rsidRPr="00DB458B">
        <w:t>Drone and Satellite Monitoring – Integrate real-time aerial monitoring for areas where ground sensors are difficult to install.</w:t>
      </w:r>
    </w:p>
    <w:p w14:paraId="65C4EB7E" w14:textId="2037C315" w:rsidR="00DB458B" w:rsidRPr="00DB458B" w:rsidRDefault="00DB458B" w:rsidP="00DB458B">
      <w:r w:rsidRPr="00DB458B">
        <w:t>Automated Decision Support System – Develop a module for an AI to recommend prompt remedial action to operators depending on the deduced level of threat</w:t>
      </w:r>
    </w:p>
    <w:p w14:paraId="4BF571D7" w14:textId="221D1BBA" w:rsidR="00DB458B" w:rsidRPr="00DB458B" w:rsidRDefault="00DB458B" w:rsidP="00DB458B">
      <w:r w:rsidRPr="00DB458B">
        <w:t>Cloud-Based Centralized Monitoring – Host and process all of the sensor data in the cloud for scalable ease, collaboration, and remote access.</w:t>
      </w:r>
    </w:p>
    <w:p w14:paraId="68837A89" w14:textId="77777777" w:rsidR="00DB458B" w:rsidRPr="00DB458B" w:rsidRDefault="00DB458B" w:rsidP="00DB458B">
      <w:r w:rsidRPr="00DB458B">
        <w:t>IoT Integration with Railway Network – Enable the system to communicate directly with the train control units to slow down or stop trains automatically when there is an emergency.</w:t>
      </w:r>
    </w:p>
    <w:p w14:paraId="241B3732" w14:textId="77777777" w:rsidR="00A93278" w:rsidRDefault="00A93278" w:rsidP="00A93278"/>
    <w:p w14:paraId="322F0421" w14:textId="77777777" w:rsidR="00004DBD" w:rsidRDefault="00004DBD" w:rsidP="00A93278"/>
    <w:p w14:paraId="5A509969" w14:textId="29BF32FA" w:rsidR="003F6518" w:rsidRDefault="0093667F" w:rsidP="00A93278">
      <w:r w:rsidRPr="0093667F">
        <w:rPr>
          <w:b/>
          <w:bCs/>
        </w:rPr>
        <w:lastRenderedPageBreak/>
        <w:t>9. Conclusion</w:t>
      </w:r>
      <w:r w:rsidRPr="0093667F">
        <w:br/>
      </w:r>
      <w:r w:rsidR="00A2122C" w:rsidRPr="00A2122C">
        <w:t>The Cloud-Enabled Mock Interview Simulation System bridges the gap between traditional interview practice and the demands of modern technology-enabled hiring effectively. Deployed on cloud infrastructure, the system offers scalability, accessibility, and security with real-time monitoring of performance and personalized feedback. Based on AI-driven analytics, secure data storage, and cross-platform compatibility, the system is adaptable to different education and training environments. Pilot tests indicate increased candidate confidence, preparedness, and engagement, illustrating its value as a cost-effective and efficient training solution. With the ability to incorporate AI-generated interviews, live HR participation, and machine learning–enabled real-time feedback, the system represents a significant milestone toward the democratization of high-quality interview preparation. In the longer term, it has the potential to transform placement readiness programs in institutions to equip students to compete effectively in challenging job markets.</w:t>
      </w:r>
    </w:p>
    <w:p w14:paraId="6CDEE148" w14:textId="77777777" w:rsidR="00A2122C" w:rsidRDefault="00A2122C" w:rsidP="00A93278"/>
    <w:p w14:paraId="66A0D291" w14:textId="42BAF990" w:rsidR="003F6518" w:rsidRDefault="003F6518" w:rsidP="00A93278">
      <w:pPr>
        <w:rPr>
          <w:b/>
          <w:bCs/>
        </w:rPr>
      </w:pPr>
      <w:r w:rsidRPr="003F6518">
        <w:rPr>
          <w:b/>
          <w:bCs/>
        </w:rPr>
        <w:t>10. Author Biographies</w:t>
      </w:r>
      <w:r>
        <w:rPr>
          <w:b/>
          <w:bCs/>
        </w:rPr>
        <w:t>:</w:t>
      </w:r>
    </w:p>
    <w:p w14:paraId="286F1F10" w14:textId="66448610" w:rsidR="003F6518" w:rsidRPr="003F6518" w:rsidRDefault="003F6518" w:rsidP="003F6518">
      <w:pPr>
        <w:rPr>
          <w:b/>
          <w:bCs/>
        </w:rPr>
      </w:pPr>
      <w:r w:rsidRPr="003F6518">
        <w:rPr>
          <w:b/>
          <w:bCs/>
        </w:rPr>
        <w:t>Aahilahmed Bakhtiyar Nadaf</w:t>
      </w:r>
      <w:r w:rsidR="005E3E20">
        <w:rPr>
          <w:b/>
          <w:bCs/>
        </w:rPr>
        <w:t>.</w:t>
      </w:r>
    </w:p>
    <w:p w14:paraId="0C513227" w14:textId="77777777" w:rsidR="00A2122C" w:rsidRDefault="00A2122C" w:rsidP="00A93278">
      <w:proofErr w:type="spellStart"/>
      <w:r w:rsidRPr="00A2122C">
        <w:rPr>
          <w:b/>
          <w:bCs/>
        </w:rPr>
        <w:t>Aahil</w:t>
      </w:r>
      <w:proofErr w:type="spellEnd"/>
      <w:r w:rsidRPr="00A2122C">
        <w:t xml:space="preserve"> is an undergraduate engineering student with a strong passion for cloud-based systems, AI integration, and scalable application design. He played a leading role in the conceptualization, architecture design, and cloud implementation of the mock interview simulation system. His contributions extended to integrating AI-based feedback mechanisms, ensuring secure data handling, and optimizing cross-platform performance. With a background in graphics and user interaction design, </w:t>
      </w:r>
      <w:proofErr w:type="spellStart"/>
      <w:r w:rsidRPr="00A2122C">
        <w:t>Aahil</w:t>
      </w:r>
      <w:proofErr w:type="spellEnd"/>
      <w:r w:rsidRPr="00A2122C">
        <w:t xml:space="preserve"> focuses on creating solutions that merge innovation, accessibility, and real-world utility.</w:t>
      </w:r>
    </w:p>
    <w:p w14:paraId="6FC95AF9" w14:textId="58F00DE0" w:rsidR="00FD4D4F" w:rsidRDefault="00FD72C7" w:rsidP="00A93278">
      <w:hyperlink r:id="rId8" w:history="1">
        <w:r w:rsidRPr="00DC1504">
          <w:rPr>
            <w:rStyle w:val="Hyperlink"/>
          </w:rPr>
          <w:t>https://orcid.org/0009-0006-0051-3385</w:t>
        </w:r>
      </w:hyperlink>
    </w:p>
    <w:p w14:paraId="053C8D94" w14:textId="77777777" w:rsidR="003F6518" w:rsidRDefault="003F6518" w:rsidP="00A93278"/>
    <w:p w14:paraId="4FE163A6" w14:textId="0696E7BA" w:rsidR="003F6518" w:rsidRPr="003F6518" w:rsidRDefault="003F6518" w:rsidP="003F6518">
      <w:pPr>
        <w:rPr>
          <w:b/>
          <w:bCs/>
        </w:rPr>
      </w:pPr>
      <w:r w:rsidRPr="003F6518">
        <w:rPr>
          <w:b/>
          <w:bCs/>
        </w:rPr>
        <w:t>Purva</w:t>
      </w:r>
      <w:r>
        <w:rPr>
          <w:b/>
          <w:bCs/>
        </w:rPr>
        <w:t xml:space="preserve"> Su</w:t>
      </w:r>
      <w:r w:rsidR="00FD4D4F">
        <w:rPr>
          <w:b/>
          <w:bCs/>
        </w:rPr>
        <w:t>raj</w:t>
      </w:r>
      <w:r>
        <w:rPr>
          <w:b/>
          <w:bCs/>
        </w:rPr>
        <w:t xml:space="preserve"> Shinde</w:t>
      </w:r>
      <w:r w:rsidR="005E3E20">
        <w:rPr>
          <w:b/>
          <w:bCs/>
        </w:rPr>
        <w:t>.</w:t>
      </w:r>
    </w:p>
    <w:p w14:paraId="54530137" w14:textId="77777777" w:rsidR="00A2122C" w:rsidRDefault="00A2122C" w:rsidP="003F6518">
      <w:r w:rsidRPr="00A2122C">
        <w:rPr>
          <w:b/>
          <w:bCs/>
        </w:rPr>
        <w:t>Purva</w:t>
      </w:r>
      <w:r w:rsidRPr="00A2122C">
        <w:t xml:space="preserve"> is an undergraduate engineering student specializing in software development, system integration, and backend architecture. She was instrumental in implementing the cloud-hosted backend services, designing the API workflows, and ensuring smooth interaction between the VR interface and the cloud infrastructure. Purva also contributed significantly to the development of the performance analytics dashboard and played a key role in testing and refining system functionality. Her interests lie in building robust, user-friendly platforms that can adapt to large-scale deployments.</w:t>
      </w:r>
    </w:p>
    <w:p w14:paraId="2A68E389" w14:textId="362C15F4" w:rsidR="00FD72C7" w:rsidRDefault="00FD72C7" w:rsidP="003F6518">
      <w:hyperlink r:id="rId9" w:history="1">
        <w:r w:rsidRPr="00DC1504">
          <w:rPr>
            <w:rStyle w:val="Hyperlink"/>
          </w:rPr>
          <w:t>https://orcid.org/0009-0003-1097-2970</w:t>
        </w:r>
      </w:hyperlink>
    </w:p>
    <w:p w14:paraId="762EBD19" w14:textId="77777777" w:rsidR="003F6518" w:rsidRDefault="003F6518" w:rsidP="003F6518"/>
    <w:p w14:paraId="11B849CC" w14:textId="6DD7F631" w:rsidR="003F6518" w:rsidRPr="003F6518" w:rsidRDefault="003F6518" w:rsidP="003F6518">
      <w:pPr>
        <w:rPr>
          <w:b/>
          <w:bCs/>
        </w:rPr>
      </w:pPr>
      <w:r w:rsidRPr="003F6518">
        <w:rPr>
          <w:b/>
          <w:bCs/>
        </w:rPr>
        <w:t xml:space="preserve">Riya </w:t>
      </w:r>
      <w:r>
        <w:rPr>
          <w:b/>
          <w:bCs/>
        </w:rPr>
        <w:t xml:space="preserve">Vijay </w:t>
      </w:r>
      <w:proofErr w:type="spellStart"/>
      <w:r>
        <w:rPr>
          <w:b/>
          <w:bCs/>
        </w:rPr>
        <w:t>Khulpe</w:t>
      </w:r>
      <w:proofErr w:type="spellEnd"/>
      <w:r w:rsidR="005E3E20">
        <w:rPr>
          <w:b/>
          <w:bCs/>
        </w:rPr>
        <w:t>.</w:t>
      </w:r>
    </w:p>
    <w:p w14:paraId="7E2FBAB6" w14:textId="77777777" w:rsidR="00A2122C" w:rsidRDefault="00A2122C" w:rsidP="003F6518">
      <w:r w:rsidRPr="00A2122C">
        <w:rPr>
          <w:b/>
          <w:bCs/>
        </w:rPr>
        <w:t>Riya</w:t>
      </w:r>
      <w:r w:rsidRPr="00A2122C">
        <w:t xml:space="preserve"> is an undergraduate engineering student with an interest in application development and user experience optimization. She contributed to the project by assisting in frontend interface enhancements, preparing interview script datasets, and supporting testing procedures. Riya also worked on documentation and project presentation materials, ensuring the system’s features and benefits were clearly communicated. She is keen on developing her skills in cloud platforms and AI-assisted applications for educational use.</w:t>
      </w:r>
    </w:p>
    <w:p w14:paraId="30DE3D93" w14:textId="67EF62AC" w:rsidR="00FD72C7" w:rsidRDefault="00A2122C" w:rsidP="003F6518">
      <w:hyperlink r:id="rId10" w:history="1">
        <w:r w:rsidRPr="002F51E2">
          <w:rPr>
            <w:rStyle w:val="Hyperlink"/>
          </w:rPr>
          <w:t>https://orcid.org/0009-0008-2435-5750</w:t>
        </w:r>
      </w:hyperlink>
    </w:p>
    <w:p w14:paraId="2EB14ED9" w14:textId="77777777" w:rsidR="00FD72C7" w:rsidRDefault="00FD72C7" w:rsidP="003F6518"/>
    <w:p w14:paraId="25674562" w14:textId="77777777" w:rsidR="00FD72C7" w:rsidRDefault="00FD72C7" w:rsidP="00A93278"/>
    <w:p w14:paraId="70474332" w14:textId="39B13E6F" w:rsidR="0093667F" w:rsidRPr="0093667F" w:rsidRDefault="0093667F" w:rsidP="00A93278">
      <w:r w:rsidRPr="0093667F">
        <w:rPr>
          <w:b/>
          <w:bCs/>
        </w:rPr>
        <w:t>10. References</w:t>
      </w:r>
    </w:p>
    <w:p w14:paraId="10D6683A" w14:textId="77777777" w:rsidR="00A2122C" w:rsidRPr="00A2122C" w:rsidRDefault="00A2122C" w:rsidP="00A2122C">
      <w:pPr>
        <w:numPr>
          <w:ilvl w:val="0"/>
          <w:numId w:val="7"/>
        </w:numPr>
      </w:pPr>
      <w:proofErr w:type="gramStart"/>
      <w:r w:rsidRPr="00A2122C">
        <w:t>  Mell</w:t>
      </w:r>
      <w:proofErr w:type="gramEnd"/>
      <w:r w:rsidRPr="00A2122C">
        <w:t xml:space="preserve">, P., &amp; Grance, T. (2011). </w:t>
      </w:r>
      <w:r w:rsidRPr="00A2122C">
        <w:rPr>
          <w:i/>
          <w:iCs/>
        </w:rPr>
        <w:t>The NIST definition of cloud computing</w:t>
      </w:r>
      <w:r w:rsidRPr="00A2122C">
        <w:t xml:space="preserve"> (Special Publication 800-145). National Institute of Standards and Technology. https://doi.org/10.6028/NIST.SP.800-145</w:t>
      </w:r>
    </w:p>
    <w:p w14:paraId="0C692834" w14:textId="77777777" w:rsidR="00A2122C" w:rsidRPr="00A2122C" w:rsidRDefault="00A2122C" w:rsidP="00A2122C">
      <w:pPr>
        <w:numPr>
          <w:ilvl w:val="0"/>
          <w:numId w:val="7"/>
        </w:numPr>
      </w:pPr>
      <w:proofErr w:type="gramStart"/>
      <w:r w:rsidRPr="00A2122C">
        <w:t>  Alzahrani</w:t>
      </w:r>
      <w:proofErr w:type="gramEnd"/>
      <w:r w:rsidRPr="00A2122C">
        <w:t xml:space="preserve">, A., Kumar, S., &amp; Gupta, P. (2020). Cloud-hosted educational assessment systems: Benefits and challenges. </w:t>
      </w:r>
      <w:r w:rsidRPr="00A2122C">
        <w:rPr>
          <w:i/>
          <w:iCs/>
        </w:rPr>
        <w:t>International Journal of Advanced Computer Science and Applications</w:t>
      </w:r>
      <w:r w:rsidRPr="00A2122C">
        <w:t>, 11(5), 45–53. https://doi.org/10.14569/IJACSA.2020.0110506</w:t>
      </w:r>
    </w:p>
    <w:p w14:paraId="39381008" w14:textId="77777777" w:rsidR="00A2122C" w:rsidRPr="00A2122C" w:rsidRDefault="00A2122C" w:rsidP="00A2122C">
      <w:pPr>
        <w:numPr>
          <w:ilvl w:val="0"/>
          <w:numId w:val="7"/>
        </w:numPr>
      </w:pPr>
      <w:proofErr w:type="gramStart"/>
      <w:r w:rsidRPr="00A2122C">
        <w:t>  Sun</w:t>
      </w:r>
      <w:proofErr w:type="gramEnd"/>
      <w:r w:rsidRPr="00A2122C">
        <w:t xml:space="preserve">, L. (2020). Scalable cloud architectures for interactive learning platforms. </w:t>
      </w:r>
      <w:r w:rsidRPr="00A2122C">
        <w:rPr>
          <w:i/>
          <w:iCs/>
        </w:rPr>
        <w:t>Journal of Cloud Computing: Advances, Systems and Applications</w:t>
      </w:r>
      <w:r w:rsidRPr="00A2122C">
        <w:t>, 9(1), 22–34. https://doi.org/10.1186/s13677-020-00188-1</w:t>
      </w:r>
    </w:p>
    <w:p w14:paraId="36CBE523" w14:textId="77777777" w:rsidR="00A2122C" w:rsidRPr="00A2122C" w:rsidRDefault="00A2122C" w:rsidP="00A2122C">
      <w:pPr>
        <w:numPr>
          <w:ilvl w:val="0"/>
          <w:numId w:val="7"/>
        </w:numPr>
      </w:pPr>
      <w:proofErr w:type="gramStart"/>
      <w:r w:rsidRPr="00A2122C">
        <w:t>  Google</w:t>
      </w:r>
      <w:proofErr w:type="gramEnd"/>
      <w:r w:rsidRPr="00A2122C">
        <w:t xml:space="preserve">. (2024). </w:t>
      </w:r>
      <w:r w:rsidRPr="00A2122C">
        <w:rPr>
          <w:i/>
          <w:iCs/>
        </w:rPr>
        <w:t>Google Cloud Speech-to-Text documentation</w:t>
      </w:r>
      <w:r w:rsidRPr="00A2122C">
        <w:t>. Retrieved from https://cloud.google.com/speech-to-text/docs</w:t>
      </w:r>
    </w:p>
    <w:p w14:paraId="47224E93" w14:textId="77777777" w:rsidR="00A2122C" w:rsidRPr="00A2122C" w:rsidRDefault="00A2122C" w:rsidP="00A2122C">
      <w:pPr>
        <w:numPr>
          <w:ilvl w:val="0"/>
          <w:numId w:val="7"/>
        </w:numPr>
      </w:pPr>
      <w:proofErr w:type="gramStart"/>
      <w:r w:rsidRPr="00A2122C">
        <w:t>  Microsoft</w:t>
      </w:r>
      <w:proofErr w:type="gramEnd"/>
      <w:r w:rsidRPr="00A2122C">
        <w:t xml:space="preserve">. (2024). </w:t>
      </w:r>
      <w:r w:rsidRPr="00A2122C">
        <w:rPr>
          <w:i/>
          <w:iCs/>
        </w:rPr>
        <w:t>Azure Cognitive Services: Speech service documentation</w:t>
      </w:r>
      <w:r w:rsidRPr="00A2122C">
        <w:t>. Retrieved from https://learn.microsoft.com/en-us/azure/cognitive-services/speech-service/</w:t>
      </w:r>
    </w:p>
    <w:p w14:paraId="0A2D3599" w14:textId="77777777" w:rsidR="00A2122C" w:rsidRPr="00A2122C" w:rsidRDefault="00A2122C" w:rsidP="00A2122C">
      <w:pPr>
        <w:numPr>
          <w:ilvl w:val="0"/>
          <w:numId w:val="7"/>
        </w:numPr>
      </w:pPr>
      <w:proofErr w:type="gramStart"/>
      <w:r w:rsidRPr="00A2122C">
        <w:t>  Unity</w:t>
      </w:r>
      <w:proofErr w:type="gramEnd"/>
      <w:r w:rsidRPr="00A2122C">
        <w:t xml:space="preserve"> Technologies. (2023). </w:t>
      </w:r>
      <w:r w:rsidRPr="00A2122C">
        <w:rPr>
          <w:i/>
          <w:iCs/>
        </w:rPr>
        <w:t>Unity real-time 3D development platform</w:t>
      </w:r>
      <w:r w:rsidRPr="00A2122C">
        <w:t>. Retrieved from https://unity.com/</w:t>
      </w:r>
    </w:p>
    <w:p w14:paraId="036DDA0B" w14:textId="77777777" w:rsidR="00A2122C" w:rsidRPr="00A2122C" w:rsidRDefault="00A2122C" w:rsidP="00A2122C">
      <w:pPr>
        <w:numPr>
          <w:ilvl w:val="0"/>
          <w:numId w:val="7"/>
        </w:numPr>
      </w:pPr>
      <w:proofErr w:type="gramStart"/>
      <w:r w:rsidRPr="00A2122C">
        <w:t>  Williams</w:t>
      </w:r>
      <w:proofErr w:type="gramEnd"/>
      <w:r w:rsidRPr="00A2122C">
        <w:t xml:space="preserve">, J., &amp; Thomas, R. (2022). AI-driven feedback in virtual interview systems: A case study. </w:t>
      </w:r>
      <w:r w:rsidRPr="00A2122C">
        <w:rPr>
          <w:i/>
          <w:iCs/>
        </w:rPr>
        <w:t>IEEE Transactions on Learning Technologies</w:t>
      </w:r>
      <w:r w:rsidRPr="00A2122C">
        <w:t>, 15(4), 512–523. https://doi.org/10.1109/TLT.2022.3140892</w:t>
      </w:r>
    </w:p>
    <w:p w14:paraId="285298F6" w14:textId="77777777" w:rsidR="00A2122C" w:rsidRPr="00A2122C" w:rsidRDefault="00A2122C" w:rsidP="00A2122C">
      <w:pPr>
        <w:numPr>
          <w:ilvl w:val="0"/>
          <w:numId w:val="7"/>
        </w:numPr>
      </w:pPr>
      <w:proofErr w:type="gramStart"/>
      <w:r w:rsidRPr="00A2122C">
        <w:t>  Smith</w:t>
      </w:r>
      <w:proofErr w:type="gramEnd"/>
      <w:r w:rsidRPr="00A2122C">
        <w:t xml:space="preserve">, D., &amp; Lee, M. (2021). The role of cloud computing in scaling immersive training environments. </w:t>
      </w:r>
      <w:r w:rsidRPr="00A2122C">
        <w:rPr>
          <w:i/>
          <w:iCs/>
        </w:rPr>
        <w:t>International Journal of Emerging Technologies in Learning</w:t>
      </w:r>
      <w:r w:rsidRPr="00A2122C">
        <w:t>, 16(12), 72–85. https://doi.org/10.3991/ijet.v16i12.24587</w:t>
      </w:r>
    </w:p>
    <w:p w14:paraId="03C2DB5B" w14:textId="77777777" w:rsidR="00A2122C" w:rsidRPr="00A2122C" w:rsidRDefault="00A2122C" w:rsidP="00A2122C">
      <w:pPr>
        <w:numPr>
          <w:ilvl w:val="0"/>
          <w:numId w:val="7"/>
        </w:numPr>
      </w:pPr>
      <w:proofErr w:type="gramStart"/>
      <w:r w:rsidRPr="00A2122C">
        <w:t>  OpenAI</w:t>
      </w:r>
      <w:proofErr w:type="gramEnd"/>
      <w:r w:rsidRPr="00A2122C">
        <w:t xml:space="preserve">. (2024). </w:t>
      </w:r>
      <w:r w:rsidRPr="00A2122C">
        <w:rPr>
          <w:i/>
          <w:iCs/>
        </w:rPr>
        <w:t>OpenAI API documentation</w:t>
      </w:r>
      <w:r w:rsidRPr="00A2122C">
        <w:t xml:space="preserve">. Retrieved from </w:t>
      </w:r>
      <w:hyperlink r:id="rId11" w:tgtFrame="_new" w:history="1">
        <w:r w:rsidRPr="00A2122C">
          <w:rPr>
            <w:rStyle w:val="Hyperlink"/>
          </w:rPr>
          <w:t>https://platform.openai.com/docs</w:t>
        </w:r>
      </w:hyperlink>
    </w:p>
    <w:p w14:paraId="1C3F45A8" w14:textId="254CDD66" w:rsidR="00914D10" w:rsidRDefault="00914D10" w:rsidP="00A2122C">
      <w:pPr>
        <w:ind w:left="360"/>
      </w:pPr>
    </w:p>
    <w:sectPr w:rsidR="00914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1330"/>
    <w:multiLevelType w:val="multilevel"/>
    <w:tmpl w:val="AF60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278AD"/>
    <w:multiLevelType w:val="multilevel"/>
    <w:tmpl w:val="8CB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F1736"/>
    <w:multiLevelType w:val="hybridMultilevel"/>
    <w:tmpl w:val="CD585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0F75B8"/>
    <w:multiLevelType w:val="multilevel"/>
    <w:tmpl w:val="B48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937DD"/>
    <w:multiLevelType w:val="multilevel"/>
    <w:tmpl w:val="94AE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95BBE"/>
    <w:multiLevelType w:val="multilevel"/>
    <w:tmpl w:val="C8D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14A34"/>
    <w:multiLevelType w:val="multilevel"/>
    <w:tmpl w:val="E08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A4372"/>
    <w:multiLevelType w:val="multilevel"/>
    <w:tmpl w:val="679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70FAE"/>
    <w:multiLevelType w:val="multilevel"/>
    <w:tmpl w:val="68F4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C34C3"/>
    <w:multiLevelType w:val="multilevel"/>
    <w:tmpl w:val="9A2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D5D4A"/>
    <w:multiLevelType w:val="multilevel"/>
    <w:tmpl w:val="321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441577">
    <w:abstractNumId w:val="4"/>
  </w:num>
  <w:num w:numId="2" w16cid:durableId="1288849355">
    <w:abstractNumId w:val="5"/>
  </w:num>
  <w:num w:numId="3" w16cid:durableId="97798706">
    <w:abstractNumId w:val="10"/>
  </w:num>
  <w:num w:numId="4" w16cid:durableId="560756321">
    <w:abstractNumId w:val="1"/>
  </w:num>
  <w:num w:numId="5" w16cid:durableId="1162890568">
    <w:abstractNumId w:val="3"/>
  </w:num>
  <w:num w:numId="6" w16cid:durableId="996151563">
    <w:abstractNumId w:val="9"/>
  </w:num>
  <w:num w:numId="7" w16cid:durableId="2129859167">
    <w:abstractNumId w:val="0"/>
  </w:num>
  <w:num w:numId="8" w16cid:durableId="393312778">
    <w:abstractNumId w:val="2"/>
  </w:num>
  <w:num w:numId="9" w16cid:durableId="45448543">
    <w:abstractNumId w:val="6"/>
  </w:num>
  <w:num w:numId="10" w16cid:durableId="1862939553">
    <w:abstractNumId w:val="8"/>
  </w:num>
  <w:num w:numId="11" w16cid:durableId="980498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05"/>
    <w:rsid w:val="00004DBD"/>
    <w:rsid w:val="00014495"/>
    <w:rsid w:val="00025166"/>
    <w:rsid w:val="00077ED7"/>
    <w:rsid w:val="000D5DD2"/>
    <w:rsid w:val="003C268D"/>
    <w:rsid w:val="003F6518"/>
    <w:rsid w:val="00445DE1"/>
    <w:rsid w:val="00583490"/>
    <w:rsid w:val="005964CF"/>
    <w:rsid w:val="005D4F73"/>
    <w:rsid w:val="005E3E20"/>
    <w:rsid w:val="005F7505"/>
    <w:rsid w:val="006C14F8"/>
    <w:rsid w:val="007D5AE8"/>
    <w:rsid w:val="008008E7"/>
    <w:rsid w:val="00877AF0"/>
    <w:rsid w:val="008F49E1"/>
    <w:rsid w:val="00914D10"/>
    <w:rsid w:val="0093667F"/>
    <w:rsid w:val="00A2122C"/>
    <w:rsid w:val="00A93278"/>
    <w:rsid w:val="00AD1FFB"/>
    <w:rsid w:val="00B328EF"/>
    <w:rsid w:val="00C94819"/>
    <w:rsid w:val="00CA0689"/>
    <w:rsid w:val="00D15399"/>
    <w:rsid w:val="00DB458B"/>
    <w:rsid w:val="00E65D57"/>
    <w:rsid w:val="00F240DB"/>
    <w:rsid w:val="00FD4D4F"/>
    <w:rsid w:val="00FD72C7"/>
    <w:rsid w:val="00FF366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109A"/>
  <w15:chartTrackingRefBased/>
  <w15:docId w15:val="{6D3AC06B-E63B-4C26-8A40-2B858571A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50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F750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5F750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F7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50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F750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5F750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F7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505"/>
    <w:rPr>
      <w:rFonts w:eastAsiaTheme="majorEastAsia" w:cstheme="majorBidi"/>
      <w:color w:val="272727" w:themeColor="text1" w:themeTint="D8"/>
    </w:rPr>
  </w:style>
  <w:style w:type="paragraph" w:styleId="Title">
    <w:name w:val="Title"/>
    <w:basedOn w:val="Normal"/>
    <w:next w:val="Normal"/>
    <w:link w:val="TitleChar"/>
    <w:uiPriority w:val="10"/>
    <w:qFormat/>
    <w:rsid w:val="005F75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F750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F750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F750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F7505"/>
    <w:pPr>
      <w:spacing w:before="160"/>
      <w:jc w:val="center"/>
    </w:pPr>
    <w:rPr>
      <w:i/>
      <w:iCs/>
      <w:color w:val="404040" w:themeColor="text1" w:themeTint="BF"/>
    </w:rPr>
  </w:style>
  <w:style w:type="character" w:customStyle="1" w:styleId="QuoteChar">
    <w:name w:val="Quote Char"/>
    <w:basedOn w:val="DefaultParagraphFont"/>
    <w:link w:val="Quote"/>
    <w:uiPriority w:val="29"/>
    <w:rsid w:val="005F7505"/>
    <w:rPr>
      <w:i/>
      <w:iCs/>
      <w:color w:val="404040" w:themeColor="text1" w:themeTint="BF"/>
    </w:rPr>
  </w:style>
  <w:style w:type="paragraph" w:styleId="ListParagraph">
    <w:name w:val="List Paragraph"/>
    <w:basedOn w:val="Normal"/>
    <w:uiPriority w:val="34"/>
    <w:qFormat/>
    <w:rsid w:val="005F7505"/>
    <w:pPr>
      <w:ind w:left="720"/>
      <w:contextualSpacing/>
    </w:pPr>
  </w:style>
  <w:style w:type="character" w:styleId="IntenseEmphasis">
    <w:name w:val="Intense Emphasis"/>
    <w:basedOn w:val="DefaultParagraphFont"/>
    <w:uiPriority w:val="21"/>
    <w:qFormat/>
    <w:rsid w:val="005F7505"/>
    <w:rPr>
      <w:i/>
      <w:iCs/>
      <w:color w:val="2F5496" w:themeColor="accent1" w:themeShade="BF"/>
    </w:rPr>
  </w:style>
  <w:style w:type="paragraph" w:styleId="IntenseQuote">
    <w:name w:val="Intense Quote"/>
    <w:basedOn w:val="Normal"/>
    <w:next w:val="Normal"/>
    <w:link w:val="IntenseQuoteChar"/>
    <w:uiPriority w:val="30"/>
    <w:qFormat/>
    <w:rsid w:val="005F7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505"/>
    <w:rPr>
      <w:i/>
      <w:iCs/>
      <w:color w:val="2F5496" w:themeColor="accent1" w:themeShade="BF"/>
    </w:rPr>
  </w:style>
  <w:style w:type="character" w:styleId="IntenseReference">
    <w:name w:val="Intense Reference"/>
    <w:basedOn w:val="DefaultParagraphFont"/>
    <w:uiPriority w:val="32"/>
    <w:qFormat/>
    <w:rsid w:val="005F7505"/>
    <w:rPr>
      <w:b/>
      <w:bCs/>
      <w:smallCaps/>
      <w:color w:val="2F5496" w:themeColor="accent1" w:themeShade="BF"/>
      <w:spacing w:val="5"/>
    </w:rPr>
  </w:style>
  <w:style w:type="paragraph" w:styleId="NormalWeb">
    <w:name w:val="Normal (Web)"/>
    <w:basedOn w:val="Normal"/>
    <w:uiPriority w:val="99"/>
    <w:semiHidden/>
    <w:unhideWhenUsed/>
    <w:rsid w:val="00AD1FFB"/>
    <w:rPr>
      <w:rFonts w:ascii="Times New Roman" w:hAnsi="Times New Roman" w:cs="Angsana New"/>
      <w:sz w:val="24"/>
      <w:szCs w:val="30"/>
    </w:rPr>
  </w:style>
  <w:style w:type="character" w:styleId="Hyperlink">
    <w:name w:val="Hyperlink"/>
    <w:basedOn w:val="DefaultParagraphFont"/>
    <w:uiPriority w:val="99"/>
    <w:unhideWhenUsed/>
    <w:rsid w:val="00FD72C7"/>
    <w:rPr>
      <w:color w:val="0563C1" w:themeColor="hyperlink"/>
      <w:u w:val="single"/>
    </w:rPr>
  </w:style>
  <w:style w:type="character" w:styleId="UnresolvedMention">
    <w:name w:val="Unresolved Mention"/>
    <w:basedOn w:val="DefaultParagraphFont"/>
    <w:uiPriority w:val="99"/>
    <w:semiHidden/>
    <w:unhideWhenUsed/>
    <w:rsid w:val="00FD7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5623">
      <w:bodyDiv w:val="1"/>
      <w:marLeft w:val="0"/>
      <w:marRight w:val="0"/>
      <w:marTop w:val="0"/>
      <w:marBottom w:val="0"/>
      <w:divBdr>
        <w:top w:val="none" w:sz="0" w:space="0" w:color="auto"/>
        <w:left w:val="none" w:sz="0" w:space="0" w:color="auto"/>
        <w:bottom w:val="none" w:sz="0" w:space="0" w:color="auto"/>
        <w:right w:val="none" w:sz="0" w:space="0" w:color="auto"/>
      </w:divBdr>
    </w:div>
    <w:div w:id="333265476">
      <w:bodyDiv w:val="1"/>
      <w:marLeft w:val="0"/>
      <w:marRight w:val="0"/>
      <w:marTop w:val="0"/>
      <w:marBottom w:val="0"/>
      <w:divBdr>
        <w:top w:val="none" w:sz="0" w:space="0" w:color="auto"/>
        <w:left w:val="none" w:sz="0" w:space="0" w:color="auto"/>
        <w:bottom w:val="none" w:sz="0" w:space="0" w:color="auto"/>
        <w:right w:val="none" w:sz="0" w:space="0" w:color="auto"/>
      </w:divBdr>
    </w:div>
    <w:div w:id="413206424">
      <w:bodyDiv w:val="1"/>
      <w:marLeft w:val="0"/>
      <w:marRight w:val="0"/>
      <w:marTop w:val="0"/>
      <w:marBottom w:val="0"/>
      <w:divBdr>
        <w:top w:val="none" w:sz="0" w:space="0" w:color="auto"/>
        <w:left w:val="none" w:sz="0" w:space="0" w:color="auto"/>
        <w:bottom w:val="none" w:sz="0" w:space="0" w:color="auto"/>
        <w:right w:val="none" w:sz="0" w:space="0" w:color="auto"/>
      </w:divBdr>
    </w:div>
    <w:div w:id="514925976">
      <w:bodyDiv w:val="1"/>
      <w:marLeft w:val="0"/>
      <w:marRight w:val="0"/>
      <w:marTop w:val="0"/>
      <w:marBottom w:val="0"/>
      <w:divBdr>
        <w:top w:val="none" w:sz="0" w:space="0" w:color="auto"/>
        <w:left w:val="none" w:sz="0" w:space="0" w:color="auto"/>
        <w:bottom w:val="none" w:sz="0" w:space="0" w:color="auto"/>
        <w:right w:val="none" w:sz="0" w:space="0" w:color="auto"/>
      </w:divBdr>
    </w:div>
    <w:div w:id="580259564">
      <w:bodyDiv w:val="1"/>
      <w:marLeft w:val="0"/>
      <w:marRight w:val="0"/>
      <w:marTop w:val="0"/>
      <w:marBottom w:val="0"/>
      <w:divBdr>
        <w:top w:val="none" w:sz="0" w:space="0" w:color="auto"/>
        <w:left w:val="none" w:sz="0" w:space="0" w:color="auto"/>
        <w:bottom w:val="none" w:sz="0" w:space="0" w:color="auto"/>
        <w:right w:val="none" w:sz="0" w:space="0" w:color="auto"/>
      </w:divBdr>
    </w:div>
    <w:div w:id="612589741">
      <w:bodyDiv w:val="1"/>
      <w:marLeft w:val="0"/>
      <w:marRight w:val="0"/>
      <w:marTop w:val="0"/>
      <w:marBottom w:val="0"/>
      <w:divBdr>
        <w:top w:val="none" w:sz="0" w:space="0" w:color="auto"/>
        <w:left w:val="none" w:sz="0" w:space="0" w:color="auto"/>
        <w:bottom w:val="none" w:sz="0" w:space="0" w:color="auto"/>
        <w:right w:val="none" w:sz="0" w:space="0" w:color="auto"/>
      </w:divBdr>
    </w:div>
    <w:div w:id="789519121">
      <w:bodyDiv w:val="1"/>
      <w:marLeft w:val="0"/>
      <w:marRight w:val="0"/>
      <w:marTop w:val="0"/>
      <w:marBottom w:val="0"/>
      <w:divBdr>
        <w:top w:val="none" w:sz="0" w:space="0" w:color="auto"/>
        <w:left w:val="none" w:sz="0" w:space="0" w:color="auto"/>
        <w:bottom w:val="none" w:sz="0" w:space="0" w:color="auto"/>
        <w:right w:val="none" w:sz="0" w:space="0" w:color="auto"/>
      </w:divBdr>
    </w:div>
    <w:div w:id="871383056">
      <w:bodyDiv w:val="1"/>
      <w:marLeft w:val="0"/>
      <w:marRight w:val="0"/>
      <w:marTop w:val="0"/>
      <w:marBottom w:val="0"/>
      <w:divBdr>
        <w:top w:val="none" w:sz="0" w:space="0" w:color="auto"/>
        <w:left w:val="none" w:sz="0" w:space="0" w:color="auto"/>
        <w:bottom w:val="none" w:sz="0" w:space="0" w:color="auto"/>
        <w:right w:val="none" w:sz="0" w:space="0" w:color="auto"/>
      </w:divBdr>
    </w:div>
    <w:div w:id="933899923">
      <w:bodyDiv w:val="1"/>
      <w:marLeft w:val="0"/>
      <w:marRight w:val="0"/>
      <w:marTop w:val="0"/>
      <w:marBottom w:val="0"/>
      <w:divBdr>
        <w:top w:val="none" w:sz="0" w:space="0" w:color="auto"/>
        <w:left w:val="none" w:sz="0" w:space="0" w:color="auto"/>
        <w:bottom w:val="none" w:sz="0" w:space="0" w:color="auto"/>
        <w:right w:val="none" w:sz="0" w:space="0" w:color="auto"/>
      </w:divBdr>
    </w:div>
    <w:div w:id="1082413495">
      <w:bodyDiv w:val="1"/>
      <w:marLeft w:val="0"/>
      <w:marRight w:val="0"/>
      <w:marTop w:val="0"/>
      <w:marBottom w:val="0"/>
      <w:divBdr>
        <w:top w:val="none" w:sz="0" w:space="0" w:color="auto"/>
        <w:left w:val="none" w:sz="0" w:space="0" w:color="auto"/>
        <w:bottom w:val="none" w:sz="0" w:space="0" w:color="auto"/>
        <w:right w:val="none" w:sz="0" w:space="0" w:color="auto"/>
      </w:divBdr>
    </w:div>
    <w:div w:id="1171414458">
      <w:bodyDiv w:val="1"/>
      <w:marLeft w:val="0"/>
      <w:marRight w:val="0"/>
      <w:marTop w:val="0"/>
      <w:marBottom w:val="0"/>
      <w:divBdr>
        <w:top w:val="none" w:sz="0" w:space="0" w:color="auto"/>
        <w:left w:val="none" w:sz="0" w:space="0" w:color="auto"/>
        <w:bottom w:val="none" w:sz="0" w:space="0" w:color="auto"/>
        <w:right w:val="none" w:sz="0" w:space="0" w:color="auto"/>
      </w:divBdr>
    </w:div>
    <w:div w:id="1325549670">
      <w:bodyDiv w:val="1"/>
      <w:marLeft w:val="0"/>
      <w:marRight w:val="0"/>
      <w:marTop w:val="0"/>
      <w:marBottom w:val="0"/>
      <w:divBdr>
        <w:top w:val="none" w:sz="0" w:space="0" w:color="auto"/>
        <w:left w:val="none" w:sz="0" w:space="0" w:color="auto"/>
        <w:bottom w:val="none" w:sz="0" w:space="0" w:color="auto"/>
        <w:right w:val="none" w:sz="0" w:space="0" w:color="auto"/>
      </w:divBdr>
    </w:div>
    <w:div w:id="1334719204">
      <w:bodyDiv w:val="1"/>
      <w:marLeft w:val="0"/>
      <w:marRight w:val="0"/>
      <w:marTop w:val="0"/>
      <w:marBottom w:val="0"/>
      <w:divBdr>
        <w:top w:val="none" w:sz="0" w:space="0" w:color="auto"/>
        <w:left w:val="none" w:sz="0" w:space="0" w:color="auto"/>
        <w:bottom w:val="none" w:sz="0" w:space="0" w:color="auto"/>
        <w:right w:val="none" w:sz="0" w:space="0" w:color="auto"/>
      </w:divBdr>
    </w:div>
    <w:div w:id="1425764404">
      <w:bodyDiv w:val="1"/>
      <w:marLeft w:val="0"/>
      <w:marRight w:val="0"/>
      <w:marTop w:val="0"/>
      <w:marBottom w:val="0"/>
      <w:divBdr>
        <w:top w:val="none" w:sz="0" w:space="0" w:color="auto"/>
        <w:left w:val="none" w:sz="0" w:space="0" w:color="auto"/>
        <w:bottom w:val="none" w:sz="0" w:space="0" w:color="auto"/>
        <w:right w:val="none" w:sz="0" w:space="0" w:color="auto"/>
      </w:divBdr>
    </w:div>
    <w:div w:id="1556353941">
      <w:bodyDiv w:val="1"/>
      <w:marLeft w:val="0"/>
      <w:marRight w:val="0"/>
      <w:marTop w:val="0"/>
      <w:marBottom w:val="0"/>
      <w:divBdr>
        <w:top w:val="none" w:sz="0" w:space="0" w:color="auto"/>
        <w:left w:val="none" w:sz="0" w:space="0" w:color="auto"/>
        <w:bottom w:val="none" w:sz="0" w:space="0" w:color="auto"/>
        <w:right w:val="none" w:sz="0" w:space="0" w:color="auto"/>
      </w:divBdr>
    </w:div>
    <w:div w:id="1596523343">
      <w:bodyDiv w:val="1"/>
      <w:marLeft w:val="0"/>
      <w:marRight w:val="0"/>
      <w:marTop w:val="0"/>
      <w:marBottom w:val="0"/>
      <w:divBdr>
        <w:top w:val="none" w:sz="0" w:space="0" w:color="auto"/>
        <w:left w:val="none" w:sz="0" w:space="0" w:color="auto"/>
        <w:bottom w:val="none" w:sz="0" w:space="0" w:color="auto"/>
        <w:right w:val="none" w:sz="0" w:space="0" w:color="auto"/>
      </w:divBdr>
    </w:div>
    <w:div w:id="1714303655">
      <w:bodyDiv w:val="1"/>
      <w:marLeft w:val="0"/>
      <w:marRight w:val="0"/>
      <w:marTop w:val="0"/>
      <w:marBottom w:val="0"/>
      <w:divBdr>
        <w:top w:val="none" w:sz="0" w:space="0" w:color="auto"/>
        <w:left w:val="none" w:sz="0" w:space="0" w:color="auto"/>
        <w:bottom w:val="none" w:sz="0" w:space="0" w:color="auto"/>
        <w:right w:val="none" w:sz="0" w:space="0" w:color="auto"/>
      </w:divBdr>
    </w:div>
    <w:div w:id="1821193896">
      <w:bodyDiv w:val="1"/>
      <w:marLeft w:val="0"/>
      <w:marRight w:val="0"/>
      <w:marTop w:val="0"/>
      <w:marBottom w:val="0"/>
      <w:divBdr>
        <w:top w:val="none" w:sz="0" w:space="0" w:color="auto"/>
        <w:left w:val="none" w:sz="0" w:space="0" w:color="auto"/>
        <w:bottom w:val="none" w:sz="0" w:space="0" w:color="auto"/>
        <w:right w:val="none" w:sz="0" w:space="0" w:color="auto"/>
      </w:divBdr>
    </w:div>
    <w:div w:id="1830513540">
      <w:bodyDiv w:val="1"/>
      <w:marLeft w:val="0"/>
      <w:marRight w:val="0"/>
      <w:marTop w:val="0"/>
      <w:marBottom w:val="0"/>
      <w:divBdr>
        <w:top w:val="none" w:sz="0" w:space="0" w:color="auto"/>
        <w:left w:val="none" w:sz="0" w:space="0" w:color="auto"/>
        <w:bottom w:val="none" w:sz="0" w:space="0" w:color="auto"/>
        <w:right w:val="none" w:sz="0" w:space="0" w:color="auto"/>
      </w:divBdr>
    </w:div>
    <w:div w:id="2106801503">
      <w:bodyDiv w:val="1"/>
      <w:marLeft w:val="0"/>
      <w:marRight w:val="0"/>
      <w:marTop w:val="0"/>
      <w:marBottom w:val="0"/>
      <w:divBdr>
        <w:top w:val="none" w:sz="0" w:space="0" w:color="auto"/>
        <w:left w:val="none" w:sz="0" w:space="0" w:color="auto"/>
        <w:bottom w:val="none" w:sz="0" w:space="0" w:color="auto"/>
        <w:right w:val="none" w:sz="0" w:space="0" w:color="auto"/>
      </w:divBdr>
    </w:div>
    <w:div w:id="2121753198">
      <w:bodyDiv w:val="1"/>
      <w:marLeft w:val="0"/>
      <w:marRight w:val="0"/>
      <w:marTop w:val="0"/>
      <w:marBottom w:val="0"/>
      <w:divBdr>
        <w:top w:val="none" w:sz="0" w:space="0" w:color="auto"/>
        <w:left w:val="none" w:sz="0" w:space="0" w:color="auto"/>
        <w:bottom w:val="none" w:sz="0" w:space="0" w:color="auto"/>
        <w:right w:val="none" w:sz="0" w:space="0" w:color="auto"/>
      </w:divBdr>
    </w:div>
    <w:div w:id="214256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6-0051-338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iyakhulpe385@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urvashinde503@gmail.com" TargetMode="External"/><Relationship Id="rId11" Type="http://schemas.openxmlformats.org/officeDocument/2006/relationships/hyperlink" Target="https://platform.openai.com/docs" TargetMode="External"/><Relationship Id="rId5" Type="http://schemas.openxmlformats.org/officeDocument/2006/relationships/hyperlink" Target="mailto:aahilahmed2005@gmail.com" TargetMode="External"/><Relationship Id="rId10" Type="http://schemas.openxmlformats.org/officeDocument/2006/relationships/hyperlink" Target="https://orcid.org/0009-0008-2435-5750" TargetMode="External"/><Relationship Id="rId4" Type="http://schemas.openxmlformats.org/officeDocument/2006/relationships/webSettings" Target="webSettings.xml"/><Relationship Id="rId9" Type="http://schemas.openxmlformats.org/officeDocument/2006/relationships/hyperlink" Target="https://orcid.org/0009-0003-1097-29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TotalTime>
  <Pages>7</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Aahilahmed Nadaf</dc:creator>
  <cp:keywords/>
  <dc:description/>
  <cp:lastModifiedBy>Aahilahmed Nadaf</cp:lastModifiedBy>
  <cp:revision>17</cp:revision>
  <dcterms:created xsi:type="dcterms:W3CDTF">2025-07-29T09:16:00Z</dcterms:created>
  <dcterms:modified xsi:type="dcterms:W3CDTF">2025-08-10T16:52:00Z</dcterms:modified>
</cp:coreProperties>
</file>