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36AF3" w14:textId="77777777" w:rsidR="00605C32" w:rsidRPr="00605C32" w:rsidRDefault="00605C32" w:rsidP="00605C32">
      <w:r w:rsidRPr="00605C32">
        <w:t>This spreadsheet contains information for three employees: Avi, Riya, and Anshu.</w:t>
      </w:r>
    </w:p>
    <w:p w14:paraId="1FFAB88E" w14:textId="77777777" w:rsidR="00605C32" w:rsidRPr="00605C32" w:rsidRDefault="00605C32" w:rsidP="00605C32">
      <w:pPr>
        <w:numPr>
          <w:ilvl w:val="0"/>
          <w:numId w:val="1"/>
        </w:numPr>
      </w:pPr>
      <w:r w:rsidRPr="00605C32">
        <w:rPr>
          <w:b/>
          <w:bCs/>
        </w:rPr>
        <w:t>ID:</w:t>
      </w:r>
      <w:r w:rsidRPr="00605C32">
        <w:t xml:space="preserve"> A unique number assigned to each person (1, 2, and 3).</w:t>
      </w:r>
    </w:p>
    <w:p w14:paraId="7086F5FA" w14:textId="77777777" w:rsidR="00605C32" w:rsidRPr="00605C32" w:rsidRDefault="00605C32" w:rsidP="00605C32">
      <w:pPr>
        <w:numPr>
          <w:ilvl w:val="0"/>
          <w:numId w:val="1"/>
        </w:numPr>
      </w:pPr>
      <w:r w:rsidRPr="00605C32">
        <w:rPr>
          <w:b/>
          <w:bCs/>
        </w:rPr>
        <w:t>Name:</w:t>
      </w:r>
      <w:r w:rsidRPr="00605C32">
        <w:t xml:space="preserve"> The name of each employee.</w:t>
      </w:r>
    </w:p>
    <w:p w14:paraId="04976239" w14:textId="77777777" w:rsidR="00605C32" w:rsidRPr="00605C32" w:rsidRDefault="00605C32" w:rsidP="00605C32">
      <w:pPr>
        <w:numPr>
          <w:ilvl w:val="0"/>
          <w:numId w:val="1"/>
        </w:numPr>
      </w:pPr>
      <w:r w:rsidRPr="00605C32">
        <w:rPr>
          <w:b/>
          <w:bCs/>
        </w:rPr>
        <w:t>Salary:</w:t>
      </w:r>
      <w:r w:rsidRPr="00605C32">
        <w:t xml:space="preserve"> The corresponding salary for each employee (50,000 for Avi, 60,000 for Riya, and 55,000 for Anshu).</w:t>
      </w:r>
    </w:p>
    <w:p w14:paraId="3E9FD57C" w14:textId="77777777" w:rsidR="00605C32" w:rsidRPr="00605C32" w:rsidRDefault="00605C32" w:rsidP="00605C32">
      <w:r w:rsidRPr="00605C32">
        <w:t>To the right, there's a section demonstrating a lookup function. The label "</w:t>
      </w:r>
      <w:r w:rsidRPr="00605C32">
        <w:rPr>
          <w:b/>
          <w:bCs/>
        </w:rPr>
        <w:t>Anshu salary</w:t>
      </w:r>
      <w:r w:rsidRPr="00605C32">
        <w:t>" indicates the goal of the formula. The cell below this, marked "</w:t>
      </w:r>
      <w:r w:rsidRPr="00605C32">
        <w:rPr>
          <w:b/>
          <w:bCs/>
        </w:rPr>
        <w:t>formula</w:t>
      </w:r>
      <w:r w:rsidRPr="00605C32">
        <w:t xml:space="preserve">," is where the formula itself would be placed. The cell to the right of the "formula" cell shows the result </w:t>
      </w:r>
      <w:r w:rsidRPr="00605C32">
        <w:rPr>
          <w:b/>
          <w:bCs/>
        </w:rPr>
        <w:t>55000</w:t>
      </w:r>
      <w:r w:rsidRPr="00605C32">
        <w:t>. This confirms that the formula successfully looked up Anshu's salary from the table and returned the correct value, which is 55,000.</w:t>
      </w:r>
    </w:p>
    <w:p w14:paraId="697EB7E3" w14:textId="77777777" w:rsidR="0052178C" w:rsidRDefault="0052178C"/>
    <w:sectPr w:rsidR="00521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00484"/>
    <w:multiLevelType w:val="multilevel"/>
    <w:tmpl w:val="B1E2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90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78C"/>
    <w:rsid w:val="0052178C"/>
    <w:rsid w:val="00605C32"/>
    <w:rsid w:val="008E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0C72B-3705-4B00-8AA4-C9890221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7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7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7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7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7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7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7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7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7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7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7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7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7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7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meshram</dc:creator>
  <cp:keywords/>
  <dc:description/>
  <cp:lastModifiedBy>Riya meshram</cp:lastModifiedBy>
  <cp:revision>2</cp:revision>
  <dcterms:created xsi:type="dcterms:W3CDTF">2025-08-29T11:04:00Z</dcterms:created>
  <dcterms:modified xsi:type="dcterms:W3CDTF">2025-08-29T11:04:00Z</dcterms:modified>
</cp:coreProperties>
</file>