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83BAE" w14:textId="77777777" w:rsidR="00470AA0" w:rsidRDefault="00470AA0" w:rsidP="00470AA0">
      <w:r>
        <w:t xml:space="preserve">Bab 1: </w:t>
      </w:r>
      <w:proofErr w:type="spellStart"/>
      <w:r>
        <w:t>Permulaan</w:t>
      </w:r>
      <w:proofErr w:type="spellEnd"/>
      <w:r>
        <w:t xml:space="preserve"> </w:t>
      </w:r>
      <w:proofErr w:type="spellStart"/>
      <w:r>
        <w:t>Petualangan</w:t>
      </w:r>
      <w:proofErr w:type="spellEnd"/>
    </w:p>
    <w:p w14:paraId="28065FE0" w14:textId="77777777" w:rsidR="00470AA0" w:rsidRDefault="00470AA0" w:rsidP="00470AA0">
      <w:r>
        <w:t xml:space="preserve">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Harmonia, </w:t>
      </w:r>
      <w:proofErr w:type="spellStart"/>
      <w:r>
        <w:t>hiduplah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pemuda </w:t>
      </w:r>
      <w:proofErr w:type="spellStart"/>
      <w:r>
        <w:t>pemberani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Ardan.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desanya</w:t>
      </w:r>
      <w:proofErr w:type="spellEnd"/>
      <w:r>
        <w:t xml:space="preserve"> </w:t>
      </w:r>
      <w:proofErr w:type="spellStart"/>
      <w:r>
        <w:t>diserang</w:t>
      </w:r>
      <w:proofErr w:type="spellEnd"/>
      <w:r>
        <w:t xml:space="preserve"> oleh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kegelapan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oleh Raja Iblis </w:t>
      </w:r>
      <w:proofErr w:type="spellStart"/>
      <w:r>
        <w:t>Malzar</w:t>
      </w:r>
      <w:proofErr w:type="spellEnd"/>
      <w:r>
        <w:t xml:space="preserve">, </w:t>
      </w:r>
      <w:proofErr w:type="spellStart"/>
      <w:r>
        <w:t>penguasa</w:t>
      </w:r>
      <w:proofErr w:type="spellEnd"/>
      <w:r>
        <w:t xml:space="preserve"> dunia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dunia </w:t>
      </w:r>
      <w:proofErr w:type="spellStart"/>
      <w:r>
        <w:t>manusia</w:t>
      </w:r>
      <w:proofErr w:type="spellEnd"/>
      <w:r>
        <w:t>.</w:t>
      </w:r>
    </w:p>
    <w:p w14:paraId="1798C9CD" w14:textId="77777777" w:rsidR="00470AA0" w:rsidRDefault="00470AA0" w:rsidP="00470AA0">
      <w:r>
        <w:t xml:space="preserve">Ardan, yang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kehancuran</w:t>
      </w:r>
      <w:proofErr w:type="spellEnd"/>
      <w:r>
        <w:t xml:space="preserve"> </w:t>
      </w:r>
      <w:proofErr w:type="spellStart"/>
      <w:r>
        <w:t>desanya</w:t>
      </w:r>
      <w:proofErr w:type="spellEnd"/>
      <w:r>
        <w:t xml:space="preserve">, </w:t>
      </w:r>
      <w:proofErr w:type="spellStart"/>
      <w:r>
        <w:t>bersumpah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dendam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pertapa</w:t>
      </w:r>
      <w:proofErr w:type="spellEnd"/>
      <w:r>
        <w:t xml:space="preserve"> </w:t>
      </w:r>
      <w:proofErr w:type="spellStart"/>
      <w:r>
        <w:t>bijak</w:t>
      </w:r>
      <w:proofErr w:type="spellEnd"/>
      <w:r>
        <w:t xml:space="preserve"> </w:t>
      </w:r>
      <w:proofErr w:type="spellStart"/>
      <w:r>
        <w:t>memberitahunya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Pedang</w:t>
      </w:r>
      <w:proofErr w:type="spellEnd"/>
      <w:r>
        <w:t xml:space="preserve"> Cahaya,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legendaris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Malzar</w:t>
      </w:r>
      <w:proofErr w:type="spellEnd"/>
      <w:r>
        <w:t>.</w:t>
      </w:r>
    </w:p>
    <w:p w14:paraId="5B828481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Ardan: "Aku akan menemukan Pedang Cahaya dan menghentikan Malzar, sekali pun harus mengorbankan nyawaku!"</w:t>
      </w:r>
    </w:p>
    <w:p w14:paraId="39222A32" w14:textId="77777777" w:rsidR="00470AA0" w:rsidRPr="00470AA0" w:rsidRDefault="00470AA0" w:rsidP="00470AA0">
      <w:pPr>
        <w:rPr>
          <w:lang w:val="fi-FI"/>
        </w:rPr>
      </w:pPr>
    </w:p>
    <w:p w14:paraId="6EB99821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Bab 2: Perjalanan Berbahaya</w:t>
      </w:r>
    </w:p>
    <w:p w14:paraId="610E0D44" w14:textId="77777777" w:rsidR="00470AA0" w:rsidRPr="00470AA0" w:rsidRDefault="00470AA0" w:rsidP="00470AA0">
      <w:pPr>
        <w:rPr>
          <w:lang w:val="de-DE"/>
        </w:rPr>
      </w:pPr>
      <w:r w:rsidRPr="00470AA0">
        <w:rPr>
          <w:lang w:val="fi-FI"/>
        </w:rPr>
        <w:t xml:space="preserve">Ardan memulai perjalanannya melalui hutan terkutuk, gua penuh monster, dan gunung berapi yang mengamuk. </w:t>
      </w:r>
      <w:r w:rsidRPr="00470AA0">
        <w:rPr>
          <w:lang w:val="de-DE"/>
        </w:rPr>
        <w:t>Dia bertemu dengan sekutu baru: Liana, seorang pendekar elf, dan Grom, seorang barbar kuat.</w:t>
      </w:r>
    </w:p>
    <w:p w14:paraId="731FDD77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Liana: "Kami akan membantumu, Ardan. Dunia ini tidak boleh jatuh ke tangan Raja Iblis!"</w:t>
      </w:r>
    </w:p>
    <w:p w14:paraId="2880106C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Bersama-sama, mereka menghadapi banyak rintangan, termasuk Bayangan Malzar, pasukan elite yang selalu mengintai.</w:t>
      </w:r>
    </w:p>
    <w:p w14:paraId="5402D22E" w14:textId="77777777" w:rsidR="00470AA0" w:rsidRPr="00470AA0" w:rsidRDefault="00470AA0" w:rsidP="00470AA0">
      <w:pPr>
        <w:rPr>
          <w:lang w:val="fi-FI"/>
        </w:rPr>
      </w:pPr>
    </w:p>
    <w:p w14:paraId="0B460B7A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Bab 3: Pertempuran Terakhir</w:t>
      </w:r>
    </w:p>
    <w:p w14:paraId="1932F5DA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Setelah menemukan Pedang Cahaya di kuil kuno, Ardan dan kawan-kawannya menyerang benteng Malzar di Neraka Merah.</w:t>
      </w:r>
    </w:p>
    <w:p w14:paraId="530E7E51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Malzar: "Kau pikir bisa mengalahkanku, manusia lemah? Aku adalah penguasa abadi!"</w:t>
      </w:r>
    </w:p>
    <w:p w14:paraId="6E10C642" w14:textId="77777777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Ardan mengangkat Pedang Cahaya, dan pertempuran epik pun dimulai. Dengan kekuatan persahabatan dan keberanian, Ardan akhirnya menghancurkan jantung kegelapan Malzar!</w:t>
      </w:r>
    </w:p>
    <w:p w14:paraId="1492D434" w14:textId="77777777" w:rsidR="00470AA0" w:rsidRPr="00470AA0" w:rsidRDefault="00470AA0" w:rsidP="00470AA0">
      <w:pPr>
        <w:rPr>
          <w:lang w:val="de-DE"/>
        </w:rPr>
      </w:pPr>
      <w:r w:rsidRPr="00470AA0">
        <w:rPr>
          <w:lang w:val="de-DE"/>
        </w:rPr>
        <w:t>Malzar: "Tidak mungkin... Aku... kalah...?"</w:t>
      </w:r>
    </w:p>
    <w:p w14:paraId="38E21FC0" w14:textId="5FE39D0A" w:rsidR="00470AA0" w:rsidRPr="00470AA0" w:rsidRDefault="00470AA0" w:rsidP="00470AA0">
      <w:pPr>
        <w:rPr>
          <w:lang w:val="fi-FI"/>
        </w:rPr>
      </w:pPr>
      <w:r w:rsidRPr="00470AA0">
        <w:rPr>
          <w:lang w:val="fi-FI"/>
        </w:rPr>
        <w:t>Dunia pun diselamatkan, dan Ardan menjadi pahlawan legendaris.</w:t>
      </w:r>
    </w:p>
    <w:sectPr w:rsidR="00470AA0" w:rsidRPr="00470A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A0"/>
    <w:rsid w:val="00470AA0"/>
    <w:rsid w:val="0099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EE17"/>
  <w15:chartTrackingRefBased/>
  <w15:docId w15:val="{B78F7C73-7F33-45D2-8BE2-F1ED0D80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A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A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Riyan</dc:creator>
  <cp:keywords/>
  <dc:description/>
  <cp:lastModifiedBy>Benaya Riyan</cp:lastModifiedBy>
  <cp:revision>1</cp:revision>
  <dcterms:created xsi:type="dcterms:W3CDTF">2025-06-12T06:36:00Z</dcterms:created>
  <dcterms:modified xsi:type="dcterms:W3CDTF">2025-06-12T06:37:00Z</dcterms:modified>
</cp:coreProperties>
</file>