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6A" w:rsidRDefault="008230D3"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89.8pt;height:68.35pt;mso-position-horizontal-relative:char;mso-position-vertical-relative:line" coordsize="9796,1367">
            <v:shape id="_x0000_s1029" style="position:absolute;top:1278;width:9796;height:89" coordorigin=",1278" coordsize="9796,89" o:spt="100" adj="0,,0" path="m9796,1353r-8896,l826,1353r-15,l,1353r,14l811,1367r15,l900,1367r8896,l9796,1353xm9796,1278r-8896,l826,1278r-15,l,1278r,60l811,1338r15,l900,1338r8896,l9796,127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Logo.png" style="position:absolute;left:191;width:1016;height:123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796;height:1367" filled="f" stroked="f">
              <v:textbox inset="0,0,0,0">
                <w:txbxContent>
                  <w:p w:rsidR="00C52C6A" w:rsidRDefault="00AD391F">
                    <w:pPr>
                      <w:spacing w:before="1" w:line="305" w:lineRule="exact"/>
                      <w:ind w:left="2433" w:right="1613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PENGADILAN AGAMA AMURANG KELAS II</w:t>
                    </w:r>
                  </w:p>
                  <w:p w:rsidR="00C52C6A" w:rsidRDefault="00AD391F">
                    <w:pPr>
                      <w:ind w:left="2434" w:right="16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Jl. Trans Sulawesi TELP. (0430 21407 FAX. (0430) 21287 AMURANG SULAWESI UTARA 95954</w:t>
                    </w:r>
                  </w:p>
                  <w:p w:rsidR="00C52C6A" w:rsidRDefault="00AD391F">
                    <w:pPr>
                      <w:spacing w:before="8"/>
                      <w:ind w:left="1545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 xml:space="preserve">Website : </w:t>
                    </w:r>
                    <w:hyperlink r:id="rId6">
                      <w:r>
                        <w:rPr>
                          <w:rFonts w:ascii="Georgia"/>
                          <w:i/>
                          <w:w w:val="95"/>
                        </w:rPr>
                        <w:t xml:space="preserve">www.pa-amurang.go.id, </w:t>
                      </w:r>
                    </w:hyperlink>
                    <w:r>
                      <w:rPr>
                        <w:rFonts w:ascii="Georgia"/>
                        <w:i/>
                        <w:w w:val="95"/>
                      </w:rPr>
                      <w:t xml:space="preserve">e-mail : </w:t>
                    </w:r>
                    <w:hyperlink r:id="rId7">
                      <w:r>
                        <w:rPr>
                          <w:rFonts w:ascii="Georgia"/>
                          <w:i/>
                          <w:w w:val="95"/>
                        </w:rPr>
                        <w:t>pengadilanagamaamurang@ymail.com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C52C6A" w:rsidRDefault="00C52C6A">
      <w:pPr>
        <w:pStyle w:val="BodyText"/>
        <w:spacing w:before="6"/>
        <w:rPr>
          <w:rFonts w:ascii="Times New Roman"/>
          <w:sz w:val="9"/>
        </w:rPr>
      </w:pPr>
    </w:p>
    <w:p w:rsidR="00C52C6A" w:rsidRDefault="00C52C6A">
      <w:pPr>
        <w:rPr>
          <w:rFonts w:ascii="Times New Roman"/>
          <w:sz w:val="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AD391F">
      <w:pPr>
        <w:pStyle w:val="BodyText"/>
        <w:spacing w:before="197"/>
        <w:ind w:left="120"/>
      </w:pPr>
      <w:r>
        <w:t>Kepada Yth.</w:t>
      </w:r>
    </w:p>
    <w:p w:rsidR="00C52C6A" w:rsidRDefault="00AD391F">
      <w:pPr>
        <w:pStyle w:val="BodyText"/>
        <w:rPr>
          <w:sz w:val="26"/>
        </w:rPr>
      </w:pPr>
      <w:r>
        <w:br w:type="column"/>
      </w:r>
    </w:p>
    <w:p w:rsidR="00C52C6A" w:rsidRDefault="00C52C6A">
      <w:pPr>
        <w:pStyle w:val="BodyText"/>
        <w:spacing w:before="8"/>
        <w:rPr>
          <w:sz w:val="26"/>
        </w:rPr>
      </w:pPr>
    </w:p>
    <w:p w:rsidR="00C52C6A" w:rsidRDefault="00AD391F">
      <w:pPr>
        <w:pStyle w:val="Heading1"/>
        <w:jc w:val="center"/>
      </w:pPr>
      <w:r>
        <w:rPr>
          <w:u w:val="single"/>
        </w:rPr>
        <w:t>SURAT PENGANTAR</w:t>
      </w:r>
    </w:p>
    <w:p w:rsidR="00C52C6A" w:rsidRDefault="00AD391F">
      <w:pPr>
        <w:pStyle w:val="BodyText"/>
        <w:spacing w:before="1"/>
        <w:ind w:left="102" w:right="22"/>
        <w:jc w:val="center"/>
      </w:pPr>
      <w:r>
        <w:t>Nomor : ${no_surat}</w:t>
      </w:r>
    </w:p>
    <w:p w:rsidR="00C52C6A" w:rsidRDefault="00AD391F">
      <w:pPr>
        <w:pStyle w:val="BodyText"/>
        <w:spacing w:before="101"/>
        <w:ind w:left="120"/>
      </w:pPr>
      <w:r>
        <w:br w:type="column"/>
      </w:r>
      <w:r>
        <w:t>Amurang,31 Mei 2021</w:t>
      </w:r>
    </w:p>
    <w:p w:rsidR="00C52C6A" w:rsidRDefault="00C52C6A">
      <w:pPr>
        <w:sectPr w:rsidR="00C52C6A">
          <w:type w:val="continuous"/>
          <w:pgSz w:w="11910" w:h="16840"/>
          <w:pgMar w:top="840" w:right="580" w:bottom="280" w:left="1320" w:header="720" w:footer="720" w:gutter="0"/>
          <w:cols w:num="3" w:space="720" w:equalWidth="0">
            <w:col w:w="1282" w:space="1802"/>
            <w:col w:w="3740" w:space="77"/>
            <w:col w:w="3109"/>
          </w:cols>
        </w:sectPr>
      </w:pPr>
    </w:p>
    <w:p w:rsidR="00C52C6A" w:rsidRDefault="00AD391F">
      <w:pPr>
        <w:pStyle w:val="BodyText"/>
        <w:spacing w:before="37"/>
        <w:ind w:left="120"/>
      </w:pPr>
      <w:r>
        <w:t>Ketua Pengadilan Tinggi Agama Manado</w:t>
      </w:r>
    </w:p>
    <w:p w:rsidR="00C52C6A" w:rsidRDefault="00C52C6A">
      <w:pPr>
        <w:pStyle w:val="BodyText"/>
        <w:spacing w:before="11"/>
        <w:rPr>
          <w:sz w:val="25"/>
        </w:rPr>
      </w:pPr>
    </w:p>
    <w:p w:rsidR="00C52C6A" w:rsidRDefault="00AD391F">
      <w:pPr>
        <w:ind w:left="120"/>
        <w:rPr>
          <w:rFonts w:ascii="Georgia" w:hAnsi="Georgia"/>
          <w:i/>
        </w:rPr>
      </w:pPr>
      <w:r>
        <w:rPr>
          <w:rFonts w:ascii="Georgia" w:hAnsi="Georgia"/>
          <w:i/>
        </w:rPr>
        <w:t>Assalamu’alaikum Wr.Wb</w:t>
      </w:r>
    </w:p>
    <w:p w:rsidR="00C52C6A" w:rsidRDefault="00C52C6A">
      <w:pPr>
        <w:pStyle w:val="BodyText"/>
        <w:spacing w:before="5"/>
        <w:rPr>
          <w:rFonts w:ascii="Georgia"/>
          <w:i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132"/>
        <w:gridCol w:w="1841"/>
        <w:gridCol w:w="2161"/>
      </w:tblGrid>
      <w:tr w:rsidR="00C52C6A">
        <w:trPr>
          <w:trHeight w:val="729"/>
        </w:trPr>
        <w:tc>
          <w:tcPr>
            <w:tcW w:w="540" w:type="dxa"/>
          </w:tcPr>
          <w:p w:rsidR="00C52C6A" w:rsidRDefault="00C52C6A">
            <w:pPr>
              <w:pStyle w:val="TableParagraph"/>
              <w:spacing w:before="7"/>
              <w:rPr>
                <w:rFonts w:ascii="Georgia"/>
                <w:i/>
                <w:sz w:val="20"/>
              </w:rPr>
            </w:pPr>
          </w:p>
          <w:p w:rsidR="00C52C6A" w:rsidRDefault="00AD391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32" w:type="dxa"/>
          </w:tcPr>
          <w:p w:rsidR="00C52C6A" w:rsidRDefault="00AD391F">
            <w:pPr>
              <w:pStyle w:val="TableParagraph"/>
              <w:spacing w:before="107"/>
              <w:ind w:left="1821" w:right="1361" w:hanging="437"/>
              <w:rPr>
                <w:b/>
              </w:rPr>
            </w:pPr>
            <w:r>
              <w:rPr>
                <w:b/>
              </w:rPr>
              <w:t>JENIS SURAT / BARANG YANG DIKIRIM</w:t>
            </w:r>
          </w:p>
        </w:tc>
        <w:tc>
          <w:tcPr>
            <w:tcW w:w="1841" w:type="dxa"/>
          </w:tcPr>
          <w:p w:rsidR="00C52C6A" w:rsidRDefault="00C52C6A">
            <w:pPr>
              <w:pStyle w:val="TableParagraph"/>
              <w:spacing w:before="7"/>
              <w:rPr>
                <w:rFonts w:ascii="Georgia"/>
                <w:i/>
                <w:sz w:val="20"/>
              </w:rPr>
            </w:pPr>
          </w:p>
          <w:p w:rsidR="00C52C6A" w:rsidRDefault="00AD391F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BANYAKNYA</w:t>
            </w:r>
          </w:p>
        </w:tc>
        <w:tc>
          <w:tcPr>
            <w:tcW w:w="2161" w:type="dxa"/>
          </w:tcPr>
          <w:p w:rsidR="00C52C6A" w:rsidRDefault="00C52C6A">
            <w:pPr>
              <w:pStyle w:val="TableParagraph"/>
              <w:spacing w:before="7"/>
              <w:rPr>
                <w:rFonts w:ascii="Georgia"/>
                <w:i/>
                <w:sz w:val="20"/>
              </w:rPr>
            </w:pPr>
          </w:p>
          <w:p w:rsidR="00C52C6A" w:rsidRDefault="00AD391F">
            <w:pPr>
              <w:pStyle w:val="TableParagraph"/>
              <w:ind w:left="369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C52C6A">
        <w:trPr>
          <w:trHeight w:val="2063"/>
        </w:trPr>
        <w:tc>
          <w:tcPr>
            <w:tcW w:w="540" w:type="dxa"/>
          </w:tcPr>
          <w:p w:rsidR="00C52C6A" w:rsidRDefault="008230D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32" w:type="dxa"/>
          </w:tcPr>
          <w:p w:rsidR="00C52C6A" w:rsidRDefault="003607A0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</w:rPr>
              <w:t>Berkas Perkara Banding Nomor ${no_perka</w:t>
            </w:r>
            <w:bookmarkStart w:id="0" w:name="_GoBack"/>
            <w:bookmarkEnd w:id="0"/>
            <w:r>
              <w:rPr>
                <w:rFonts w:ascii="Arial" w:hAnsi="Arial" w:cs="Arial"/>
              </w:rPr>
              <w:t>ra}</w:t>
            </w:r>
          </w:p>
        </w:tc>
        <w:tc>
          <w:tcPr>
            <w:tcW w:w="1841" w:type="dxa"/>
          </w:tcPr>
          <w:p w:rsidR="00C52C6A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A</w:t>
            </w: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B</w:t>
            </w:r>
          </w:p>
        </w:tc>
        <w:tc>
          <w:tcPr>
            <w:tcW w:w="2161" w:type="dxa"/>
          </w:tcPr>
          <w:p w:rsidR="00C52C6A" w:rsidRPr="00AD391F" w:rsidRDefault="00AD391F">
            <w:pPr>
              <w:pStyle w:val="TableParagraph"/>
              <w:spacing w:before="8"/>
              <w:rPr>
                <w:rFonts w:ascii="Georgia"/>
              </w:rPr>
            </w:pPr>
            <w:r>
              <w:rPr>
                <w:rFonts w:ascii="Georgia"/>
              </w:rPr>
              <w:t>${keterangan}</w:t>
            </w:r>
          </w:p>
          <w:p w:rsidR="00C52C6A" w:rsidRDefault="00AD391F">
            <w:pPr>
              <w:pStyle w:val="TableParagraph"/>
              <w:spacing w:before="1"/>
              <w:ind w:left="108"/>
            </w:pPr>
            <w:r>
              <w:t>.</w:t>
            </w:r>
          </w:p>
        </w:tc>
      </w:tr>
    </w:tbl>
    <w:p w:rsidR="00C52C6A" w:rsidRDefault="00C52C6A">
      <w:pPr>
        <w:pStyle w:val="BodyText"/>
        <w:rPr>
          <w:rFonts w:ascii="Georgia"/>
          <w:i/>
          <w:sz w:val="26"/>
        </w:rPr>
      </w:pPr>
    </w:p>
    <w:p w:rsidR="00C52C6A" w:rsidRDefault="00AD391F">
      <w:pPr>
        <w:pStyle w:val="BodyText"/>
        <w:spacing w:before="220"/>
        <w:ind w:left="5223" w:right="3572"/>
      </w:pPr>
      <w:r>
        <w:t>Wassalam, An. Panitera,</w:t>
      </w:r>
    </w:p>
    <w:p w:rsidR="00C52C6A" w:rsidRDefault="00AD391F">
      <w:pPr>
        <w:pStyle w:val="BodyText"/>
        <w:spacing w:before="1"/>
        <w:ind w:left="5223"/>
      </w:pPr>
      <w:r>
        <w:t>Panitera Muda Hukum</w:t>
      </w: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spacing w:before="4"/>
        <w:rPr>
          <w:sz w:val="19"/>
        </w:rPr>
      </w:pPr>
    </w:p>
    <w:p w:rsidR="00C52C6A" w:rsidRDefault="00C52C6A">
      <w:pPr>
        <w:rPr>
          <w:sz w:val="1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spacing w:before="4"/>
        <w:rPr>
          <w:sz w:val="23"/>
        </w:rPr>
      </w:pPr>
    </w:p>
    <w:p w:rsidR="00C52C6A" w:rsidRDefault="00AD391F">
      <w:pPr>
        <w:ind w:left="120"/>
        <w:rPr>
          <w:rFonts w:ascii="Georgia"/>
          <w:i/>
        </w:rPr>
      </w:pPr>
      <w:r>
        <w:rPr>
          <w:rFonts w:ascii="Georgia"/>
          <w:i/>
          <w:w w:val="95"/>
        </w:rPr>
        <w:t>Tembusan Yth. :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  <w:spacing w:before="1"/>
      </w:pPr>
      <w:r>
        <w:t>Ketua Pengadilan  Agama</w:t>
      </w:r>
      <w:r>
        <w:rPr>
          <w:spacing w:val="31"/>
        </w:rPr>
        <w:t xml:space="preserve"> </w:t>
      </w:r>
      <w:r>
        <w:t>Amurang;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</w:pPr>
      <w:r>
        <w:t>Arsip.-</w:t>
      </w:r>
    </w:p>
    <w:p w:rsidR="00AD391F" w:rsidRDefault="00AD391F">
      <w:pPr>
        <w:pStyle w:val="Heading1"/>
        <w:spacing w:before="101"/>
        <w:ind w:left="120" w:right="1864"/>
      </w:pPr>
      <w:r>
        <w:rPr>
          <w:b w:val="0"/>
        </w:rPr>
        <w:br w:type="column"/>
      </w:r>
      <w:r>
        <w:t xml:space="preserve">${nm_panitera} </w:t>
      </w:r>
    </w:p>
    <w:p w:rsidR="00C52C6A" w:rsidRDefault="00AD391F">
      <w:pPr>
        <w:pStyle w:val="Heading1"/>
        <w:spacing w:before="101"/>
        <w:ind w:left="120" w:right="1864"/>
      </w:pPr>
      <w:r>
        <w:t>NIP. ${nip}</w:t>
      </w:r>
    </w:p>
    <w:sectPr w:rsidR="00C52C6A">
      <w:type w:val="continuous"/>
      <w:pgSz w:w="11910" w:h="16840"/>
      <w:pgMar w:top="840" w:right="580" w:bottom="280" w:left="1320" w:header="720" w:footer="720" w:gutter="0"/>
      <w:cols w:num="2" w:space="720" w:equalWidth="0">
        <w:col w:w="3786" w:space="1317"/>
        <w:col w:w="4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E3875"/>
    <w:multiLevelType w:val="hybridMultilevel"/>
    <w:tmpl w:val="25E2C57E"/>
    <w:lvl w:ilvl="0" w:tplc="2FB6BE54">
      <w:start w:val="1"/>
      <w:numFmt w:val="decimal"/>
      <w:lvlText w:val="%1."/>
      <w:lvlJc w:val="left"/>
      <w:pPr>
        <w:ind w:left="336" w:hanging="217"/>
        <w:jc w:val="left"/>
      </w:pPr>
      <w:rPr>
        <w:rFonts w:ascii="Caladea" w:eastAsia="Caladea" w:hAnsi="Caladea" w:cs="Caladea" w:hint="default"/>
        <w:w w:val="100"/>
        <w:sz w:val="22"/>
        <w:szCs w:val="22"/>
        <w:lang w:val="ms" w:eastAsia="en-US" w:bidi="ar-SA"/>
      </w:rPr>
    </w:lvl>
    <w:lvl w:ilvl="1" w:tplc="43C40488">
      <w:numFmt w:val="bullet"/>
      <w:lvlText w:val="•"/>
      <w:lvlJc w:val="left"/>
      <w:pPr>
        <w:ind w:left="684" w:hanging="217"/>
      </w:pPr>
      <w:rPr>
        <w:rFonts w:hint="default"/>
        <w:lang w:val="ms" w:eastAsia="en-US" w:bidi="ar-SA"/>
      </w:rPr>
    </w:lvl>
    <w:lvl w:ilvl="2" w:tplc="13620FC4">
      <w:numFmt w:val="bullet"/>
      <w:lvlText w:val="•"/>
      <w:lvlJc w:val="left"/>
      <w:pPr>
        <w:ind w:left="1029" w:hanging="217"/>
      </w:pPr>
      <w:rPr>
        <w:rFonts w:hint="default"/>
        <w:lang w:val="ms" w:eastAsia="en-US" w:bidi="ar-SA"/>
      </w:rPr>
    </w:lvl>
    <w:lvl w:ilvl="3" w:tplc="3C285470">
      <w:numFmt w:val="bullet"/>
      <w:lvlText w:val="•"/>
      <w:lvlJc w:val="left"/>
      <w:pPr>
        <w:ind w:left="1373" w:hanging="217"/>
      </w:pPr>
      <w:rPr>
        <w:rFonts w:hint="default"/>
        <w:lang w:val="ms" w:eastAsia="en-US" w:bidi="ar-SA"/>
      </w:rPr>
    </w:lvl>
    <w:lvl w:ilvl="4" w:tplc="B782A93C">
      <w:numFmt w:val="bullet"/>
      <w:lvlText w:val="•"/>
      <w:lvlJc w:val="left"/>
      <w:pPr>
        <w:ind w:left="1718" w:hanging="217"/>
      </w:pPr>
      <w:rPr>
        <w:rFonts w:hint="default"/>
        <w:lang w:val="ms" w:eastAsia="en-US" w:bidi="ar-SA"/>
      </w:rPr>
    </w:lvl>
    <w:lvl w:ilvl="5" w:tplc="05306F4A">
      <w:numFmt w:val="bullet"/>
      <w:lvlText w:val="•"/>
      <w:lvlJc w:val="left"/>
      <w:pPr>
        <w:ind w:left="2062" w:hanging="217"/>
      </w:pPr>
      <w:rPr>
        <w:rFonts w:hint="default"/>
        <w:lang w:val="ms" w:eastAsia="en-US" w:bidi="ar-SA"/>
      </w:rPr>
    </w:lvl>
    <w:lvl w:ilvl="6" w:tplc="D86062FE">
      <w:numFmt w:val="bullet"/>
      <w:lvlText w:val="•"/>
      <w:lvlJc w:val="left"/>
      <w:pPr>
        <w:ind w:left="2407" w:hanging="217"/>
      </w:pPr>
      <w:rPr>
        <w:rFonts w:hint="default"/>
        <w:lang w:val="ms" w:eastAsia="en-US" w:bidi="ar-SA"/>
      </w:rPr>
    </w:lvl>
    <w:lvl w:ilvl="7" w:tplc="19CC12B4">
      <w:numFmt w:val="bullet"/>
      <w:lvlText w:val="•"/>
      <w:lvlJc w:val="left"/>
      <w:pPr>
        <w:ind w:left="2751" w:hanging="217"/>
      </w:pPr>
      <w:rPr>
        <w:rFonts w:hint="default"/>
        <w:lang w:val="ms" w:eastAsia="en-US" w:bidi="ar-SA"/>
      </w:rPr>
    </w:lvl>
    <w:lvl w:ilvl="8" w:tplc="D3DEA858">
      <w:numFmt w:val="bullet"/>
      <w:lvlText w:val="•"/>
      <w:lvlJc w:val="left"/>
      <w:pPr>
        <w:ind w:left="3096" w:hanging="217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C6A"/>
    <w:rsid w:val="003607A0"/>
    <w:rsid w:val="008230D3"/>
    <w:rsid w:val="00AD391F"/>
    <w:rsid w:val="00C52C6A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1A9D8D5-0698-4A36-B3DF-C0DDBA2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ms"/>
    </w:rPr>
  </w:style>
  <w:style w:type="paragraph" w:styleId="Heading1">
    <w:name w:val="heading 1"/>
    <w:basedOn w:val="Normal"/>
    <w:uiPriority w:val="1"/>
    <w:qFormat/>
    <w:pPr>
      <w:ind w:left="101" w:right="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33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ngadilanagamaamurang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amurang.go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AMURANG</dc:creator>
  <cp:lastModifiedBy>Riz Afdian</cp:lastModifiedBy>
  <cp:revision>5</cp:revision>
  <dcterms:created xsi:type="dcterms:W3CDTF">2021-05-31T02:56:00Z</dcterms:created>
  <dcterms:modified xsi:type="dcterms:W3CDTF">2021-06-15T12:20:00Z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2021-05-31T00:00:00Z</vt:filetime>
  </property>
</Properties>
</file>