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70376" w14:textId="77777777" w:rsidR="00BD77DD" w:rsidRPr="00BD77DD" w:rsidRDefault="00BD77DD" w:rsidP="00BD77DD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BD77DD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V.S.SUNDARAVEL </w:t>
      </w:r>
    </w:p>
    <w:p w14:paraId="5F3DAA79" w14:textId="77777777" w:rsidR="00BD77DD" w:rsidRPr="00B16A30" w:rsidRDefault="00BD77DD" w:rsidP="00BD77DD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5BC1C536" w14:textId="77777777" w:rsidR="00BD77DD" w:rsidRPr="00B16A30" w:rsidRDefault="00BD77DD" w:rsidP="00BD77DD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6812139" w14:textId="437CDDCD" w:rsidR="00BD77DD" w:rsidRPr="00B16A30" w:rsidRDefault="00BD77DD" w:rsidP="00BD77D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BD77D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To work in an organization in </w:t>
      </w:r>
      <w:proofErr w:type="gramStart"/>
      <w:r w:rsidRPr="00BD77D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responsible</w:t>
      </w:r>
      <w:proofErr w:type="gramEnd"/>
      <w:r w:rsidRPr="00BD77D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position where my technical and management skills can </w:t>
      </w:r>
      <w:proofErr w:type="gramStart"/>
      <w:r w:rsidRPr="00BD77D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been</w:t>
      </w:r>
      <w:proofErr w:type="gramEnd"/>
      <w:r w:rsidRPr="00BD77D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enhanced and should be implemented for organization's growth. My basic skills like communication and team management will ensure the </w:t>
      </w:r>
      <w:proofErr w:type="spellStart"/>
      <w:proofErr w:type="gramStart"/>
      <w:r w:rsidRPr="00BD77D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well being</w:t>
      </w:r>
      <w:proofErr w:type="spellEnd"/>
      <w:proofErr w:type="gramEnd"/>
      <w:r w:rsidRPr="00BD77D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of the organization.</w:t>
      </w:r>
    </w:p>
    <w:p w14:paraId="42E454A9" w14:textId="77777777" w:rsidR="00BD77DD" w:rsidRPr="00B16A30" w:rsidRDefault="00BD77DD" w:rsidP="00BD77D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C909FC6" w14:textId="2CFD35D3" w:rsidR="00BD77DD" w:rsidRPr="00AD1F99" w:rsidRDefault="00BD77DD" w:rsidP="00BD77DD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Mechanical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634E5A9A" w14:textId="28788DDD" w:rsidR="00BD77DD" w:rsidRPr="00BB6091" w:rsidRDefault="00BD77DD" w:rsidP="00BD77DD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48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4FF6A075" w14:textId="77777777" w:rsidR="00BD77DD" w:rsidRPr="00E67225" w:rsidRDefault="00BD77DD" w:rsidP="00BD77DD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43769287" w14:textId="4E590884" w:rsidR="00BD77DD" w:rsidRPr="00B16A30" w:rsidRDefault="00BD77DD" w:rsidP="00BD77DD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6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5.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5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36E01FB5" w14:textId="77777777" w:rsidR="00BD77DD" w:rsidRDefault="00BD77DD" w:rsidP="00BD77DD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4F2D345A" w14:textId="753E85C7" w:rsidR="00BD77DD" w:rsidRPr="00E67225" w:rsidRDefault="00BD77DD" w:rsidP="00BD77DD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2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143E331F" w14:textId="77777777" w:rsidR="00BD77DD" w:rsidRPr="00BB6091" w:rsidRDefault="00BD77DD" w:rsidP="00BD77DD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313BD83F" w14:textId="77777777" w:rsidR="00BD77DD" w:rsidRPr="00E67225" w:rsidRDefault="00BD77DD" w:rsidP="00BD77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D876434" w14:textId="37D2B9FD" w:rsidR="00BD77DD" w:rsidRDefault="00BD77DD" w:rsidP="00BD77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BD77D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Automation and IOT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Pr="00BD77D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Manufacturing Process</w:t>
      </w:r>
    </w:p>
    <w:p w14:paraId="0E1BEE05" w14:textId="77777777" w:rsidR="00BD77DD" w:rsidRDefault="00BD77DD" w:rsidP="00BD77DD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6086E219" w14:textId="77777777" w:rsidR="00BD77DD" w:rsidRPr="00B16A30" w:rsidRDefault="00BD77DD" w:rsidP="00BD77DD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BCCD4AB" w14:textId="2DE01FD4" w:rsidR="00BD77DD" w:rsidRPr="00BD77DD" w:rsidRDefault="00BD77DD" w:rsidP="00BD77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D77D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Machine tool condition monitoring using Digital twins / IOT</w:t>
      </w:r>
      <w:r w:rsidRPr="00BD77D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BD77D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·Duration/Period: July 2022 – In progress </w:t>
      </w:r>
      <w:r w:rsidRPr="00BD77D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·Objective: To monitor the tool conditions and predicting the remaining useful life (RUL) using digital twins and IOT. </w:t>
      </w:r>
    </w:p>
    <w:p w14:paraId="319CC056" w14:textId="4C076216" w:rsidR="00BD77DD" w:rsidRDefault="00BD77DD" w:rsidP="00BD77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D77D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·Outcome: To gain exposure towards the concept of digital twins and enhance the skills of IOT.</w:t>
      </w:r>
    </w:p>
    <w:p w14:paraId="4D38FAB9" w14:textId="77777777" w:rsidR="00BD77DD" w:rsidRPr="00BD77DD" w:rsidRDefault="00BD77DD" w:rsidP="00BD77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proofErr w:type="spellStart"/>
      <w:r w:rsidRPr="00BD77D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Periyar</w:t>
      </w:r>
      <w:proofErr w:type="spellEnd"/>
      <w:r w:rsidRPr="00BD77D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 Maniyammai University, Thanjavur </w:t>
      </w:r>
    </w:p>
    <w:p w14:paraId="1DF76B1E" w14:textId="77777777" w:rsidR="00BD77DD" w:rsidRPr="00BD77DD" w:rsidRDefault="00BD77DD" w:rsidP="00BD77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D77D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·Duration/Period: 10 days </w:t>
      </w:r>
    </w:p>
    <w:p w14:paraId="37D5248F" w14:textId="77777777" w:rsidR="00BD77DD" w:rsidRPr="00BD77DD" w:rsidRDefault="00BD77DD" w:rsidP="00BD77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D77D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·Objective: To Learn about automation in real life industries using sensors controlled by PLC </w:t>
      </w:r>
    </w:p>
    <w:p w14:paraId="33C701DB" w14:textId="724D897B" w:rsidR="00BD77DD" w:rsidRDefault="00BD77DD" w:rsidP="00BD77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D77D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·Observation Technique: Knowledge on Hydraulics and pneumatics, PLC programing and sensor circuits ·Outcome: As this implant was certified by “BOSCH” I was able to gain more exposure on industrial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BD77D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automation.</w:t>
      </w:r>
    </w:p>
    <w:p w14:paraId="5050071D" w14:textId="7A087974" w:rsidR="00BD77DD" w:rsidRDefault="00BD77DD" w:rsidP="00BD77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D77D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RANE NSK Steering systems Private Limited, </w:t>
      </w:r>
      <w:proofErr w:type="spellStart"/>
      <w:r w:rsidRPr="00BD77D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Guduvanchery</w:t>
      </w:r>
      <w:proofErr w:type="spellEnd"/>
      <w:r w:rsidRPr="00BD77D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BD77D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·Duration/Period: 13.06.2022 – 06.07.2022 </w:t>
      </w:r>
      <w:r w:rsidRPr="00BD77D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·Objective: To attain experience towards industrial processes and the responsibilities of different departments ·Outcome: Learnt different manufacturing processes and got an opportunity to work as a Team member in </w:t>
      </w:r>
      <w:r w:rsidRPr="00BD77D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>Process development Engineering department (PDE).</w:t>
      </w:r>
    </w:p>
    <w:p w14:paraId="658B6241" w14:textId="77777777" w:rsidR="00BD77DD" w:rsidRPr="005669EC" w:rsidRDefault="00BD77DD" w:rsidP="00BD77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4F79801" w14:textId="6BE621F4" w:rsidR="00BD77DD" w:rsidRDefault="00BD77DD" w:rsidP="00BD77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SQL, AutoCAD, </w:t>
      </w:r>
      <w:proofErr w:type="spellStart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Solidworks</w:t>
      </w:r>
      <w:proofErr w:type="spellEnd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 PLC programming, MS Office</w:t>
      </w:r>
    </w:p>
    <w:p w14:paraId="298F18A9" w14:textId="77777777" w:rsidR="00BD77DD" w:rsidRPr="00317987" w:rsidRDefault="00BD77DD" w:rsidP="00BD77D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71B1CB02" w14:textId="77777777" w:rsidR="00BD77DD" w:rsidRPr="000505C2" w:rsidRDefault="00BD77DD" w:rsidP="00BD77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3D5F595E" w14:textId="77777777" w:rsidR="00BD77DD" w:rsidRPr="00BD77DD" w:rsidRDefault="00BD77DD" w:rsidP="00BD77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BD77D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·Qualified in Solid works and AutoCAD inventor (designing software) ·Certified on PLC programing </w:t>
      </w:r>
      <w:r w:rsidRPr="00BD77D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</w:r>
      <w:r w:rsidRPr="00BD77D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·Worked in SQL (Oracle) and </w:t>
      </w:r>
      <w:proofErr w:type="spellStart"/>
      <w:r w:rsidRPr="00BD77D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Quicksight</w:t>
      </w:r>
      <w:proofErr w:type="spellEnd"/>
      <w:r w:rsidRPr="00BD77D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BD77D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 xml:space="preserve">·Knowledge in python programming and MS Office </w:t>
      </w:r>
    </w:p>
    <w:p w14:paraId="47DBEECE" w14:textId="77777777" w:rsidR="00BD77DD" w:rsidRPr="006E62FD" w:rsidRDefault="00BD77DD" w:rsidP="00BD77DD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5B652588" w14:textId="77777777" w:rsidR="00BD77DD" w:rsidRDefault="00BD77DD" w:rsidP="00BD77D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088401EB" w14:textId="77777777" w:rsidR="00BD77DD" w:rsidRDefault="00BD77DD" w:rsidP="00BD77D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BD77DD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</w:t>
      </w:r>
      <w:r w:rsidRPr="00BD77DD"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  <w:t>Best Alumni Award 2021</w:t>
      </w:r>
      <w:r w:rsidRPr="00BD77DD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</w:t>
      </w:r>
    </w:p>
    <w:p w14:paraId="1D911BAE" w14:textId="6496CEAF" w:rsidR="00BD77DD" w:rsidRPr="00BD77DD" w:rsidRDefault="00BD77DD" w:rsidP="00BD77D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BD77DD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Received an award from </w:t>
      </w:r>
      <w:proofErr w:type="spellStart"/>
      <w:r w:rsidRPr="00BD77DD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Yagappa</w:t>
      </w:r>
      <w:proofErr w:type="spellEnd"/>
      <w:r w:rsidRPr="00BD77DD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school,</w:t>
      </w: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</w:t>
      </w:r>
      <w:r w:rsidRPr="00BD77DD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Thanjavur for good leadership and academic remarks. </w:t>
      </w:r>
    </w:p>
    <w:p w14:paraId="62DF95D6" w14:textId="77777777" w:rsidR="00BD77DD" w:rsidRDefault="00BD77DD" w:rsidP="00BD77D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BD77DD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·When &amp; Where: July 26</w:t>
      </w:r>
      <w:proofErr w:type="gramStart"/>
      <w:r w:rsidRPr="00BD77DD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2021</w:t>
      </w:r>
      <w:proofErr w:type="gramEnd"/>
      <w:r w:rsidRPr="00BD77DD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at Thanjavur </w:t>
      </w:r>
    </w:p>
    <w:p w14:paraId="6EBBB4B5" w14:textId="2BBEF4B2" w:rsidR="00BD77DD" w:rsidRPr="00BD77DD" w:rsidRDefault="00BD77DD" w:rsidP="00BD77D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BD77DD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Was one among the best 3 short films from Indian Film House  / Scripted, directed and led the crew of the short film which was nominated as one among the best 3 short films. </w:t>
      </w:r>
    </w:p>
    <w:p w14:paraId="32107DAA" w14:textId="77777777" w:rsidR="00BD77DD" w:rsidRPr="00BD77DD" w:rsidRDefault="00BD77DD" w:rsidP="00BD77D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BD77DD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·When &amp; Where: June 30</w:t>
      </w:r>
      <w:proofErr w:type="gramStart"/>
      <w:r w:rsidRPr="00BD77DD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2021</w:t>
      </w:r>
      <w:proofErr w:type="gramEnd"/>
      <w:r w:rsidRPr="00BD77DD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at Thanjavur </w:t>
      </w:r>
    </w:p>
    <w:p w14:paraId="27F14B40" w14:textId="439F191C" w:rsidR="00BD77DD" w:rsidRPr="00BD77DD" w:rsidRDefault="00BD77DD" w:rsidP="00BD77D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BD77DD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Awarded for various events in dance / Bestowed with prizes in events like </w:t>
      </w:r>
      <w:proofErr w:type="spellStart"/>
      <w:r w:rsidRPr="00BD77DD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Gokulashtami</w:t>
      </w:r>
      <w:proofErr w:type="spellEnd"/>
      <w:r w:rsidRPr="00BD77DD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- 2019, Talent search - 2019 and Vasantham – 2020. </w:t>
      </w:r>
    </w:p>
    <w:p w14:paraId="6EE09064" w14:textId="77777777" w:rsidR="00BD77DD" w:rsidRPr="00BD77DD" w:rsidRDefault="00BD77DD" w:rsidP="00BD77D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BD77DD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·When &amp; Where: 2019-2020 at Amrita School of Engineering. </w:t>
      </w:r>
    </w:p>
    <w:p w14:paraId="70A29DF9" w14:textId="0B581BA3" w:rsidR="00BD77DD" w:rsidRPr="00BD77DD" w:rsidRDefault="00BD77DD" w:rsidP="00BD77D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BD77DD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Donated survival products to people affected during Cyclone pandemic  / We donated essential products to nearly 5 villages, which was adversely affected due to Gaja cyclone in the year 2018 </w:t>
      </w:r>
      <w:r w:rsidRPr="00BD77DD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br/>
        <w:t>·When &amp; Where: November 24,2018 at Thanjavur</w:t>
      </w:r>
    </w:p>
    <w:p w14:paraId="525DC44C" w14:textId="77777777" w:rsidR="00BD77DD" w:rsidRPr="006E62FD" w:rsidRDefault="00BD77DD" w:rsidP="00BD77D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</w:p>
    <w:p w14:paraId="7240750B" w14:textId="5AE5A41D" w:rsidR="00BD77DD" w:rsidRPr="00317987" w:rsidRDefault="00BD77DD" w:rsidP="00BD77D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2DD7143E" w14:textId="77777777" w:rsidR="00BD77DD" w:rsidRPr="00317987" w:rsidRDefault="00BD77DD" w:rsidP="00BD77DD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2F306212" w14:textId="23C9DA07" w:rsidR="00BD77DD" w:rsidRDefault="00BD77DD" w:rsidP="00BD77DD">
      <w:r>
        <w:t>English, Tamil</w:t>
      </w:r>
    </w:p>
    <w:p w14:paraId="6E2F1451" w14:textId="77777777" w:rsidR="00BD77DD" w:rsidRDefault="00BD77DD" w:rsidP="00BD77DD"/>
    <w:p w14:paraId="1F2B6814" w14:textId="77777777" w:rsidR="00BD77DD" w:rsidRDefault="00BD77DD" w:rsidP="00BD77DD"/>
    <w:p w14:paraId="5F449C75" w14:textId="77777777" w:rsidR="00BD77DD" w:rsidRDefault="00BD77DD" w:rsidP="00BD77DD"/>
    <w:bookmarkEnd w:id="0"/>
    <w:p w14:paraId="6633227F" w14:textId="77777777" w:rsidR="00BD77DD" w:rsidRDefault="00BD77DD" w:rsidP="00BD77DD"/>
    <w:bookmarkEnd w:id="1"/>
    <w:bookmarkEnd w:id="2"/>
    <w:p w14:paraId="52BF54DA" w14:textId="77777777" w:rsidR="00BD77DD" w:rsidRDefault="00BD77DD" w:rsidP="00BD77DD"/>
    <w:p w14:paraId="6CAEDE90" w14:textId="77777777" w:rsidR="00BD77DD" w:rsidRDefault="00BD77DD"/>
    <w:sectPr w:rsidR="00BD77DD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7DD"/>
    <w:rsid w:val="00BD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82DF5"/>
  <w15:chartTrackingRefBased/>
  <w15:docId w15:val="{DE4632B1-8B58-443C-85F1-DAECBF27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7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2023-12-13T03:27:00Z</dcterms:created>
  <dcterms:modified xsi:type="dcterms:W3CDTF">2023-12-13T03:34:00Z</dcterms:modified>
</cp:coreProperties>
</file>