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A6D6" w14:textId="77777777" w:rsidR="00410593" w:rsidRPr="00410593" w:rsidRDefault="00410593" w:rsidP="0041059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proofErr w:type="spellStart"/>
      <w:r w:rsidRPr="0041059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T.Priyadarshini</w:t>
      </w:r>
      <w:proofErr w:type="spellEnd"/>
    </w:p>
    <w:p w14:paraId="21BC01EE" w14:textId="77777777" w:rsidR="00410593" w:rsidRPr="00B16A30" w:rsidRDefault="00410593" w:rsidP="0041059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4A2D922" w14:textId="77777777" w:rsidR="00410593" w:rsidRPr="00B16A30" w:rsidRDefault="00410593" w:rsidP="0041059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12866B" w14:textId="77777777" w:rsidR="00410593" w:rsidRPr="00410593" w:rsidRDefault="00410593" w:rsidP="0041059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1059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fresh engineering graduate, seeking an opportunity as a design engineer, in an environment which enables continuous learning processes to make myself dynamic, </w:t>
      </w:r>
      <w:proofErr w:type="gramStart"/>
      <w:r w:rsidRPr="0041059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visionary</w:t>
      </w:r>
      <w:proofErr w:type="gramEnd"/>
      <w:r w:rsidRPr="0041059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competitive for the developing  world and contribute to the growth of an organization.</w:t>
      </w:r>
    </w:p>
    <w:p w14:paraId="5458A400" w14:textId="77777777" w:rsidR="00410593" w:rsidRPr="00B16A30" w:rsidRDefault="00410593" w:rsidP="0041059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7988657" w14:textId="06710980" w:rsidR="00410593" w:rsidRPr="00AD1F99" w:rsidRDefault="00410593" w:rsidP="0041059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41059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6166987C" w14:textId="07CC3431" w:rsidR="00410593" w:rsidRPr="00BB6091" w:rsidRDefault="00410593" w:rsidP="0041059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7F4C7EE" w14:textId="77777777" w:rsidR="00410593" w:rsidRPr="00E67225" w:rsidRDefault="00410593" w:rsidP="0041059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4A6CB1B" w14:textId="19E88D4C" w:rsidR="00410593" w:rsidRPr="00B16A30" w:rsidRDefault="00410593" w:rsidP="0041059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DCA95E3" w14:textId="77777777" w:rsidR="00410593" w:rsidRDefault="00410593" w:rsidP="0041059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FE4FF73" w14:textId="680F6087" w:rsidR="00410593" w:rsidRPr="00E67225" w:rsidRDefault="00410593" w:rsidP="0041059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F28E4C0" w14:textId="77777777" w:rsidR="00410593" w:rsidRPr="00BB6091" w:rsidRDefault="00410593" w:rsidP="0041059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EDC6AE6" w14:textId="77777777" w:rsidR="00410593" w:rsidRPr="00E67225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FDC888" w14:textId="77777777" w:rsidR="00410593" w:rsidRPr="00B016C0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5AA1E08" w14:textId="111FCFBD" w:rsid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41059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Embedded Systems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41059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VLSI Design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A4ED72B" w14:textId="77777777" w:rsidR="00410593" w:rsidRPr="00B16A30" w:rsidRDefault="00410593" w:rsidP="0041059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096D50" w14:textId="77777777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1059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Antenna Design</w:t>
      </w:r>
    </w:p>
    <w:p w14:paraId="20B3852F" w14:textId="77777777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1059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● Duration: Nov,2021 - ongoing</w:t>
      </w:r>
    </w:p>
    <w:p w14:paraId="22091DDD" w14:textId="77777777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1059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● Objective: To design a SIW cavity backed antenna for 2.45GHz frequency band applications</w:t>
      </w:r>
    </w:p>
    <w:p w14:paraId="52CB6D31" w14:textId="77777777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1059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● Tools/techniques used: Ansys HFSS</w:t>
      </w:r>
    </w:p>
    <w:p w14:paraId="6DA18AA6" w14:textId="77777777" w:rsid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950F013" w14:textId="77777777" w:rsidR="00410593" w:rsidRPr="005669EC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6A09DB6" w14:textId="185F8372" w:rsid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1059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C++, 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MATLAB, Cedar Logic, Tina,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Ansys-HFSS</w:t>
      </w:r>
    </w:p>
    <w:p w14:paraId="1ACF3027" w14:textId="77777777" w:rsid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834771" w14:textId="30ABB55C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41059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Siemens Gamesa Renewable Energy</w:t>
      </w:r>
    </w:p>
    <w:p w14:paraId="50587099" w14:textId="77777777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1059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● Duration/Period: 1 week</w:t>
      </w:r>
    </w:p>
    <w:p w14:paraId="6BE48069" w14:textId="77777777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1059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● Objective: To learn how communication occurs to and from the sites of a windmill using SCADA and </w:t>
      </w:r>
      <w:r w:rsidRPr="0041059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the sensors involved in the effective working of a windmill</w:t>
      </w:r>
    </w:p>
    <w:p w14:paraId="1EF6AFB4" w14:textId="65DB52C2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1059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● Tools/techniques used: SCADA software</w:t>
      </w:r>
      <w:r w:rsidRPr="0041059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● Outcome:   An overview and a better understanding of how communication takes place between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41059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various</w:t>
      </w:r>
      <w:r w:rsidRPr="0041059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41059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sites was obtained.</w:t>
      </w:r>
    </w:p>
    <w:p w14:paraId="2AFC049E" w14:textId="77777777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41059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Tata Communications</w:t>
      </w:r>
    </w:p>
    <w:p w14:paraId="2149FA6A" w14:textId="77777777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1059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● Objective:  To learn the implementation of real time applications of communication systems</w:t>
      </w:r>
    </w:p>
    <w:p w14:paraId="2E188642" w14:textId="77777777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1059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● Outcome:   A basic understanding of how communication links are established on an</w:t>
      </w:r>
    </w:p>
    <w:p w14:paraId="7DE34BF8" w14:textId="77777777" w:rsidR="00410593" w:rsidRPr="00410593" w:rsidRDefault="00410593" w:rsidP="0041059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1059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international level, how switching takes place and satellite communication was obtained.</w:t>
      </w:r>
    </w:p>
    <w:p w14:paraId="1FE5821A" w14:textId="54675868" w:rsidR="00410593" w:rsidRPr="006E62FD" w:rsidRDefault="00410593" w:rsidP="0041059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2BCF23E" w14:textId="77777777" w:rsidR="00410593" w:rsidRDefault="00410593" w:rsidP="0041059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5A60359" w14:textId="6233D979" w:rsidR="00410593" w:rsidRPr="00410593" w:rsidRDefault="00410593" w:rsidP="0041059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410593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English, Tamil, Hindi, Malayalam</w:t>
      </w:r>
    </w:p>
    <w:p w14:paraId="2CDB4A78" w14:textId="77777777" w:rsidR="00410593" w:rsidRPr="00317987" w:rsidRDefault="00410593" w:rsidP="0041059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8374EC9" w14:textId="77777777" w:rsidR="00410593" w:rsidRPr="00410593" w:rsidRDefault="00410593" w:rsidP="00410593">
      <w:pPr>
        <w:rPr>
          <w:sz w:val="24"/>
          <w:szCs w:val="24"/>
          <w:lang w:val="en-US"/>
        </w:rPr>
      </w:pPr>
      <w:r w:rsidRPr="00410593">
        <w:rPr>
          <w:sz w:val="24"/>
          <w:szCs w:val="24"/>
          <w:lang w:val="en-US"/>
        </w:rPr>
        <w:t>Active participation and a member of Model United Nations Conferences</w:t>
      </w:r>
    </w:p>
    <w:p w14:paraId="6CD64DA8" w14:textId="7DE2F767" w:rsidR="00410593" w:rsidRPr="00410593" w:rsidRDefault="00410593" w:rsidP="00410593">
      <w:pPr>
        <w:rPr>
          <w:sz w:val="24"/>
          <w:szCs w:val="24"/>
          <w:lang w:val="en-US"/>
        </w:rPr>
      </w:pPr>
      <w:r w:rsidRPr="00410593">
        <w:rPr>
          <w:sz w:val="24"/>
          <w:szCs w:val="24"/>
          <w:lang w:val="en-US"/>
        </w:rPr>
        <w:t>Active participation and a member of International Toastmasters Club</w:t>
      </w:r>
    </w:p>
    <w:p w14:paraId="746E21A9" w14:textId="5F705143" w:rsidR="00410593" w:rsidRPr="00410593" w:rsidRDefault="00410593" w:rsidP="00410593">
      <w:pPr>
        <w:rPr>
          <w:sz w:val="24"/>
          <w:szCs w:val="24"/>
          <w:lang w:val="en-US"/>
        </w:rPr>
      </w:pPr>
      <w:r w:rsidRPr="00410593">
        <w:rPr>
          <w:sz w:val="24"/>
          <w:szCs w:val="24"/>
          <w:lang w:val="en-US"/>
        </w:rPr>
        <w:t>Active participation in State level Taekwondo competitions</w:t>
      </w:r>
    </w:p>
    <w:p w14:paraId="5071C875" w14:textId="77777777" w:rsidR="00410593" w:rsidRDefault="00410593" w:rsidP="00410593"/>
    <w:p w14:paraId="382401BA" w14:textId="77777777" w:rsidR="00410593" w:rsidRDefault="00410593" w:rsidP="00410593"/>
    <w:p w14:paraId="58631283" w14:textId="77777777" w:rsidR="00410593" w:rsidRDefault="00410593" w:rsidP="00410593"/>
    <w:bookmarkEnd w:id="0"/>
    <w:p w14:paraId="6BCA128A" w14:textId="77777777" w:rsidR="00410593" w:rsidRDefault="00410593" w:rsidP="00410593"/>
    <w:bookmarkEnd w:id="1"/>
    <w:bookmarkEnd w:id="2"/>
    <w:p w14:paraId="42362800" w14:textId="77777777" w:rsidR="00410593" w:rsidRDefault="00410593" w:rsidP="00410593"/>
    <w:p w14:paraId="5D7CDD08" w14:textId="77777777" w:rsidR="00410593" w:rsidRDefault="00410593"/>
    <w:sectPr w:rsidR="0041059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93"/>
    <w:rsid w:val="0041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739C"/>
  <w15:chartTrackingRefBased/>
  <w15:docId w15:val="{798B5732-2805-479E-88B5-0E637D09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5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2023-12-13T12:31:00Z</dcterms:created>
  <dcterms:modified xsi:type="dcterms:W3CDTF">2023-12-13T12:36:00Z</dcterms:modified>
</cp:coreProperties>
</file>