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ACE1704" w:rsidR="00604E29" w:rsidRDefault="00C27B72">
            <w:r w:rsidRPr="00C27B72">
              <w:t>15 February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3F8C52B6" w:rsidR="00604E29" w:rsidRDefault="006B7BB9">
            <w:r w:rsidRPr="00D01274">
              <w:t>PNT2025TMID06381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278FF88" w:rsidR="00604E29" w:rsidRDefault="006B7BB9">
            <w:r w:rsidRPr="00D01274">
              <w:t>Global Food Production Trends and Analysis: A Comprehensive Study from 1961 to 2023 Using Power BI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15C44801" w14:textId="77777777" w:rsidR="00BB64B6" w:rsidRDefault="00BB64B6">
            <w:r w:rsidRPr="00BB64B6">
              <w:t>Population Growth</w:t>
            </w:r>
            <w:r>
              <w:t xml:space="preserve">, </w:t>
            </w:r>
          </w:p>
          <w:p w14:paraId="0EA31A2C" w14:textId="77777777" w:rsidR="00BB64B6" w:rsidRDefault="00BB64B6">
            <w:r w:rsidRPr="00BB64B6">
              <w:t>Climate Change</w:t>
            </w:r>
            <w:r>
              <w:t xml:space="preserve">, </w:t>
            </w:r>
          </w:p>
          <w:p w14:paraId="1C129EA6" w14:textId="77777777" w:rsidR="00BB64B6" w:rsidRDefault="00BB64B6">
            <w:r w:rsidRPr="00BB64B6">
              <w:t>Food Waste</w:t>
            </w:r>
            <w:r>
              <w:t xml:space="preserve">, </w:t>
            </w:r>
          </w:p>
          <w:p w14:paraId="5582DE8C" w14:textId="222FBA81" w:rsidR="00604E29" w:rsidRDefault="00BB64B6">
            <w:r w:rsidRPr="00BB64B6">
              <w:t>Unequal Distribution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B1BBEE5" w14:textId="77777777" w:rsidR="00BB64B6" w:rsidRDefault="00BB64B6">
            <w:r>
              <w:t>Resource Depletion,</w:t>
            </w:r>
          </w:p>
          <w:p w14:paraId="7A00C468" w14:textId="77777777" w:rsidR="00BB64B6" w:rsidRDefault="00BB64B6">
            <w:r>
              <w:t>Food Waste,</w:t>
            </w:r>
          </w:p>
          <w:p w14:paraId="7843BEAD" w14:textId="5C31B52F" w:rsidR="00BB64B6" w:rsidRDefault="00BB64B6">
            <w:r>
              <w:t>Deforesting,</w:t>
            </w:r>
          </w:p>
          <w:p w14:paraId="463B60E0" w14:textId="450552BC" w:rsidR="00604E29" w:rsidRDefault="00BB64B6">
            <w:r>
              <w:t>Soil Erosion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F1ACC0C" w14:textId="77777777" w:rsidR="00604E29" w:rsidRDefault="00BB64B6">
            <w:r>
              <w:t>Vertical Farming</w:t>
            </w:r>
          </w:p>
          <w:p w14:paraId="541CEC94" w14:textId="77777777" w:rsidR="00BB64B6" w:rsidRDefault="00BB64B6">
            <w:r>
              <w:t>Blockchain in Supply Chain</w:t>
            </w:r>
          </w:p>
          <w:p w14:paraId="33D897DA" w14:textId="77777777" w:rsidR="00BB64B6" w:rsidRDefault="00BB64B6">
            <w:r>
              <w:t>Smart Irrigation</w:t>
            </w:r>
          </w:p>
          <w:p w14:paraId="352499F2" w14:textId="79094053" w:rsidR="00BB64B6" w:rsidRDefault="00BB64B6">
            <w:r>
              <w:t>Climate-Adaptive crops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8AB3DD5" w14:textId="77777777" w:rsidR="00604E29" w:rsidRDefault="00BB64B6">
            <w:r>
              <w:t>Better Nutrition</w:t>
            </w:r>
          </w:p>
          <w:p w14:paraId="4E56E556" w14:textId="77777777" w:rsidR="00BB64B6" w:rsidRDefault="00BB64B6">
            <w:r>
              <w:t>Job Creation</w:t>
            </w:r>
          </w:p>
          <w:p w14:paraId="78DDD9BA" w14:textId="354E5ED7" w:rsidR="00BB64B6" w:rsidRDefault="00BB64B6">
            <w:r>
              <w:t>E</w:t>
            </w:r>
            <w:r w:rsidR="006B7BB9">
              <w:t>m</w:t>
            </w:r>
            <w:r>
              <w:t>powered Farmers</w:t>
            </w:r>
          </w:p>
          <w:p w14:paraId="0306F076" w14:textId="6230024C" w:rsidR="006B7BB9" w:rsidRDefault="006B7BB9">
            <w:r>
              <w:t>Reduced Hunger</w:t>
            </w:r>
          </w:p>
          <w:p w14:paraId="039671E8" w14:textId="46E0652B" w:rsidR="00BB64B6" w:rsidRDefault="00BB64B6"/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15707694" w14:textId="77777777" w:rsidR="00604E29" w:rsidRDefault="006B7BB9">
            <w:r>
              <w:t>Direct Sales</w:t>
            </w:r>
          </w:p>
          <w:p w14:paraId="44BD5117" w14:textId="77777777" w:rsidR="006B7BB9" w:rsidRDefault="006B7BB9">
            <w:r>
              <w:t>Government Funding</w:t>
            </w:r>
          </w:p>
          <w:p w14:paraId="037DD8C5" w14:textId="77777777" w:rsidR="006B7BB9" w:rsidRDefault="006B7BB9">
            <w:r>
              <w:t>Technology Licensing</w:t>
            </w:r>
          </w:p>
          <w:p w14:paraId="3E97F94F" w14:textId="77F917F7" w:rsidR="006B7BB9" w:rsidRDefault="006B7BB9">
            <w:r>
              <w:t>Subscription Services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2FE93E1E" w14:textId="77777777" w:rsidR="00604E29" w:rsidRDefault="006B7BB9">
            <w:r>
              <w:t>Regional Adaptability</w:t>
            </w:r>
          </w:p>
          <w:p w14:paraId="149C1F49" w14:textId="016ABE84" w:rsidR="006B7BB9" w:rsidRDefault="006B7BB9">
            <w:r>
              <w:t>Economic of Sales</w:t>
            </w:r>
          </w:p>
          <w:p w14:paraId="47158083" w14:textId="77777777" w:rsidR="006B7BB9" w:rsidRDefault="006B7BB9">
            <w:r>
              <w:t>Collaborative Innovation</w:t>
            </w:r>
          </w:p>
          <w:p w14:paraId="0EA184A5" w14:textId="69DC39DE" w:rsidR="006B7BB9" w:rsidRDefault="006B7BB9">
            <w:r>
              <w:t>Supportive Policy Frameworks</w:t>
            </w:r>
          </w:p>
          <w:p w14:paraId="7C323FF0" w14:textId="2EC01012" w:rsidR="006B7BB9" w:rsidRDefault="006B7BB9"/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604E29"/>
    <w:rsid w:val="006B7BB9"/>
    <w:rsid w:val="006D16DD"/>
    <w:rsid w:val="00BB64B6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Yogita Narayankar</cp:lastModifiedBy>
  <cp:revision>2</cp:revision>
  <dcterms:created xsi:type="dcterms:W3CDTF">2025-03-13T06:27:00Z</dcterms:created>
  <dcterms:modified xsi:type="dcterms:W3CDTF">2025-03-13T06:27:00Z</dcterms:modified>
</cp:coreProperties>
</file>