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5066" w14:textId="77777777" w:rsidR="00D566B5" w:rsidRPr="00974F91" w:rsidRDefault="00D566B5" w:rsidP="00C110A7">
      <w:pPr>
        <w:jc w:val="center"/>
        <w:rPr>
          <w:rFonts w:ascii="Verdana" w:hAnsi="Verdana"/>
          <w:color w:val="4F81BD"/>
          <w:sz w:val="44"/>
          <w:szCs w:val="44"/>
        </w:rPr>
      </w:pPr>
      <w:r w:rsidRPr="00974F91">
        <w:rPr>
          <w:rFonts w:ascii="Verdana" w:hAnsi="Verdana"/>
          <w:color w:val="4F81BD"/>
          <w:sz w:val="44"/>
          <w:szCs w:val="44"/>
        </w:rPr>
        <w:t>Rizwan Ashraf</w:t>
      </w:r>
    </w:p>
    <w:p w14:paraId="611347DF" w14:textId="77777777" w:rsidR="00D566B5" w:rsidRPr="00974F91" w:rsidRDefault="00D566B5" w:rsidP="00C110A7">
      <w:pPr>
        <w:jc w:val="both"/>
        <w:rPr>
          <w:rFonts w:ascii="Verdana" w:hAnsi="Verdana"/>
          <w:b/>
          <w:color w:val="000000"/>
          <w:sz w:val="20"/>
          <w:szCs w:val="20"/>
          <w:u w:val="single"/>
        </w:rPr>
      </w:pPr>
    </w:p>
    <w:p w14:paraId="3BB928A7" w14:textId="77777777" w:rsidR="00D566B5" w:rsidRPr="00974F91" w:rsidRDefault="00D566B5" w:rsidP="00C110A7">
      <w:pPr>
        <w:jc w:val="both"/>
        <w:rPr>
          <w:rFonts w:ascii="Verdana" w:hAnsi="Verdana"/>
          <w:b/>
          <w:color w:val="000000"/>
          <w:sz w:val="20"/>
          <w:szCs w:val="20"/>
          <w:shd w:val="pct20" w:color="auto" w:fill="auto"/>
        </w:rPr>
      </w:pPr>
    </w:p>
    <w:p w14:paraId="4959650F" w14:textId="77777777" w:rsidR="00A53B6C" w:rsidRPr="00974F91" w:rsidRDefault="00D566B5" w:rsidP="00C110A7">
      <w:pPr>
        <w:jc w:val="both"/>
        <w:rPr>
          <w:rFonts w:ascii="Verdana" w:hAnsi="Verdana"/>
          <w:sz w:val="20"/>
          <w:szCs w:val="20"/>
        </w:rPr>
      </w:pPr>
      <w:r w:rsidRPr="00974F91">
        <w:rPr>
          <w:rFonts w:ascii="Verdana" w:hAnsi="Verdana"/>
          <w:b/>
          <w:color w:val="000000"/>
          <w:sz w:val="20"/>
          <w:szCs w:val="20"/>
          <w:shd w:val="pct20" w:color="auto" w:fill="auto"/>
        </w:rPr>
        <w:t>Address:</w:t>
      </w:r>
      <w:r w:rsidRPr="00974F91">
        <w:rPr>
          <w:rFonts w:ascii="Verdana" w:hAnsi="Verdana"/>
          <w:color w:val="000000"/>
          <w:sz w:val="20"/>
          <w:szCs w:val="20"/>
        </w:rPr>
        <w:t xml:space="preserve">  </w:t>
      </w:r>
      <w:r w:rsidRPr="00974F91">
        <w:rPr>
          <w:rFonts w:ascii="Verdana" w:hAnsi="Verdana"/>
          <w:color w:val="000000"/>
          <w:sz w:val="20"/>
          <w:szCs w:val="20"/>
        </w:rPr>
        <w:tab/>
      </w:r>
      <w:r w:rsidR="005F6C2E" w:rsidRPr="00974F91">
        <w:rPr>
          <w:rFonts w:ascii="Verdana" w:hAnsi="Verdana"/>
          <w:sz w:val="20"/>
          <w:szCs w:val="20"/>
        </w:rPr>
        <w:t>48 Rothwell Drive</w:t>
      </w:r>
      <w:r w:rsidR="00A53B6C" w:rsidRPr="00974F91">
        <w:rPr>
          <w:rFonts w:ascii="Verdana" w:hAnsi="Verdana"/>
          <w:sz w:val="20"/>
          <w:szCs w:val="20"/>
        </w:rPr>
        <w:tab/>
      </w:r>
      <w:r w:rsidR="00A53B6C" w:rsidRPr="00974F91">
        <w:rPr>
          <w:rFonts w:ascii="Verdana" w:hAnsi="Verdana"/>
          <w:sz w:val="20"/>
          <w:szCs w:val="20"/>
        </w:rPr>
        <w:tab/>
      </w:r>
      <w:r w:rsidR="00A53B6C" w:rsidRPr="00974F91">
        <w:rPr>
          <w:rFonts w:ascii="Verdana" w:hAnsi="Verdana"/>
          <w:sz w:val="20"/>
          <w:szCs w:val="20"/>
        </w:rPr>
        <w:tab/>
      </w:r>
      <w:r w:rsidR="00A53B6C" w:rsidRPr="00974F91">
        <w:rPr>
          <w:rFonts w:ascii="Verdana" w:hAnsi="Verdana"/>
          <w:sz w:val="20"/>
          <w:szCs w:val="20"/>
        </w:rPr>
        <w:tab/>
      </w:r>
      <w:r w:rsidR="00A53B6C" w:rsidRPr="00974F91">
        <w:rPr>
          <w:rFonts w:ascii="Verdana" w:hAnsi="Verdana"/>
          <w:b/>
          <w:color w:val="000000"/>
          <w:sz w:val="20"/>
          <w:szCs w:val="20"/>
          <w:shd w:val="pct12" w:color="auto" w:fill="auto"/>
        </w:rPr>
        <w:t xml:space="preserve"> Telephone:</w:t>
      </w:r>
      <w:r w:rsidR="00A53B6C" w:rsidRPr="00974F91">
        <w:rPr>
          <w:rFonts w:ascii="Verdana" w:hAnsi="Verdana"/>
          <w:color w:val="000000"/>
          <w:sz w:val="20"/>
          <w:szCs w:val="20"/>
        </w:rPr>
        <w:t xml:space="preserve">    Mobile: 07976-257860</w:t>
      </w:r>
    </w:p>
    <w:p w14:paraId="0586DADA" w14:textId="77777777" w:rsidR="00A53B6C" w:rsidRPr="00974F91" w:rsidRDefault="00A53B6C" w:rsidP="00C110A7">
      <w:pPr>
        <w:ind w:left="720" w:firstLine="720"/>
        <w:jc w:val="both"/>
        <w:rPr>
          <w:rFonts w:ascii="Verdana" w:hAnsi="Verdana"/>
          <w:sz w:val="20"/>
          <w:szCs w:val="20"/>
        </w:rPr>
      </w:pPr>
      <w:r w:rsidRPr="00974F91">
        <w:rPr>
          <w:rFonts w:ascii="Verdana" w:hAnsi="Verdana"/>
          <w:sz w:val="20"/>
          <w:szCs w:val="20"/>
        </w:rPr>
        <w:t>Solihull</w:t>
      </w:r>
      <w:r w:rsidRPr="00974F91">
        <w:rPr>
          <w:rFonts w:ascii="Verdana" w:hAnsi="Verdana"/>
          <w:color w:val="000000"/>
          <w:sz w:val="20"/>
          <w:szCs w:val="20"/>
        </w:rPr>
        <w:t xml:space="preserve"> </w:t>
      </w:r>
      <w:r w:rsidR="00D671E3" w:rsidRPr="00974F91">
        <w:rPr>
          <w:rFonts w:ascii="Verdana" w:hAnsi="Verdana"/>
          <w:color w:val="000000"/>
          <w:sz w:val="20"/>
          <w:szCs w:val="20"/>
        </w:rPr>
        <w:tab/>
      </w:r>
      <w:r w:rsidR="00D671E3" w:rsidRPr="00974F91">
        <w:rPr>
          <w:rFonts w:ascii="Verdana" w:hAnsi="Verdana"/>
          <w:color w:val="000000"/>
          <w:sz w:val="20"/>
          <w:szCs w:val="20"/>
        </w:rPr>
        <w:tab/>
      </w:r>
      <w:r w:rsidR="00D671E3" w:rsidRPr="00974F91">
        <w:rPr>
          <w:rFonts w:ascii="Verdana" w:hAnsi="Verdana"/>
          <w:color w:val="000000"/>
          <w:sz w:val="20"/>
          <w:szCs w:val="20"/>
        </w:rPr>
        <w:tab/>
      </w:r>
      <w:r w:rsidR="00D671E3" w:rsidRPr="00974F91">
        <w:rPr>
          <w:rFonts w:ascii="Verdana" w:hAnsi="Verdana"/>
          <w:color w:val="000000"/>
          <w:sz w:val="20"/>
          <w:szCs w:val="20"/>
        </w:rPr>
        <w:tab/>
      </w:r>
      <w:r w:rsidR="00D671E3" w:rsidRPr="00974F91">
        <w:rPr>
          <w:rFonts w:ascii="Verdana" w:hAnsi="Verdana"/>
          <w:color w:val="000000"/>
          <w:sz w:val="20"/>
          <w:szCs w:val="20"/>
        </w:rPr>
        <w:tab/>
      </w:r>
      <w:r w:rsidR="00D671E3" w:rsidRPr="00974F91">
        <w:rPr>
          <w:rFonts w:ascii="Verdana" w:hAnsi="Verdana"/>
          <w:color w:val="000000"/>
          <w:sz w:val="20"/>
          <w:szCs w:val="20"/>
        </w:rPr>
        <w:tab/>
      </w:r>
      <w:r w:rsidR="00D671E3" w:rsidRPr="00974F91">
        <w:rPr>
          <w:rFonts w:ascii="Verdana" w:hAnsi="Verdana"/>
          <w:color w:val="000000"/>
          <w:sz w:val="20"/>
          <w:szCs w:val="20"/>
        </w:rPr>
        <w:tab/>
      </w:r>
    </w:p>
    <w:p w14:paraId="21868DFA" w14:textId="77777777" w:rsidR="00A53B6C" w:rsidRPr="00974F91" w:rsidRDefault="00A53B6C" w:rsidP="00C110A7">
      <w:pPr>
        <w:ind w:left="1440"/>
        <w:jc w:val="both"/>
        <w:rPr>
          <w:rFonts w:ascii="Verdana" w:hAnsi="Verdana"/>
          <w:sz w:val="20"/>
          <w:szCs w:val="20"/>
        </w:rPr>
      </w:pPr>
      <w:r w:rsidRPr="00974F91">
        <w:rPr>
          <w:rFonts w:ascii="Verdana" w:hAnsi="Verdana"/>
          <w:sz w:val="20"/>
          <w:szCs w:val="20"/>
        </w:rPr>
        <w:t>West Midlands</w:t>
      </w:r>
    </w:p>
    <w:p w14:paraId="42016CD0" w14:textId="77777777" w:rsidR="00D566B5" w:rsidRPr="00974F91" w:rsidRDefault="005F6C2E" w:rsidP="00C110A7">
      <w:pPr>
        <w:ind w:left="720" w:firstLine="720"/>
        <w:jc w:val="both"/>
        <w:rPr>
          <w:rFonts w:ascii="Verdana" w:hAnsi="Verdana"/>
          <w:sz w:val="20"/>
          <w:szCs w:val="20"/>
        </w:rPr>
      </w:pPr>
      <w:r w:rsidRPr="00974F91">
        <w:rPr>
          <w:rFonts w:ascii="Verdana" w:hAnsi="Verdana"/>
          <w:sz w:val="20"/>
          <w:szCs w:val="20"/>
        </w:rPr>
        <w:t>B91 1HG</w:t>
      </w:r>
    </w:p>
    <w:p w14:paraId="4BB83BDB" w14:textId="77777777" w:rsidR="00D566B5" w:rsidRPr="00974F91" w:rsidRDefault="00D566B5" w:rsidP="00C110A7">
      <w:pPr>
        <w:jc w:val="both"/>
        <w:rPr>
          <w:rFonts w:ascii="Verdana" w:hAnsi="Verdana"/>
          <w:color w:val="000000"/>
          <w:sz w:val="20"/>
          <w:szCs w:val="20"/>
        </w:rPr>
      </w:pPr>
    </w:p>
    <w:p w14:paraId="75DD27A8" w14:textId="77777777" w:rsidR="00D566B5" w:rsidRPr="00974F91" w:rsidRDefault="00D566B5" w:rsidP="00C110A7">
      <w:pPr>
        <w:jc w:val="both"/>
        <w:rPr>
          <w:rFonts w:ascii="Verdana" w:hAnsi="Verdana"/>
          <w:color w:val="000000"/>
          <w:sz w:val="20"/>
          <w:szCs w:val="20"/>
        </w:rPr>
      </w:pPr>
      <w:r w:rsidRPr="00974F91">
        <w:rPr>
          <w:rFonts w:ascii="Verdana" w:hAnsi="Verdana"/>
          <w:b/>
          <w:bCs/>
          <w:color w:val="000000"/>
          <w:sz w:val="20"/>
          <w:szCs w:val="20"/>
          <w:shd w:val="pct20" w:color="auto" w:fill="auto"/>
        </w:rPr>
        <w:t>Email Address:</w:t>
      </w:r>
      <w:r w:rsidRPr="00974F91">
        <w:rPr>
          <w:rFonts w:ascii="Verdana" w:hAnsi="Verdana"/>
          <w:b/>
          <w:bCs/>
          <w:color w:val="000000"/>
          <w:sz w:val="20"/>
          <w:szCs w:val="20"/>
        </w:rPr>
        <w:t xml:space="preserve"> </w:t>
      </w:r>
      <w:hyperlink r:id="rId8" w:history="1">
        <w:r w:rsidRPr="00974F91">
          <w:rPr>
            <w:rStyle w:val="Hyperlink"/>
            <w:rFonts w:ascii="Verdana" w:hAnsi="Verdana"/>
            <w:sz w:val="20"/>
            <w:szCs w:val="20"/>
          </w:rPr>
          <w:t>riz1</w:t>
        </w:r>
        <w:r w:rsidRPr="00974F91">
          <w:rPr>
            <w:rStyle w:val="Hyperlink"/>
            <w:rFonts w:ascii="Verdana" w:hAnsi="Verdana"/>
            <w:sz w:val="20"/>
            <w:szCs w:val="20"/>
          </w:rPr>
          <w:t>a</w:t>
        </w:r>
        <w:r w:rsidRPr="00974F91">
          <w:rPr>
            <w:rStyle w:val="Hyperlink"/>
            <w:rFonts w:ascii="Verdana" w:hAnsi="Verdana"/>
            <w:sz w:val="20"/>
            <w:szCs w:val="20"/>
          </w:rPr>
          <w:t>sh@hotmail.co.uk</w:t>
        </w:r>
      </w:hyperlink>
      <w:r w:rsidRPr="00974F91">
        <w:rPr>
          <w:rFonts w:ascii="Verdana" w:hAnsi="Verdana"/>
        </w:rPr>
        <w:t xml:space="preserve">                 </w:t>
      </w:r>
      <w:r w:rsidR="00A53B6C" w:rsidRPr="00974F91">
        <w:rPr>
          <w:rFonts w:ascii="Verdana" w:hAnsi="Verdana"/>
        </w:rPr>
        <w:tab/>
      </w:r>
      <w:r w:rsidRPr="00974F91">
        <w:rPr>
          <w:rFonts w:ascii="Verdana" w:hAnsi="Verdana"/>
          <w:b/>
          <w:bCs/>
          <w:color w:val="000000"/>
          <w:sz w:val="20"/>
          <w:szCs w:val="20"/>
          <w:shd w:val="pct20" w:color="auto" w:fill="auto"/>
        </w:rPr>
        <w:t xml:space="preserve"> Date of Birth:</w:t>
      </w:r>
      <w:r w:rsidRPr="00974F91">
        <w:rPr>
          <w:rFonts w:ascii="Verdana" w:hAnsi="Verdana"/>
          <w:b/>
          <w:bCs/>
          <w:color w:val="000000"/>
          <w:sz w:val="20"/>
          <w:szCs w:val="20"/>
        </w:rPr>
        <w:t xml:space="preserve"> </w:t>
      </w:r>
      <w:r w:rsidRPr="00974F91">
        <w:rPr>
          <w:rFonts w:ascii="Verdana" w:hAnsi="Verdana"/>
          <w:color w:val="000000"/>
          <w:sz w:val="20"/>
          <w:szCs w:val="20"/>
        </w:rPr>
        <w:t>9</w:t>
      </w:r>
      <w:r w:rsidRPr="00974F91">
        <w:rPr>
          <w:rFonts w:ascii="Verdana" w:hAnsi="Verdana"/>
          <w:color w:val="000000"/>
          <w:sz w:val="20"/>
          <w:szCs w:val="20"/>
          <w:vertAlign w:val="superscript"/>
        </w:rPr>
        <w:t>th</w:t>
      </w:r>
      <w:r w:rsidRPr="00974F91">
        <w:rPr>
          <w:rFonts w:ascii="Verdana" w:hAnsi="Verdana"/>
          <w:color w:val="000000"/>
          <w:sz w:val="20"/>
          <w:szCs w:val="20"/>
        </w:rPr>
        <w:t xml:space="preserve"> October </w:t>
      </w:r>
      <w:r w:rsidR="00EB0134" w:rsidRPr="00974F91">
        <w:rPr>
          <w:rFonts w:ascii="Verdana" w:hAnsi="Verdana"/>
          <w:color w:val="000000"/>
          <w:sz w:val="20"/>
          <w:szCs w:val="20"/>
        </w:rPr>
        <w:t>1986</w:t>
      </w:r>
    </w:p>
    <w:p w14:paraId="404755D6" w14:textId="77777777" w:rsidR="00D566B5" w:rsidRPr="00974F91" w:rsidRDefault="00D566B5" w:rsidP="00C110A7">
      <w:pPr>
        <w:jc w:val="both"/>
        <w:rPr>
          <w:rFonts w:ascii="Verdana" w:hAnsi="Verdana"/>
          <w:color w:val="000000"/>
          <w:sz w:val="20"/>
          <w:szCs w:val="20"/>
        </w:rPr>
      </w:pPr>
      <w:r w:rsidRPr="00974F91">
        <w:rPr>
          <w:rFonts w:ascii="Verdana" w:hAnsi="Verdana"/>
          <w:color w:val="000000"/>
          <w:sz w:val="20"/>
          <w:szCs w:val="20"/>
        </w:rPr>
        <w:t xml:space="preserve">        </w:t>
      </w:r>
      <w:r w:rsidRPr="00974F91">
        <w:rPr>
          <w:rFonts w:ascii="Verdana" w:hAnsi="Verdana"/>
          <w:color w:val="000000"/>
          <w:sz w:val="20"/>
          <w:szCs w:val="20"/>
        </w:rPr>
        <w:tab/>
      </w:r>
      <w:r w:rsidRPr="00974F91">
        <w:rPr>
          <w:rFonts w:ascii="Verdana" w:hAnsi="Verdana"/>
          <w:color w:val="000000"/>
          <w:sz w:val="20"/>
          <w:szCs w:val="20"/>
        </w:rPr>
        <w:tab/>
      </w:r>
      <w:r w:rsidRPr="00974F91">
        <w:rPr>
          <w:rFonts w:ascii="Verdana" w:hAnsi="Verdana"/>
          <w:color w:val="000000"/>
          <w:sz w:val="20"/>
          <w:szCs w:val="20"/>
        </w:rPr>
        <w:tab/>
      </w:r>
    </w:p>
    <w:p w14:paraId="0BB4CBB0" w14:textId="77777777" w:rsidR="00D671E3" w:rsidRPr="00974F91" w:rsidRDefault="00D671E3" w:rsidP="00C110A7">
      <w:pPr>
        <w:jc w:val="both"/>
        <w:rPr>
          <w:rFonts w:ascii="Verdana" w:hAnsi="Verdana"/>
          <w:color w:val="000000"/>
          <w:sz w:val="20"/>
          <w:szCs w:val="20"/>
        </w:rPr>
      </w:pPr>
    </w:p>
    <w:p w14:paraId="31F6C35B" w14:textId="77777777" w:rsidR="00D566B5" w:rsidRPr="00974F91" w:rsidRDefault="00D566B5" w:rsidP="00C110A7">
      <w:pPr>
        <w:jc w:val="both"/>
        <w:rPr>
          <w:rFonts w:ascii="Verdana" w:hAnsi="Verdana"/>
          <w:b/>
          <w:bCs/>
        </w:rPr>
      </w:pPr>
      <w:r w:rsidRPr="00974F91">
        <w:rPr>
          <w:rFonts w:ascii="Verdana" w:hAnsi="Verdana"/>
          <w:b/>
          <w:bCs/>
          <w:shd w:val="pct20" w:color="auto" w:fill="auto"/>
        </w:rPr>
        <w:t>Personal Profile.</w:t>
      </w:r>
      <w:r w:rsidRPr="00974F91">
        <w:rPr>
          <w:rFonts w:ascii="Verdana" w:hAnsi="Verdana"/>
          <w:b/>
          <w:bCs/>
        </w:rPr>
        <w:t xml:space="preserve">  </w:t>
      </w:r>
    </w:p>
    <w:p w14:paraId="62B1382C" w14:textId="77777777" w:rsidR="00BD0FDF" w:rsidRPr="00974F91" w:rsidRDefault="00BD0FDF" w:rsidP="00C110A7">
      <w:pPr>
        <w:jc w:val="both"/>
        <w:rPr>
          <w:rFonts w:ascii="Verdana" w:hAnsi="Verdana"/>
          <w:sz w:val="20"/>
          <w:szCs w:val="20"/>
        </w:rPr>
      </w:pPr>
    </w:p>
    <w:p w14:paraId="43C4E014" w14:textId="77777777" w:rsidR="008C567A" w:rsidRPr="00974F91" w:rsidRDefault="008C567A" w:rsidP="00C110A7">
      <w:pPr>
        <w:jc w:val="both"/>
        <w:rPr>
          <w:rFonts w:ascii="Verdana" w:hAnsi="Verdana"/>
          <w:sz w:val="20"/>
          <w:szCs w:val="20"/>
        </w:rPr>
      </w:pPr>
      <w:r w:rsidRPr="00974F91">
        <w:rPr>
          <w:rFonts w:ascii="Verdana" w:hAnsi="Verdana"/>
          <w:sz w:val="20"/>
          <w:szCs w:val="20"/>
        </w:rPr>
        <w:t>I graduated from Coventry University in 2009, gaining a 2:1 in Business Management. My degree from university has gained me an academic awareness in business management, which I have applied in practice. Alongside my degree,</w:t>
      </w:r>
      <w:r w:rsidR="00563176" w:rsidRPr="00974F91">
        <w:rPr>
          <w:rFonts w:ascii="Verdana" w:hAnsi="Verdana"/>
          <w:sz w:val="20"/>
          <w:szCs w:val="20"/>
        </w:rPr>
        <w:t xml:space="preserve"> I have over 1</w:t>
      </w:r>
      <w:r w:rsidR="00DA548F">
        <w:rPr>
          <w:rFonts w:ascii="Verdana" w:hAnsi="Verdana"/>
          <w:sz w:val="20"/>
          <w:szCs w:val="20"/>
        </w:rPr>
        <w:t>6</w:t>
      </w:r>
      <w:r w:rsidRPr="00974F91">
        <w:rPr>
          <w:rFonts w:ascii="Verdana" w:hAnsi="Verdana"/>
          <w:sz w:val="20"/>
          <w:szCs w:val="20"/>
        </w:rPr>
        <w:t xml:space="preserve"> years of experience working within a variety of different roles and sectors.</w:t>
      </w:r>
    </w:p>
    <w:p w14:paraId="72D52EE9" w14:textId="77777777" w:rsidR="008C567A" w:rsidRPr="00974F91" w:rsidRDefault="008C567A" w:rsidP="00C110A7">
      <w:pPr>
        <w:jc w:val="both"/>
        <w:rPr>
          <w:rFonts w:ascii="Verdana" w:hAnsi="Verdana"/>
          <w:sz w:val="20"/>
          <w:szCs w:val="20"/>
        </w:rPr>
      </w:pPr>
    </w:p>
    <w:p w14:paraId="7775A411" w14:textId="77777777" w:rsidR="008C567A" w:rsidRPr="00974F91" w:rsidRDefault="008C567A" w:rsidP="00C110A7">
      <w:pPr>
        <w:jc w:val="both"/>
        <w:rPr>
          <w:rFonts w:ascii="Verdana" w:hAnsi="Verdana"/>
          <w:sz w:val="20"/>
          <w:szCs w:val="20"/>
        </w:rPr>
      </w:pPr>
      <w:r w:rsidRPr="00974F91">
        <w:rPr>
          <w:rFonts w:ascii="Verdana" w:hAnsi="Verdana"/>
          <w:sz w:val="20"/>
          <w:szCs w:val="20"/>
        </w:rPr>
        <w:t>Over the years my experiences have helped me to strengthen my core skills and give me a clear and calculated approach towards implementing processes to ensure my goals are achieved.</w:t>
      </w:r>
    </w:p>
    <w:p w14:paraId="77241117" w14:textId="77777777" w:rsidR="008C567A" w:rsidRPr="00974F91" w:rsidRDefault="008C567A" w:rsidP="00C110A7">
      <w:pPr>
        <w:jc w:val="both"/>
        <w:rPr>
          <w:rFonts w:ascii="Verdana" w:hAnsi="Verdana"/>
          <w:sz w:val="20"/>
          <w:szCs w:val="20"/>
        </w:rPr>
      </w:pPr>
    </w:p>
    <w:p w14:paraId="3DB0955E" w14:textId="77777777" w:rsidR="008C567A" w:rsidRPr="00974F91" w:rsidRDefault="008C567A" w:rsidP="00C110A7">
      <w:pPr>
        <w:jc w:val="both"/>
        <w:rPr>
          <w:rFonts w:ascii="Verdana" w:hAnsi="Verdana"/>
          <w:sz w:val="20"/>
          <w:szCs w:val="20"/>
          <w:u w:val="single"/>
        </w:rPr>
      </w:pPr>
      <w:r w:rsidRPr="00974F91">
        <w:rPr>
          <w:rFonts w:ascii="Verdana" w:hAnsi="Verdana"/>
          <w:sz w:val="20"/>
          <w:szCs w:val="20"/>
          <w:u w:val="single"/>
        </w:rPr>
        <w:t>Key Skills</w:t>
      </w:r>
    </w:p>
    <w:p w14:paraId="3A5F1449" w14:textId="77777777" w:rsidR="008C567A" w:rsidRPr="00974F91" w:rsidRDefault="008C567A" w:rsidP="00C110A7">
      <w:pPr>
        <w:jc w:val="both"/>
        <w:rPr>
          <w:rFonts w:ascii="Verdana" w:hAnsi="Verdana"/>
          <w:sz w:val="20"/>
          <w:szCs w:val="20"/>
        </w:rPr>
      </w:pPr>
    </w:p>
    <w:p w14:paraId="6C9A05E4"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People management</w:t>
      </w:r>
    </w:p>
    <w:p w14:paraId="6BE0DFB5" w14:textId="77777777" w:rsidR="008C567A" w:rsidRPr="00974F91" w:rsidRDefault="0020328C"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Process m</w:t>
      </w:r>
      <w:r w:rsidR="008C567A" w:rsidRPr="00974F91">
        <w:rPr>
          <w:rFonts w:ascii="Verdana" w:hAnsi="Verdana"/>
          <w:sz w:val="20"/>
          <w:szCs w:val="20"/>
        </w:rPr>
        <w:t>anagement</w:t>
      </w:r>
    </w:p>
    <w:p w14:paraId="2CF3018A"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Managing stakeholders and internal/external parties</w:t>
      </w:r>
    </w:p>
    <w:p w14:paraId="018EDC6F"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Communication</w:t>
      </w:r>
    </w:p>
    <w:p w14:paraId="60AB44DF" w14:textId="77777777" w:rsidR="008C567A" w:rsidRPr="00974F91" w:rsidRDefault="0020328C"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Time m</w:t>
      </w:r>
      <w:r w:rsidR="008C567A" w:rsidRPr="00974F91">
        <w:rPr>
          <w:rFonts w:ascii="Verdana" w:hAnsi="Verdana"/>
          <w:sz w:val="20"/>
          <w:szCs w:val="20"/>
        </w:rPr>
        <w:t>anagement</w:t>
      </w:r>
    </w:p>
    <w:p w14:paraId="257E01D8"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Service Level Agreement (SLA)</w:t>
      </w:r>
    </w:p>
    <w:p w14:paraId="6E1990CF" w14:textId="77777777" w:rsidR="00C110A7" w:rsidRPr="00974F91" w:rsidRDefault="00C110A7"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Target Operating Model (TOM)</w:t>
      </w:r>
    </w:p>
    <w:p w14:paraId="65D55121"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Business Process Reengineering (BPR)</w:t>
      </w:r>
    </w:p>
    <w:p w14:paraId="4396499D" w14:textId="77777777" w:rsidR="008C567A" w:rsidRPr="00974F91" w:rsidRDefault="008C567A" w:rsidP="00C110A7">
      <w:pPr>
        <w:pStyle w:val="ColourfulListAccent1"/>
        <w:numPr>
          <w:ilvl w:val="0"/>
          <w:numId w:val="25"/>
        </w:numPr>
        <w:contextualSpacing/>
        <w:jc w:val="both"/>
        <w:rPr>
          <w:rFonts w:ascii="Verdana" w:hAnsi="Verdana"/>
          <w:sz w:val="20"/>
          <w:szCs w:val="20"/>
        </w:rPr>
      </w:pPr>
      <w:r w:rsidRPr="00974F91">
        <w:rPr>
          <w:rFonts w:ascii="Verdana" w:hAnsi="Verdana"/>
          <w:sz w:val="20"/>
          <w:szCs w:val="20"/>
        </w:rPr>
        <w:t>Client a</w:t>
      </w:r>
      <w:r w:rsidR="00AF3D74" w:rsidRPr="00974F91">
        <w:rPr>
          <w:rFonts w:ascii="Verdana" w:hAnsi="Verdana"/>
          <w:sz w:val="20"/>
          <w:szCs w:val="20"/>
        </w:rPr>
        <w:t>nd C</w:t>
      </w:r>
      <w:r w:rsidRPr="00974F91">
        <w:rPr>
          <w:rFonts w:ascii="Verdana" w:hAnsi="Verdana"/>
          <w:sz w:val="20"/>
          <w:szCs w:val="20"/>
        </w:rPr>
        <w:t>andidate management</w:t>
      </w:r>
    </w:p>
    <w:p w14:paraId="7792D1B7" w14:textId="77777777" w:rsidR="008C567A" w:rsidRPr="00974F91" w:rsidRDefault="008C567A" w:rsidP="00C110A7">
      <w:pPr>
        <w:pStyle w:val="ColourfulListAccent1"/>
        <w:ind w:left="0"/>
        <w:jc w:val="both"/>
        <w:rPr>
          <w:rFonts w:ascii="Verdana" w:hAnsi="Verdana"/>
          <w:sz w:val="20"/>
          <w:szCs w:val="20"/>
        </w:rPr>
      </w:pPr>
    </w:p>
    <w:p w14:paraId="568456D6" w14:textId="77777777" w:rsidR="008C567A" w:rsidRPr="00974F91" w:rsidRDefault="008C567A" w:rsidP="00C110A7">
      <w:pPr>
        <w:jc w:val="both"/>
        <w:rPr>
          <w:rFonts w:ascii="Verdana" w:hAnsi="Verdana"/>
          <w:sz w:val="20"/>
          <w:szCs w:val="20"/>
        </w:rPr>
      </w:pPr>
      <w:r w:rsidRPr="00974F91">
        <w:rPr>
          <w:rFonts w:ascii="Verdana" w:hAnsi="Verdana"/>
          <w:sz w:val="20"/>
          <w:szCs w:val="20"/>
        </w:rPr>
        <w:t>I have a genuine commitment to ensuring tasks are completed and delivered on time</w:t>
      </w:r>
      <w:r w:rsidR="00D27E54" w:rsidRPr="00974F91">
        <w:rPr>
          <w:rFonts w:ascii="Verdana" w:hAnsi="Verdana"/>
          <w:sz w:val="20"/>
          <w:szCs w:val="20"/>
        </w:rPr>
        <w:t xml:space="preserve"> as well as to expectation</w:t>
      </w:r>
      <w:r w:rsidRPr="00974F91">
        <w:rPr>
          <w:rFonts w:ascii="Verdana" w:hAnsi="Verdana"/>
          <w:sz w:val="20"/>
          <w:szCs w:val="20"/>
        </w:rPr>
        <w:t>.</w:t>
      </w:r>
      <w:r w:rsidR="00C110A7" w:rsidRPr="00974F91">
        <w:rPr>
          <w:rFonts w:ascii="Verdana" w:hAnsi="Verdana"/>
          <w:sz w:val="20"/>
          <w:szCs w:val="20"/>
        </w:rPr>
        <w:t xml:space="preserve"> </w:t>
      </w:r>
      <w:r w:rsidRPr="00974F91">
        <w:rPr>
          <w:rFonts w:ascii="Verdana" w:hAnsi="Verdana"/>
          <w:sz w:val="20"/>
          <w:szCs w:val="20"/>
        </w:rPr>
        <w:t xml:space="preserve">I exhibit an honest work ethic with the ability to excel in a pressurised environment. I </w:t>
      </w:r>
      <w:proofErr w:type="gramStart"/>
      <w:r w:rsidRPr="00974F91">
        <w:rPr>
          <w:rFonts w:ascii="Verdana" w:hAnsi="Verdana"/>
          <w:sz w:val="20"/>
          <w:szCs w:val="20"/>
        </w:rPr>
        <w:t>have the ability to</w:t>
      </w:r>
      <w:proofErr w:type="gramEnd"/>
      <w:r w:rsidRPr="00974F91">
        <w:rPr>
          <w:rFonts w:ascii="Verdana" w:hAnsi="Verdana"/>
          <w:sz w:val="20"/>
          <w:szCs w:val="20"/>
        </w:rPr>
        <w:t xml:space="preserve"> grasp new ideas and concepts and to develop innovative and creative solutions to problems. </w:t>
      </w:r>
      <w:proofErr w:type="gramStart"/>
      <w:r w:rsidR="009F7B1D" w:rsidRPr="00974F91">
        <w:rPr>
          <w:rFonts w:ascii="Verdana" w:hAnsi="Verdana"/>
          <w:sz w:val="20"/>
          <w:szCs w:val="20"/>
        </w:rPr>
        <w:t>In order to</w:t>
      </w:r>
      <w:proofErr w:type="gramEnd"/>
      <w:r w:rsidR="009F7B1D" w:rsidRPr="00974F91">
        <w:rPr>
          <w:rFonts w:ascii="Verdana" w:hAnsi="Verdana"/>
          <w:sz w:val="20"/>
          <w:szCs w:val="20"/>
        </w:rPr>
        <w:t xml:space="preserve"> further improve my skills and knowledge I am pursuing additional ‘best practice frameworks’ such as ITIL and PRINCE2</w:t>
      </w:r>
      <w:r w:rsidR="00616FD5" w:rsidRPr="00974F91">
        <w:rPr>
          <w:rFonts w:ascii="Verdana" w:hAnsi="Verdana"/>
          <w:sz w:val="20"/>
          <w:szCs w:val="20"/>
        </w:rPr>
        <w:t>.</w:t>
      </w:r>
    </w:p>
    <w:p w14:paraId="2E04253D" w14:textId="77777777" w:rsidR="00605174" w:rsidRPr="00974F91" w:rsidRDefault="00605174" w:rsidP="00C110A7">
      <w:pPr>
        <w:jc w:val="both"/>
        <w:rPr>
          <w:rFonts w:ascii="Verdana" w:hAnsi="Verdana"/>
          <w:sz w:val="20"/>
          <w:szCs w:val="20"/>
        </w:rPr>
      </w:pPr>
    </w:p>
    <w:p w14:paraId="7015524D" w14:textId="77777777" w:rsidR="00D566B5" w:rsidRPr="00974F91" w:rsidRDefault="00D566B5" w:rsidP="00C110A7">
      <w:pPr>
        <w:jc w:val="both"/>
        <w:rPr>
          <w:rFonts w:ascii="Verdana" w:hAnsi="Verdana"/>
          <w:sz w:val="20"/>
          <w:szCs w:val="20"/>
        </w:rPr>
      </w:pPr>
    </w:p>
    <w:p w14:paraId="7D033633" w14:textId="77777777" w:rsidR="00D566B5" w:rsidRPr="007F16DA" w:rsidRDefault="00D566B5" w:rsidP="00C110A7">
      <w:pPr>
        <w:pStyle w:val="BodyTextIndent"/>
        <w:ind w:firstLine="0"/>
        <w:jc w:val="both"/>
        <w:rPr>
          <w:rFonts w:ascii="Verdana" w:hAnsi="Verdana"/>
          <w:b/>
          <w:bCs/>
          <w:color w:val="auto"/>
          <w:sz w:val="24"/>
          <w:shd w:val="pct20" w:color="auto" w:fill="auto"/>
        </w:rPr>
      </w:pPr>
      <w:r w:rsidRPr="007F16DA">
        <w:rPr>
          <w:rFonts w:ascii="Verdana" w:hAnsi="Verdana"/>
          <w:b/>
          <w:bCs/>
          <w:color w:val="auto"/>
          <w:sz w:val="24"/>
          <w:shd w:val="pct20" w:color="auto" w:fill="auto"/>
        </w:rPr>
        <w:t>Work Experience.</w:t>
      </w:r>
    </w:p>
    <w:p w14:paraId="7F4347D2" w14:textId="77777777" w:rsidR="00BA1C6F" w:rsidRPr="007F16DA" w:rsidRDefault="00BA1C6F" w:rsidP="00BA1C6F">
      <w:pPr>
        <w:pStyle w:val="BodyTextIndent"/>
        <w:ind w:firstLine="0"/>
        <w:jc w:val="both"/>
        <w:rPr>
          <w:rFonts w:ascii="Verdana" w:hAnsi="Verdana"/>
          <w:b/>
          <w:bCs/>
          <w:color w:val="auto"/>
          <w:sz w:val="24"/>
          <w:shd w:val="pct20" w:color="auto" w:fill="auto"/>
        </w:rPr>
      </w:pPr>
    </w:p>
    <w:p w14:paraId="65F67018" w14:textId="0D6E45CB" w:rsidR="009B1BED" w:rsidRPr="007F16DA" w:rsidRDefault="00E413C7" w:rsidP="009B1BED">
      <w:pPr>
        <w:pStyle w:val="Heading1"/>
        <w:ind w:right="-29"/>
        <w:jc w:val="both"/>
        <w:rPr>
          <w:rFonts w:ascii="Verdana" w:hAnsi="Verdana"/>
          <w:bCs/>
          <w:color w:val="auto"/>
          <w:sz w:val="20"/>
          <w:szCs w:val="20"/>
        </w:rPr>
      </w:pPr>
      <w:r w:rsidRPr="007F16DA">
        <w:rPr>
          <w:rFonts w:ascii="Verdana" w:hAnsi="Verdana"/>
          <w:bCs/>
          <w:color w:val="auto"/>
          <w:sz w:val="20"/>
          <w:szCs w:val="20"/>
        </w:rPr>
        <w:t>Web Development Student</w:t>
      </w:r>
      <w:r w:rsidR="009B1BED" w:rsidRPr="007F16DA">
        <w:rPr>
          <w:rFonts w:ascii="Verdana" w:hAnsi="Verdana"/>
          <w:bCs/>
          <w:color w:val="auto"/>
          <w:sz w:val="20"/>
          <w:szCs w:val="20"/>
        </w:rPr>
        <w:tab/>
      </w:r>
      <w:r w:rsidR="009B1BED" w:rsidRPr="007F16DA">
        <w:rPr>
          <w:rFonts w:ascii="Verdana" w:hAnsi="Verdana"/>
          <w:bCs/>
          <w:color w:val="auto"/>
          <w:sz w:val="20"/>
          <w:szCs w:val="20"/>
        </w:rPr>
        <w:tab/>
      </w:r>
      <w:r w:rsidR="009B1BED" w:rsidRPr="007F16DA">
        <w:rPr>
          <w:rFonts w:ascii="Verdana" w:hAnsi="Verdana"/>
          <w:bCs/>
          <w:color w:val="auto"/>
          <w:sz w:val="20"/>
          <w:szCs w:val="20"/>
        </w:rPr>
        <w:tab/>
      </w:r>
      <w:r w:rsidR="009B1BED" w:rsidRPr="007F16DA">
        <w:rPr>
          <w:rFonts w:ascii="Verdana" w:hAnsi="Verdana"/>
          <w:bCs/>
          <w:color w:val="auto"/>
          <w:sz w:val="20"/>
          <w:szCs w:val="20"/>
        </w:rPr>
        <w:tab/>
      </w:r>
      <w:r w:rsidR="009B1BED" w:rsidRPr="007F16DA">
        <w:rPr>
          <w:rFonts w:ascii="Verdana" w:hAnsi="Verdana"/>
          <w:bCs/>
          <w:color w:val="auto"/>
          <w:sz w:val="20"/>
          <w:szCs w:val="20"/>
        </w:rPr>
        <w:tab/>
        <w:t xml:space="preserve">         </w:t>
      </w:r>
      <w:r w:rsidR="009B1BED" w:rsidRPr="007F16DA">
        <w:rPr>
          <w:rFonts w:ascii="Verdana" w:hAnsi="Verdana"/>
          <w:bCs/>
          <w:color w:val="auto"/>
          <w:sz w:val="20"/>
          <w:szCs w:val="20"/>
        </w:rPr>
        <w:tab/>
        <w:t xml:space="preserve">         </w:t>
      </w:r>
      <w:r w:rsidRPr="007F16DA">
        <w:rPr>
          <w:rFonts w:ascii="Verdana" w:hAnsi="Verdana"/>
          <w:bCs/>
          <w:color w:val="auto"/>
          <w:sz w:val="20"/>
          <w:szCs w:val="20"/>
        </w:rPr>
        <w:t>Nov</w:t>
      </w:r>
      <w:r w:rsidR="009B1BED" w:rsidRPr="007F16DA">
        <w:rPr>
          <w:rFonts w:ascii="Verdana" w:hAnsi="Verdana"/>
          <w:bCs/>
          <w:color w:val="auto"/>
          <w:sz w:val="20"/>
          <w:szCs w:val="20"/>
        </w:rPr>
        <w:t xml:space="preserve"> </w:t>
      </w:r>
      <w:r w:rsidRPr="007F16DA">
        <w:rPr>
          <w:rFonts w:ascii="Verdana" w:hAnsi="Verdana"/>
          <w:bCs/>
          <w:color w:val="auto"/>
          <w:sz w:val="20"/>
          <w:szCs w:val="20"/>
        </w:rPr>
        <w:t>21</w:t>
      </w:r>
      <w:r w:rsidR="009B1BED" w:rsidRPr="007F16DA">
        <w:rPr>
          <w:rFonts w:ascii="Verdana" w:hAnsi="Verdana"/>
          <w:bCs/>
          <w:color w:val="auto"/>
          <w:sz w:val="20"/>
          <w:szCs w:val="20"/>
        </w:rPr>
        <w:t xml:space="preserve"> – Present</w:t>
      </w:r>
    </w:p>
    <w:p w14:paraId="3A3730DF" w14:textId="491FF5B0" w:rsidR="009B1BED" w:rsidRPr="007F16DA" w:rsidRDefault="00E413C7" w:rsidP="009B1BED">
      <w:pPr>
        <w:jc w:val="both"/>
        <w:rPr>
          <w:rFonts w:ascii="Verdana" w:hAnsi="Verdana"/>
          <w:i/>
          <w:sz w:val="20"/>
          <w:szCs w:val="20"/>
        </w:rPr>
      </w:pPr>
      <w:r w:rsidRPr="007F16DA">
        <w:rPr>
          <w:rFonts w:ascii="Verdana" w:hAnsi="Verdana"/>
          <w:i/>
          <w:sz w:val="20"/>
          <w:szCs w:val="20"/>
        </w:rPr>
        <w:t>University of Birmingham</w:t>
      </w:r>
    </w:p>
    <w:p w14:paraId="0D15FCAA" w14:textId="0399A2D4" w:rsidR="009B1BED" w:rsidRPr="007F16DA" w:rsidRDefault="009B1BED" w:rsidP="00BA1C6F">
      <w:pPr>
        <w:pStyle w:val="Heading1"/>
        <w:ind w:right="-29"/>
        <w:jc w:val="both"/>
        <w:rPr>
          <w:rFonts w:ascii="Verdana" w:hAnsi="Verdana"/>
          <w:bCs/>
          <w:color w:val="auto"/>
          <w:sz w:val="20"/>
          <w:szCs w:val="20"/>
        </w:rPr>
      </w:pPr>
    </w:p>
    <w:p w14:paraId="07D49782" w14:textId="1C2CB05B" w:rsidR="004C12D3" w:rsidRPr="007F16DA" w:rsidRDefault="004C12D3" w:rsidP="004C12D3">
      <w:pPr>
        <w:rPr>
          <w:rFonts w:ascii="Verdana" w:hAnsi="Verdana"/>
          <w:sz w:val="20"/>
          <w:szCs w:val="20"/>
          <w:lang w:eastAsia="en-GB"/>
        </w:rPr>
      </w:pPr>
      <w:r w:rsidRPr="007F16DA">
        <w:rPr>
          <w:rFonts w:ascii="Verdana" w:hAnsi="Verdana" w:cs="Arial"/>
          <w:sz w:val="20"/>
          <w:szCs w:val="20"/>
          <w:shd w:val="clear" w:color="auto" w:fill="FFFFFF"/>
        </w:rPr>
        <w:t xml:space="preserve">Full Stack Web Development course learning technologies and frameworks </w:t>
      </w:r>
      <w:r w:rsidR="007F16DA" w:rsidRPr="007F16DA">
        <w:rPr>
          <w:rFonts w:ascii="Verdana" w:hAnsi="Verdana" w:cs="Arial"/>
          <w:sz w:val="20"/>
          <w:szCs w:val="20"/>
          <w:shd w:val="clear" w:color="auto" w:fill="FFFFFF"/>
        </w:rPr>
        <w:t>including</w:t>
      </w:r>
      <w:r w:rsidRPr="007F16DA">
        <w:rPr>
          <w:rFonts w:ascii="Verdana" w:hAnsi="Verdana" w:cs="Arial"/>
          <w:sz w:val="20"/>
          <w:szCs w:val="20"/>
          <w:shd w:val="clear" w:color="auto" w:fill="FFFFFF"/>
        </w:rPr>
        <w:t xml:space="preserve"> </w:t>
      </w:r>
      <w:r w:rsidRPr="007F16DA">
        <w:rPr>
          <w:rFonts w:ascii="Verdana" w:hAnsi="Verdana" w:cs="Arial"/>
          <w:sz w:val="20"/>
          <w:szCs w:val="20"/>
          <w:shd w:val="clear" w:color="auto" w:fill="FFFFFF"/>
        </w:rPr>
        <w:t>HTML5, CSS3, JavaScript, jQuery, Bootstrap, Express.js, React.js, Node.js, Database Theory, Bookshelf.js, MongoDB, MySQL, Java, Command Line, Git</w:t>
      </w:r>
      <w:r w:rsidR="00C0567C">
        <w:rPr>
          <w:rFonts w:ascii="Verdana" w:hAnsi="Verdana" w:cs="Arial"/>
          <w:sz w:val="20"/>
          <w:szCs w:val="20"/>
          <w:shd w:val="clear" w:color="auto" w:fill="FFFFFF"/>
        </w:rPr>
        <w:t>.</w:t>
      </w:r>
    </w:p>
    <w:p w14:paraId="0605E470" w14:textId="2B19594E" w:rsidR="005A71BE" w:rsidRDefault="005A71BE" w:rsidP="005A71BE"/>
    <w:p w14:paraId="0683DD28" w14:textId="0BC7F684" w:rsidR="005A71BE" w:rsidRDefault="005A71BE" w:rsidP="005A71BE"/>
    <w:p w14:paraId="1148D529" w14:textId="32264A01" w:rsidR="005A71BE" w:rsidRDefault="005A71BE" w:rsidP="005A71BE"/>
    <w:p w14:paraId="01F1E67A" w14:textId="38238F31" w:rsidR="005A71BE" w:rsidRDefault="005A71BE" w:rsidP="005A71BE"/>
    <w:p w14:paraId="47391F79" w14:textId="77777777" w:rsidR="005A71BE" w:rsidRPr="005A71BE" w:rsidRDefault="005A71BE" w:rsidP="005A71BE"/>
    <w:p w14:paraId="532748E3" w14:textId="6EE72A22" w:rsidR="00BA1C6F" w:rsidRPr="007F16DA" w:rsidRDefault="000D7934" w:rsidP="00BA1C6F">
      <w:pPr>
        <w:pStyle w:val="Heading1"/>
        <w:ind w:right="-29"/>
        <w:jc w:val="both"/>
        <w:rPr>
          <w:rFonts w:ascii="Verdana" w:hAnsi="Verdana"/>
          <w:bCs/>
          <w:color w:val="auto"/>
          <w:sz w:val="20"/>
          <w:szCs w:val="20"/>
        </w:rPr>
      </w:pPr>
      <w:r w:rsidRPr="007F16DA">
        <w:rPr>
          <w:rFonts w:ascii="Verdana" w:hAnsi="Verdana"/>
          <w:bCs/>
          <w:color w:val="auto"/>
          <w:sz w:val="20"/>
          <w:szCs w:val="20"/>
        </w:rPr>
        <w:lastRenderedPageBreak/>
        <w:t>IT Recruitment Manager</w:t>
      </w:r>
      <w:r w:rsidR="00BA1C6F" w:rsidRPr="007F16DA">
        <w:rPr>
          <w:rFonts w:ascii="Verdana" w:hAnsi="Verdana"/>
          <w:bCs/>
          <w:color w:val="auto"/>
          <w:sz w:val="20"/>
          <w:szCs w:val="20"/>
        </w:rPr>
        <w:tab/>
      </w:r>
      <w:r w:rsidR="00BA1C6F" w:rsidRPr="007F16DA">
        <w:rPr>
          <w:rFonts w:ascii="Verdana" w:hAnsi="Verdana"/>
          <w:bCs/>
          <w:color w:val="auto"/>
          <w:sz w:val="20"/>
          <w:szCs w:val="20"/>
        </w:rPr>
        <w:tab/>
      </w:r>
      <w:r w:rsidR="00BA1C6F" w:rsidRPr="007F16DA">
        <w:rPr>
          <w:rFonts w:ascii="Verdana" w:hAnsi="Verdana"/>
          <w:bCs/>
          <w:color w:val="auto"/>
          <w:sz w:val="20"/>
          <w:szCs w:val="20"/>
        </w:rPr>
        <w:tab/>
      </w:r>
      <w:r w:rsidR="00BA1C6F" w:rsidRPr="007F16DA">
        <w:rPr>
          <w:rFonts w:ascii="Verdana" w:hAnsi="Verdana"/>
          <w:bCs/>
          <w:color w:val="auto"/>
          <w:sz w:val="20"/>
          <w:szCs w:val="20"/>
        </w:rPr>
        <w:tab/>
      </w:r>
      <w:r w:rsidR="00BA1C6F" w:rsidRPr="007F16DA">
        <w:rPr>
          <w:rFonts w:ascii="Verdana" w:hAnsi="Verdana"/>
          <w:bCs/>
          <w:color w:val="auto"/>
          <w:sz w:val="20"/>
          <w:szCs w:val="20"/>
        </w:rPr>
        <w:tab/>
      </w:r>
      <w:r w:rsidR="00BA1C6F" w:rsidRPr="007F16DA">
        <w:rPr>
          <w:rFonts w:ascii="Verdana" w:hAnsi="Verdana"/>
          <w:bCs/>
          <w:color w:val="auto"/>
          <w:sz w:val="20"/>
          <w:szCs w:val="20"/>
        </w:rPr>
        <w:tab/>
        <w:t xml:space="preserve">         </w:t>
      </w:r>
      <w:r w:rsidR="00BA1C6F" w:rsidRPr="007F16DA">
        <w:rPr>
          <w:rFonts w:ascii="Verdana" w:hAnsi="Verdana"/>
          <w:bCs/>
          <w:color w:val="auto"/>
          <w:sz w:val="20"/>
          <w:szCs w:val="20"/>
        </w:rPr>
        <w:tab/>
        <w:t xml:space="preserve">        </w:t>
      </w:r>
      <w:r w:rsidRPr="007F16DA">
        <w:rPr>
          <w:rFonts w:ascii="Verdana" w:hAnsi="Verdana"/>
          <w:bCs/>
          <w:color w:val="auto"/>
          <w:sz w:val="20"/>
          <w:szCs w:val="20"/>
        </w:rPr>
        <w:t xml:space="preserve"> </w:t>
      </w:r>
      <w:r w:rsidR="00BA1C6F" w:rsidRPr="007F16DA">
        <w:rPr>
          <w:rFonts w:ascii="Verdana" w:hAnsi="Verdana"/>
          <w:bCs/>
          <w:color w:val="auto"/>
          <w:sz w:val="20"/>
          <w:szCs w:val="20"/>
        </w:rPr>
        <w:t>Mar 19 – Present</w:t>
      </w:r>
    </w:p>
    <w:p w14:paraId="25240136" w14:textId="77777777" w:rsidR="00BA1C6F" w:rsidRPr="005B3B44" w:rsidRDefault="00BA1C6F" w:rsidP="00BA1C6F">
      <w:pPr>
        <w:jc w:val="both"/>
        <w:rPr>
          <w:rFonts w:ascii="Verdana" w:hAnsi="Verdana"/>
          <w:i/>
          <w:sz w:val="20"/>
          <w:szCs w:val="20"/>
        </w:rPr>
      </w:pPr>
      <w:r w:rsidRPr="005B3B44">
        <w:rPr>
          <w:rFonts w:ascii="Verdana" w:hAnsi="Verdana"/>
          <w:i/>
          <w:sz w:val="20"/>
          <w:szCs w:val="20"/>
        </w:rPr>
        <w:t>Rothwell Recruitment, Solihull</w:t>
      </w:r>
    </w:p>
    <w:p w14:paraId="0C5EDBA2" w14:textId="77777777" w:rsidR="005B3B44" w:rsidRPr="005B3B44" w:rsidRDefault="009B1BED" w:rsidP="005B3B44">
      <w:pPr>
        <w:rPr>
          <w:rFonts w:ascii="Verdana" w:hAnsi="Verdana"/>
          <w:sz w:val="20"/>
          <w:szCs w:val="20"/>
          <w:lang w:eastAsia="en-GB"/>
        </w:rPr>
      </w:pPr>
      <w:r w:rsidRPr="005B3B44">
        <w:rPr>
          <w:rFonts w:ascii="Segoe UI" w:hAnsi="Segoe UI" w:cs="Segoe UI"/>
          <w:sz w:val="20"/>
          <w:szCs w:val="20"/>
        </w:rPr>
        <w:br/>
      </w:r>
      <w:r w:rsidR="005B3B44" w:rsidRPr="005B3B44">
        <w:rPr>
          <w:rFonts w:ascii="Verdana" w:hAnsi="Verdana" w:cs="Segoe UI"/>
          <w:sz w:val="20"/>
          <w:szCs w:val="20"/>
          <w:shd w:val="clear" w:color="auto" w:fill="FFFFFF"/>
        </w:rPr>
        <w:t xml:space="preserve">At Rothwell Recruitment we have the infrastructure, capability, network and experience it takes to succeed in the fast-paced and ever-evolving IT market. We currently recruit across UK, Europe, GCC and Middle East Asia but are not limited to these regions. We represent the highest calibre of contract, permanent and project-based IT professionals at every level — </w:t>
      </w:r>
      <w:proofErr w:type="gramStart"/>
      <w:r w:rsidR="005B3B44" w:rsidRPr="005B3B44">
        <w:rPr>
          <w:rFonts w:ascii="Verdana" w:hAnsi="Verdana" w:cs="Segoe UI"/>
          <w:sz w:val="20"/>
          <w:szCs w:val="20"/>
          <w:shd w:val="clear" w:color="auto" w:fill="FFFFFF"/>
        </w:rPr>
        <w:t>from 1st line support,</w:t>
      </w:r>
      <w:proofErr w:type="gramEnd"/>
      <w:r w:rsidR="005B3B44" w:rsidRPr="005B3B44">
        <w:rPr>
          <w:rFonts w:ascii="Verdana" w:hAnsi="Verdana" w:cs="Segoe UI"/>
          <w:sz w:val="20"/>
          <w:szCs w:val="20"/>
          <w:shd w:val="clear" w:color="auto" w:fill="FFFFFF"/>
        </w:rPr>
        <w:t xml:space="preserve"> to senior IT Directors and aim to help our candidates enhance their careers within the IT &amp; Technology sector.</w:t>
      </w:r>
      <w:r w:rsidR="005B3B44" w:rsidRPr="005B3B44">
        <w:rPr>
          <w:rFonts w:ascii="Verdana" w:hAnsi="Verdana" w:cs="Segoe UI"/>
          <w:sz w:val="20"/>
          <w:szCs w:val="20"/>
        </w:rPr>
        <w:br/>
      </w:r>
      <w:r w:rsidR="005B3B44" w:rsidRPr="005B3B44">
        <w:rPr>
          <w:rFonts w:ascii="Verdana" w:hAnsi="Verdana" w:cs="Segoe UI"/>
          <w:sz w:val="20"/>
          <w:szCs w:val="20"/>
        </w:rPr>
        <w:br/>
      </w:r>
      <w:r w:rsidR="005B3B44" w:rsidRPr="005B3B44">
        <w:rPr>
          <w:rFonts w:ascii="Verdana" w:hAnsi="Verdana" w:cs="Segoe UI"/>
          <w:sz w:val="20"/>
          <w:szCs w:val="20"/>
          <w:shd w:val="clear" w:color="auto" w:fill="FFFFFF"/>
        </w:rPr>
        <w:t>Specialising in advanced IT roles we are experienced in recruiting within various industry sectors such as E-commerce, Retail, Education, Financial services, Banking, Automotive, Government and Service Providers.</w:t>
      </w:r>
      <w:r w:rsidR="005B3B44" w:rsidRPr="005B3B44">
        <w:rPr>
          <w:rStyle w:val="white-space-pre"/>
          <w:rFonts w:ascii="Verdana" w:hAnsi="Verdana" w:cs="Segoe UI"/>
          <w:sz w:val="20"/>
          <w:szCs w:val="20"/>
        </w:rPr>
        <w:t xml:space="preserve"> </w:t>
      </w:r>
    </w:p>
    <w:p w14:paraId="332A0E07" w14:textId="77777777" w:rsidR="00802EA3" w:rsidRDefault="00802EA3" w:rsidP="00E1037A">
      <w:pPr>
        <w:pStyle w:val="Heading1"/>
        <w:ind w:right="-29"/>
        <w:jc w:val="both"/>
        <w:rPr>
          <w:rFonts w:ascii="Verdana" w:hAnsi="Verdana"/>
          <w:bCs/>
          <w:color w:val="auto"/>
          <w:sz w:val="20"/>
          <w:szCs w:val="20"/>
        </w:rPr>
      </w:pPr>
    </w:p>
    <w:p w14:paraId="0742F58E" w14:textId="6F68FE07" w:rsidR="00E1037A" w:rsidRPr="00974F91" w:rsidRDefault="00E1037A" w:rsidP="00E1037A">
      <w:pPr>
        <w:pStyle w:val="Heading1"/>
        <w:ind w:right="-29"/>
        <w:jc w:val="both"/>
        <w:rPr>
          <w:rFonts w:ascii="Verdana" w:hAnsi="Verdana"/>
          <w:bCs/>
          <w:color w:val="auto"/>
          <w:sz w:val="20"/>
          <w:szCs w:val="20"/>
        </w:rPr>
      </w:pPr>
      <w:r w:rsidRPr="00974F91">
        <w:rPr>
          <w:rFonts w:ascii="Verdana" w:hAnsi="Verdana"/>
          <w:bCs/>
          <w:color w:val="auto"/>
          <w:sz w:val="20"/>
          <w:szCs w:val="20"/>
        </w:rPr>
        <w:t>Managing Consultant</w:t>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t xml:space="preserve">         </w:t>
      </w:r>
      <w:r w:rsidRPr="00974F91">
        <w:rPr>
          <w:rFonts w:ascii="Verdana" w:hAnsi="Verdana"/>
          <w:bCs/>
          <w:color w:val="auto"/>
          <w:sz w:val="20"/>
          <w:szCs w:val="20"/>
        </w:rPr>
        <w:tab/>
      </w:r>
      <w:r w:rsidR="00062E78" w:rsidRPr="00974F91">
        <w:rPr>
          <w:rFonts w:ascii="Verdana" w:hAnsi="Verdana"/>
          <w:bCs/>
          <w:color w:val="auto"/>
          <w:sz w:val="20"/>
          <w:szCs w:val="20"/>
        </w:rPr>
        <w:t xml:space="preserve">        </w:t>
      </w:r>
      <w:r w:rsidR="00BA1C6F">
        <w:rPr>
          <w:rFonts w:ascii="Verdana" w:hAnsi="Verdana"/>
          <w:bCs/>
          <w:color w:val="auto"/>
          <w:sz w:val="20"/>
          <w:szCs w:val="20"/>
        </w:rPr>
        <w:t xml:space="preserve">  </w:t>
      </w:r>
      <w:r w:rsidR="00062E78" w:rsidRPr="00974F91">
        <w:rPr>
          <w:rFonts w:ascii="Verdana" w:hAnsi="Verdana"/>
          <w:bCs/>
          <w:color w:val="auto"/>
          <w:sz w:val="20"/>
          <w:szCs w:val="20"/>
        </w:rPr>
        <w:t>D</w:t>
      </w:r>
      <w:r w:rsidRPr="00974F91">
        <w:rPr>
          <w:rFonts w:ascii="Verdana" w:hAnsi="Verdana"/>
          <w:bCs/>
          <w:color w:val="auto"/>
          <w:sz w:val="20"/>
          <w:szCs w:val="20"/>
        </w:rPr>
        <w:t xml:space="preserve">ec 16 – </w:t>
      </w:r>
      <w:r w:rsidR="00BA1C6F">
        <w:rPr>
          <w:rFonts w:ascii="Verdana" w:hAnsi="Verdana"/>
          <w:bCs/>
          <w:color w:val="auto"/>
          <w:sz w:val="20"/>
          <w:szCs w:val="20"/>
        </w:rPr>
        <w:t>Mar 19</w:t>
      </w:r>
    </w:p>
    <w:p w14:paraId="2ED2FD69" w14:textId="77777777" w:rsidR="00E1037A" w:rsidRPr="00974F91" w:rsidRDefault="00E1037A" w:rsidP="00E1037A">
      <w:pPr>
        <w:jc w:val="both"/>
        <w:rPr>
          <w:rFonts w:ascii="Verdana" w:hAnsi="Verdana"/>
          <w:i/>
          <w:sz w:val="20"/>
          <w:szCs w:val="20"/>
        </w:rPr>
      </w:pPr>
      <w:r w:rsidRPr="00974F91">
        <w:rPr>
          <w:rFonts w:ascii="Verdana" w:hAnsi="Verdana"/>
          <w:i/>
          <w:sz w:val="20"/>
          <w:szCs w:val="20"/>
        </w:rPr>
        <w:t>Spring Technology</w:t>
      </w:r>
      <w:r w:rsidR="00062E78" w:rsidRPr="00974F91">
        <w:rPr>
          <w:rFonts w:ascii="Verdana" w:hAnsi="Verdana"/>
          <w:i/>
          <w:sz w:val="20"/>
          <w:szCs w:val="20"/>
        </w:rPr>
        <w:t>, Birmingham</w:t>
      </w:r>
    </w:p>
    <w:p w14:paraId="6F508127" w14:textId="77777777" w:rsidR="00BB300D" w:rsidRPr="00974F91" w:rsidRDefault="00BB300D" w:rsidP="00E1037A">
      <w:pPr>
        <w:jc w:val="both"/>
        <w:rPr>
          <w:rFonts w:ascii="Verdana" w:hAnsi="Verdana"/>
          <w:i/>
          <w:sz w:val="20"/>
          <w:szCs w:val="20"/>
        </w:rPr>
      </w:pPr>
    </w:p>
    <w:p w14:paraId="7E77B777" w14:textId="77777777" w:rsidR="00BB300D" w:rsidRPr="00974F91" w:rsidRDefault="00A24473" w:rsidP="00A24473">
      <w:pPr>
        <w:jc w:val="both"/>
        <w:rPr>
          <w:rFonts w:ascii="Verdana" w:hAnsi="Verdana"/>
          <w:i/>
          <w:sz w:val="20"/>
          <w:szCs w:val="20"/>
        </w:rPr>
      </w:pPr>
      <w:r w:rsidRPr="00974F91">
        <w:rPr>
          <w:rFonts w:ascii="Verdana" w:hAnsi="Verdana"/>
          <w:i/>
          <w:sz w:val="20"/>
          <w:szCs w:val="20"/>
        </w:rPr>
        <w:t>Achievements</w:t>
      </w:r>
    </w:p>
    <w:p w14:paraId="51C64BA3" w14:textId="77777777" w:rsidR="005925E2" w:rsidRPr="00974F91" w:rsidRDefault="005925E2" w:rsidP="00A24473">
      <w:pPr>
        <w:jc w:val="both"/>
        <w:rPr>
          <w:rFonts w:ascii="Verdana" w:hAnsi="Verdana"/>
          <w:i/>
          <w:sz w:val="20"/>
          <w:szCs w:val="20"/>
        </w:rPr>
      </w:pPr>
      <w:r w:rsidRPr="00974F91">
        <w:rPr>
          <w:rFonts w:ascii="Verdana" w:hAnsi="Verdana"/>
          <w:i/>
          <w:sz w:val="20"/>
          <w:szCs w:val="20"/>
        </w:rPr>
        <w:t>Managing Consultant of the Quarter Q2 2017</w:t>
      </w:r>
    </w:p>
    <w:p w14:paraId="3F508C59" w14:textId="77777777" w:rsidR="005925E2" w:rsidRPr="00974F91" w:rsidRDefault="005925E2" w:rsidP="00A24473">
      <w:pPr>
        <w:jc w:val="both"/>
        <w:rPr>
          <w:rFonts w:ascii="Verdana" w:hAnsi="Verdana"/>
          <w:i/>
          <w:sz w:val="20"/>
          <w:szCs w:val="20"/>
        </w:rPr>
      </w:pPr>
      <w:r w:rsidRPr="00974F91">
        <w:rPr>
          <w:rFonts w:ascii="Verdana" w:hAnsi="Verdana"/>
          <w:i/>
          <w:sz w:val="20"/>
          <w:szCs w:val="20"/>
        </w:rPr>
        <w:t>Managing Consultant of the Quarter Q1 2018</w:t>
      </w:r>
    </w:p>
    <w:p w14:paraId="10250DE6" w14:textId="77777777" w:rsidR="005925E2" w:rsidRPr="00974F91" w:rsidRDefault="005925E2" w:rsidP="00A24473">
      <w:pPr>
        <w:jc w:val="both"/>
        <w:rPr>
          <w:rFonts w:ascii="Verdana" w:hAnsi="Verdana"/>
          <w:i/>
          <w:sz w:val="20"/>
          <w:szCs w:val="20"/>
        </w:rPr>
      </w:pPr>
      <w:r w:rsidRPr="00974F91">
        <w:rPr>
          <w:rFonts w:ascii="Verdana" w:hAnsi="Verdana"/>
          <w:i/>
          <w:sz w:val="20"/>
          <w:szCs w:val="20"/>
        </w:rPr>
        <w:t>3</w:t>
      </w:r>
      <w:r w:rsidRPr="00974F91">
        <w:rPr>
          <w:rFonts w:ascii="Verdana" w:hAnsi="Verdana"/>
          <w:i/>
          <w:sz w:val="20"/>
          <w:szCs w:val="20"/>
          <w:vertAlign w:val="superscript"/>
        </w:rPr>
        <w:t>rd</w:t>
      </w:r>
      <w:r w:rsidRPr="00974F91">
        <w:rPr>
          <w:rFonts w:ascii="Verdana" w:hAnsi="Verdana"/>
          <w:i/>
          <w:sz w:val="20"/>
          <w:szCs w:val="20"/>
        </w:rPr>
        <w:t xml:space="preserve"> Highest Biller 2018</w:t>
      </w:r>
    </w:p>
    <w:p w14:paraId="7892E2AE" w14:textId="77777777" w:rsidR="0052160F" w:rsidRPr="00974F91" w:rsidRDefault="0052160F" w:rsidP="00C110A7">
      <w:pPr>
        <w:pStyle w:val="BodyTextIndent"/>
        <w:ind w:firstLine="0"/>
        <w:jc w:val="both"/>
        <w:rPr>
          <w:rFonts w:ascii="Verdana" w:hAnsi="Verdana" w:cs="Arial"/>
          <w:color w:val="auto"/>
          <w:sz w:val="20"/>
          <w:szCs w:val="20"/>
          <w:lang w:val="en-US"/>
        </w:rPr>
      </w:pPr>
    </w:p>
    <w:p w14:paraId="360F1AE8" w14:textId="77777777" w:rsidR="007E031E" w:rsidRPr="00974F91" w:rsidRDefault="001C72A9" w:rsidP="00C110A7">
      <w:pPr>
        <w:pStyle w:val="BodyTextIndent"/>
        <w:ind w:firstLine="0"/>
        <w:jc w:val="both"/>
        <w:rPr>
          <w:rFonts w:ascii="Verdana" w:hAnsi="Verdana"/>
          <w:color w:val="auto"/>
          <w:sz w:val="20"/>
          <w:szCs w:val="20"/>
        </w:rPr>
      </w:pPr>
      <w:r w:rsidRPr="00974F91">
        <w:rPr>
          <w:rFonts w:ascii="Verdana" w:hAnsi="Verdana" w:cs="Helvetica"/>
          <w:color w:val="auto"/>
          <w:sz w:val="20"/>
          <w:szCs w:val="20"/>
          <w:lang w:val="en-US"/>
        </w:rPr>
        <w:t>Spring is a recruitment expert in the fields of IT and Telecommunications. It is part of the Adecco Group, the world’s leading provider of HR solutions operating in over 60 countries.</w:t>
      </w:r>
      <w:r w:rsidR="001620A2" w:rsidRPr="00974F91">
        <w:rPr>
          <w:rFonts w:ascii="Verdana" w:hAnsi="Verdana" w:cs="Helvetica"/>
          <w:color w:val="auto"/>
          <w:sz w:val="20"/>
          <w:szCs w:val="20"/>
          <w:lang w:val="en-US"/>
        </w:rPr>
        <w:t xml:space="preserve"> </w:t>
      </w:r>
      <w:r w:rsidR="007E031E" w:rsidRPr="00974F91">
        <w:rPr>
          <w:rFonts w:ascii="Verdana" w:hAnsi="Verdana"/>
          <w:color w:val="auto"/>
          <w:sz w:val="20"/>
          <w:szCs w:val="20"/>
        </w:rPr>
        <w:t>In my c</w:t>
      </w:r>
      <w:r w:rsidR="006738BE" w:rsidRPr="00974F91">
        <w:rPr>
          <w:rFonts w:ascii="Verdana" w:hAnsi="Verdana"/>
          <w:color w:val="auto"/>
          <w:sz w:val="20"/>
          <w:szCs w:val="20"/>
        </w:rPr>
        <w:t xml:space="preserve">urrent </w:t>
      </w:r>
      <w:r w:rsidR="00117D32" w:rsidRPr="00974F91">
        <w:rPr>
          <w:rFonts w:ascii="Verdana" w:hAnsi="Verdana"/>
          <w:color w:val="auto"/>
          <w:sz w:val="20"/>
          <w:szCs w:val="20"/>
        </w:rPr>
        <w:t>role,</w:t>
      </w:r>
      <w:r w:rsidR="006738BE" w:rsidRPr="00974F91">
        <w:rPr>
          <w:rFonts w:ascii="Verdana" w:hAnsi="Verdana"/>
          <w:color w:val="auto"/>
          <w:sz w:val="20"/>
          <w:szCs w:val="20"/>
        </w:rPr>
        <w:t xml:space="preserve"> I specialise in IT contract r</w:t>
      </w:r>
      <w:r w:rsidR="007E031E" w:rsidRPr="00974F91">
        <w:rPr>
          <w:rFonts w:ascii="Verdana" w:hAnsi="Verdana"/>
          <w:color w:val="auto"/>
          <w:sz w:val="20"/>
          <w:szCs w:val="20"/>
        </w:rPr>
        <w:t>ecruitment within B</w:t>
      </w:r>
      <w:r w:rsidR="009F37F9" w:rsidRPr="00974F91">
        <w:rPr>
          <w:rFonts w:ascii="Verdana" w:hAnsi="Verdana"/>
          <w:color w:val="auto"/>
          <w:sz w:val="20"/>
          <w:szCs w:val="20"/>
        </w:rPr>
        <w:t>usiness Intelligence</w:t>
      </w:r>
      <w:r w:rsidR="007E031E" w:rsidRPr="00974F91">
        <w:rPr>
          <w:rFonts w:ascii="Verdana" w:hAnsi="Verdana"/>
          <w:color w:val="auto"/>
          <w:sz w:val="20"/>
          <w:szCs w:val="20"/>
        </w:rPr>
        <w:t xml:space="preserve"> </w:t>
      </w:r>
      <w:r w:rsidR="009F37F9" w:rsidRPr="00974F91">
        <w:rPr>
          <w:rFonts w:ascii="Verdana" w:hAnsi="Verdana"/>
          <w:color w:val="auto"/>
          <w:sz w:val="20"/>
          <w:szCs w:val="20"/>
        </w:rPr>
        <w:t xml:space="preserve">and Infrastructure. </w:t>
      </w:r>
    </w:p>
    <w:p w14:paraId="7C880D1F" w14:textId="77777777" w:rsidR="0064195B" w:rsidRPr="00974F91" w:rsidRDefault="0064195B" w:rsidP="00C110A7">
      <w:pPr>
        <w:pStyle w:val="BodyTextIndent"/>
        <w:ind w:firstLine="0"/>
        <w:jc w:val="both"/>
        <w:rPr>
          <w:rFonts w:ascii="Verdana" w:hAnsi="Verdana" w:cs="Helvetica"/>
          <w:color w:val="auto"/>
          <w:sz w:val="20"/>
          <w:szCs w:val="20"/>
          <w:lang w:val="en-US"/>
        </w:rPr>
      </w:pPr>
    </w:p>
    <w:p w14:paraId="0A6C4C1C" w14:textId="77777777" w:rsidR="00563176" w:rsidRPr="00974F91" w:rsidRDefault="00563176" w:rsidP="00563176">
      <w:pPr>
        <w:jc w:val="both"/>
        <w:rPr>
          <w:rFonts w:ascii="Verdana" w:hAnsi="Verdana"/>
          <w:sz w:val="20"/>
          <w:szCs w:val="20"/>
        </w:rPr>
      </w:pPr>
      <w:r w:rsidRPr="00974F91">
        <w:rPr>
          <w:rFonts w:ascii="Verdana" w:hAnsi="Verdana"/>
          <w:sz w:val="20"/>
          <w:szCs w:val="20"/>
        </w:rPr>
        <w:t xml:space="preserve">I am required to work with individuals from a variety of professional backgrounds, cultures as well as diverse levels of seniority. This has taught me core people management skills. I am responsible for my own work, I forecast, </w:t>
      </w:r>
      <w:proofErr w:type="gramStart"/>
      <w:r w:rsidRPr="00974F91">
        <w:rPr>
          <w:rFonts w:ascii="Verdana" w:hAnsi="Verdana"/>
          <w:sz w:val="20"/>
          <w:szCs w:val="20"/>
        </w:rPr>
        <w:t>plan</w:t>
      </w:r>
      <w:proofErr w:type="gramEnd"/>
      <w:r w:rsidRPr="00974F91">
        <w:rPr>
          <w:rFonts w:ascii="Verdana" w:hAnsi="Verdana"/>
          <w:sz w:val="20"/>
          <w:szCs w:val="20"/>
        </w:rPr>
        <w:t xml:space="preserve"> and write proposals to ensure that I have a reliable and financially stable pipeline of future business. My role is high intensity and varied and demands attention to detail and compliance of working within a large range of guidelines, policies as well as UK, European and International Law.</w:t>
      </w:r>
    </w:p>
    <w:p w14:paraId="77B08CBC" w14:textId="77777777" w:rsidR="00563176" w:rsidRPr="00974F91" w:rsidRDefault="00563176" w:rsidP="00C110A7">
      <w:pPr>
        <w:jc w:val="both"/>
        <w:rPr>
          <w:rFonts w:ascii="Verdana" w:hAnsi="Verdana"/>
          <w:sz w:val="20"/>
          <w:szCs w:val="20"/>
        </w:rPr>
      </w:pPr>
    </w:p>
    <w:p w14:paraId="4B13FBD6" w14:textId="77777777" w:rsidR="00F4663C" w:rsidRPr="00974F91" w:rsidRDefault="007E031E" w:rsidP="00C110A7">
      <w:pPr>
        <w:jc w:val="both"/>
        <w:rPr>
          <w:rFonts w:ascii="Verdana" w:hAnsi="Verdana"/>
          <w:sz w:val="20"/>
          <w:szCs w:val="20"/>
        </w:rPr>
      </w:pPr>
      <w:r w:rsidRPr="00974F91">
        <w:rPr>
          <w:rFonts w:ascii="Verdana" w:hAnsi="Verdana"/>
          <w:sz w:val="20"/>
          <w:szCs w:val="20"/>
        </w:rPr>
        <w:t xml:space="preserve">I recruit heavily within the </w:t>
      </w:r>
      <w:r w:rsidR="00226532" w:rsidRPr="00974F91">
        <w:rPr>
          <w:rFonts w:ascii="Verdana" w:hAnsi="Verdana"/>
          <w:sz w:val="20"/>
          <w:szCs w:val="20"/>
        </w:rPr>
        <w:t xml:space="preserve">private and </w:t>
      </w:r>
      <w:r w:rsidRPr="00974F91">
        <w:rPr>
          <w:rFonts w:ascii="Verdana" w:hAnsi="Verdana"/>
          <w:sz w:val="20"/>
          <w:szCs w:val="20"/>
        </w:rPr>
        <w:t xml:space="preserve">public </w:t>
      </w:r>
      <w:r w:rsidR="00226532" w:rsidRPr="00974F91">
        <w:rPr>
          <w:rFonts w:ascii="Verdana" w:hAnsi="Verdana"/>
          <w:sz w:val="20"/>
          <w:szCs w:val="20"/>
        </w:rPr>
        <w:t xml:space="preserve">sector. I am a master vendor for a large international ecommerce fashion organisation. This is a client </w:t>
      </w:r>
      <w:r w:rsidR="00F4663C" w:rsidRPr="00974F91">
        <w:rPr>
          <w:rFonts w:ascii="Verdana" w:hAnsi="Verdana"/>
          <w:sz w:val="20"/>
          <w:szCs w:val="20"/>
        </w:rPr>
        <w:t>I bought</w:t>
      </w:r>
      <w:r w:rsidR="00226532" w:rsidRPr="00974F91">
        <w:rPr>
          <w:rFonts w:ascii="Verdana" w:hAnsi="Verdana"/>
          <w:sz w:val="20"/>
          <w:szCs w:val="20"/>
        </w:rPr>
        <w:t xml:space="preserve"> on solely and I am tasked to deal on a primary basis for both their </w:t>
      </w:r>
      <w:r w:rsidR="00F4663C" w:rsidRPr="00974F91">
        <w:rPr>
          <w:rFonts w:ascii="Verdana" w:hAnsi="Verdana"/>
          <w:sz w:val="20"/>
          <w:szCs w:val="20"/>
        </w:rPr>
        <w:t>permanent</w:t>
      </w:r>
      <w:r w:rsidR="00226532" w:rsidRPr="00974F91">
        <w:rPr>
          <w:rFonts w:ascii="Verdana" w:hAnsi="Verdana"/>
          <w:sz w:val="20"/>
          <w:szCs w:val="20"/>
        </w:rPr>
        <w:t xml:space="preserve"> and contract recruitment. </w:t>
      </w:r>
      <w:r w:rsidR="00F4663C" w:rsidRPr="00974F91">
        <w:rPr>
          <w:rFonts w:ascii="Verdana" w:hAnsi="Verdana"/>
          <w:sz w:val="20"/>
          <w:szCs w:val="20"/>
        </w:rPr>
        <w:t>I have been working with a strong variety of businesses during my time at Spring which has helped me to achieve and exceed my goals.</w:t>
      </w:r>
    </w:p>
    <w:p w14:paraId="58B11E2D" w14:textId="77777777" w:rsidR="00F4663C" w:rsidRPr="00974F91" w:rsidRDefault="00F4663C" w:rsidP="00C110A7">
      <w:pPr>
        <w:jc w:val="both"/>
        <w:rPr>
          <w:rFonts w:ascii="Verdana" w:hAnsi="Verdana"/>
          <w:sz w:val="20"/>
          <w:szCs w:val="20"/>
        </w:rPr>
      </w:pPr>
    </w:p>
    <w:p w14:paraId="1DDF9198" w14:textId="77777777" w:rsidR="00F6665F" w:rsidRPr="00974F91" w:rsidRDefault="00226532" w:rsidP="00C110A7">
      <w:pPr>
        <w:jc w:val="both"/>
        <w:rPr>
          <w:rFonts w:ascii="Verdana" w:hAnsi="Verdana"/>
          <w:sz w:val="20"/>
          <w:szCs w:val="20"/>
        </w:rPr>
      </w:pPr>
      <w:r w:rsidRPr="00974F91">
        <w:rPr>
          <w:rFonts w:ascii="Verdana" w:hAnsi="Verdana"/>
          <w:sz w:val="20"/>
          <w:szCs w:val="20"/>
        </w:rPr>
        <w:t>My wor</w:t>
      </w:r>
      <w:r w:rsidR="00F4663C" w:rsidRPr="00974F91">
        <w:rPr>
          <w:rFonts w:ascii="Verdana" w:hAnsi="Verdana"/>
          <w:sz w:val="20"/>
          <w:szCs w:val="20"/>
        </w:rPr>
        <w:t>k within the public sector has been consistent and creditable. I</w:t>
      </w:r>
      <w:r w:rsidR="007E031E" w:rsidRPr="00974F91">
        <w:rPr>
          <w:rFonts w:ascii="Verdana" w:hAnsi="Verdana"/>
          <w:sz w:val="20"/>
          <w:szCs w:val="20"/>
        </w:rPr>
        <w:t xml:space="preserve"> have </w:t>
      </w:r>
      <w:r w:rsidR="00F4663C" w:rsidRPr="00974F91">
        <w:rPr>
          <w:rFonts w:ascii="Verdana" w:hAnsi="Verdana"/>
          <w:sz w:val="20"/>
          <w:szCs w:val="20"/>
        </w:rPr>
        <w:t>a solid understanding of preferred frameworks and regulations of recruiting within the public sector. This understanding has helped me to secure business</w:t>
      </w:r>
      <w:r w:rsidR="007E031E" w:rsidRPr="00974F91">
        <w:rPr>
          <w:rFonts w:ascii="Verdana" w:hAnsi="Verdana"/>
          <w:sz w:val="20"/>
          <w:szCs w:val="20"/>
        </w:rPr>
        <w:t xml:space="preserve"> to work on the Health Trust Europe (HTE) framework</w:t>
      </w:r>
      <w:r w:rsidR="00F4663C" w:rsidRPr="00974F91">
        <w:rPr>
          <w:rFonts w:ascii="Verdana" w:hAnsi="Verdana"/>
          <w:sz w:val="20"/>
          <w:szCs w:val="20"/>
        </w:rPr>
        <w:t>.</w:t>
      </w:r>
      <w:r w:rsidR="007E031E" w:rsidRPr="00974F91">
        <w:rPr>
          <w:rFonts w:ascii="Verdana" w:hAnsi="Verdana"/>
          <w:sz w:val="20"/>
          <w:szCs w:val="20"/>
        </w:rPr>
        <w:t xml:space="preserve"> </w:t>
      </w:r>
      <w:r w:rsidR="00F4663C" w:rsidRPr="00974F91">
        <w:rPr>
          <w:rFonts w:ascii="Verdana" w:hAnsi="Verdana"/>
          <w:sz w:val="20"/>
          <w:szCs w:val="20"/>
        </w:rPr>
        <w:t>Additionally, I</w:t>
      </w:r>
      <w:r w:rsidR="007E031E" w:rsidRPr="00974F91">
        <w:rPr>
          <w:rFonts w:ascii="Verdana" w:hAnsi="Verdana"/>
          <w:sz w:val="20"/>
          <w:szCs w:val="20"/>
        </w:rPr>
        <w:t xml:space="preserve"> have a number of contractors working on the University Hospital of North Midlands (UHNM) and </w:t>
      </w:r>
      <w:proofErr w:type="spellStart"/>
      <w:proofErr w:type="gramStart"/>
      <w:r w:rsidR="007E031E" w:rsidRPr="00974F91">
        <w:rPr>
          <w:rFonts w:ascii="Verdana" w:hAnsi="Verdana"/>
          <w:sz w:val="20"/>
          <w:szCs w:val="20"/>
        </w:rPr>
        <w:t>Non Medical</w:t>
      </w:r>
      <w:proofErr w:type="spellEnd"/>
      <w:proofErr w:type="gramEnd"/>
      <w:r w:rsidR="007E031E" w:rsidRPr="00974F91">
        <w:rPr>
          <w:rFonts w:ascii="Verdana" w:hAnsi="Verdana"/>
          <w:sz w:val="20"/>
          <w:szCs w:val="20"/>
        </w:rPr>
        <w:t xml:space="preserve"> - Non Clinical (NMNC) frameworks.</w:t>
      </w:r>
      <w:r w:rsidR="001620A2" w:rsidRPr="00974F91">
        <w:rPr>
          <w:rFonts w:ascii="Verdana" w:hAnsi="Verdana"/>
          <w:sz w:val="20"/>
          <w:szCs w:val="20"/>
        </w:rPr>
        <w:t xml:space="preserve"> </w:t>
      </w:r>
      <w:r w:rsidR="00623CA2" w:rsidRPr="00974F91">
        <w:rPr>
          <w:rFonts w:ascii="Verdana" w:hAnsi="Verdana" w:cs="Arial"/>
          <w:sz w:val="20"/>
          <w:szCs w:val="20"/>
        </w:rPr>
        <w:t>I have also considerable experience working with multiple universities across the UK and supply employment under SUPC (Southern Universities Purchasing Consortium) and NWUPC (</w:t>
      </w:r>
      <w:proofErr w:type="gramStart"/>
      <w:r w:rsidR="00623CA2" w:rsidRPr="00974F91">
        <w:rPr>
          <w:rFonts w:ascii="Verdana" w:hAnsi="Verdana" w:cs="Arial"/>
          <w:sz w:val="20"/>
          <w:szCs w:val="20"/>
        </w:rPr>
        <w:t>North West</w:t>
      </w:r>
      <w:proofErr w:type="gramEnd"/>
      <w:r w:rsidR="00623CA2" w:rsidRPr="00974F91">
        <w:rPr>
          <w:rFonts w:ascii="Verdana" w:hAnsi="Verdana" w:cs="Arial"/>
          <w:sz w:val="20"/>
          <w:szCs w:val="20"/>
        </w:rPr>
        <w:t xml:space="preserve"> Universities Purchasing Consortium) frameworks. I have also been part of a</w:t>
      </w:r>
      <w:r w:rsidR="00615CA5" w:rsidRPr="00974F91">
        <w:rPr>
          <w:rFonts w:ascii="Verdana" w:hAnsi="Verdana" w:cs="Arial"/>
          <w:sz w:val="20"/>
          <w:szCs w:val="20"/>
        </w:rPr>
        <w:t>n exciting</w:t>
      </w:r>
      <w:r w:rsidR="00623CA2" w:rsidRPr="00974F91">
        <w:rPr>
          <w:rFonts w:ascii="Verdana" w:hAnsi="Verdana" w:cs="Arial"/>
          <w:sz w:val="20"/>
          <w:szCs w:val="20"/>
        </w:rPr>
        <w:t xml:space="preserve"> new drive t</w:t>
      </w:r>
      <w:r w:rsidR="00615CA5" w:rsidRPr="00974F91">
        <w:rPr>
          <w:rFonts w:ascii="Verdana" w:hAnsi="Verdana" w:cs="Arial"/>
          <w:sz w:val="20"/>
          <w:szCs w:val="20"/>
        </w:rPr>
        <w:t xml:space="preserve">o assist with the ‘Graduates </w:t>
      </w:r>
      <w:proofErr w:type="gramStart"/>
      <w:r w:rsidR="00615CA5" w:rsidRPr="00974F91">
        <w:rPr>
          <w:rFonts w:ascii="Verdana" w:hAnsi="Verdana" w:cs="Arial"/>
          <w:sz w:val="20"/>
          <w:szCs w:val="20"/>
        </w:rPr>
        <w:t>in to</w:t>
      </w:r>
      <w:proofErr w:type="gramEnd"/>
      <w:r w:rsidR="00615CA5" w:rsidRPr="00974F91">
        <w:rPr>
          <w:rFonts w:ascii="Verdana" w:hAnsi="Verdana" w:cs="Arial"/>
          <w:sz w:val="20"/>
          <w:szCs w:val="20"/>
        </w:rPr>
        <w:t xml:space="preserve"> </w:t>
      </w:r>
      <w:r w:rsidR="00623CA2" w:rsidRPr="00974F91">
        <w:rPr>
          <w:rFonts w:ascii="Verdana" w:hAnsi="Verdana" w:cs="Arial"/>
          <w:sz w:val="20"/>
          <w:szCs w:val="20"/>
        </w:rPr>
        <w:t xml:space="preserve">Employment’ programme whereby assisting post graduates in </w:t>
      </w:r>
      <w:r w:rsidR="00615CA5" w:rsidRPr="00974F91">
        <w:rPr>
          <w:rFonts w:ascii="Verdana" w:hAnsi="Verdana" w:cs="Arial"/>
          <w:sz w:val="20"/>
          <w:szCs w:val="20"/>
        </w:rPr>
        <w:t>securing positions with clients that I work with. This has been a highly successful campaign which has helped me to bring a fresh new element to traditional recruitment.</w:t>
      </w:r>
    </w:p>
    <w:p w14:paraId="24E1479E" w14:textId="77777777" w:rsidR="00F6665F" w:rsidRPr="00974F91" w:rsidRDefault="00F6665F" w:rsidP="00C110A7">
      <w:pPr>
        <w:jc w:val="both"/>
        <w:rPr>
          <w:rFonts w:ascii="Verdana" w:hAnsi="Verdana"/>
          <w:sz w:val="20"/>
          <w:szCs w:val="20"/>
        </w:rPr>
      </w:pPr>
    </w:p>
    <w:p w14:paraId="7185323E" w14:textId="77777777" w:rsidR="00F6665F" w:rsidRPr="00974F91" w:rsidRDefault="00F6665F" w:rsidP="00C110A7">
      <w:pPr>
        <w:jc w:val="both"/>
        <w:rPr>
          <w:rFonts w:ascii="Verdana" w:hAnsi="Verdana"/>
          <w:sz w:val="20"/>
          <w:szCs w:val="20"/>
        </w:rPr>
      </w:pPr>
      <w:r w:rsidRPr="00974F91">
        <w:rPr>
          <w:rFonts w:ascii="Verdana" w:hAnsi="Verdana"/>
          <w:sz w:val="20"/>
          <w:szCs w:val="20"/>
        </w:rPr>
        <w:t xml:space="preserve">My time at Spring has been very enjoyable and successful. I have managed to progress throughout my time, within my career as well as a person. I’ve become a more knowledgeable and experienced individual. My various roles have been backed up by </w:t>
      </w:r>
      <w:proofErr w:type="gramStart"/>
      <w:r w:rsidRPr="00974F91">
        <w:rPr>
          <w:rFonts w:ascii="Verdana" w:hAnsi="Verdana"/>
          <w:sz w:val="20"/>
          <w:szCs w:val="20"/>
        </w:rPr>
        <w:t>a number of</w:t>
      </w:r>
      <w:proofErr w:type="gramEnd"/>
      <w:r w:rsidRPr="00974F91">
        <w:rPr>
          <w:rFonts w:ascii="Verdana" w:hAnsi="Verdana"/>
          <w:sz w:val="20"/>
          <w:szCs w:val="20"/>
        </w:rPr>
        <w:t xml:space="preserve"> achievements and testimonials</w:t>
      </w:r>
      <w:r w:rsidR="00D64AB3" w:rsidRPr="00974F91">
        <w:rPr>
          <w:rFonts w:ascii="Verdana" w:hAnsi="Verdana"/>
          <w:sz w:val="20"/>
          <w:szCs w:val="20"/>
        </w:rPr>
        <w:t xml:space="preserve"> and I have enjoyed advancing from learning the ropes to mentoring and managing</w:t>
      </w:r>
      <w:r w:rsidR="00465D8C" w:rsidRPr="00974F91">
        <w:rPr>
          <w:rFonts w:ascii="Verdana" w:hAnsi="Verdana"/>
          <w:sz w:val="20"/>
          <w:szCs w:val="20"/>
        </w:rPr>
        <w:t xml:space="preserve"> team members.</w:t>
      </w:r>
    </w:p>
    <w:p w14:paraId="02498889" w14:textId="4832E85E" w:rsidR="000F2326" w:rsidRPr="00974F91" w:rsidRDefault="000F2326" w:rsidP="00E1037A">
      <w:pPr>
        <w:pStyle w:val="Heading1"/>
        <w:ind w:right="-29"/>
        <w:jc w:val="both"/>
        <w:rPr>
          <w:rFonts w:ascii="Verdana" w:hAnsi="Verdana"/>
          <w:bCs/>
          <w:color w:val="auto"/>
          <w:sz w:val="20"/>
          <w:szCs w:val="20"/>
        </w:rPr>
      </w:pPr>
      <w:r w:rsidRPr="00974F91">
        <w:rPr>
          <w:rFonts w:ascii="Verdana" w:hAnsi="Verdana"/>
          <w:bCs/>
          <w:color w:val="auto"/>
          <w:sz w:val="20"/>
          <w:szCs w:val="20"/>
        </w:rPr>
        <w:lastRenderedPageBreak/>
        <w:t>Senior Recruitment Co</w:t>
      </w:r>
      <w:r w:rsidR="00062E78" w:rsidRPr="00974F91">
        <w:rPr>
          <w:rFonts w:ascii="Verdana" w:hAnsi="Verdana"/>
          <w:bCs/>
          <w:color w:val="auto"/>
          <w:sz w:val="20"/>
          <w:szCs w:val="20"/>
        </w:rPr>
        <w:t xml:space="preserve">nsultant </w:t>
      </w:r>
      <w:r w:rsidR="00062E78" w:rsidRPr="00974F91">
        <w:rPr>
          <w:rFonts w:ascii="Verdana" w:hAnsi="Verdana"/>
          <w:b w:val="0"/>
          <w:bCs/>
          <w:color w:val="auto"/>
          <w:sz w:val="20"/>
          <w:szCs w:val="20"/>
        </w:rPr>
        <w:t xml:space="preserve">(12 </w:t>
      </w:r>
      <w:proofErr w:type="spellStart"/>
      <w:r w:rsidR="00062E78" w:rsidRPr="00974F91">
        <w:rPr>
          <w:rFonts w:ascii="Verdana" w:hAnsi="Verdana"/>
          <w:b w:val="0"/>
          <w:bCs/>
          <w:color w:val="auto"/>
          <w:sz w:val="20"/>
          <w:szCs w:val="20"/>
        </w:rPr>
        <w:t>mos</w:t>
      </w:r>
      <w:proofErr w:type="spellEnd"/>
      <w:r w:rsidR="00062E78" w:rsidRPr="00974F91">
        <w:rPr>
          <w:rFonts w:ascii="Verdana" w:hAnsi="Verdana"/>
          <w:b w:val="0"/>
          <w:bCs/>
          <w:color w:val="auto"/>
          <w:sz w:val="20"/>
          <w:szCs w:val="20"/>
        </w:rPr>
        <w:t>)</w:t>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E1037A" w:rsidRPr="00974F91">
        <w:rPr>
          <w:rFonts w:ascii="Verdana" w:hAnsi="Verdana"/>
          <w:bCs/>
          <w:color w:val="auto"/>
          <w:sz w:val="20"/>
          <w:szCs w:val="20"/>
        </w:rPr>
        <w:t>Jan</w:t>
      </w:r>
      <w:r w:rsidRPr="00974F91">
        <w:rPr>
          <w:rFonts w:ascii="Verdana" w:hAnsi="Verdana"/>
          <w:bCs/>
          <w:color w:val="auto"/>
          <w:sz w:val="20"/>
          <w:szCs w:val="20"/>
        </w:rPr>
        <w:t xml:space="preserve"> 16 </w:t>
      </w:r>
      <w:r w:rsidR="00E1037A" w:rsidRPr="00974F91">
        <w:rPr>
          <w:rFonts w:ascii="Verdana" w:hAnsi="Verdana"/>
          <w:bCs/>
          <w:color w:val="auto"/>
          <w:sz w:val="20"/>
          <w:szCs w:val="20"/>
        </w:rPr>
        <w:t>–</w:t>
      </w:r>
      <w:r w:rsidRPr="00974F91">
        <w:rPr>
          <w:rFonts w:ascii="Verdana" w:hAnsi="Verdana"/>
          <w:bCs/>
          <w:color w:val="auto"/>
          <w:sz w:val="20"/>
          <w:szCs w:val="20"/>
        </w:rPr>
        <w:t xml:space="preserve"> </w:t>
      </w:r>
      <w:r w:rsidR="00E1037A" w:rsidRPr="00974F91">
        <w:rPr>
          <w:rFonts w:ascii="Verdana" w:hAnsi="Verdana"/>
          <w:bCs/>
          <w:color w:val="auto"/>
          <w:sz w:val="20"/>
          <w:szCs w:val="20"/>
        </w:rPr>
        <w:t>Dec 16</w:t>
      </w:r>
    </w:p>
    <w:p w14:paraId="5A079814" w14:textId="77777777" w:rsidR="000F2326" w:rsidRPr="00974F91" w:rsidRDefault="000F2326" w:rsidP="000F2326">
      <w:pPr>
        <w:jc w:val="both"/>
        <w:rPr>
          <w:rFonts w:ascii="Verdana" w:hAnsi="Verdana"/>
          <w:i/>
          <w:sz w:val="20"/>
          <w:szCs w:val="20"/>
        </w:rPr>
      </w:pPr>
      <w:r w:rsidRPr="00974F91">
        <w:rPr>
          <w:rFonts w:ascii="Verdana" w:hAnsi="Verdana"/>
          <w:i/>
          <w:sz w:val="20"/>
          <w:szCs w:val="20"/>
        </w:rPr>
        <w:t>Spring Technology, Birmingham</w:t>
      </w:r>
    </w:p>
    <w:p w14:paraId="70622CD4" w14:textId="77777777" w:rsidR="00BB300D" w:rsidRPr="00974F91" w:rsidRDefault="00BB300D" w:rsidP="00C110A7">
      <w:pPr>
        <w:jc w:val="both"/>
        <w:rPr>
          <w:rFonts w:ascii="Verdana" w:hAnsi="Verdana"/>
          <w:sz w:val="20"/>
          <w:szCs w:val="20"/>
        </w:rPr>
      </w:pPr>
    </w:p>
    <w:p w14:paraId="015EB1A3" w14:textId="77777777" w:rsidR="00BB300D" w:rsidRPr="00974F91" w:rsidRDefault="00BB300D" w:rsidP="00C110A7">
      <w:pPr>
        <w:jc w:val="both"/>
        <w:rPr>
          <w:rFonts w:ascii="Verdana" w:hAnsi="Verdana"/>
          <w:i/>
          <w:sz w:val="20"/>
          <w:szCs w:val="20"/>
        </w:rPr>
      </w:pPr>
      <w:r w:rsidRPr="00974F91">
        <w:rPr>
          <w:rFonts w:ascii="Verdana" w:hAnsi="Verdana"/>
          <w:i/>
          <w:sz w:val="20"/>
          <w:szCs w:val="20"/>
        </w:rPr>
        <w:t>Achievements</w:t>
      </w:r>
    </w:p>
    <w:p w14:paraId="28D16DFE" w14:textId="77777777" w:rsidR="00E1037A" w:rsidRPr="00974F91" w:rsidRDefault="00E1037A" w:rsidP="00C110A7">
      <w:pPr>
        <w:jc w:val="both"/>
        <w:rPr>
          <w:rFonts w:ascii="Verdana" w:hAnsi="Verdana"/>
          <w:i/>
          <w:sz w:val="20"/>
          <w:szCs w:val="20"/>
        </w:rPr>
      </w:pPr>
      <w:r w:rsidRPr="00974F91">
        <w:rPr>
          <w:rFonts w:ascii="Verdana" w:hAnsi="Verdana"/>
          <w:i/>
          <w:sz w:val="20"/>
          <w:szCs w:val="20"/>
        </w:rPr>
        <w:t>Senior Contract Consultant of the Quarter Q1 2016</w:t>
      </w:r>
    </w:p>
    <w:p w14:paraId="05757076" w14:textId="77777777" w:rsidR="00E1037A" w:rsidRPr="00974F91" w:rsidRDefault="00E1037A" w:rsidP="00E1037A">
      <w:pPr>
        <w:jc w:val="both"/>
        <w:rPr>
          <w:rFonts w:ascii="Verdana" w:hAnsi="Verdana"/>
          <w:i/>
          <w:sz w:val="20"/>
          <w:szCs w:val="20"/>
        </w:rPr>
      </w:pPr>
      <w:r w:rsidRPr="00974F91">
        <w:rPr>
          <w:rFonts w:ascii="Verdana" w:hAnsi="Verdana"/>
          <w:i/>
          <w:sz w:val="20"/>
          <w:szCs w:val="20"/>
        </w:rPr>
        <w:t>Senior Contract Consultant of the Quarter Q3 2016</w:t>
      </w:r>
    </w:p>
    <w:p w14:paraId="05680CEA" w14:textId="77777777" w:rsidR="00E1037A" w:rsidRPr="00974F91" w:rsidRDefault="00E1037A" w:rsidP="00C110A7">
      <w:pPr>
        <w:jc w:val="both"/>
        <w:rPr>
          <w:rFonts w:ascii="Verdana" w:hAnsi="Verdana"/>
          <w:sz w:val="20"/>
          <w:szCs w:val="20"/>
        </w:rPr>
      </w:pPr>
    </w:p>
    <w:p w14:paraId="03C42505" w14:textId="77777777" w:rsidR="000F2326" w:rsidRPr="00974F91" w:rsidRDefault="000F2326" w:rsidP="000F2326">
      <w:pPr>
        <w:pStyle w:val="Heading1"/>
        <w:jc w:val="both"/>
        <w:rPr>
          <w:rFonts w:ascii="Verdana" w:hAnsi="Verdana"/>
          <w:bCs/>
          <w:color w:val="auto"/>
          <w:sz w:val="20"/>
          <w:szCs w:val="20"/>
        </w:rPr>
      </w:pPr>
      <w:r w:rsidRPr="00974F91">
        <w:rPr>
          <w:rFonts w:ascii="Verdana" w:hAnsi="Verdana"/>
          <w:bCs/>
          <w:color w:val="auto"/>
          <w:sz w:val="20"/>
          <w:szCs w:val="20"/>
        </w:rPr>
        <w:t>Recruitment Consultant</w:t>
      </w:r>
      <w:r w:rsidR="00062E78" w:rsidRPr="00974F91">
        <w:rPr>
          <w:rFonts w:ascii="Verdana" w:hAnsi="Verdana"/>
          <w:bCs/>
          <w:color w:val="auto"/>
          <w:sz w:val="20"/>
          <w:szCs w:val="20"/>
        </w:rPr>
        <w:t xml:space="preserve"> </w:t>
      </w:r>
      <w:r w:rsidR="00062E78" w:rsidRPr="00974F91">
        <w:rPr>
          <w:rFonts w:ascii="Verdana" w:hAnsi="Verdana"/>
          <w:b w:val="0"/>
          <w:bCs/>
          <w:color w:val="auto"/>
          <w:sz w:val="20"/>
          <w:szCs w:val="20"/>
        </w:rPr>
        <w:t xml:space="preserve">(1 </w:t>
      </w:r>
      <w:proofErr w:type="spellStart"/>
      <w:r w:rsidR="00062E78" w:rsidRPr="00974F91">
        <w:rPr>
          <w:rFonts w:ascii="Verdana" w:hAnsi="Verdana"/>
          <w:b w:val="0"/>
          <w:bCs/>
          <w:color w:val="auto"/>
          <w:sz w:val="20"/>
          <w:szCs w:val="20"/>
        </w:rPr>
        <w:t>yr</w:t>
      </w:r>
      <w:proofErr w:type="spellEnd"/>
      <w:r w:rsidR="00062E78" w:rsidRPr="00974F91">
        <w:rPr>
          <w:rFonts w:ascii="Verdana" w:hAnsi="Verdana"/>
          <w:b w:val="0"/>
          <w:bCs/>
          <w:color w:val="auto"/>
          <w:sz w:val="20"/>
          <w:szCs w:val="20"/>
        </w:rPr>
        <w:t xml:space="preserve"> 2 </w:t>
      </w:r>
      <w:proofErr w:type="spellStart"/>
      <w:r w:rsidR="00062E78" w:rsidRPr="00974F91">
        <w:rPr>
          <w:rFonts w:ascii="Verdana" w:hAnsi="Verdana"/>
          <w:b w:val="0"/>
          <w:bCs/>
          <w:color w:val="auto"/>
          <w:sz w:val="20"/>
          <w:szCs w:val="20"/>
        </w:rPr>
        <w:t>mos</w:t>
      </w:r>
      <w:proofErr w:type="spellEnd"/>
      <w:r w:rsidR="00062E78" w:rsidRPr="00974F91">
        <w:rPr>
          <w:rFonts w:ascii="Verdana" w:hAnsi="Verdana"/>
          <w:b w:val="0"/>
          <w:bCs/>
          <w:color w:val="auto"/>
          <w:sz w:val="20"/>
          <w:szCs w:val="20"/>
        </w:rPr>
        <w:t>)</w:t>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00062E78" w:rsidRPr="00974F91">
        <w:rPr>
          <w:rFonts w:ascii="Verdana" w:hAnsi="Verdana"/>
          <w:bCs/>
          <w:color w:val="auto"/>
          <w:sz w:val="20"/>
          <w:szCs w:val="20"/>
        </w:rPr>
        <w:tab/>
      </w:r>
      <w:r w:rsidRPr="00974F91">
        <w:rPr>
          <w:rFonts w:ascii="Verdana" w:hAnsi="Verdana"/>
          <w:bCs/>
          <w:color w:val="auto"/>
          <w:sz w:val="20"/>
          <w:szCs w:val="20"/>
        </w:rPr>
        <w:t>Dec</w:t>
      </w:r>
      <w:r w:rsidR="00E1037A" w:rsidRPr="00974F91">
        <w:rPr>
          <w:rFonts w:ascii="Verdana" w:hAnsi="Verdana"/>
          <w:bCs/>
          <w:color w:val="auto"/>
          <w:sz w:val="20"/>
          <w:szCs w:val="20"/>
        </w:rPr>
        <w:t xml:space="preserve"> 14</w:t>
      </w:r>
      <w:r w:rsidRPr="00974F91">
        <w:rPr>
          <w:rFonts w:ascii="Verdana" w:hAnsi="Verdana"/>
          <w:bCs/>
          <w:color w:val="auto"/>
          <w:sz w:val="20"/>
          <w:szCs w:val="20"/>
        </w:rPr>
        <w:t xml:space="preserve"> </w:t>
      </w:r>
      <w:r w:rsidR="00E1037A" w:rsidRPr="00974F91">
        <w:rPr>
          <w:rFonts w:ascii="Verdana" w:hAnsi="Verdana"/>
          <w:bCs/>
          <w:color w:val="auto"/>
          <w:sz w:val="20"/>
          <w:szCs w:val="20"/>
        </w:rPr>
        <w:t>–</w:t>
      </w:r>
      <w:r w:rsidRPr="00974F91">
        <w:rPr>
          <w:rFonts w:ascii="Verdana" w:hAnsi="Verdana"/>
          <w:bCs/>
          <w:color w:val="auto"/>
          <w:sz w:val="20"/>
          <w:szCs w:val="20"/>
        </w:rPr>
        <w:t xml:space="preserve"> </w:t>
      </w:r>
      <w:r w:rsidR="00E1037A" w:rsidRPr="00974F91">
        <w:rPr>
          <w:rFonts w:ascii="Verdana" w:hAnsi="Verdana"/>
          <w:bCs/>
          <w:color w:val="auto"/>
          <w:sz w:val="20"/>
          <w:szCs w:val="20"/>
        </w:rPr>
        <w:t>Jan 16</w:t>
      </w:r>
    </w:p>
    <w:p w14:paraId="16CCEEE6" w14:textId="77777777" w:rsidR="000F2326" w:rsidRPr="00974F91" w:rsidRDefault="000F2326" w:rsidP="000F2326">
      <w:pPr>
        <w:jc w:val="both"/>
        <w:rPr>
          <w:rFonts w:ascii="Verdana" w:hAnsi="Verdana"/>
          <w:i/>
          <w:sz w:val="20"/>
          <w:szCs w:val="20"/>
        </w:rPr>
      </w:pPr>
      <w:r w:rsidRPr="00974F91">
        <w:rPr>
          <w:rFonts w:ascii="Verdana" w:hAnsi="Verdana"/>
          <w:i/>
          <w:sz w:val="20"/>
          <w:szCs w:val="20"/>
        </w:rPr>
        <w:t>Spring Technology, Birmingham</w:t>
      </w:r>
    </w:p>
    <w:p w14:paraId="4EF5A09E" w14:textId="77777777" w:rsidR="00BB300D" w:rsidRPr="00974F91" w:rsidRDefault="00BB300D" w:rsidP="00C110A7">
      <w:pPr>
        <w:jc w:val="both"/>
        <w:rPr>
          <w:rFonts w:ascii="Verdana" w:hAnsi="Verdana"/>
          <w:sz w:val="20"/>
          <w:szCs w:val="20"/>
        </w:rPr>
      </w:pPr>
    </w:p>
    <w:p w14:paraId="401FB24A" w14:textId="77777777" w:rsidR="00BB300D" w:rsidRPr="00974F91" w:rsidRDefault="00BB300D" w:rsidP="00C110A7">
      <w:pPr>
        <w:jc w:val="both"/>
        <w:rPr>
          <w:rFonts w:ascii="Verdana" w:hAnsi="Verdana"/>
          <w:i/>
          <w:sz w:val="20"/>
          <w:szCs w:val="20"/>
        </w:rPr>
      </w:pPr>
      <w:r w:rsidRPr="00974F91">
        <w:rPr>
          <w:rFonts w:ascii="Verdana" w:hAnsi="Verdana"/>
          <w:i/>
          <w:sz w:val="20"/>
          <w:szCs w:val="20"/>
        </w:rPr>
        <w:t>Achievements</w:t>
      </w:r>
    </w:p>
    <w:p w14:paraId="1B079DCC" w14:textId="77777777" w:rsidR="00E1037A" w:rsidRPr="00974F91" w:rsidRDefault="00E1037A" w:rsidP="00C110A7">
      <w:pPr>
        <w:jc w:val="both"/>
        <w:rPr>
          <w:rFonts w:ascii="Verdana" w:hAnsi="Verdana"/>
          <w:i/>
          <w:sz w:val="20"/>
          <w:szCs w:val="20"/>
        </w:rPr>
      </w:pPr>
      <w:r w:rsidRPr="00974F91">
        <w:rPr>
          <w:rFonts w:ascii="Verdana" w:hAnsi="Verdana"/>
          <w:i/>
          <w:sz w:val="20"/>
          <w:szCs w:val="20"/>
        </w:rPr>
        <w:t>Contract Consultant</w:t>
      </w:r>
      <w:r w:rsidR="005925E2" w:rsidRPr="00974F91">
        <w:rPr>
          <w:rFonts w:ascii="Verdana" w:hAnsi="Verdana"/>
          <w:i/>
          <w:sz w:val="20"/>
          <w:szCs w:val="20"/>
        </w:rPr>
        <w:t xml:space="preserve"> of the Quarter Q2 2015</w:t>
      </w:r>
    </w:p>
    <w:p w14:paraId="0E3D5794" w14:textId="77777777" w:rsidR="00E1037A" w:rsidRPr="00974F91" w:rsidRDefault="00E1037A" w:rsidP="00C110A7">
      <w:pPr>
        <w:jc w:val="both"/>
        <w:rPr>
          <w:rFonts w:ascii="Verdana" w:hAnsi="Verdana"/>
          <w:sz w:val="20"/>
          <w:szCs w:val="20"/>
        </w:rPr>
      </w:pPr>
    </w:p>
    <w:p w14:paraId="625592A5" w14:textId="77777777" w:rsidR="000F2326" w:rsidRPr="00974F91" w:rsidRDefault="000F2326" w:rsidP="000F2326">
      <w:pPr>
        <w:pStyle w:val="Heading1"/>
        <w:jc w:val="both"/>
        <w:rPr>
          <w:rFonts w:ascii="Verdana" w:hAnsi="Verdana"/>
          <w:bCs/>
          <w:color w:val="auto"/>
          <w:sz w:val="20"/>
          <w:szCs w:val="20"/>
        </w:rPr>
      </w:pPr>
      <w:r w:rsidRPr="00974F91">
        <w:rPr>
          <w:rFonts w:ascii="Verdana" w:hAnsi="Verdana"/>
          <w:bCs/>
          <w:color w:val="auto"/>
          <w:sz w:val="20"/>
          <w:szCs w:val="20"/>
        </w:rPr>
        <w:t>Associate Consultant</w:t>
      </w:r>
      <w:r w:rsidR="00062E78" w:rsidRPr="00974F91">
        <w:rPr>
          <w:rFonts w:ascii="Verdana" w:hAnsi="Verdana"/>
          <w:bCs/>
          <w:color w:val="auto"/>
          <w:sz w:val="20"/>
          <w:szCs w:val="20"/>
        </w:rPr>
        <w:t xml:space="preserve"> </w:t>
      </w:r>
      <w:r w:rsidR="00062E78" w:rsidRPr="00974F91">
        <w:rPr>
          <w:rFonts w:ascii="Verdana" w:hAnsi="Verdana"/>
          <w:b w:val="0"/>
          <w:bCs/>
          <w:i/>
          <w:color w:val="auto"/>
          <w:sz w:val="20"/>
          <w:szCs w:val="20"/>
        </w:rPr>
        <w:t xml:space="preserve">(7 </w:t>
      </w:r>
      <w:proofErr w:type="spellStart"/>
      <w:r w:rsidR="00062E78" w:rsidRPr="00974F91">
        <w:rPr>
          <w:rFonts w:ascii="Verdana" w:hAnsi="Verdana"/>
          <w:b w:val="0"/>
          <w:bCs/>
          <w:i/>
          <w:color w:val="auto"/>
          <w:sz w:val="20"/>
          <w:szCs w:val="20"/>
        </w:rPr>
        <w:t>mos</w:t>
      </w:r>
      <w:proofErr w:type="spellEnd"/>
      <w:r w:rsidR="00062E78" w:rsidRPr="00974F91">
        <w:rPr>
          <w:rFonts w:ascii="Verdana" w:hAnsi="Verdana"/>
          <w:b w:val="0"/>
          <w:bCs/>
          <w:color w:val="auto"/>
          <w:sz w:val="20"/>
          <w:szCs w:val="20"/>
        </w:rPr>
        <w:t>)</w:t>
      </w:r>
      <w:r w:rsidRPr="00974F91">
        <w:rPr>
          <w:rFonts w:ascii="Verdana" w:hAnsi="Verdana"/>
          <w:b w:val="0"/>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t xml:space="preserve">          </w:t>
      </w:r>
      <w:r w:rsidR="00E1037A" w:rsidRPr="00974F91">
        <w:rPr>
          <w:rFonts w:ascii="Verdana" w:hAnsi="Verdana"/>
          <w:bCs/>
          <w:color w:val="auto"/>
          <w:sz w:val="20"/>
          <w:szCs w:val="20"/>
        </w:rPr>
        <w:tab/>
      </w:r>
      <w:r w:rsidR="00E1037A" w:rsidRPr="00974F91">
        <w:rPr>
          <w:rFonts w:ascii="Verdana" w:hAnsi="Verdana"/>
          <w:bCs/>
          <w:color w:val="auto"/>
          <w:sz w:val="20"/>
          <w:szCs w:val="20"/>
        </w:rPr>
        <w:tab/>
      </w:r>
      <w:r w:rsidR="00062E78" w:rsidRPr="00974F91">
        <w:rPr>
          <w:rFonts w:ascii="Verdana" w:hAnsi="Verdana"/>
          <w:bCs/>
          <w:color w:val="auto"/>
          <w:sz w:val="20"/>
          <w:szCs w:val="20"/>
        </w:rPr>
        <w:tab/>
      </w:r>
      <w:r w:rsidR="00E1037A" w:rsidRPr="00974F91">
        <w:rPr>
          <w:rFonts w:ascii="Verdana" w:hAnsi="Verdana"/>
          <w:bCs/>
          <w:color w:val="auto"/>
          <w:sz w:val="20"/>
          <w:szCs w:val="20"/>
        </w:rPr>
        <w:t>Jun 14</w:t>
      </w:r>
      <w:r w:rsidRPr="00974F91">
        <w:rPr>
          <w:rFonts w:ascii="Verdana" w:hAnsi="Verdana"/>
          <w:bCs/>
          <w:color w:val="auto"/>
          <w:sz w:val="20"/>
          <w:szCs w:val="20"/>
        </w:rPr>
        <w:t xml:space="preserve"> </w:t>
      </w:r>
      <w:r w:rsidR="00E1037A" w:rsidRPr="00974F91">
        <w:rPr>
          <w:rFonts w:ascii="Verdana" w:hAnsi="Verdana"/>
          <w:bCs/>
          <w:color w:val="auto"/>
          <w:sz w:val="20"/>
          <w:szCs w:val="20"/>
        </w:rPr>
        <w:t>–</w:t>
      </w:r>
      <w:r w:rsidRPr="00974F91">
        <w:rPr>
          <w:rFonts w:ascii="Verdana" w:hAnsi="Verdana"/>
          <w:bCs/>
          <w:color w:val="auto"/>
          <w:sz w:val="20"/>
          <w:szCs w:val="20"/>
        </w:rPr>
        <w:t xml:space="preserve"> </w:t>
      </w:r>
      <w:r w:rsidR="00E1037A" w:rsidRPr="00974F91">
        <w:rPr>
          <w:rFonts w:ascii="Verdana" w:hAnsi="Verdana"/>
          <w:bCs/>
          <w:color w:val="auto"/>
          <w:sz w:val="20"/>
          <w:szCs w:val="20"/>
        </w:rPr>
        <w:t>Dec 14</w:t>
      </w:r>
    </w:p>
    <w:p w14:paraId="07E7A188" w14:textId="77777777" w:rsidR="000F2326" w:rsidRPr="00974F91" w:rsidRDefault="000F2326" w:rsidP="000F2326">
      <w:pPr>
        <w:jc w:val="both"/>
        <w:rPr>
          <w:rFonts w:ascii="Verdana" w:hAnsi="Verdana"/>
          <w:i/>
          <w:sz w:val="20"/>
          <w:szCs w:val="20"/>
        </w:rPr>
      </w:pPr>
      <w:r w:rsidRPr="00974F91">
        <w:rPr>
          <w:rFonts w:ascii="Verdana" w:hAnsi="Verdana"/>
          <w:i/>
          <w:sz w:val="20"/>
          <w:szCs w:val="20"/>
        </w:rPr>
        <w:t>Spring Technology, Birmingham</w:t>
      </w:r>
    </w:p>
    <w:p w14:paraId="5C2C8CDC" w14:textId="77777777" w:rsidR="00BB300D" w:rsidRPr="00974F91" w:rsidRDefault="00BB300D" w:rsidP="000F2326">
      <w:pPr>
        <w:jc w:val="both"/>
        <w:rPr>
          <w:rFonts w:ascii="Verdana" w:hAnsi="Verdana"/>
          <w:i/>
          <w:sz w:val="20"/>
          <w:szCs w:val="20"/>
        </w:rPr>
      </w:pPr>
    </w:p>
    <w:p w14:paraId="3424C570" w14:textId="77777777" w:rsidR="00BB300D" w:rsidRPr="00974F91" w:rsidRDefault="00BB300D" w:rsidP="000F2326">
      <w:pPr>
        <w:jc w:val="both"/>
        <w:rPr>
          <w:rFonts w:ascii="Verdana" w:hAnsi="Verdana"/>
          <w:i/>
          <w:sz w:val="20"/>
          <w:szCs w:val="20"/>
        </w:rPr>
      </w:pPr>
      <w:r w:rsidRPr="00974F91">
        <w:rPr>
          <w:rFonts w:ascii="Verdana" w:hAnsi="Verdana"/>
          <w:i/>
          <w:sz w:val="20"/>
          <w:szCs w:val="20"/>
        </w:rPr>
        <w:t>Achievements</w:t>
      </w:r>
    </w:p>
    <w:p w14:paraId="01B73AA6" w14:textId="77777777" w:rsidR="00E1037A" w:rsidRPr="00974F91" w:rsidRDefault="00E1037A" w:rsidP="000F2326">
      <w:pPr>
        <w:jc w:val="both"/>
        <w:rPr>
          <w:rFonts w:ascii="Verdana" w:hAnsi="Verdana"/>
          <w:i/>
          <w:sz w:val="20"/>
          <w:szCs w:val="20"/>
        </w:rPr>
      </w:pPr>
      <w:r w:rsidRPr="00974F91">
        <w:rPr>
          <w:rFonts w:ascii="Verdana" w:hAnsi="Verdana"/>
          <w:i/>
          <w:sz w:val="20"/>
          <w:szCs w:val="20"/>
        </w:rPr>
        <w:t>Top New Consultant of the Quarter Q3 2014</w:t>
      </w:r>
    </w:p>
    <w:p w14:paraId="6D51A76D" w14:textId="77777777" w:rsidR="00E1037A" w:rsidRPr="00974F91" w:rsidRDefault="00E1037A" w:rsidP="00E1037A">
      <w:pPr>
        <w:jc w:val="both"/>
        <w:rPr>
          <w:rFonts w:ascii="Verdana" w:hAnsi="Verdana"/>
          <w:i/>
          <w:sz w:val="20"/>
          <w:szCs w:val="20"/>
        </w:rPr>
      </w:pPr>
      <w:r w:rsidRPr="00974F91">
        <w:rPr>
          <w:rFonts w:ascii="Verdana" w:hAnsi="Verdana"/>
          <w:i/>
          <w:sz w:val="20"/>
          <w:szCs w:val="20"/>
        </w:rPr>
        <w:t>Top New Consultant of the Quarter Q4 2014</w:t>
      </w:r>
    </w:p>
    <w:p w14:paraId="7090F87C" w14:textId="77777777" w:rsidR="009F7B1D" w:rsidRPr="00974F91" w:rsidRDefault="009F7B1D" w:rsidP="00C110A7">
      <w:pPr>
        <w:jc w:val="both"/>
        <w:rPr>
          <w:rFonts w:ascii="Verdana" w:hAnsi="Verdana"/>
          <w:sz w:val="20"/>
          <w:szCs w:val="20"/>
        </w:rPr>
      </w:pPr>
    </w:p>
    <w:p w14:paraId="04998F95" w14:textId="77777777" w:rsidR="00B66FCF" w:rsidRPr="00974F91" w:rsidRDefault="00E92BF9" w:rsidP="00C110A7">
      <w:pPr>
        <w:jc w:val="both"/>
        <w:rPr>
          <w:rFonts w:ascii="Verdana" w:hAnsi="Verdana"/>
          <w:sz w:val="20"/>
          <w:szCs w:val="20"/>
        </w:rPr>
      </w:pPr>
      <w:r w:rsidRPr="00974F91">
        <w:rPr>
          <w:rFonts w:ascii="Verdana" w:hAnsi="Verdana"/>
          <w:b/>
          <w:sz w:val="20"/>
          <w:szCs w:val="20"/>
        </w:rPr>
        <w:t>Travelling</w:t>
      </w:r>
      <w:r w:rsidR="00B66FCF" w:rsidRPr="00974F91">
        <w:rPr>
          <w:rFonts w:ascii="Verdana" w:hAnsi="Verdana"/>
          <w:b/>
          <w:sz w:val="20"/>
          <w:szCs w:val="20"/>
        </w:rPr>
        <w:t xml:space="preserve"> across Europe</w:t>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D0FDF" w:rsidRPr="00974F91">
        <w:rPr>
          <w:rFonts w:ascii="Verdana" w:hAnsi="Verdana"/>
          <w:sz w:val="20"/>
          <w:szCs w:val="20"/>
        </w:rPr>
        <w:tab/>
      </w:r>
      <w:r w:rsidR="00B66FCF" w:rsidRPr="00974F91">
        <w:rPr>
          <w:rFonts w:ascii="Verdana" w:hAnsi="Verdana"/>
          <w:b/>
          <w:sz w:val="20"/>
          <w:szCs w:val="20"/>
        </w:rPr>
        <w:t>Feb 14 – Apr 14</w:t>
      </w:r>
    </w:p>
    <w:p w14:paraId="1225F537" w14:textId="77777777" w:rsidR="00BD0FDF" w:rsidRPr="00974F91" w:rsidRDefault="00BD0FDF" w:rsidP="00C110A7">
      <w:pPr>
        <w:pStyle w:val="BodyTextIndent"/>
        <w:ind w:firstLine="0"/>
        <w:jc w:val="both"/>
        <w:rPr>
          <w:rFonts w:ascii="Verdana" w:hAnsi="Verdana"/>
          <w:b/>
          <w:bCs/>
          <w:color w:val="auto"/>
          <w:sz w:val="24"/>
          <w:shd w:val="pct20" w:color="auto" w:fill="auto"/>
        </w:rPr>
      </w:pPr>
    </w:p>
    <w:p w14:paraId="553CE74A" w14:textId="77777777" w:rsidR="005C2CA4" w:rsidRPr="00974F91" w:rsidRDefault="005C2CA4" w:rsidP="00C110A7">
      <w:pPr>
        <w:pStyle w:val="Heading1"/>
        <w:jc w:val="both"/>
        <w:rPr>
          <w:rFonts w:ascii="Verdana" w:hAnsi="Verdana"/>
          <w:bCs/>
          <w:color w:val="auto"/>
          <w:sz w:val="20"/>
          <w:szCs w:val="20"/>
        </w:rPr>
      </w:pPr>
      <w:r w:rsidRPr="00974F91">
        <w:rPr>
          <w:rFonts w:ascii="Verdana" w:hAnsi="Verdana"/>
          <w:bCs/>
          <w:color w:val="auto"/>
          <w:sz w:val="20"/>
          <w:szCs w:val="20"/>
        </w:rPr>
        <w:t>Recruitment Consultan</w:t>
      </w:r>
      <w:r w:rsidR="006007C1" w:rsidRPr="00974F91">
        <w:rPr>
          <w:rFonts w:ascii="Verdana" w:hAnsi="Verdana"/>
          <w:bCs/>
          <w:color w:val="auto"/>
          <w:sz w:val="20"/>
          <w:szCs w:val="20"/>
        </w:rPr>
        <w:t>t</w:t>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D0312E" w:rsidRPr="00974F91">
        <w:rPr>
          <w:rFonts w:ascii="Verdana" w:hAnsi="Verdana"/>
          <w:bCs/>
          <w:color w:val="auto"/>
          <w:sz w:val="20"/>
          <w:szCs w:val="20"/>
        </w:rPr>
        <w:tab/>
        <w:t xml:space="preserve">        </w:t>
      </w:r>
      <w:r w:rsidR="00D0312E" w:rsidRPr="00974F91">
        <w:rPr>
          <w:rFonts w:ascii="Verdana" w:hAnsi="Verdana"/>
          <w:bCs/>
          <w:color w:val="auto"/>
          <w:sz w:val="20"/>
          <w:szCs w:val="20"/>
        </w:rPr>
        <w:tab/>
        <w:t xml:space="preserve">          </w:t>
      </w:r>
      <w:r w:rsidR="00E1037A" w:rsidRPr="00974F91">
        <w:rPr>
          <w:rFonts w:ascii="Verdana" w:hAnsi="Verdana"/>
          <w:bCs/>
          <w:color w:val="auto"/>
          <w:sz w:val="20"/>
          <w:szCs w:val="20"/>
        </w:rPr>
        <w:tab/>
      </w:r>
      <w:r w:rsidR="00D0312E" w:rsidRPr="00974F91">
        <w:rPr>
          <w:rFonts w:ascii="Verdana" w:hAnsi="Verdana"/>
          <w:bCs/>
          <w:color w:val="auto"/>
          <w:sz w:val="20"/>
          <w:szCs w:val="20"/>
        </w:rPr>
        <w:t>Jun 12 – Dec 13</w:t>
      </w:r>
    </w:p>
    <w:p w14:paraId="1C81F773" w14:textId="77777777" w:rsidR="005C2CA4" w:rsidRPr="00974F91" w:rsidRDefault="005C2CA4" w:rsidP="00C110A7">
      <w:pPr>
        <w:jc w:val="both"/>
        <w:rPr>
          <w:rFonts w:ascii="Verdana" w:hAnsi="Verdana"/>
          <w:i/>
          <w:sz w:val="20"/>
          <w:szCs w:val="20"/>
        </w:rPr>
      </w:pPr>
      <w:r w:rsidRPr="00974F91">
        <w:rPr>
          <w:rFonts w:ascii="Verdana" w:hAnsi="Verdana"/>
          <w:i/>
          <w:sz w:val="20"/>
          <w:szCs w:val="20"/>
        </w:rPr>
        <w:t>Michael Page International, Birmingham</w:t>
      </w:r>
    </w:p>
    <w:p w14:paraId="40FEAA07" w14:textId="77777777" w:rsidR="005C2CA4" w:rsidRPr="00974F91" w:rsidRDefault="005C2CA4" w:rsidP="00C110A7">
      <w:pPr>
        <w:pStyle w:val="BodyTextIndent"/>
        <w:ind w:firstLine="0"/>
        <w:jc w:val="both"/>
        <w:rPr>
          <w:rFonts w:ascii="Verdana" w:hAnsi="Verdana"/>
          <w:b/>
          <w:bCs/>
          <w:color w:val="auto"/>
          <w:sz w:val="20"/>
          <w:szCs w:val="20"/>
          <w:shd w:val="pct20" w:color="auto" w:fill="auto"/>
        </w:rPr>
      </w:pPr>
    </w:p>
    <w:p w14:paraId="04CDB1AD" w14:textId="77777777" w:rsidR="00BA1C6F" w:rsidRDefault="005C2CA4" w:rsidP="00C110A7">
      <w:pPr>
        <w:jc w:val="both"/>
        <w:rPr>
          <w:rFonts w:ascii="Verdana" w:hAnsi="Verdana"/>
          <w:sz w:val="20"/>
          <w:szCs w:val="20"/>
          <w:lang w:val="en-US"/>
        </w:rPr>
      </w:pPr>
      <w:r w:rsidRPr="00974F91">
        <w:rPr>
          <w:rFonts w:ascii="Verdana" w:hAnsi="Verdana"/>
          <w:sz w:val="20"/>
          <w:szCs w:val="20"/>
          <w:lang w:val="en-US"/>
        </w:rPr>
        <w:t xml:space="preserve">As a Recruitment Consultant at Michael Page International I worked for the Engineering and Manufacturing </w:t>
      </w:r>
      <w:r w:rsidR="00605174" w:rsidRPr="00974F91">
        <w:rPr>
          <w:rFonts w:ascii="Verdana" w:hAnsi="Verdana"/>
          <w:sz w:val="20"/>
          <w:szCs w:val="20"/>
          <w:lang w:val="en-US"/>
        </w:rPr>
        <w:t>division</w:t>
      </w:r>
      <w:r w:rsidRPr="00974F91">
        <w:rPr>
          <w:rFonts w:ascii="Verdana" w:hAnsi="Verdana"/>
          <w:sz w:val="20"/>
          <w:szCs w:val="20"/>
          <w:lang w:val="en-US"/>
        </w:rPr>
        <w:t>, which is the UK's largest professional recruiter in this sector. Within one of the most fast-paced and dynamic industries in the UK, Michael Page are a world leading FTSE 250 business with operations covering 5 continents, and over 20 disciplines.</w:t>
      </w:r>
    </w:p>
    <w:p w14:paraId="6225F93C" w14:textId="77777777" w:rsidR="00BA1C6F" w:rsidRDefault="00BA1C6F" w:rsidP="00C110A7">
      <w:pPr>
        <w:jc w:val="both"/>
        <w:rPr>
          <w:rFonts w:ascii="Verdana" w:hAnsi="Verdana"/>
          <w:sz w:val="20"/>
          <w:szCs w:val="20"/>
          <w:lang w:val="en-US"/>
        </w:rPr>
      </w:pPr>
    </w:p>
    <w:p w14:paraId="65D76642" w14:textId="77777777" w:rsidR="005C2CA4" w:rsidRPr="00974F91" w:rsidRDefault="005C2CA4" w:rsidP="00C110A7">
      <w:pPr>
        <w:jc w:val="both"/>
        <w:rPr>
          <w:rFonts w:ascii="Verdana" w:hAnsi="Verdana"/>
          <w:sz w:val="20"/>
          <w:szCs w:val="20"/>
          <w:lang w:val="en-US"/>
        </w:rPr>
      </w:pPr>
      <w:r w:rsidRPr="00974F91">
        <w:rPr>
          <w:rFonts w:ascii="Verdana" w:hAnsi="Verdana"/>
          <w:sz w:val="20"/>
          <w:szCs w:val="20"/>
          <w:lang w:val="en-US"/>
        </w:rPr>
        <w:t>My role as a consultant is broadly to:</w:t>
      </w:r>
    </w:p>
    <w:p w14:paraId="137AEEA9" w14:textId="77777777" w:rsidR="005C2CA4" w:rsidRPr="00974F91" w:rsidRDefault="005C2CA4" w:rsidP="00C110A7">
      <w:pPr>
        <w:jc w:val="both"/>
        <w:rPr>
          <w:rFonts w:ascii="Verdana" w:hAnsi="Verdana"/>
          <w:sz w:val="20"/>
          <w:szCs w:val="20"/>
          <w:lang w:val="en-US"/>
        </w:rPr>
      </w:pPr>
    </w:p>
    <w:p w14:paraId="6E228675" w14:textId="1ADD0005" w:rsidR="005C2CA4" w:rsidRPr="00974F91" w:rsidRDefault="005C2CA4" w:rsidP="00C110A7">
      <w:pPr>
        <w:numPr>
          <w:ilvl w:val="0"/>
          <w:numId w:val="20"/>
        </w:numPr>
        <w:jc w:val="both"/>
        <w:rPr>
          <w:rFonts w:ascii="Verdana" w:hAnsi="Verdana"/>
          <w:sz w:val="20"/>
          <w:szCs w:val="20"/>
          <w:lang w:val="en-US"/>
        </w:rPr>
      </w:pPr>
      <w:r w:rsidRPr="00974F91">
        <w:rPr>
          <w:rFonts w:ascii="Verdana" w:hAnsi="Verdana"/>
          <w:sz w:val="20"/>
          <w:szCs w:val="20"/>
          <w:lang w:val="en-US"/>
        </w:rPr>
        <w:t xml:space="preserve">Identify, </w:t>
      </w:r>
      <w:proofErr w:type="gramStart"/>
      <w:r w:rsidRPr="00974F91">
        <w:rPr>
          <w:rFonts w:ascii="Verdana" w:hAnsi="Verdana"/>
          <w:sz w:val="20"/>
          <w:szCs w:val="20"/>
          <w:lang w:val="en-US"/>
        </w:rPr>
        <w:t>develop</w:t>
      </w:r>
      <w:proofErr w:type="gramEnd"/>
      <w:r w:rsidRPr="00974F91">
        <w:rPr>
          <w:rFonts w:ascii="Verdana" w:hAnsi="Verdana"/>
          <w:sz w:val="20"/>
          <w:szCs w:val="20"/>
          <w:lang w:val="en-US"/>
        </w:rPr>
        <w:t xml:space="preserve"> and manage client business/relationships in a competitive environment. </w:t>
      </w:r>
    </w:p>
    <w:p w14:paraId="3D8D3821" w14:textId="77777777" w:rsidR="005C2CA4" w:rsidRPr="00974F91" w:rsidRDefault="005C2CA4" w:rsidP="00C110A7">
      <w:pPr>
        <w:numPr>
          <w:ilvl w:val="0"/>
          <w:numId w:val="20"/>
        </w:numPr>
        <w:jc w:val="both"/>
        <w:rPr>
          <w:rFonts w:ascii="Verdana" w:hAnsi="Verdana"/>
          <w:sz w:val="20"/>
          <w:szCs w:val="20"/>
          <w:lang w:val="en-US"/>
        </w:rPr>
      </w:pPr>
      <w:r w:rsidRPr="00974F91">
        <w:rPr>
          <w:rFonts w:ascii="Verdana" w:hAnsi="Verdana"/>
          <w:sz w:val="20"/>
          <w:szCs w:val="20"/>
          <w:lang w:val="en-US"/>
        </w:rPr>
        <w:t xml:space="preserve">Assess and respond to the needs of each </w:t>
      </w:r>
      <w:proofErr w:type="gramStart"/>
      <w:r w:rsidRPr="00974F91">
        <w:rPr>
          <w:rFonts w:ascii="Verdana" w:hAnsi="Verdana"/>
          <w:sz w:val="20"/>
          <w:szCs w:val="20"/>
          <w:lang w:val="en-US"/>
        </w:rPr>
        <w:t>particular client</w:t>
      </w:r>
      <w:proofErr w:type="gramEnd"/>
      <w:r w:rsidRPr="00974F91">
        <w:rPr>
          <w:rFonts w:ascii="Verdana" w:hAnsi="Verdana"/>
          <w:sz w:val="20"/>
          <w:szCs w:val="20"/>
          <w:lang w:val="en-US"/>
        </w:rPr>
        <w:t xml:space="preserve"> or assignment and advise on suitable methods to ensure timely delivery.</w:t>
      </w:r>
    </w:p>
    <w:p w14:paraId="6DAF2D1E" w14:textId="77777777" w:rsidR="005C2CA4" w:rsidRPr="00974F91" w:rsidRDefault="005C2CA4" w:rsidP="00C110A7">
      <w:pPr>
        <w:numPr>
          <w:ilvl w:val="0"/>
          <w:numId w:val="20"/>
        </w:numPr>
        <w:jc w:val="both"/>
        <w:rPr>
          <w:rFonts w:ascii="Verdana" w:hAnsi="Verdana"/>
          <w:sz w:val="20"/>
          <w:szCs w:val="20"/>
          <w:lang w:val="en-US"/>
        </w:rPr>
      </w:pPr>
      <w:r w:rsidRPr="00974F91">
        <w:rPr>
          <w:rFonts w:ascii="Verdana" w:hAnsi="Verdana"/>
          <w:sz w:val="20"/>
          <w:szCs w:val="20"/>
          <w:lang w:val="en-US"/>
        </w:rPr>
        <w:t>Significant networking to attract new candidates.</w:t>
      </w:r>
    </w:p>
    <w:p w14:paraId="0B127CEC" w14:textId="77777777" w:rsidR="005C2CA4" w:rsidRPr="00974F91" w:rsidRDefault="005C2CA4" w:rsidP="00C110A7">
      <w:pPr>
        <w:numPr>
          <w:ilvl w:val="0"/>
          <w:numId w:val="20"/>
        </w:numPr>
        <w:jc w:val="both"/>
        <w:rPr>
          <w:rFonts w:ascii="Verdana" w:hAnsi="Verdana"/>
          <w:sz w:val="20"/>
          <w:szCs w:val="20"/>
          <w:lang w:val="en-US"/>
        </w:rPr>
      </w:pPr>
      <w:r w:rsidRPr="00974F91">
        <w:rPr>
          <w:rFonts w:ascii="Verdana" w:hAnsi="Verdana"/>
          <w:sz w:val="20"/>
          <w:szCs w:val="20"/>
          <w:lang w:val="en-US"/>
        </w:rPr>
        <w:t>Offer consultative CV and interview advice to candidates.</w:t>
      </w:r>
    </w:p>
    <w:p w14:paraId="5F4F27B3" w14:textId="77777777" w:rsidR="005C2CA4" w:rsidRPr="00974F91" w:rsidRDefault="005C2CA4" w:rsidP="00C110A7">
      <w:pPr>
        <w:numPr>
          <w:ilvl w:val="0"/>
          <w:numId w:val="20"/>
        </w:numPr>
        <w:jc w:val="both"/>
        <w:rPr>
          <w:rFonts w:ascii="Verdana" w:hAnsi="Verdana"/>
          <w:sz w:val="20"/>
          <w:szCs w:val="20"/>
          <w:lang w:val="en-US"/>
        </w:rPr>
      </w:pPr>
      <w:r w:rsidRPr="00974F91">
        <w:rPr>
          <w:rFonts w:ascii="Verdana" w:hAnsi="Verdana"/>
          <w:sz w:val="20"/>
          <w:szCs w:val="20"/>
          <w:lang w:val="en-US"/>
        </w:rPr>
        <w:t>Source suitable candidates (either from the database or specific advertising campaign) and brief them on the opportunities offered by the client.</w:t>
      </w:r>
    </w:p>
    <w:p w14:paraId="7AB2E02E" w14:textId="77777777" w:rsidR="009F7B1D" w:rsidRPr="00974F91" w:rsidRDefault="005C2CA4" w:rsidP="009F7B1D">
      <w:pPr>
        <w:numPr>
          <w:ilvl w:val="0"/>
          <w:numId w:val="20"/>
        </w:numPr>
        <w:jc w:val="both"/>
        <w:rPr>
          <w:rFonts w:ascii="Verdana" w:hAnsi="Verdana"/>
          <w:sz w:val="20"/>
          <w:szCs w:val="20"/>
          <w:lang w:val="en-US"/>
        </w:rPr>
      </w:pPr>
      <w:r w:rsidRPr="00974F91">
        <w:rPr>
          <w:rFonts w:ascii="Verdana" w:hAnsi="Verdana"/>
          <w:sz w:val="20"/>
          <w:szCs w:val="20"/>
          <w:lang w:val="en-US"/>
        </w:rPr>
        <w:t>Manage the recruitment process through inte</w:t>
      </w:r>
      <w:r w:rsidR="00D27E54" w:rsidRPr="00974F91">
        <w:rPr>
          <w:rFonts w:ascii="Verdana" w:hAnsi="Verdana"/>
          <w:sz w:val="20"/>
          <w:szCs w:val="20"/>
          <w:lang w:val="en-US"/>
        </w:rPr>
        <w:t>rview to offer stage and beyond.</w:t>
      </w:r>
    </w:p>
    <w:p w14:paraId="3B4F42F7" w14:textId="77777777" w:rsidR="0064195B" w:rsidRPr="00974F91" w:rsidRDefault="0064195B" w:rsidP="00C110A7">
      <w:pPr>
        <w:pStyle w:val="Heading1"/>
        <w:jc w:val="both"/>
        <w:rPr>
          <w:rFonts w:ascii="Verdana" w:hAnsi="Verdana"/>
          <w:bCs/>
          <w:color w:val="auto"/>
          <w:sz w:val="20"/>
          <w:szCs w:val="20"/>
        </w:rPr>
      </w:pPr>
    </w:p>
    <w:p w14:paraId="6AC8DA1D" w14:textId="77777777" w:rsidR="00D566B5" w:rsidRPr="00974F91" w:rsidRDefault="00D566B5" w:rsidP="00C110A7">
      <w:pPr>
        <w:pStyle w:val="Heading1"/>
        <w:jc w:val="both"/>
        <w:rPr>
          <w:rFonts w:ascii="Verdana" w:hAnsi="Verdana"/>
          <w:bCs/>
          <w:color w:val="auto"/>
          <w:sz w:val="20"/>
          <w:szCs w:val="20"/>
        </w:rPr>
      </w:pPr>
      <w:r w:rsidRPr="00974F91">
        <w:rPr>
          <w:rFonts w:ascii="Verdana" w:hAnsi="Verdana"/>
          <w:bCs/>
          <w:color w:val="auto"/>
          <w:sz w:val="20"/>
          <w:szCs w:val="20"/>
        </w:rPr>
        <w:t>Indoor Teles</w:t>
      </w:r>
      <w:r w:rsidR="006007C1" w:rsidRPr="00974F91">
        <w:rPr>
          <w:rFonts w:ascii="Verdana" w:hAnsi="Verdana"/>
          <w:bCs/>
          <w:color w:val="auto"/>
          <w:sz w:val="20"/>
          <w:szCs w:val="20"/>
        </w:rPr>
        <w:t>ales Executive</w:t>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r>
      <w:r w:rsidR="006007C1" w:rsidRPr="00974F91">
        <w:rPr>
          <w:rFonts w:ascii="Verdana" w:hAnsi="Verdana"/>
          <w:bCs/>
          <w:color w:val="auto"/>
          <w:sz w:val="20"/>
          <w:szCs w:val="20"/>
        </w:rPr>
        <w:tab/>
        <w:t xml:space="preserve">            Jul</w:t>
      </w:r>
      <w:r w:rsidRPr="00974F91">
        <w:rPr>
          <w:rFonts w:ascii="Verdana" w:hAnsi="Verdana"/>
          <w:bCs/>
          <w:color w:val="auto"/>
          <w:sz w:val="20"/>
          <w:szCs w:val="20"/>
        </w:rPr>
        <w:t xml:space="preserve"> 10 </w:t>
      </w:r>
      <w:r w:rsidR="005C2CA4" w:rsidRPr="00974F91">
        <w:rPr>
          <w:rFonts w:ascii="Verdana" w:hAnsi="Verdana"/>
          <w:bCs/>
          <w:color w:val="auto"/>
          <w:sz w:val="20"/>
          <w:szCs w:val="20"/>
        </w:rPr>
        <w:t>–</w:t>
      </w:r>
      <w:r w:rsidRPr="00974F91">
        <w:rPr>
          <w:rFonts w:ascii="Verdana" w:hAnsi="Verdana"/>
          <w:bCs/>
          <w:color w:val="auto"/>
          <w:sz w:val="20"/>
          <w:szCs w:val="20"/>
        </w:rPr>
        <w:t xml:space="preserve"> </w:t>
      </w:r>
      <w:r w:rsidR="006007C1" w:rsidRPr="00974F91">
        <w:rPr>
          <w:rFonts w:ascii="Verdana" w:hAnsi="Verdana"/>
          <w:bCs/>
          <w:color w:val="auto"/>
          <w:sz w:val="20"/>
          <w:szCs w:val="20"/>
        </w:rPr>
        <w:t>Apr</w:t>
      </w:r>
      <w:r w:rsidR="005C2CA4" w:rsidRPr="00974F91">
        <w:rPr>
          <w:rFonts w:ascii="Verdana" w:hAnsi="Verdana"/>
          <w:bCs/>
          <w:color w:val="auto"/>
          <w:sz w:val="20"/>
          <w:szCs w:val="20"/>
        </w:rPr>
        <w:t xml:space="preserve"> 12</w:t>
      </w:r>
    </w:p>
    <w:p w14:paraId="36648951" w14:textId="77777777" w:rsidR="00D566B5" w:rsidRPr="00974F91" w:rsidRDefault="00D566B5" w:rsidP="00C110A7">
      <w:pPr>
        <w:jc w:val="both"/>
        <w:rPr>
          <w:rFonts w:ascii="Verdana" w:hAnsi="Verdana"/>
          <w:i/>
          <w:sz w:val="20"/>
          <w:szCs w:val="20"/>
        </w:rPr>
      </w:pPr>
      <w:r w:rsidRPr="00974F91">
        <w:rPr>
          <w:rFonts w:ascii="Verdana" w:hAnsi="Verdana"/>
          <w:i/>
          <w:sz w:val="20"/>
          <w:szCs w:val="20"/>
        </w:rPr>
        <w:t>TNT UK LTD, Leicestershire</w:t>
      </w:r>
    </w:p>
    <w:p w14:paraId="49F4A8CA" w14:textId="77777777" w:rsidR="00D566B5" w:rsidRPr="00974F91" w:rsidRDefault="00D566B5" w:rsidP="00C110A7">
      <w:pPr>
        <w:jc w:val="both"/>
        <w:rPr>
          <w:rFonts w:ascii="Verdana" w:hAnsi="Verdana"/>
          <w:i/>
          <w:sz w:val="20"/>
          <w:szCs w:val="20"/>
        </w:rPr>
      </w:pPr>
    </w:p>
    <w:p w14:paraId="49FC2858"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 xml:space="preserve">Top 3 in World Class </w:t>
      </w:r>
      <w:r w:rsidR="00605174" w:rsidRPr="00974F91">
        <w:rPr>
          <w:rFonts w:ascii="Verdana" w:hAnsi="Verdana"/>
          <w:sz w:val="20"/>
          <w:szCs w:val="20"/>
        </w:rPr>
        <w:t>incentives</w:t>
      </w:r>
      <w:r w:rsidRPr="00974F91">
        <w:rPr>
          <w:rFonts w:ascii="Verdana" w:hAnsi="Verdana"/>
          <w:sz w:val="20"/>
          <w:szCs w:val="20"/>
        </w:rPr>
        <w:t xml:space="preserve"> across UK – Gaining most new business appointments.</w:t>
      </w:r>
    </w:p>
    <w:p w14:paraId="69A4A570"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Ranked number 1 in TNT UK Ltd for highest amount of new business bought into TNT by an ISE between weeks 19 - 22 of year 2011.</w:t>
      </w:r>
    </w:p>
    <w:p w14:paraId="6C6BA1FC"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Consistently ranked top 10 sales candidates in the UK working for TNT UK Ltd.</w:t>
      </w:r>
    </w:p>
    <w:p w14:paraId="78323AC0"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Contributing towards turning allocated negative loss territory into positive profit within 3 months and now one of the highest earning revenue territories in UK. Monthly territory revenue over £660,000 and £2.5m quarterly, exceeding current set targets.</w:t>
      </w:r>
    </w:p>
    <w:p w14:paraId="6858EC50"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 xml:space="preserve">Hitting and exceeding all targets and </w:t>
      </w:r>
      <w:proofErr w:type="spellStart"/>
      <w:r w:rsidRPr="00974F91">
        <w:rPr>
          <w:rFonts w:ascii="Verdana" w:hAnsi="Verdana"/>
          <w:sz w:val="20"/>
          <w:szCs w:val="20"/>
        </w:rPr>
        <w:t>kpi’s</w:t>
      </w:r>
      <w:proofErr w:type="spellEnd"/>
      <w:r w:rsidRPr="00974F91">
        <w:rPr>
          <w:rFonts w:ascii="Verdana" w:hAnsi="Verdana"/>
          <w:sz w:val="20"/>
          <w:szCs w:val="20"/>
        </w:rPr>
        <w:t xml:space="preserve"> as well as achieving all monthly bonuses. </w:t>
      </w:r>
    </w:p>
    <w:p w14:paraId="366EB8E4" w14:textId="77777777" w:rsidR="00D566B5" w:rsidRPr="00974F91" w:rsidRDefault="00D566B5" w:rsidP="00C110A7">
      <w:pPr>
        <w:numPr>
          <w:ilvl w:val="0"/>
          <w:numId w:val="18"/>
        </w:numPr>
        <w:jc w:val="both"/>
        <w:rPr>
          <w:rFonts w:ascii="Verdana" w:hAnsi="Verdana"/>
          <w:sz w:val="20"/>
          <w:szCs w:val="20"/>
        </w:rPr>
      </w:pPr>
      <w:r w:rsidRPr="00974F91">
        <w:rPr>
          <w:rFonts w:ascii="Verdana" w:hAnsi="Verdana"/>
          <w:sz w:val="20"/>
          <w:szCs w:val="20"/>
        </w:rPr>
        <w:t>Multiple certificates awarded for being a high performer within set incentives.</w:t>
      </w:r>
    </w:p>
    <w:p w14:paraId="2F91AA69" w14:textId="77777777" w:rsidR="006D4CB4" w:rsidRDefault="006D4CB4" w:rsidP="00C110A7">
      <w:pPr>
        <w:pStyle w:val="Heading1"/>
        <w:jc w:val="both"/>
        <w:rPr>
          <w:rFonts w:ascii="Verdana" w:hAnsi="Verdana"/>
          <w:bCs/>
          <w:color w:val="auto"/>
          <w:sz w:val="20"/>
          <w:szCs w:val="20"/>
        </w:rPr>
      </w:pPr>
    </w:p>
    <w:p w14:paraId="37E725D0" w14:textId="2B5679F6" w:rsidR="00D566B5" w:rsidRPr="00974F91" w:rsidRDefault="00D566B5" w:rsidP="00C110A7">
      <w:pPr>
        <w:pStyle w:val="Heading1"/>
        <w:jc w:val="both"/>
        <w:rPr>
          <w:rFonts w:ascii="Verdana" w:hAnsi="Verdana"/>
          <w:color w:val="auto"/>
          <w:sz w:val="20"/>
          <w:szCs w:val="20"/>
        </w:rPr>
      </w:pPr>
      <w:r w:rsidRPr="00974F91">
        <w:rPr>
          <w:rFonts w:ascii="Verdana" w:hAnsi="Verdana"/>
          <w:bCs/>
          <w:color w:val="auto"/>
          <w:sz w:val="20"/>
          <w:szCs w:val="20"/>
        </w:rPr>
        <w:t>Multifunctional Staff</w:t>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r>
      <w:r w:rsidRPr="00974F91">
        <w:rPr>
          <w:rFonts w:ascii="Verdana" w:hAnsi="Verdana"/>
          <w:bCs/>
          <w:color w:val="auto"/>
          <w:sz w:val="20"/>
          <w:szCs w:val="20"/>
        </w:rPr>
        <w:tab/>
        <w:t xml:space="preserve">       </w:t>
      </w:r>
      <w:r w:rsidRPr="00974F91">
        <w:rPr>
          <w:rFonts w:ascii="Verdana" w:hAnsi="Verdana"/>
          <w:bCs/>
          <w:color w:val="auto"/>
          <w:sz w:val="20"/>
          <w:szCs w:val="20"/>
        </w:rPr>
        <w:tab/>
      </w:r>
      <w:r w:rsidRPr="00974F91">
        <w:rPr>
          <w:rFonts w:ascii="Verdana" w:hAnsi="Verdana"/>
          <w:bCs/>
          <w:color w:val="auto"/>
          <w:sz w:val="20"/>
          <w:szCs w:val="20"/>
        </w:rPr>
        <w:tab/>
        <w:t xml:space="preserve">           </w:t>
      </w:r>
      <w:r w:rsidRPr="00974F91">
        <w:rPr>
          <w:rFonts w:ascii="Verdana" w:hAnsi="Verdana"/>
          <w:color w:val="auto"/>
          <w:sz w:val="20"/>
          <w:szCs w:val="20"/>
        </w:rPr>
        <w:t>Oct 05 – Jan 10</w:t>
      </w:r>
    </w:p>
    <w:p w14:paraId="4ED14BC0" w14:textId="05715F20" w:rsidR="007F16DA" w:rsidRDefault="00D566B5" w:rsidP="00C110A7">
      <w:pPr>
        <w:jc w:val="both"/>
        <w:rPr>
          <w:rFonts w:ascii="Verdana" w:hAnsi="Verdana" w:cs="Arial"/>
          <w:b/>
          <w:i/>
          <w:sz w:val="20"/>
          <w:szCs w:val="20"/>
        </w:rPr>
      </w:pPr>
      <w:r w:rsidRPr="00974F91">
        <w:rPr>
          <w:rFonts w:ascii="Verdana" w:hAnsi="Verdana" w:cs="Arial"/>
          <w:i/>
          <w:sz w:val="20"/>
          <w:szCs w:val="20"/>
        </w:rPr>
        <w:t>Cineworld Cinema, Solihull Touchwood</w:t>
      </w:r>
      <w:r w:rsidRPr="00974F91">
        <w:rPr>
          <w:rFonts w:ascii="Verdana" w:hAnsi="Verdana" w:cs="Arial"/>
          <w:b/>
          <w:i/>
          <w:sz w:val="20"/>
          <w:szCs w:val="20"/>
        </w:rPr>
        <w:t xml:space="preserve"> </w:t>
      </w:r>
    </w:p>
    <w:p w14:paraId="1DE6CCA9" w14:textId="77777777" w:rsidR="001A360A" w:rsidRDefault="001A360A" w:rsidP="00C110A7">
      <w:pPr>
        <w:jc w:val="both"/>
        <w:rPr>
          <w:rFonts w:ascii="Verdana" w:hAnsi="Verdana"/>
          <w:b/>
          <w:bCs/>
          <w:shd w:val="pct20" w:color="auto" w:fill="auto"/>
        </w:rPr>
      </w:pPr>
    </w:p>
    <w:p w14:paraId="58241A6D" w14:textId="4B447FC7" w:rsidR="00D566B5" w:rsidRPr="00974F91" w:rsidRDefault="00D566B5" w:rsidP="00C110A7">
      <w:pPr>
        <w:jc w:val="both"/>
        <w:rPr>
          <w:rFonts w:ascii="Verdana" w:hAnsi="Verdana"/>
          <w:b/>
          <w:bCs/>
          <w:shd w:val="pct12" w:color="auto" w:fill="auto"/>
        </w:rPr>
      </w:pPr>
      <w:r w:rsidRPr="00974F91">
        <w:rPr>
          <w:rFonts w:ascii="Verdana" w:hAnsi="Verdana"/>
          <w:b/>
          <w:bCs/>
          <w:shd w:val="pct20" w:color="auto" w:fill="auto"/>
        </w:rPr>
        <w:lastRenderedPageBreak/>
        <w:t>Education / Qualifications.</w:t>
      </w:r>
    </w:p>
    <w:p w14:paraId="7C169F1C" w14:textId="77777777" w:rsidR="00D566B5" w:rsidRPr="00974F91" w:rsidRDefault="00D566B5" w:rsidP="00C110A7">
      <w:pPr>
        <w:jc w:val="both"/>
        <w:rPr>
          <w:rFonts w:ascii="Verdana" w:hAnsi="Verdana"/>
          <w:b/>
          <w:bCs/>
          <w:shd w:val="pct12" w:color="auto" w:fill="auto"/>
        </w:rPr>
      </w:pPr>
      <w:r w:rsidRPr="00974F91">
        <w:rPr>
          <w:rFonts w:ascii="Verdana" w:hAnsi="Verdana"/>
          <w:sz w:val="20"/>
          <w:szCs w:val="20"/>
        </w:rPr>
        <w:tab/>
      </w:r>
    </w:p>
    <w:p w14:paraId="0AE2FB5F" w14:textId="57AE70B5" w:rsidR="00D566B5" w:rsidRDefault="00D566B5" w:rsidP="00C110A7">
      <w:pPr>
        <w:jc w:val="both"/>
        <w:rPr>
          <w:rFonts w:ascii="Verdana" w:hAnsi="Verdana"/>
          <w:i/>
          <w:sz w:val="20"/>
          <w:szCs w:val="20"/>
        </w:rPr>
      </w:pPr>
      <w:r w:rsidRPr="00974F91">
        <w:rPr>
          <w:rFonts w:ascii="Verdana" w:hAnsi="Verdana"/>
          <w:b/>
          <w:bCs/>
          <w:sz w:val="20"/>
          <w:szCs w:val="20"/>
        </w:rPr>
        <w:t>Coventry University, Coventry.</w:t>
      </w:r>
      <w:r w:rsidRPr="00974F91">
        <w:rPr>
          <w:rFonts w:ascii="Verdana" w:hAnsi="Verdana"/>
        </w:rPr>
        <w:t xml:space="preserve"> </w:t>
      </w:r>
      <w:r w:rsidRPr="00974F91">
        <w:rPr>
          <w:rFonts w:ascii="Verdana" w:hAnsi="Verdana"/>
        </w:rPr>
        <w:tab/>
      </w:r>
      <w:r w:rsidRPr="00974F91">
        <w:rPr>
          <w:rFonts w:ascii="Verdana" w:hAnsi="Verdana"/>
        </w:rPr>
        <w:tab/>
      </w:r>
      <w:r w:rsidRPr="00974F91">
        <w:rPr>
          <w:rFonts w:ascii="Verdana" w:hAnsi="Verdana"/>
        </w:rPr>
        <w:tab/>
      </w:r>
      <w:r w:rsidRPr="00974F91">
        <w:rPr>
          <w:rFonts w:ascii="Verdana" w:hAnsi="Verdana"/>
        </w:rPr>
        <w:tab/>
      </w:r>
      <w:r w:rsidRPr="00974F91">
        <w:rPr>
          <w:rFonts w:ascii="Verdana" w:hAnsi="Verdana"/>
        </w:rPr>
        <w:tab/>
      </w:r>
      <w:r w:rsidRPr="00974F91">
        <w:rPr>
          <w:rFonts w:ascii="Verdana" w:hAnsi="Verdana"/>
        </w:rPr>
        <w:tab/>
      </w:r>
      <w:r w:rsidRPr="00974F91">
        <w:rPr>
          <w:rFonts w:ascii="Verdana" w:hAnsi="Verdana"/>
        </w:rPr>
        <w:tab/>
        <w:t xml:space="preserve">    </w:t>
      </w:r>
      <w:r w:rsidRPr="00974F91">
        <w:rPr>
          <w:rFonts w:ascii="Verdana" w:hAnsi="Verdana"/>
          <w:b/>
          <w:bCs/>
          <w:sz w:val="20"/>
          <w:szCs w:val="20"/>
        </w:rPr>
        <w:t xml:space="preserve">2006 – 2009 </w:t>
      </w:r>
      <w:r w:rsidR="00531C95" w:rsidRPr="00974F91">
        <w:rPr>
          <w:rFonts w:ascii="Verdana" w:hAnsi="Verdana"/>
          <w:i/>
          <w:sz w:val="20"/>
          <w:szCs w:val="20"/>
        </w:rPr>
        <w:t>B.A.</w:t>
      </w:r>
      <w:r w:rsidRPr="00974F91">
        <w:rPr>
          <w:rFonts w:ascii="Verdana" w:hAnsi="Verdana"/>
          <w:i/>
          <w:sz w:val="20"/>
          <w:szCs w:val="20"/>
        </w:rPr>
        <w:t xml:space="preserve"> (Hons) Business Management. 2:1 Obtained.</w:t>
      </w:r>
    </w:p>
    <w:p w14:paraId="5A26BAE6" w14:textId="77777777" w:rsidR="006D4CB4" w:rsidRPr="00974F91" w:rsidRDefault="006D4CB4" w:rsidP="00C110A7">
      <w:pPr>
        <w:jc w:val="both"/>
        <w:rPr>
          <w:rFonts w:ascii="Verdana" w:hAnsi="Verdana"/>
          <w:b/>
          <w:bCs/>
          <w:sz w:val="20"/>
          <w:szCs w:val="20"/>
        </w:rPr>
      </w:pPr>
    </w:p>
    <w:p w14:paraId="40D22B47" w14:textId="77777777" w:rsidR="00D566B5" w:rsidRPr="00974F91" w:rsidRDefault="00D566B5" w:rsidP="00C110A7">
      <w:pPr>
        <w:jc w:val="both"/>
        <w:rPr>
          <w:rFonts w:ascii="Verdana" w:hAnsi="Verdana"/>
          <w:sz w:val="20"/>
          <w:szCs w:val="20"/>
          <w:u w:val="single"/>
        </w:rPr>
      </w:pPr>
      <w:r w:rsidRPr="00974F91">
        <w:rPr>
          <w:rFonts w:ascii="Verdana" w:hAnsi="Verdana"/>
          <w:sz w:val="20"/>
          <w:szCs w:val="20"/>
        </w:rPr>
        <w:t xml:space="preserve">Dissertation: </w:t>
      </w:r>
      <w:r w:rsidRPr="00974F91">
        <w:rPr>
          <w:rFonts w:ascii="Verdana" w:hAnsi="Verdana"/>
          <w:sz w:val="20"/>
          <w:szCs w:val="20"/>
          <w:u w:val="single"/>
        </w:rPr>
        <w:t>Branding and Celebrity Endorsements: Can it create a competitive advantage?</w:t>
      </w:r>
    </w:p>
    <w:p w14:paraId="59D30C5F" w14:textId="77777777" w:rsidR="00D566B5" w:rsidRPr="00974F91" w:rsidRDefault="00D566B5" w:rsidP="00C110A7">
      <w:pPr>
        <w:pStyle w:val="ColourfulListAccent1"/>
        <w:numPr>
          <w:ilvl w:val="0"/>
          <w:numId w:val="17"/>
        </w:numPr>
        <w:jc w:val="both"/>
        <w:rPr>
          <w:rFonts w:ascii="Verdana" w:hAnsi="Verdana"/>
          <w:sz w:val="20"/>
          <w:szCs w:val="20"/>
        </w:rPr>
      </w:pPr>
      <w:r w:rsidRPr="00974F91">
        <w:rPr>
          <w:rFonts w:ascii="Verdana" w:hAnsi="Verdana"/>
          <w:sz w:val="20"/>
          <w:szCs w:val="20"/>
        </w:rPr>
        <w:t>Course was broadly centred on the key functional areas of business process   management, Marketing, Finance and Accounting, Human Resource Management, and Supply Chain Management.</w:t>
      </w:r>
    </w:p>
    <w:p w14:paraId="108E8097" w14:textId="77777777" w:rsidR="00D566B5" w:rsidRPr="00974F91" w:rsidRDefault="00D566B5" w:rsidP="00C110A7">
      <w:pPr>
        <w:pStyle w:val="ColourfulListAccent1"/>
        <w:numPr>
          <w:ilvl w:val="0"/>
          <w:numId w:val="17"/>
        </w:numPr>
        <w:jc w:val="both"/>
        <w:rPr>
          <w:rFonts w:ascii="Verdana" w:hAnsi="Verdana"/>
          <w:sz w:val="20"/>
          <w:szCs w:val="20"/>
        </w:rPr>
      </w:pPr>
      <w:r w:rsidRPr="00974F91">
        <w:rPr>
          <w:rFonts w:ascii="Verdana" w:hAnsi="Verdana"/>
          <w:sz w:val="20"/>
          <w:szCs w:val="20"/>
        </w:rPr>
        <w:t>Many of the theoretical aspects of the course were applied in practical situation</w:t>
      </w:r>
      <w:r w:rsidR="00A00589" w:rsidRPr="00974F91">
        <w:rPr>
          <w:rFonts w:ascii="Verdana" w:hAnsi="Verdana"/>
          <w:sz w:val="20"/>
          <w:szCs w:val="20"/>
        </w:rPr>
        <w:t xml:space="preserve">s through </w:t>
      </w:r>
      <w:r w:rsidR="00D27E54" w:rsidRPr="00974F91">
        <w:rPr>
          <w:rFonts w:ascii="Verdana" w:hAnsi="Verdana"/>
          <w:sz w:val="20"/>
          <w:szCs w:val="20"/>
        </w:rPr>
        <w:t xml:space="preserve">simulated </w:t>
      </w:r>
      <w:r w:rsidR="00A00589" w:rsidRPr="00974F91">
        <w:rPr>
          <w:rFonts w:ascii="Verdana" w:hAnsi="Verdana"/>
          <w:sz w:val="20"/>
          <w:szCs w:val="20"/>
        </w:rPr>
        <w:t>projects and</w:t>
      </w:r>
      <w:r w:rsidRPr="00974F91">
        <w:rPr>
          <w:rFonts w:ascii="Verdana" w:hAnsi="Verdana"/>
          <w:sz w:val="20"/>
          <w:szCs w:val="20"/>
        </w:rPr>
        <w:t xml:space="preserve"> </w:t>
      </w:r>
      <w:proofErr w:type="gramStart"/>
      <w:r w:rsidRPr="00974F91">
        <w:rPr>
          <w:rFonts w:ascii="Verdana" w:hAnsi="Verdana"/>
          <w:sz w:val="20"/>
          <w:szCs w:val="20"/>
        </w:rPr>
        <w:t>research b</w:t>
      </w:r>
      <w:r w:rsidR="00A00589" w:rsidRPr="00974F91">
        <w:rPr>
          <w:rFonts w:ascii="Verdana" w:hAnsi="Verdana"/>
          <w:sz w:val="20"/>
          <w:szCs w:val="20"/>
        </w:rPr>
        <w:t>ased</w:t>
      </w:r>
      <w:proofErr w:type="gramEnd"/>
      <w:r w:rsidR="00A00589" w:rsidRPr="00974F91">
        <w:rPr>
          <w:rFonts w:ascii="Verdana" w:hAnsi="Verdana"/>
          <w:sz w:val="20"/>
          <w:szCs w:val="20"/>
        </w:rPr>
        <w:t xml:space="preserve"> assignments to build on my</w:t>
      </w:r>
      <w:r w:rsidRPr="00974F91">
        <w:rPr>
          <w:rFonts w:ascii="Verdana" w:hAnsi="Verdana"/>
          <w:sz w:val="20"/>
          <w:szCs w:val="20"/>
        </w:rPr>
        <w:t xml:space="preserve"> vocational development.</w:t>
      </w:r>
    </w:p>
    <w:p w14:paraId="45E7DFCC" w14:textId="77777777" w:rsidR="00D566B5" w:rsidRPr="00974F91" w:rsidRDefault="00D566B5" w:rsidP="00C110A7">
      <w:pPr>
        <w:pStyle w:val="BodyTextIndent"/>
        <w:ind w:firstLine="0"/>
        <w:jc w:val="both"/>
        <w:rPr>
          <w:rFonts w:ascii="Verdana" w:hAnsi="Verdana"/>
          <w:color w:val="auto"/>
          <w:sz w:val="20"/>
          <w:szCs w:val="20"/>
        </w:rPr>
      </w:pPr>
    </w:p>
    <w:p w14:paraId="6B815EC3" w14:textId="77777777" w:rsidR="00D566B5" w:rsidRPr="00974F91" w:rsidRDefault="00D566B5" w:rsidP="00C110A7">
      <w:pPr>
        <w:pStyle w:val="BodyTextIndent"/>
        <w:ind w:firstLine="0"/>
        <w:jc w:val="both"/>
        <w:rPr>
          <w:rFonts w:ascii="Verdana" w:hAnsi="Verdana"/>
          <w:b/>
          <w:bCs/>
          <w:color w:val="auto"/>
          <w:sz w:val="20"/>
          <w:szCs w:val="20"/>
        </w:rPr>
      </w:pPr>
      <w:r w:rsidRPr="00974F91">
        <w:rPr>
          <w:rFonts w:ascii="Verdana" w:hAnsi="Verdana"/>
          <w:b/>
          <w:bCs/>
          <w:color w:val="auto"/>
          <w:sz w:val="20"/>
          <w:szCs w:val="20"/>
        </w:rPr>
        <w:t>2003 – 2005</w:t>
      </w:r>
      <w:r w:rsidRPr="00974F91">
        <w:rPr>
          <w:rFonts w:ascii="Verdana" w:hAnsi="Verdana"/>
          <w:b/>
          <w:bCs/>
          <w:color w:val="auto"/>
          <w:sz w:val="20"/>
          <w:szCs w:val="20"/>
        </w:rPr>
        <w:tab/>
      </w:r>
      <w:r w:rsidRPr="00974F91">
        <w:rPr>
          <w:rFonts w:ascii="Verdana" w:hAnsi="Verdana"/>
          <w:b/>
          <w:bCs/>
          <w:color w:val="auto"/>
          <w:sz w:val="20"/>
          <w:szCs w:val="20"/>
        </w:rPr>
        <w:tab/>
        <w:t>Solihull Sixth Form College, West Midlands.</w:t>
      </w:r>
    </w:p>
    <w:p w14:paraId="5D1D4DE2" w14:textId="77777777" w:rsidR="00D566B5" w:rsidRPr="00974F91" w:rsidRDefault="00D566B5" w:rsidP="00C110A7">
      <w:pPr>
        <w:pStyle w:val="BodyTextIndent"/>
        <w:ind w:firstLine="0"/>
        <w:jc w:val="both"/>
        <w:rPr>
          <w:rFonts w:ascii="Verdana" w:hAnsi="Verdana"/>
          <w:color w:val="auto"/>
          <w:sz w:val="20"/>
          <w:szCs w:val="20"/>
        </w:rPr>
      </w:pPr>
      <w:r w:rsidRPr="00974F91">
        <w:rPr>
          <w:rFonts w:ascii="Verdana" w:hAnsi="Verdana"/>
          <w:b/>
          <w:bCs/>
          <w:color w:val="auto"/>
          <w:sz w:val="20"/>
          <w:szCs w:val="20"/>
        </w:rPr>
        <w:tab/>
      </w:r>
      <w:r w:rsidRPr="00974F91">
        <w:rPr>
          <w:rFonts w:ascii="Verdana" w:hAnsi="Verdana"/>
          <w:b/>
          <w:bCs/>
          <w:color w:val="auto"/>
          <w:sz w:val="20"/>
          <w:szCs w:val="20"/>
        </w:rPr>
        <w:tab/>
      </w:r>
      <w:r w:rsidRPr="00974F91">
        <w:rPr>
          <w:rFonts w:ascii="Verdana" w:hAnsi="Verdana"/>
          <w:b/>
          <w:bCs/>
          <w:color w:val="auto"/>
          <w:sz w:val="20"/>
          <w:szCs w:val="20"/>
        </w:rPr>
        <w:tab/>
      </w:r>
      <w:r w:rsidRPr="00974F91">
        <w:rPr>
          <w:rFonts w:ascii="Verdana" w:hAnsi="Verdana"/>
          <w:color w:val="auto"/>
          <w:sz w:val="20"/>
          <w:szCs w:val="20"/>
        </w:rPr>
        <w:t xml:space="preserve">A Levels: Business Studies </w:t>
      </w:r>
      <w:r w:rsidR="008C567A" w:rsidRPr="00974F91">
        <w:rPr>
          <w:rFonts w:ascii="Verdana" w:hAnsi="Verdana"/>
          <w:color w:val="auto"/>
          <w:sz w:val="20"/>
          <w:szCs w:val="20"/>
        </w:rPr>
        <w:t>(B), General Studies (C), ICT (A</w:t>
      </w:r>
      <w:r w:rsidRPr="00974F91">
        <w:rPr>
          <w:rFonts w:ascii="Verdana" w:hAnsi="Verdana"/>
          <w:color w:val="auto"/>
          <w:sz w:val="20"/>
          <w:szCs w:val="20"/>
        </w:rPr>
        <w:t xml:space="preserve">), </w:t>
      </w:r>
    </w:p>
    <w:p w14:paraId="4841B86F" w14:textId="77777777" w:rsidR="00D566B5" w:rsidRPr="00974F91" w:rsidRDefault="00D566B5" w:rsidP="00C110A7">
      <w:pPr>
        <w:pStyle w:val="BodyTextIndent"/>
        <w:ind w:left="1440" w:firstLine="720"/>
        <w:jc w:val="both"/>
        <w:rPr>
          <w:rFonts w:ascii="Verdana" w:hAnsi="Verdana"/>
          <w:color w:val="auto"/>
          <w:sz w:val="20"/>
          <w:szCs w:val="20"/>
        </w:rPr>
      </w:pPr>
      <w:r w:rsidRPr="00974F91">
        <w:rPr>
          <w:rFonts w:ascii="Verdana" w:hAnsi="Verdana"/>
          <w:color w:val="auto"/>
          <w:sz w:val="20"/>
          <w:szCs w:val="20"/>
        </w:rPr>
        <w:t>Sociology (B).</w:t>
      </w:r>
    </w:p>
    <w:p w14:paraId="1C4D524B" w14:textId="77777777" w:rsidR="00D566B5" w:rsidRPr="00974F91" w:rsidRDefault="00D566B5" w:rsidP="00C110A7">
      <w:pPr>
        <w:pStyle w:val="BodyTextIndent"/>
        <w:ind w:firstLine="0"/>
        <w:jc w:val="both"/>
        <w:rPr>
          <w:rFonts w:ascii="Verdana" w:hAnsi="Verdana"/>
          <w:color w:val="auto"/>
          <w:sz w:val="20"/>
          <w:szCs w:val="20"/>
        </w:rPr>
      </w:pPr>
    </w:p>
    <w:p w14:paraId="5D5AC429" w14:textId="77777777" w:rsidR="00D566B5" w:rsidRPr="00974F91" w:rsidRDefault="00D566B5" w:rsidP="00C110A7">
      <w:pPr>
        <w:pStyle w:val="BodyTextIndent"/>
        <w:ind w:firstLine="0"/>
        <w:jc w:val="both"/>
        <w:rPr>
          <w:rFonts w:ascii="Verdana" w:hAnsi="Verdana"/>
          <w:b/>
          <w:bCs/>
          <w:color w:val="auto"/>
          <w:sz w:val="20"/>
          <w:szCs w:val="20"/>
        </w:rPr>
      </w:pPr>
      <w:r w:rsidRPr="00974F91">
        <w:rPr>
          <w:rFonts w:ascii="Verdana" w:hAnsi="Verdana"/>
          <w:b/>
          <w:bCs/>
          <w:color w:val="auto"/>
          <w:sz w:val="20"/>
          <w:szCs w:val="20"/>
        </w:rPr>
        <w:t xml:space="preserve">1998 – 2003 </w:t>
      </w:r>
      <w:r w:rsidRPr="00974F91">
        <w:rPr>
          <w:rFonts w:ascii="Verdana" w:hAnsi="Verdana"/>
          <w:b/>
          <w:bCs/>
          <w:color w:val="auto"/>
          <w:sz w:val="20"/>
          <w:szCs w:val="20"/>
        </w:rPr>
        <w:tab/>
        <w:t>Lyndon School, Solihull, West Midlands.</w:t>
      </w:r>
    </w:p>
    <w:p w14:paraId="7E244C95" w14:textId="77777777" w:rsidR="00D566B5" w:rsidRPr="00974F91" w:rsidRDefault="00D566B5" w:rsidP="00C110A7">
      <w:pPr>
        <w:pStyle w:val="BodyTextIndent"/>
        <w:ind w:left="2160" w:firstLine="0"/>
        <w:jc w:val="both"/>
        <w:rPr>
          <w:rFonts w:ascii="Verdana" w:hAnsi="Verdana"/>
          <w:color w:val="auto"/>
          <w:sz w:val="20"/>
          <w:szCs w:val="20"/>
        </w:rPr>
      </w:pPr>
      <w:r w:rsidRPr="00974F91">
        <w:rPr>
          <w:rFonts w:ascii="Verdana" w:hAnsi="Verdana"/>
          <w:color w:val="auto"/>
          <w:sz w:val="20"/>
          <w:szCs w:val="20"/>
        </w:rPr>
        <w:t>GCSEs: 9 GCSE grades A</w:t>
      </w:r>
      <w:r w:rsidR="008C567A" w:rsidRPr="00974F91">
        <w:rPr>
          <w:rFonts w:ascii="Verdana" w:hAnsi="Verdana"/>
          <w:color w:val="auto"/>
          <w:sz w:val="20"/>
          <w:szCs w:val="20"/>
        </w:rPr>
        <w:t>*</w:t>
      </w:r>
      <w:r w:rsidRPr="00974F91">
        <w:rPr>
          <w:rFonts w:ascii="Verdana" w:hAnsi="Verdana"/>
          <w:color w:val="auto"/>
          <w:sz w:val="20"/>
          <w:szCs w:val="20"/>
        </w:rPr>
        <w:t>-C, including English, Maths and Science.</w:t>
      </w:r>
    </w:p>
    <w:p w14:paraId="519ADB5A" w14:textId="77777777" w:rsidR="00856CC6" w:rsidRPr="00974F91" w:rsidRDefault="00856CC6" w:rsidP="00C110A7">
      <w:pPr>
        <w:tabs>
          <w:tab w:val="left" w:pos="7200"/>
        </w:tabs>
        <w:jc w:val="both"/>
        <w:rPr>
          <w:rFonts w:ascii="Verdana" w:hAnsi="Verdana"/>
          <w:sz w:val="20"/>
          <w:szCs w:val="20"/>
        </w:rPr>
      </w:pPr>
    </w:p>
    <w:p w14:paraId="3CDDE2D6" w14:textId="77777777" w:rsidR="00D566B5" w:rsidRPr="00974F91" w:rsidRDefault="00D566B5" w:rsidP="00C110A7">
      <w:pPr>
        <w:jc w:val="both"/>
        <w:rPr>
          <w:rFonts w:ascii="Verdana" w:hAnsi="Verdana"/>
          <w:b/>
          <w:sz w:val="28"/>
          <w:shd w:val="pct20" w:color="auto" w:fill="auto"/>
        </w:rPr>
      </w:pPr>
      <w:r w:rsidRPr="00974F91">
        <w:rPr>
          <w:rFonts w:ascii="Verdana" w:hAnsi="Verdana"/>
          <w:b/>
          <w:sz w:val="28"/>
          <w:shd w:val="pct20" w:color="auto" w:fill="auto"/>
        </w:rPr>
        <w:t>Hobbies and Interests.</w:t>
      </w:r>
    </w:p>
    <w:p w14:paraId="27540F19" w14:textId="77777777" w:rsidR="00D566B5" w:rsidRPr="00974F91" w:rsidRDefault="00D566B5" w:rsidP="00C110A7">
      <w:pPr>
        <w:jc w:val="both"/>
        <w:rPr>
          <w:rFonts w:ascii="Verdana" w:hAnsi="Verdana"/>
          <w:b/>
          <w:sz w:val="20"/>
          <w:szCs w:val="20"/>
          <w:shd w:val="pct20" w:color="auto" w:fill="auto"/>
        </w:rPr>
      </w:pPr>
    </w:p>
    <w:p w14:paraId="5ED40660" w14:textId="49729165" w:rsidR="00BA1C6F" w:rsidRPr="00974F91" w:rsidRDefault="00BA1C6F" w:rsidP="00C110A7">
      <w:pPr>
        <w:pStyle w:val="BodyText2"/>
        <w:tabs>
          <w:tab w:val="left" w:pos="7200"/>
        </w:tabs>
        <w:jc w:val="both"/>
        <w:rPr>
          <w:rFonts w:ascii="Verdana" w:hAnsi="Verdana"/>
          <w:b w:val="0"/>
          <w:color w:val="auto"/>
          <w:sz w:val="20"/>
          <w:szCs w:val="20"/>
          <w:u w:val="none"/>
        </w:rPr>
      </w:pPr>
      <w:r>
        <w:rPr>
          <w:rFonts w:ascii="Verdana" w:hAnsi="Verdana"/>
          <w:b w:val="0"/>
          <w:color w:val="auto"/>
          <w:sz w:val="20"/>
          <w:szCs w:val="20"/>
          <w:u w:val="none"/>
        </w:rPr>
        <w:t>I am extremely keen on t</w:t>
      </w:r>
      <w:r w:rsidR="00DA548F">
        <w:rPr>
          <w:rFonts w:ascii="Verdana" w:hAnsi="Verdana"/>
          <w:b w:val="0"/>
          <w:color w:val="auto"/>
          <w:sz w:val="20"/>
          <w:szCs w:val="20"/>
          <w:u w:val="none"/>
        </w:rPr>
        <w:t>echnology</w:t>
      </w:r>
      <w:r>
        <w:rPr>
          <w:rFonts w:ascii="Verdana" w:hAnsi="Verdana"/>
          <w:b w:val="0"/>
          <w:color w:val="auto"/>
          <w:sz w:val="20"/>
          <w:szCs w:val="20"/>
          <w:u w:val="none"/>
        </w:rPr>
        <w:t xml:space="preserve"> which is fuelled by my intertest and passion in </w:t>
      </w:r>
      <w:r w:rsidR="00DA548F">
        <w:rPr>
          <w:rFonts w:ascii="Verdana" w:hAnsi="Verdana"/>
          <w:b w:val="0"/>
          <w:color w:val="auto"/>
          <w:sz w:val="20"/>
          <w:szCs w:val="20"/>
          <w:u w:val="none"/>
        </w:rPr>
        <w:t>coding</w:t>
      </w:r>
      <w:r>
        <w:rPr>
          <w:rFonts w:ascii="Verdana" w:hAnsi="Verdana"/>
          <w:b w:val="0"/>
          <w:color w:val="auto"/>
          <w:sz w:val="20"/>
          <w:szCs w:val="20"/>
          <w:u w:val="none"/>
        </w:rPr>
        <w:t xml:space="preserve">. I </w:t>
      </w:r>
      <w:r w:rsidR="00DA548F">
        <w:rPr>
          <w:rFonts w:ascii="Verdana" w:hAnsi="Verdana"/>
          <w:b w:val="0"/>
          <w:color w:val="auto"/>
          <w:sz w:val="20"/>
          <w:szCs w:val="20"/>
          <w:u w:val="none"/>
        </w:rPr>
        <w:t>am keen to explore how websites work and the intricate details of creating interactive and immersive web pages</w:t>
      </w:r>
      <w:r>
        <w:rPr>
          <w:rFonts w:ascii="Verdana" w:hAnsi="Verdana"/>
          <w:b w:val="0"/>
          <w:color w:val="auto"/>
          <w:sz w:val="20"/>
          <w:szCs w:val="20"/>
          <w:u w:val="none"/>
        </w:rPr>
        <w:t xml:space="preserve">. </w:t>
      </w:r>
      <w:r w:rsidRPr="00974F91">
        <w:rPr>
          <w:rFonts w:ascii="Verdana" w:hAnsi="Verdana"/>
          <w:b w:val="0"/>
          <w:color w:val="auto"/>
          <w:sz w:val="20"/>
          <w:szCs w:val="20"/>
          <w:u w:val="none"/>
        </w:rPr>
        <w:t xml:space="preserve"> </w:t>
      </w:r>
      <w:r w:rsidR="00856CC6" w:rsidRPr="00974F91">
        <w:rPr>
          <w:rFonts w:ascii="Verdana" w:hAnsi="Verdana"/>
          <w:b w:val="0"/>
          <w:color w:val="auto"/>
          <w:sz w:val="20"/>
          <w:szCs w:val="20"/>
          <w:u w:val="none"/>
        </w:rPr>
        <w:t xml:space="preserve">I </w:t>
      </w:r>
      <w:r>
        <w:rPr>
          <w:rFonts w:ascii="Verdana" w:hAnsi="Verdana"/>
          <w:b w:val="0"/>
          <w:color w:val="auto"/>
          <w:sz w:val="20"/>
          <w:szCs w:val="20"/>
          <w:u w:val="none"/>
        </w:rPr>
        <w:t xml:space="preserve">am </w:t>
      </w:r>
      <w:r w:rsidR="00856CC6" w:rsidRPr="00974F91">
        <w:rPr>
          <w:rFonts w:ascii="Verdana" w:hAnsi="Verdana"/>
          <w:b w:val="0"/>
          <w:color w:val="auto"/>
          <w:sz w:val="20"/>
          <w:szCs w:val="20"/>
          <w:u w:val="none"/>
        </w:rPr>
        <w:t>a</w:t>
      </w:r>
      <w:r>
        <w:rPr>
          <w:rFonts w:ascii="Verdana" w:hAnsi="Verdana"/>
          <w:b w:val="0"/>
          <w:color w:val="auto"/>
          <w:sz w:val="20"/>
          <w:szCs w:val="20"/>
          <w:u w:val="none"/>
        </w:rPr>
        <w:t>lso an avid</w:t>
      </w:r>
      <w:r w:rsidR="00856CC6" w:rsidRPr="00974F91">
        <w:rPr>
          <w:rFonts w:ascii="Verdana" w:hAnsi="Verdana"/>
          <w:b w:val="0"/>
          <w:color w:val="auto"/>
          <w:sz w:val="20"/>
          <w:szCs w:val="20"/>
          <w:u w:val="none"/>
        </w:rPr>
        <w:t xml:space="preserve"> formula1 </w:t>
      </w:r>
      <w:r w:rsidR="00117D32" w:rsidRPr="00974F91">
        <w:rPr>
          <w:rFonts w:ascii="Verdana" w:hAnsi="Verdana"/>
          <w:b w:val="0"/>
          <w:color w:val="auto"/>
          <w:sz w:val="20"/>
          <w:szCs w:val="20"/>
          <w:u w:val="none"/>
        </w:rPr>
        <w:t>supporter</w:t>
      </w:r>
      <w:r w:rsidR="00856CC6" w:rsidRPr="00974F91">
        <w:rPr>
          <w:rFonts w:ascii="Verdana" w:hAnsi="Verdana"/>
          <w:b w:val="0"/>
          <w:color w:val="auto"/>
          <w:sz w:val="20"/>
          <w:szCs w:val="20"/>
          <w:u w:val="none"/>
        </w:rPr>
        <w:t xml:space="preserve"> and </w:t>
      </w:r>
      <w:r w:rsidR="00117D32" w:rsidRPr="00974F91">
        <w:rPr>
          <w:rFonts w:ascii="Verdana" w:hAnsi="Verdana"/>
          <w:b w:val="0"/>
          <w:color w:val="auto"/>
          <w:sz w:val="20"/>
          <w:szCs w:val="20"/>
          <w:u w:val="none"/>
        </w:rPr>
        <w:t>enjoy watching the season unfold on race weekends as well as visiting various locations across the world to watch races live when possible</w:t>
      </w:r>
      <w:r w:rsidR="00D566B5" w:rsidRPr="00974F91">
        <w:rPr>
          <w:rFonts w:ascii="Verdana" w:hAnsi="Verdana"/>
          <w:b w:val="0"/>
          <w:color w:val="auto"/>
          <w:sz w:val="20"/>
          <w:szCs w:val="20"/>
          <w:u w:val="none"/>
        </w:rPr>
        <w:t>.</w:t>
      </w:r>
      <w:r>
        <w:rPr>
          <w:rFonts w:ascii="Verdana" w:hAnsi="Verdana"/>
          <w:b w:val="0"/>
          <w:color w:val="auto"/>
          <w:sz w:val="20"/>
          <w:szCs w:val="20"/>
          <w:u w:val="none"/>
        </w:rPr>
        <w:t xml:space="preserve"> </w:t>
      </w:r>
      <w:r w:rsidR="00856CC6" w:rsidRPr="00974F91">
        <w:rPr>
          <w:rFonts w:ascii="Verdana" w:hAnsi="Verdana"/>
          <w:b w:val="0"/>
          <w:color w:val="auto"/>
          <w:sz w:val="20"/>
          <w:szCs w:val="20"/>
          <w:u w:val="none"/>
        </w:rPr>
        <w:t xml:space="preserve">I </w:t>
      </w:r>
      <w:r w:rsidR="006A455E" w:rsidRPr="00974F91">
        <w:rPr>
          <w:rFonts w:ascii="Verdana" w:hAnsi="Verdana"/>
          <w:b w:val="0"/>
          <w:color w:val="auto"/>
          <w:sz w:val="20"/>
          <w:szCs w:val="20"/>
          <w:u w:val="none"/>
        </w:rPr>
        <w:t xml:space="preserve">enjoy fundraising for </w:t>
      </w:r>
      <w:proofErr w:type="gramStart"/>
      <w:r w:rsidR="009B1BED" w:rsidRPr="00974F91">
        <w:rPr>
          <w:rFonts w:ascii="Verdana" w:hAnsi="Verdana"/>
          <w:b w:val="0"/>
          <w:color w:val="auto"/>
          <w:sz w:val="20"/>
          <w:szCs w:val="20"/>
          <w:u w:val="none"/>
        </w:rPr>
        <w:t>charities</w:t>
      </w:r>
      <w:proofErr w:type="gramEnd"/>
      <w:r w:rsidR="006A455E" w:rsidRPr="00974F91">
        <w:rPr>
          <w:rFonts w:ascii="Verdana" w:hAnsi="Verdana"/>
          <w:b w:val="0"/>
          <w:color w:val="auto"/>
          <w:sz w:val="20"/>
          <w:szCs w:val="20"/>
          <w:u w:val="none"/>
        </w:rPr>
        <w:t xml:space="preserve"> </w:t>
      </w:r>
      <w:r w:rsidR="00CF10A1" w:rsidRPr="00974F91">
        <w:rPr>
          <w:rFonts w:ascii="Verdana" w:hAnsi="Verdana"/>
          <w:b w:val="0"/>
          <w:color w:val="auto"/>
          <w:sz w:val="20"/>
          <w:szCs w:val="20"/>
          <w:u w:val="none"/>
        </w:rPr>
        <w:t>and I have</w:t>
      </w:r>
      <w:r w:rsidR="00D566B5" w:rsidRPr="00974F91">
        <w:rPr>
          <w:rFonts w:ascii="Verdana" w:hAnsi="Verdana"/>
          <w:b w:val="0"/>
          <w:color w:val="auto"/>
          <w:sz w:val="20"/>
          <w:szCs w:val="20"/>
          <w:u w:val="none"/>
        </w:rPr>
        <w:t xml:space="preserve"> a keen interest in prope</w:t>
      </w:r>
      <w:r w:rsidR="008C567A" w:rsidRPr="00974F91">
        <w:rPr>
          <w:rFonts w:ascii="Verdana" w:hAnsi="Verdana"/>
          <w:b w:val="0"/>
          <w:color w:val="auto"/>
          <w:sz w:val="20"/>
          <w:szCs w:val="20"/>
          <w:u w:val="none"/>
        </w:rPr>
        <w:t xml:space="preserve">rty investment and development. </w:t>
      </w:r>
    </w:p>
    <w:p w14:paraId="070577FB" w14:textId="77777777" w:rsidR="00D566B5" w:rsidRPr="00974F91" w:rsidRDefault="00D566B5" w:rsidP="00C110A7">
      <w:pPr>
        <w:pStyle w:val="Heading1"/>
        <w:jc w:val="both"/>
        <w:rPr>
          <w:rFonts w:ascii="Verdana" w:hAnsi="Verdana"/>
          <w:b w:val="0"/>
          <w:color w:val="auto"/>
          <w:sz w:val="20"/>
          <w:szCs w:val="20"/>
        </w:rPr>
      </w:pPr>
    </w:p>
    <w:p w14:paraId="77D88942" w14:textId="77777777" w:rsidR="00D566B5" w:rsidRPr="00974F91" w:rsidRDefault="00D566B5" w:rsidP="00C110A7">
      <w:pPr>
        <w:jc w:val="both"/>
        <w:rPr>
          <w:rFonts w:ascii="Verdana" w:hAnsi="Verdana"/>
          <w:b/>
        </w:rPr>
      </w:pPr>
      <w:r w:rsidRPr="00974F91">
        <w:rPr>
          <w:rFonts w:ascii="Verdana" w:hAnsi="Verdana"/>
          <w:b/>
          <w:highlight w:val="lightGray"/>
        </w:rPr>
        <w:t>Personal Qualities.</w:t>
      </w:r>
    </w:p>
    <w:p w14:paraId="4916A834" w14:textId="77777777" w:rsidR="00D566B5" w:rsidRPr="00974F91" w:rsidRDefault="00D566B5" w:rsidP="00C110A7">
      <w:pPr>
        <w:jc w:val="both"/>
        <w:rPr>
          <w:rFonts w:ascii="Verdana" w:hAnsi="Verdana"/>
          <w:b/>
        </w:rPr>
      </w:pPr>
    </w:p>
    <w:p w14:paraId="053FBD38" w14:textId="77777777" w:rsidR="00D566B5" w:rsidRPr="00974F91" w:rsidRDefault="00D566B5" w:rsidP="00C110A7">
      <w:pPr>
        <w:numPr>
          <w:ilvl w:val="0"/>
          <w:numId w:val="10"/>
        </w:numPr>
        <w:jc w:val="both"/>
        <w:rPr>
          <w:rFonts w:ascii="Verdana" w:hAnsi="Verdana"/>
          <w:sz w:val="20"/>
          <w:szCs w:val="20"/>
        </w:rPr>
      </w:pPr>
      <w:r w:rsidRPr="00974F91">
        <w:rPr>
          <w:rFonts w:ascii="Verdana" w:hAnsi="Verdana"/>
          <w:bCs/>
          <w:sz w:val="20"/>
          <w:szCs w:val="20"/>
        </w:rPr>
        <w:t xml:space="preserve">Proficient knowledge of </w:t>
      </w:r>
      <w:r w:rsidRPr="00974F91">
        <w:rPr>
          <w:rFonts w:ascii="Verdana" w:hAnsi="Verdana"/>
          <w:sz w:val="20"/>
          <w:szCs w:val="20"/>
        </w:rPr>
        <w:t xml:space="preserve">Microsoft </w:t>
      </w:r>
      <w:r w:rsidR="008C567A" w:rsidRPr="00974F91">
        <w:rPr>
          <w:rFonts w:ascii="Verdana" w:hAnsi="Verdana"/>
          <w:sz w:val="20"/>
          <w:szCs w:val="20"/>
        </w:rPr>
        <w:t>Office</w:t>
      </w:r>
    </w:p>
    <w:p w14:paraId="794AB727" w14:textId="77777777" w:rsidR="00D566B5" w:rsidRPr="00974F91" w:rsidRDefault="00D566B5" w:rsidP="00C110A7">
      <w:pPr>
        <w:numPr>
          <w:ilvl w:val="1"/>
          <w:numId w:val="9"/>
        </w:numPr>
        <w:tabs>
          <w:tab w:val="clear" w:pos="1440"/>
          <w:tab w:val="num" w:pos="720"/>
        </w:tabs>
        <w:ind w:hanging="1080"/>
        <w:jc w:val="both"/>
        <w:rPr>
          <w:rFonts w:ascii="Verdana" w:hAnsi="Verdana"/>
          <w:bCs/>
          <w:sz w:val="20"/>
          <w:szCs w:val="20"/>
        </w:rPr>
      </w:pPr>
      <w:r w:rsidRPr="00974F91">
        <w:rPr>
          <w:rFonts w:ascii="Verdana" w:hAnsi="Verdana"/>
          <w:bCs/>
          <w:sz w:val="20"/>
          <w:szCs w:val="20"/>
        </w:rPr>
        <w:t>Constantly improving own development and performance</w:t>
      </w:r>
    </w:p>
    <w:p w14:paraId="42613AA5" w14:textId="77777777" w:rsidR="00D566B5" w:rsidRPr="00974F91" w:rsidRDefault="00D566B5" w:rsidP="00C110A7">
      <w:pPr>
        <w:numPr>
          <w:ilvl w:val="1"/>
          <w:numId w:val="9"/>
        </w:numPr>
        <w:tabs>
          <w:tab w:val="clear" w:pos="1440"/>
          <w:tab w:val="num" w:pos="720"/>
        </w:tabs>
        <w:ind w:hanging="1080"/>
        <w:jc w:val="both"/>
        <w:rPr>
          <w:rFonts w:ascii="Verdana" w:hAnsi="Verdana"/>
          <w:bCs/>
          <w:sz w:val="20"/>
          <w:szCs w:val="20"/>
        </w:rPr>
      </w:pPr>
      <w:r w:rsidRPr="00974F91">
        <w:rPr>
          <w:rFonts w:ascii="Verdana" w:hAnsi="Verdana"/>
          <w:bCs/>
          <w:sz w:val="20"/>
          <w:szCs w:val="20"/>
        </w:rPr>
        <w:t xml:space="preserve">Problem solving and </w:t>
      </w:r>
      <w:r w:rsidR="00117D32" w:rsidRPr="00974F91">
        <w:rPr>
          <w:rFonts w:ascii="Verdana" w:hAnsi="Verdana"/>
          <w:bCs/>
          <w:sz w:val="20"/>
          <w:szCs w:val="20"/>
        </w:rPr>
        <w:t>decision-making</w:t>
      </w:r>
      <w:r w:rsidRPr="00974F91">
        <w:rPr>
          <w:rFonts w:ascii="Verdana" w:hAnsi="Verdana"/>
          <w:bCs/>
          <w:sz w:val="20"/>
          <w:szCs w:val="20"/>
        </w:rPr>
        <w:t xml:space="preserve"> skills</w:t>
      </w:r>
    </w:p>
    <w:p w14:paraId="27139FF0" w14:textId="77777777" w:rsidR="00D566B5" w:rsidRPr="00974F91" w:rsidRDefault="00D566B5" w:rsidP="00C110A7">
      <w:pPr>
        <w:numPr>
          <w:ilvl w:val="1"/>
          <w:numId w:val="9"/>
        </w:numPr>
        <w:tabs>
          <w:tab w:val="clear" w:pos="1440"/>
          <w:tab w:val="num" w:pos="720"/>
        </w:tabs>
        <w:ind w:hanging="1080"/>
        <w:jc w:val="both"/>
        <w:rPr>
          <w:rFonts w:ascii="Verdana" w:hAnsi="Verdana"/>
          <w:bCs/>
          <w:sz w:val="20"/>
          <w:szCs w:val="20"/>
        </w:rPr>
      </w:pPr>
      <w:r w:rsidRPr="00974F91">
        <w:rPr>
          <w:rFonts w:ascii="Verdana" w:hAnsi="Verdana"/>
          <w:bCs/>
          <w:sz w:val="20"/>
          <w:szCs w:val="20"/>
        </w:rPr>
        <w:t>Motivational methods and strategies to achieve and exceed goals/targets</w:t>
      </w:r>
    </w:p>
    <w:p w14:paraId="36EB856B" w14:textId="77777777" w:rsidR="00D566B5" w:rsidRPr="00974F91" w:rsidRDefault="00D566B5" w:rsidP="00C110A7">
      <w:pPr>
        <w:numPr>
          <w:ilvl w:val="1"/>
          <w:numId w:val="9"/>
        </w:numPr>
        <w:tabs>
          <w:tab w:val="clear" w:pos="1440"/>
          <w:tab w:val="num" w:pos="720"/>
        </w:tabs>
        <w:ind w:hanging="1080"/>
        <w:jc w:val="both"/>
        <w:rPr>
          <w:rFonts w:ascii="Verdana" w:hAnsi="Verdana"/>
          <w:bCs/>
          <w:sz w:val="20"/>
          <w:szCs w:val="20"/>
        </w:rPr>
      </w:pPr>
      <w:r w:rsidRPr="00974F91">
        <w:rPr>
          <w:rFonts w:ascii="Verdana" w:hAnsi="Verdana"/>
          <w:bCs/>
          <w:sz w:val="20"/>
          <w:szCs w:val="20"/>
        </w:rPr>
        <w:t>Exceptional time keeping and attendance</w:t>
      </w:r>
    </w:p>
    <w:p w14:paraId="046A1B70" w14:textId="77777777" w:rsidR="00D566B5" w:rsidRPr="00974F91" w:rsidRDefault="00D566B5" w:rsidP="00C110A7">
      <w:pPr>
        <w:numPr>
          <w:ilvl w:val="1"/>
          <w:numId w:val="9"/>
        </w:numPr>
        <w:tabs>
          <w:tab w:val="clear" w:pos="1440"/>
          <w:tab w:val="num" w:pos="720"/>
        </w:tabs>
        <w:ind w:hanging="1080"/>
        <w:jc w:val="both"/>
        <w:rPr>
          <w:rFonts w:ascii="Verdana" w:hAnsi="Verdana"/>
          <w:bCs/>
          <w:sz w:val="20"/>
          <w:szCs w:val="20"/>
        </w:rPr>
      </w:pPr>
      <w:r w:rsidRPr="00974F91">
        <w:rPr>
          <w:rFonts w:ascii="Verdana" w:hAnsi="Verdana"/>
          <w:bCs/>
          <w:sz w:val="20"/>
          <w:szCs w:val="20"/>
        </w:rPr>
        <w:t>Effective communication skills</w:t>
      </w:r>
    </w:p>
    <w:p w14:paraId="75AB48B0" w14:textId="77777777" w:rsidR="00D566B5" w:rsidRPr="00974F91" w:rsidRDefault="00D566B5" w:rsidP="00C110A7">
      <w:pPr>
        <w:pStyle w:val="Heading1"/>
        <w:numPr>
          <w:ilvl w:val="1"/>
          <w:numId w:val="9"/>
        </w:numPr>
        <w:tabs>
          <w:tab w:val="clear" w:pos="1440"/>
          <w:tab w:val="num" w:pos="720"/>
        </w:tabs>
        <w:ind w:hanging="1080"/>
        <w:jc w:val="both"/>
        <w:rPr>
          <w:rFonts w:ascii="Verdana" w:hAnsi="Verdana"/>
          <w:b w:val="0"/>
          <w:bCs/>
          <w:color w:val="auto"/>
          <w:sz w:val="20"/>
          <w:szCs w:val="20"/>
        </w:rPr>
      </w:pPr>
      <w:r w:rsidRPr="00974F91">
        <w:rPr>
          <w:rFonts w:ascii="Verdana" w:hAnsi="Verdana"/>
          <w:b w:val="0"/>
          <w:bCs/>
          <w:color w:val="auto"/>
          <w:sz w:val="20"/>
          <w:szCs w:val="20"/>
        </w:rPr>
        <w:t>Full clean UK Driving Licence</w:t>
      </w:r>
      <w:r w:rsidR="00B47F77" w:rsidRPr="00974F91">
        <w:rPr>
          <w:rFonts w:ascii="Verdana" w:hAnsi="Verdana"/>
          <w:b w:val="0"/>
          <w:bCs/>
          <w:color w:val="auto"/>
          <w:sz w:val="20"/>
          <w:szCs w:val="20"/>
        </w:rPr>
        <w:t xml:space="preserve"> held </w:t>
      </w:r>
      <w:r w:rsidR="00E26F68" w:rsidRPr="00974F91">
        <w:rPr>
          <w:rFonts w:ascii="Verdana" w:hAnsi="Verdana"/>
          <w:b w:val="0"/>
          <w:bCs/>
          <w:color w:val="auto"/>
          <w:sz w:val="20"/>
          <w:szCs w:val="20"/>
        </w:rPr>
        <w:t>over 1</w:t>
      </w:r>
      <w:r w:rsidR="00BA1C6F">
        <w:rPr>
          <w:rFonts w:ascii="Verdana" w:hAnsi="Verdana"/>
          <w:b w:val="0"/>
          <w:bCs/>
          <w:color w:val="auto"/>
          <w:sz w:val="20"/>
          <w:szCs w:val="20"/>
        </w:rPr>
        <w:t>3</w:t>
      </w:r>
      <w:r w:rsidR="00D576B8" w:rsidRPr="00974F91">
        <w:rPr>
          <w:rFonts w:ascii="Verdana" w:hAnsi="Verdana"/>
          <w:b w:val="0"/>
          <w:bCs/>
          <w:color w:val="auto"/>
          <w:sz w:val="20"/>
          <w:szCs w:val="20"/>
        </w:rPr>
        <w:t xml:space="preserve"> years</w:t>
      </w:r>
    </w:p>
    <w:p w14:paraId="47108033" w14:textId="77777777" w:rsidR="00D566B5" w:rsidRPr="00974F91" w:rsidRDefault="00D566B5" w:rsidP="00C110A7">
      <w:pPr>
        <w:jc w:val="both"/>
        <w:rPr>
          <w:rFonts w:ascii="Verdana" w:hAnsi="Verdana"/>
          <w:vertAlign w:val="subscript"/>
        </w:rPr>
      </w:pPr>
    </w:p>
    <w:p w14:paraId="5F12EC88" w14:textId="77777777" w:rsidR="00A00589" w:rsidRPr="00974F91" w:rsidRDefault="00D566B5" w:rsidP="00C110A7">
      <w:pPr>
        <w:jc w:val="both"/>
        <w:rPr>
          <w:rFonts w:ascii="Verdana" w:hAnsi="Verdana"/>
          <w:b/>
          <w:shd w:val="pct20" w:color="auto" w:fill="auto"/>
        </w:rPr>
      </w:pPr>
      <w:r w:rsidRPr="00974F91">
        <w:rPr>
          <w:rFonts w:ascii="Verdana" w:hAnsi="Verdana"/>
          <w:b/>
          <w:shd w:val="pct20" w:color="auto" w:fill="auto"/>
        </w:rPr>
        <w:t>References.</w:t>
      </w:r>
    </w:p>
    <w:p w14:paraId="74090C99" w14:textId="77777777" w:rsidR="00A00589" w:rsidRPr="00974F91" w:rsidRDefault="00A00589" w:rsidP="00C110A7">
      <w:pPr>
        <w:jc w:val="both"/>
        <w:rPr>
          <w:rFonts w:ascii="Verdana" w:hAnsi="Verdana"/>
          <w:b/>
          <w:shd w:val="pct20" w:color="auto" w:fill="auto"/>
        </w:rPr>
      </w:pPr>
    </w:p>
    <w:p w14:paraId="1A3538B4" w14:textId="77777777" w:rsidR="00D566B5" w:rsidRPr="00974F91" w:rsidRDefault="00D566B5" w:rsidP="00C110A7">
      <w:pPr>
        <w:jc w:val="both"/>
        <w:rPr>
          <w:rFonts w:ascii="Verdana" w:hAnsi="Verdana"/>
          <w:sz w:val="20"/>
          <w:szCs w:val="20"/>
        </w:rPr>
      </w:pPr>
      <w:r w:rsidRPr="00974F91">
        <w:rPr>
          <w:rFonts w:ascii="Verdana" w:hAnsi="Verdana"/>
          <w:sz w:val="20"/>
          <w:szCs w:val="20"/>
        </w:rPr>
        <w:t>Employment and academia references are available upon request.</w:t>
      </w:r>
    </w:p>
    <w:sectPr w:rsidR="00D566B5" w:rsidRPr="00974F91" w:rsidSect="00802EA3">
      <w:footerReference w:type="default" r:id="rId9"/>
      <w:pgSz w:w="11906" w:h="16838"/>
      <w:pgMar w:top="1440" w:right="1080" w:bottom="1440" w:left="1080"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A4D1" w14:textId="77777777" w:rsidR="004670C6" w:rsidRDefault="004670C6">
      <w:r>
        <w:separator/>
      </w:r>
    </w:p>
  </w:endnote>
  <w:endnote w:type="continuationSeparator" w:id="0">
    <w:p w14:paraId="301B05E9" w14:textId="77777777" w:rsidR="004670C6" w:rsidRDefault="0046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8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5101" w14:textId="77777777" w:rsidR="00856CC6" w:rsidRDefault="00856CC6">
    <w:pPr>
      <w:pStyle w:val="Footer"/>
      <w:tabs>
        <w:tab w:val="clear" w:pos="8306"/>
        <w:tab w:val="right" w:pos="9180"/>
      </w:tabs>
      <w:rPr>
        <w:rFonts w:ascii="Verdana" w:hAnsi="Verdana"/>
        <w:sz w:val="20"/>
      </w:rPr>
    </w:pPr>
    <w:r>
      <w:tab/>
    </w:r>
    <w:r>
      <w:rPr>
        <w:rFonts w:ascii="Verdana" w:hAnsi="Verdana"/>
        <w:sz w:val="20"/>
      </w:rPr>
      <w:t>Rizwan Ashraf - CV.</w:t>
    </w:r>
    <w:r>
      <w:rPr>
        <w:rFonts w:ascii="Verdana" w:hAnsi="Verdana"/>
        <w:sz w:val="20"/>
      </w:rPr>
      <w:tab/>
      <w:t xml:space="preserve">    </w:t>
    </w:r>
    <w:r>
      <w:rPr>
        <w:rStyle w:val="PageNumber"/>
        <w:rFonts w:ascii="Verdana" w:hAnsi="Verdana"/>
        <w:sz w:val="20"/>
      </w:rPr>
      <w:t xml:space="preserve">     </w:t>
    </w:r>
    <w:r>
      <w:rPr>
        <w:rFonts w:ascii="Verdana" w:hAnsi="Verdana"/>
        <w:sz w:val="20"/>
      </w:rPr>
      <w:t xml:space="preserve">Page. </w:t>
    </w:r>
    <w:r>
      <w:rPr>
        <w:rStyle w:val="PageNumber"/>
        <w:rFonts w:ascii="Verdana" w:hAnsi="Verdana"/>
        <w:sz w:val="20"/>
      </w:rPr>
      <w:fldChar w:fldCharType="begin"/>
    </w:r>
    <w:r>
      <w:rPr>
        <w:rStyle w:val="PageNumber"/>
        <w:rFonts w:ascii="Verdana" w:hAnsi="Verdana"/>
        <w:sz w:val="20"/>
      </w:rPr>
      <w:instrText xml:space="preserve"> PAGE </w:instrText>
    </w:r>
    <w:r>
      <w:rPr>
        <w:rStyle w:val="PageNumber"/>
        <w:rFonts w:ascii="Verdana" w:hAnsi="Verdana"/>
        <w:sz w:val="20"/>
      </w:rPr>
      <w:fldChar w:fldCharType="separate"/>
    </w:r>
    <w:r w:rsidR="00974F91">
      <w:rPr>
        <w:rStyle w:val="PageNumber"/>
        <w:rFonts w:ascii="Verdana" w:hAnsi="Verdana"/>
        <w:noProof/>
        <w:sz w:val="20"/>
      </w:rPr>
      <w:t>3</w:t>
    </w:r>
    <w:r>
      <w:rPr>
        <w:rStyle w:val="PageNumber"/>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5FB5" w14:textId="77777777" w:rsidR="004670C6" w:rsidRDefault="004670C6">
      <w:r>
        <w:separator/>
      </w:r>
    </w:p>
  </w:footnote>
  <w:footnote w:type="continuationSeparator" w:id="0">
    <w:p w14:paraId="13E1D162" w14:textId="77777777" w:rsidR="004670C6" w:rsidRDefault="00467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EADF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F5CAA"/>
    <w:multiLevelType w:val="hybridMultilevel"/>
    <w:tmpl w:val="4394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F77B5"/>
    <w:multiLevelType w:val="hybridMultilevel"/>
    <w:tmpl w:val="57DAB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9176C"/>
    <w:multiLevelType w:val="hybridMultilevel"/>
    <w:tmpl w:val="D55E3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6A5737"/>
    <w:multiLevelType w:val="hybridMultilevel"/>
    <w:tmpl w:val="A796A62C"/>
    <w:lvl w:ilvl="0">
      <w:start w:val="2001"/>
      <w:numFmt w:val="bullet"/>
      <w:lvlText w:val="-"/>
      <w:lvlJc w:val="left"/>
      <w:pPr>
        <w:tabs>
          <w:tab w:val="num" w:pos="2700"/>
        </w:tabs>
        <w:ind w:left="2700" w:hanging="360"/>
      </w:pPr>
      <w:rPr>
        <w:rFonts w:ascii="Times New Roman" w:eastAsia="Times New Roman" w:hAnsi="Times New Roman" w:cs="Times New Roman" w:hint="default"/>
      </w:rPr>
    </w:lvl>
    <w:lvl w:ilvl="1">
      <w:start w:val="1"/>
      <w:numFmt w:val="bullet"/>
      <w:lvlText w:val="o"/>
      <w:lvlJc w:val="left"/>
      <w:pPr>
        <w:tabs>
          <w:tab w:val="num" w:pos="3420"/>
        </w:tabs>
        <w:ind w:left="3420" w:hanging="360"/>
      </w:pPr>
      <w:rPr>
        <w:rFonts w:ascii="Courier New" w:hAnsi="Courier New" w:hint="default"/>
      </w:rPr>
    </w:lvl>
    <w:lvl w:ilvl="2">
      <w:start w:val="1"/>
      <w:numFmt w:val="bullet"/>
      <w:lvlText w:val=""/>
      <w:lvlJc w:val="left"/>
      <w:pPr>
        <w:tabs>
          <w:tab w:val="num" w:pos="4140"/>
        </w:tabs>
        <w:ind w:left="4140" w:hanging="360"/>
      </w:pPr>
      <w:rPr>
        <w:rFonts w:ascii="Wingdings" w:hAnsi="Wingdings" w:hint="default"/>
      </w:rPr>
    </w:lvl>
    <w:lvl w:ilvl="3">
      <w:start w:val="1"/>
      <w:numFmt w:val="bullet"/>
      <w:lvlText w:val=""/>
      <w:lvlJc w:val="left"/>
      <w:pPr>
        <w:tabs>
          <w:tab w:val="num" w:pos="4860"/>
        </w:tabs>
        <w:ind w:left="4860" w:hanging="360"/>
      </w:pPr>
      <w:rPr>
        <w:rFonts w:ascii="Symbol" w:hAnsi="Symbol" w:hint="default"/>
      </w:rPr>
    </w:lvl>
    <w:lvl w:ilvl="4">
      <w:start w:val="1"/>
      <w:numFmt w:val="bullet"/>
      <w:lvlText w:val="o"/>
      <w:lvlJc w:val="left"/>
      <w:pPr>
        <w:tabs>
          <w:tab w:val="num" w:pos="5580"/>
        </w:tabs>
        <w:ind w:left="5580" w:hanging="360"/>
      </w:pPr>
      <w:rPr>
        <w:rFonts w:ascii="Courier New" w:hAnsi="Courier New" w:hint="default"/>
      </w:rPr>
    </w:lvl>
    <w:lvl w:ilvl="5">
      <w:start w:val="1"/>
      <w:numFmt w:val="bullet"/>
      <w:lvlText w:val=""/>
      <w:lvlJc w:val="left"/>
      <w:pPr>
        <w:tabs>
          <w:tab w:val="num" w:pos="6300"/>
        </w:tabs>
        <w:ind w:left="6300" w:hanging="360"/>
      </w:pPr>
      <w:rPr>
        <w:rFonts w:ascii="Wingdings" w:hAnsi="Wingdings" w:hint="default"/>
      </w:rPr>
    </w:lvl>
    <w:lvl w:ilvl="6">
      <w:start w:val="1"/>
      <w:numFmt w:val="bullet"/>
      <w:lvlText w:val=""/>
      <w:lvlJc w:val="left"/>
      <w:pPr>
        <w:tabs>
          <w:tab w:val="num" w:pos="7020"/>
        </w:tabs>
        <w:ind w:left="7020" w:hanging="360"/>
      </w:pPr>
      <w:rPr>
        <w:rFonts w:ascii="Symbol" w:hAnsi="Symbol" w:hint="default"/>
      </w:rPr>
    </w:lvl>
    <w:lvl w:ilvl="7">
      <w:start w:val="1"/>
      <w:numFmt w:val="bullet"/>
      <w:lvlText w:val="o"/>
      <w:lvlJc w:val="left"/>
      <w:pPr>
        <w:tabs>
          <w:tab w:val="num" w:pos="7740"/>
        </w:tabs>
        <w:ind w:left="7740" w:hanging="360"/>
      </w:pPr>
      <w:rPr>
        <w:rFonts w:ascii="Courier New" w:hAnsi="Courier New" w:hint="default"/>
      </w:rPr>
    </w:lvl>
    <w:lvl w:ilvl="8">
      <w:start w:val="1"/>
      <w:numFmt w:val="bullet"/>
      <w:lvlText w:val=""/>
      <w:lvlJc w:val="left"/>
      <w:pPr>
        <w:tabs>
          <w:tab w:val="num" w:pos="8460"/>
        </w:tabs>
        <w:ind w:left="8460" w:hanging="360"/>
      </w:pPr>
      <w:rPr>
        <w:rFonts w:ascii="Wingdings" w:hAnsi="Wingdings" w:hint="default"/>
      </w:rPr>
    </w:lvl>
  </w:abstractNum>
  <w:abstractNum w:abstractNumId="5" w15:restartNumberingAfterBreak="0">
    <w:nsid w:val="0A213839"/>
    <w:multiLevelType w:val="hybridMultilevel"/>
    <w:tmpl w:val="F4A0256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74702C"/>
    <w:multiLevelType w:val="hybridMultilevel"/>
    <w:tmpl w:val="0F4C1A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E03D2E"/>
    <w:multiLevelType w:val="hybridMultilevel"/>
    <w:tmpl w:val="BAC48470"/>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3387005"/>
    <w:multiLevelType w:val="multilevel"/>
    <w:tmpl w:val="90521E2E"/>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241203"/>
    <w:multiLevelType w:val="hybridMultilevel"/>
    <w:tmpl w:val="3CEEC9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0EB1124"/>
    <w:multiLevelType w:val="hybridMultilevel"/>
    <w:tmpl w:val="9ED857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54392E"/>
    <w:multiLevelType w:val="multilevel"/>
    <w:tmpl w:val="87DECD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3B1B31"/>
    <w:multiLevelType w:val="hybridMultilevel"/>
    <w:tmpl w:val="5B08AFFC"/>
    <w:lvl w:ilvl="0">
      <w:start w:val="1"/>
      <w:numFmt w:val="bullet"/>
      <w:lvlText w:val=""/>
      <w:lvlJc w:val="left"/>
      <w:pPr>
        <w:tabs>
          <w:tab w:val="num" w:pos="3196"/>
        </w:tabs>
        <w:ind w:left="3196"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24E06C4B"/>
    <w:multiLevelType w:val="hybridMultilevel"/>
    <w:tmpl w:val="752A57AA"/>
    <w:lvl w:ilvl="0">
      <w:start w:val="1998"/>
      <w:numFmt w:val="bullet"/>
      <w:lvlText w:val="-"/>
      <w:lvlJc w:val="left"/>
      <w:pPr>
        <w:ind w:left="2520" w:hanging="360"/>
      </w:pPr>
      <w:rPr>
        <w:rFonts w:ascii="Times New Roman" w:eastAsia="Times New Roman" w:hAnsi="Times New Roman" w:cs="Times New Roman"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4" w15:restartNumberingAfterBreak="0">
    <w:nsid w:val="25AD24CB"/>
    <w:multiLevelType w:val="hybridMultilevel"/>
    <w:tmpl w:val="7C681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508B9"/>
    <w:multiLevelType w:val="hybridMultilevel"/>
    <w:tmpl w:val="87DECD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1600F8"/>
    <w:multiLevelType w:val="hybridMultilevel"/>
    <w:tmpl w:val="B90EDFE4"/>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A0343C"/>
    <w:multiLevelType w:val="hybridMultilevel"/>
    <w:tmpl w:val="41A0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0261F"/>
    <w:multiLevelType w:val="hybridMultilevel"/>
    <w:tmpl w:val="6A4C7468"/>
    <w:lvl w:ilvl="0">
      <w:start w:val="1998"/>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57E3A7B"/>
    <w:multiLevelType w:val="hybridMultilevel"/>
    <w:tmpl w:val="63BC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7752E"/>
    <w:multiLevelType w:val="hybridMultilevel"/>
    <w:tmpl w:val="90521E2E"/>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A015140"/>
    <w:multiLevelType w:val="hybridMultilevel"/>
    <w:tmpl w:val="92847C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0115869"/>
    <w:multiLevelType w:val="hybridMultilevel"/>
    <w:tmpl w:val="222424A4"/>
    <w:lvl w:ilvl="0" w:tplc="658E819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018EF"/>
    <w:multiLevelType w:val="hybridMultilevel"/>
    <w:tmpl w:val="8AC2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261A9"/>
    <w:multiLevelType w:val="hybridMultilevel"/>
    <w:tmpl w:val="A42E1E46"/>
    <w:lvl w:ilvl="0">
      <w:start w:val="1998"/>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5"/>
  </w:num>
  <w:num w:numId="4">
    <w:abstractNumId w:val="11"/>
  </w:num>
  <w:num w:numId="5">
    <w:abstractNumId w:val="20"/>
  </w:num>
  <w:num w:numId="6">
    <w:abstractNumId w:val="8"/>
  </w:num>
  <w:num w:numId="7">
    <w:abstractNumId w:val="16"/>
  </w:num>
  <w:num w:numId="8">
    <w:abstractNumId w:val="13"/>
  </w:num>
  <w:num w:numId="9">
    <w:abstractNumId w:val="5"/>
  </w:num>
  <w:num w:numId="10">
    <w:abstractNumId w:val="2"/>
  </w:num>
  <w:num w:numId="11">
    <w:abstractNumId w:val="12"/>
  </w:num>
  <w:num w:numId="12">
    <w:abstractNumId w:val="6"/>
  </w:num>
  <w:num w:numId="13">
    <w:abstractNumId w:val="7"/>
  </w:num>
  <w:num w:numId="14">
    <w:abstractNumId w:val="10"/>
  </w:num>
  <w:num w:numId="15">
    <w:abstractNumId w:val="9"/>
  </w:num>
  <w:num w:numId="16">
    <w:abstractNumId w:val="18"/>
  </w:num>
  <w:num w:numId="17">
    <w:abstractNumId w:val="24"/>
  </w:num>
  <w:num w:numId="18">
    <w:abstractNumId w:val="3"/>
  </w:num>
  <w:num w:numId="19">
    <w:abstractNumId w:val="0"/>
  </w:num>
  <w:num w:numId="20">
    <w:abstractNumId w:val="17"/>
  </w:num>
  <w:num w:numId="21">
    <w:abstractNumId w:val="19"/>
  </w:num>
  <w:num w:numId="22">
    <w:abstractNumId w:val="23"/>
  </w:num>
  <w:num w:numId="23">
    <w:abstractNumId w:val="1"/>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drawingGridHorizontalSpacing w:val="120"/>
  <w:displayHorizontalDrawingGridEvery w:val="2"/>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62E78"/>
    <w:rsid w:val="000C689C"/>
    <w:rsid w:val="000D7934"/>
    <w:rsid w:val="000F2326"/>
    <w:rsid w:val="00117D32"/>
    <w:rsid w:val="001620A2"/>
    <w:rsid w:val="00164FA5"/>
    <w:rsid w:val="001A360A"/>
    <w:rsid w:val="001B472F"/>
    <w:rsid w:val="001C72A9"/>
    <w:rsid w:val="0020328C"/>
    <w:rsid w:val="0020457E"/>
    <w:rsid w:val="00225D90"/>
    <w:rsid w:val="00226532"/>
    <w:rsid w:val="00282C89"/>
    <w:rsid w:val="00297BA1"/>
    <w:rsid w:val="002D2E01"/>
    <w:rsid w:val="00386E96"/>
    <w:rsid w:val="00396290"/>
    <w:rsid w:val="004346BF"/>
    <w:rsid w:val="00465D8C"/>
    <w:rsid w:val="004670C6"/>
    <w:rsid w:val="004823A8"/>
    <w:rsid w:val="004A38C2"/>
    <w:rsid w:val="004A455A"/>
    <w:rsid w:val="004C12D3"/>
    <w:rsid w:val="0052160F"/>
    <w:rsid w:val="005311B4"/>
    <w:rsid w:val="00531C95"/>
    <w:rsid w:val="005439AF"/>
    <w:rsid w:val="005620DB"/>
    <w:rsid w:val="00563176"/>
    <w:rsid w:val="005925E2"/>
    <w:rsid w:val="005A71BE"/>
    <w:rsid w:val="005B26A2"/>
    <w:rsid w:val="005B3B44"/>
    <w:rsid w:val="005C2CA4"/>
    <w:rsid w:val="005F6C2E"/>
    <w:rsid w:val="006007C1"/>
    <w:rsid w:val="00605174"/>
    <w:rsid w:val="00615CA5"/>
    <w:rsid w:val="00616FD5"/>
    <w:rsid w:val="00623CA2"/>
    <w:rsid w:val="0064195B"/>
    <w:rsid w:val="006738BE"/>
    <w:rsid w:val="006A455E"/>
    <w:rsid w:val="006D4CB4"/>
    <w:rsid w:val="00722114"/>
    <w:rsid w:val="00750B9B"/>
    <w:rsid w:val="00786428"/>
    <w:rsid w:val="007901C5"/>
    <w:rsid w:val="007E031E"/>
    <w:rsid w:val="007F16DA"/>
    <w:rsid w:val="00801270"/>
    <w:rsid w:val="00802EA3"/>
    <w:rsid w:val="00846A72"/>
    <w:rsid w:val="00856CC6"/>
    <w:rsid w:val="00893ED9"/>
    <w:rsid w:val="008B7536"/>
    <w:rsid w:val="008C567A"/>
    <w:rsid w:val="00930CB5"/>
    <w:rsid w:val="00954EF3"/>
    <w:rsid w:val="009571D0"/>
    <w:rsid w:val="00974F91"/>
    <w:rsid w:val="0097543D"/>
    <w:rsid w:val="00982848"/>
    <w:rsid w:val="009953CA"/>
    <w:rsid w:val="009B1BED"/>
    <w:rsid w:val="009F37F9"/>
    <w:rsid w:val="009F7B1D"/>
    <w:rsid w:val="00A00589"/>
    <w:rsid w:val="00A06DCF"/>
    <w:rsid w:val="00A24473"/>
    <w:rsid w:val="00A53B6C"/>
    <w:rsid w:val="00A56E31"/>
    <w:rsid w:val="00A76510"/>
    <w:rsid w:val="00A90614"/>
    <w:rsid w:val="00AB1131"/>
    <w:rsid w:val="00AF3D74"/>
    <w:rsid w:val="00B120CB"/>
    <w:rsid w:val="00B404BC"/>
    <w:rsid w:val="00B47F77"/>
    <w:rsid w:val="00B66FCF"/>
    <w:rsid w:val="00BA1C6F"/>
    <w:rsid w:val="00BB300D"/>
    <w:rsid w:val="00BD0FDF"/>
    <w:rsid w:val="00C0567C"/>
    <w:rsid w:val="00C110A7"/>
    <w:rsid w:val="00CA1957"/>
    <w:rsid w:val="00CB128E"/>
    <w:rsid w:val="00CE17E5"/>
    <w:rsid w:val="00CF10A1"/>
    <w:rsid w:val="00CF75E5"/>
    <w:rsid w:val="00D00097"/>
    <w:rsid w:val="00D0312E"/>
    <w:rsid w:val="00D27E54"/>
    <w:rsid w:val="00D566B5"/>
    <w:rsid w:val="00D576B8"/>
    <w:rsid w:val="00D64AB3"/>
    <w:rsid w:val="00D671E3"/>
    <w:rsid w:val="00D859C4"/>
    <w:rsid w:val="00DA548F"/>
    <w:rsid w:val="00DA7A78"/>
    <w:rsid w:val="00E1037A"/>
    <w:rsid w:val="00E17F54"/>
    <w:rsid w:val="00E26F68"/>
    <w:rsid w:val="00E413C7"/>
    <w:rsid w:val="00E51AFE"/>
    <w:rsid w:val="00E74E83"/>
    <w:rsid w:val="00E92BF9"/>
    <w:rsid w:val="00EB0134"/>
    <w:rsid w:val="00EC4101"/>
    <w:rsid w:val="00ED4344"/>
    <w:rsid w:val="00EE65A6"/>
    <w:rsid w:val="00EF01A3"/>
    <w:rsid w:val="00F4663C"/>
    <w:rsid w:val="00F61317"/>
    <w:rsid w:val="00F6665F"/>
    <w:rsid w:val="00FF2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87312BE"/>
  <w15:chartTrackingRefBased/>
  <w15:docId w15:val="{E18DC3AB-E48C-AE41-ABAA-F729BA3C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color w:val="000000"/>
    </w:rPr>
  </w:style>
  <w:style w:type="paragraph" w:styleId="Heading3">
    <w:name w:val="heading 3"/>
    <w:basedOn w:val="Normal"/>
    <w:next w:val="Normal"/>
    <w:link w:val="Heading3Char"/>
    <w:semiHidden/>
    <w:unhideWhenUsed/>
    <w:qFormat/>
    <w:rsid w:val="00E413C7"/>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firstLine="2520"/>
    </w:pPr>
    <w:rPr>
      <w:color w:val="000000"/>
      <w:sz w:val="22"/>
    </w:rPr>
  </w:style>
  <w:style w:type="paragraph" w:styleId="BodyText2">
    <w:name w:val="Body Text 2"/>
    <w:basedOn w:val="Normal"/>
    <w:rPr>
      <w:b/>
      <w:bCs/>
      <w:color w:val="000000"/>
      <w:sz w:val="22"/>
      <w:u w:val="single"/>
    </w:rPr>
  </w:style>
  <w:style w:type="paragraph" w:styleId="BodyText3">
    <w:name w:val="Body Text 3"/>
    <w:basedOn w:val="Normal"/>
    <w:rPr>
      <w:color w:val="000000"/>
      <w:sz w:val="22"/>
    </w:rPr>
  </w:style>
  <w:style w:type="paragraph" w:styleId="BodyTextIndent2">
    <w:name w:val="Body Text Indent 2"/>
    <w:basedOn w:val="Normal"/>
    <w:pPr>
      <w:ind w:firstLine="720"/>
    </w:pPr>
    <w:rPr>
      <w:color w:val="000000"/>
    </w:rPr>
  </w:style>
  <w:style w:type="paragraph" w:styleId="BodyTextIndent3">
    <w:name w:val="Body Text Indent 3"/>
    <w:basedOn w:val="Normal"/>
    <w:pPr>
      <w:ind w:left="2700"/>
    </w:pPr>
    <w:rPr>
      <w:color w:val="00000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BodyTextIndentChar">
    <w:name w:val="Body Text Indent Char"/>
    <w:rPr>
      <w:color w:val="000000"/>
      <w:sz w:val="22"/>
      <w:szCs w:val="24"/>
      <w:lang w:eastAsia="en-US"/>
    </w:rPr>
  </w:style>
  <w:style w:type="paragraph" w:styleId="ColourfulListAccent1">
    <w:name w:val="Colorful List Accent 1"/>
    <w:basedOn w:val="Normal"/>
    <w:uiPriority w:val="34"/>
    <w:qFormat/>
    <w:pPr>
      <w:ind w:left="720"/>
    </w:pPr>
  </w:style>
  <w:style w:type="character" w:customStyle="1" w:styleId="FooterChar">
    <w:name w:val="Footer Char"/>
    <w:rPr>
      <w:sz w:val="24"/>
      <w:szCs w:val="24"/>
      <w:lang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paragraph" w:styleId="Title">
    <w:name w:val="Title"/>
    <w:basedOn w:val="Normal"/>
    <w:next w:val="Normal"/>
    <w:link w:val="TitleChar"/>
    <w:qFormat/>
    <w:rsid w:val="005C2CA4"/>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5C2CA4"/>
    <w:rPr>
      <w:rFonts w:ascii="Calibri" w:eastAsia="MS Gothic" w:hAnsi="Calibri" w:cs="Times New Roman"/>
      <w:b/>
      <w:bCs/>
      <w:kern w:val="28"/>
      <w:sz w:val="32"/>
      <w:szCs w:val="32"/>
    </w:rPr>
  </w:style>
  <w:style w:type="character" w:customStyle="1" w:styleId="Heading3Char">
    <w:name w:val="Heading 3 Char"/>
    <w:basedOn w:val="DefaultParagraphFont"/>
    <w:link w:val="Heading3"/>
    <w:semiHidden/>
    <w:rsid w:val="00E413C7"/>
    <w:rPr>
      <w:rFonts w:asciiTheme="majorHAnsi" w:eastAsiaTheme="majorEastAsia" w:hAnsiTheme="majorHAnsi" w:cstheme="majorBidi"/>
      <w:b/>
      <w:bCs/>
      <w:sz w:val="26"/>
      <w:szCs w:val="26"/>
      <w:lang w:eastAsia="en-US"/>
    </w:rPr>
  </w:style>
  <w:style w:type="character" w:customStyle="1" w:styleId="white-space-pre">
    <w:name w:val="white-space-pre"/>
    <w:basedOn w:val="DefaultParagraphFont"/>
    <w:rsid w:val="005B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2358">
      <w:bodyDiv w:val="1"/>
      <w:marLeft w:val="0"/>
      <w:marRight w:val="0"/>
      <w:marTop w:val="0"/>
      <w:marBottom w:val="0"/>
      <w:divBdr>
        <w:top w:val="none" w:sz="0" w:space="0" w:color="auto"/>
        <w:left w:val="none" w:sz="0" w:space="0" w:color="auto"/>
        <w:bottom w:val="none" w:sz="0" w:space="0" w:color="auto"/>
        <w:right w:val="none" w:sz="0" w:space="0" w:color="auto"/>
      </w:divBdr>
    </w:div>
    <w:div w:id="272983056">
      <w:bodyDiv w:val="1"/>
      <w:marLeft w:val="0"/>
      <w:marRight w:val="0"/>
      <w:marTop w:val="0"/>
      <w:marBottom w:val="0"/>
      <w:divBdr>
        <w:top w:val="none" w:sz="0" w:space="0" w:color="auto"/>
        <w:left w:val="none" w:sz="0" w:space="0" w:color="auto"/>
        <w:bottom w:val="none" w:sz="0" w:space="0" w:color="auto"/>
        <w:right w:val="none" w:sz="0" w:space="0" w:color="auto"/>
      </w:divBdr>
    </w:div>
    <w:div w:id="1035428551">
      <w:bodyDiv w:val="1"/>
      <w:marLeft w:val="0"/>
      <w:marRight w:val="0"/>
      <w:marTop w:val="0"/>
      <w:marBottom w:val="0"/>
      <w:divBdr>
        <w:top w:val="none" w:sz="0" w:space="0" w:color="auto"/>
        <w:left w:val="none" w:sz="0" w:space="0" w:color="auto"/>
        <w:bottom w:val="none" w:sz="0" w:space="0" w:color="auto"/>
        <w:right w:val="none" w:sz="0" w:space="0" w:color="auto"/>
      </w:divBdr>
    </w:div>
    <w:div w:id="1991399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iz1ash@hotmail.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EAF1-5123-E047-94D5-C4D1AA71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9749</CharactersWithSpaces>
  <SharedDoc>false</SharedDoc>
  <HLinks>
    <vt:vector size="6" baseType="variant">
      <vt:variant>
        <vt:i4>5505150</vt:i4>
      </vt:variant>
      <vt:variant>
        <vt:i4>0</vt:i4>
      </vt:variant>
      <vt:variant>
        <vt:i4>0</vt:i4>
      </vt:variant>
      <vt:variant>
        <vt:i4>5</vt:i4>
      </vt:variant>
      <vt:variant>
        <vt:lpwstr>mailto:riz1ash@hotmail.co.uk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user</dc:creator>
  <cp:keywords/>
  <cp:lastModifiedBy>Microsoft Office User</cp:lastModifiedBy>
  <cp:revision>2</cp:revision>
  <cp:lastPrinted>2012-04-04T18:39:00Z</cp:lastPrinted>
  <dcterms:created xsi:type="dcterms:W3CDTF">2022-02-15T19:14:00Z</dcterms:created>
  <dcterms:modified xsi:type="dcterms:W3CDTF">2022-02-15T19:14:00Z</dcterms:modified>
</cp:coreProperties>
</file>