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49D25D" w14:textId="77777777" w:rsidR="00BE1A23" w:rsidRPr="003B31C2" w:rsidRDefault="00BE1A23" w:rsidP="00BE1A23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t>Stratejilerimin Artı ve Eksileri (1/2)</w:t>
      </w:r>
    </w:p>
    <w:p w14:paraId="7218236E" w14:textId="77777777" w:rsidR="00BE1A23" w:rsidRPr="003B31C2" w:rsidRDefault="00BE1A23" w:rsidP="00BE1A23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23143783" w14:textId="77777777" w:rsidR="00BE1A23" w:rsidRPr="008032B3" w:rsidRDefault="00BE1A23" w:rsidP="00BE1A23">
      <w:pPr>
        <w:pStyle w:val="ListeParagraf"/>
        <w:spacing w:line="360" w:lineRule="auto"/>
        <w:ind w:left="0"/>
        <w:jc w:val="both"/>
        <w:rPr>
          <w:rFonts w:cstheme="minorHAnsi"/>
        </w:rPr>
      </w:pPr>
      <w:r w:rsidRPr="003B31C2">
        <w:rPr>
          <w:rFonts w:cstheme="minorHAnsi"/>
          <w:b/>
        </w:rPr>
        <w:t xml:space="preserve">Kaçınma ve Güvenlik Arama Davranışlarımın Artıları: </w:t>
      </w:r>
      <w:r>
        <w:rPr>
          <w:rFonts w:cstheme="minorHAnsi"/>
        </w:rPr>
        <w:t>Mevcut</w:t>
      </w:r>
      <w:r w:rsidRPr="008032B3">
        <w:rPr>
          <w:rFonts w:cstheme="minorHAnsi"/>
        </w:rPr>
        <w:t xml:space="preserve"> strateji</w:t>
      </w:r>
      <w:r>
        <w:rPr>
          <w:rFonts w:cstheme="minorHAnsi"/>
        </w:rPr>
        <w:t>leri</w:t>
      </w:r>
      <w:r w:rsidRPr="008032B3">
        <w:rPr>
          <w:rFonts w:cstheme="minorHAnsi"/>
        </w:rPr>
        <w:t xml:space="preserve">nizi düşünün </w:t>
      </w:r>
      <w:r>
        <w:rPr>
          <w:rFonts w:cstheme="minorHAnsi"/>
        </w:rPr>
        <w:t xml:space="preserve">ve </w:t>
      </w:r>
      <w:r w:rsidRPr="008032B3">
        <w:rPr>
          <w:rFonts w:cstheme="minorHAnsi"/>
        </w:rPr>
        <w:t xml:space="preserve">bunların sizin için iyi olan </w:t>
      </w:r>
      <w:r>
        <w:rPr>
          <w:rFonts w:cstheme="minorHAnsi"/>
        </w:rPr>
        <w:t>ya da</w:t>
      </w:r>
      <w:r w:rsidRPr="008032B3">
        <w:rPr>
          <w:rFonts w:cstheme="minorHAnsi"/>
        </w:rPr>
        <w:t xml:space="preserve"> sizin daha kötü bir durumda olmanızı engelleyen yanlarını yazın. Bunları yazarken düşüncelerinizin doğru olup olmadığını sorgulamayın. İçinizden nasıl geliyorsa </w:t>
      </w:r>
      <w:r>
        <w:rPr>
          <w:rFonts w:cstheme="minorHAnsi"/>
        </w:rPr>
        <w:t>öyle</w:t>
      </w:r>
      <w:r w:rsidRPr="008032B3">
        <w:rPr>
          <w:rFonts w:cstheme="minorHAnsi"/>
        </w:rPr>
        <w:t xml:space="preserve"> yazın. </w:t>
      </w:r>
    </w:p>
    <w:p w14:paraId="59A25C81" w14:textId="77777777" w:rsidR="00BE1A23" w:rsidRDefault="00BE1A23" w:rsidP="00BE1A23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44C39861" w14:textId="77777777" w:rsidR="00BE1A23" w:rsidRPr="003B31C2" w:rsidRDefault="00BE1A23" w:rsidP="00BE1A23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1EB9A113" w14:textId="77777777" w:rsidR="00BE1A23" w:rsidRPr="003B31C2" w:rsidRDefault="00BE1A23" w:rsidP="00BE1A23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52651597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AFA2AD5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A49F336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204438C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8A01F09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1D3798D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58EB1BE5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E99FBD4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45ED37A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4E3B288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E44E29F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3B6D815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88C943D" w14:textId="77777777" w:rsidR="00BE1A23" w:rsidRPr="003B31C2" w:rsidRDefault="00BE1A23" w:rsidP="00BE1A23">
      <w:pPr>
        <w:spacing w:line="360" w:lineRule="auto"/>
        <w:jc w:val="both"/>
        <w:rPr>
          <w:rFonts w:cstheme="minorHAnsi"/>
        </w:rPr>
      </w:pPr>
    </w:p>
    <w:p w14:paraId="441FD69B" w14:textId="77777777" w:rsidR="00BE1A23" w:rsidRPr="003B31C2" w:rsidRDefault="00BE1A23" w:rsidP="00BE1A23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1478C81C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78A19ECE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B562D5C" w14:textId="77777777" w:rsidR="00BE1A23" w:rsidRPr="003B31C2" w:rsidRDefault="00BE1A23" w:rsidP="00BE1A23">
      <w:pPr>
        <w:spacing w:line="360" w:lineRule="auto"/>
        <w:jc w:val="both"/>
        <w:rPr>
          <w:rFonts w:cstheme="minorHAnsi"/>
        </w:rPr>
      </w:pPr>
    </w:p>
    <w:p w14:paraId="64170B3F" w14:textId="77777777" w:rsidR="00BE1A23" w:rsidRPr="003B31C2" w:rsidRDefault="00BE1A23" w:rsidP="00BE1A23">
      <w:pPr>
        <w:pStyle w:val="ListeParagraf"/>
        <w:spacing w:line="360" w:lineRule="auto"/>
        <w:ind w:left="654"/>
        <w:jc w:val="center"/>
        <w:rPr>
          <w:rFonts w:cstheme="minorHAnsi"/>
          <w:b/>
          <w:sz w:val="28"/>
          <w:szCs w:val="28"/>
        </w:rPr>
      </w:pPr>
      <w:r w:rsidRPr="003B31C2">
        <w:rPr>
          <w:rFonts w:cstheme="minorHAnsi"/>
          <w:b/>
          <w:sz w:val="28"/>
          <w:szCs w:val="28"/>
        </w:rPr>
        <w:t>Stratejilerimin Artı ve Eksileri (2/2)</w:t>
      </w:r>
    </w:p>
    <w:p w14:paraId="63174E38" w14:textId="77777777" w:rsidR="00BE1A23" w:rsidRPr="003B31C2" w:rsidRDefault="00BE1A23" w:rsidP="00BE1A23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1020AE7C" w14:textId="77777777" w:rsidR="00BE1A23" w:rsidRPr="003B31C2" w:rsidRDefault="00BE1A23" w:rsidP="00BE1A23">
      <w:pPr>
        <w:pStyle w:val="ListeParagraf"/>
        <w:spacing w:line="360" w:lineRule="auto"/>
        <w:ind w:left="0"/>
        <w:jc w:val="both"/>
        <w:rPr>
          <w:rFonts w:cstheme="minorHAnsi"/>
          <w:b/>
        </w:rPr>
      </w:pPr>
    </w:p>
    <w:p w14:paraId="50D2935A" w14:textId="77777777" w:rsidR="00BE1A23" w:rsidRPr="00B314B3" w:rsidRDefault="00BE1A23" w:rsidP="00BE1A23">
      <w:pPr>
        <w:pStyle w:val="ListeParagraf"/>
        <w:spacing w:line="360" w:lineRule="auto"/>
        <w:ind w:left="0"/>
        <w:jc w:val="both"/>
        <w:rPr>
          <w:rFonts w:cstheme="minorHAnsi"/>
        </w:rPr>
      </w:pPr>
      <w:r w:rsidRPr="003B31C2">
        <w:rPr>
          <w:rFonts w:cstheme="minorHAnsi"/>
          <w:b/>
        </w:rPr>
        <w:t xml:space="preserve">Kaçınma ve Güvenlik Arama Davranışlarımın Eksileri: </w:t>
      </w:r>
      <w:r w:rsidRPr="00B314B3">
        <w:rPr>
          <w:rFonts w:cstheme="minorHAnsi"/>
        </w:rPr>
        <w:t xml:space="preserve">Şimdi </w:t>
      </w:r>
      <w:r>
        <w:rPr>
          <w:rFonts w:cstheme="minorHAnsi"/>
        </w:rPr>
        <w:t xml:space="preserve">de </w:t>
      </w:r>
      <w:r w:rsidRPr="00B314B3">
        <w:rPr>
          <w:rFonts w:cstheme="minorHAnsi"/>
        </w:rPr>
        <w:t>bu davranışların</w:t>
      </w:r>
      <w:r>
        <w:rPr>
          <w:rFonts w:cstheme="minorHAnsi"/>
        </w:rPr>
        <w:t>ızın</w:t>
      </w:r>
      <w:r w:rsidRPr="00B314B3">
        <w:rPr>
          <w:rFonts w:cstheme="minorHAnsi"/>
        </w:rPr>
        <w:t xml:space="preserve"> ve stratejilerin</w:t>
      </w:r>
      <w:r>
        <w:rPr>
          <w:rFonts w:cstheme="minorHAnsi"/>
        </w:rPr>
        <w:t>izin</w:t>
      </w:r>
      <w:r w:rsidRPr="00B314B3">
        <w:rPr>
          <w:rFonts w:cstheme="minorHAnsi"/>
        </w:rPr>
        <w:t xml:space="preserve"> olumsuz sonuçları varsa onları yazın</w:t>
      </w:r>
      <w:r>
        <w:rPr>
          <w:rFonts w:cstheme="minorHAnsi"/>
        </w:rPr>
        <w:t>.</w:t>
      </w:r>
    </w:p>
    <w:p w14:paraId="396BC866" w14:textId="77777777" w:rsidR="00BE1A23" w:rsidRPr="003B31C2" w:rsidRDefault="00BE1A23" w:rsidP="00BE1A23">
      <w:pPr>
        <w:pStyle w:val="ListeParagraf"/>
        <w:spacing w:line="360" w:lineRule="auto"/>
        <w:ind w:left="654"/>
        <w:jc w:val="both"/>
        <w:rPr>
          <w:rFonts w:cstheme="minorHAnsi"/>
          <w:b/>
        </w:rPr>
      </w:pPr>
    </w:p>
    <w:p w14:paraId="76F3CFB0" w14:textId="77777777" w:rsidR="00BE1A23" w:rsidRPr="003B31C2" w:rsidRDefault="00BE1A23" w:rsidP="00BE1A23">
      <w:pPr>
        <w:spacing w:line="360" w:lineRule="auto"/>
        <w:jc w:val="both"/>
        <w:rPr>
          <w:rFonts w:cstheme="minorHAnsi"/>
        </w:rPr>
      </w:pPr>
    </w:p>
    <w:p w14:paraId="02737C97" w14:textId="77777777" w:rsidR="00BE1A23" w:rsidRPr="003B31C2" w:rsidRDefault="00BE1A23" w:rsidP="00BE1A23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237F64AE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946270D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3550546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FB82952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715EEED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F7BE685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F474FC9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DCCB932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21E99193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8828926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62D43AFD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02E7E0FE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14AF2507" w14:textId="77777777" w:rsidR="00BE1A23" w:rsidRPr="003B31C2" w:rsidRDefault="00BE1A23" w:rsidP="00BE1A23">
      <w:pPr>
        <w:spacing w:line="360" w:lineRule="auto"/>
        <w:jc w:val="both"/>
        <w:rPr>
          <w:rFonts w:cstheme="minorHAnsi"/>
        </w:rPr>
      </w:pPr>
    </w:p>
    <w:p w14:paraId="1E2C2C3A" w14:textId="77777777" w:rsidR="00BE1A23" w:rsidRPr="003B31C2" w:rsidRDefault="00BE1A23" w:rsidP="00BE1A23">
      <w:pPr>
        <w:pBdr>
          <w:top w:val="single" w:sz="6" w:space="1" w:color="auto"/>
          <w:bottom w:val="single" w:sz="6" w:space="1" w:color="auto"/>
        </w:pBdr>
        <w:spacing w:line="360" w:lineRule="auto"/>
        <w:jc w:val="both"/>
        <w:rPr>
          <w:rFonts w:cstheme="minorHAnsi"/>
        </w:rPr>
      </w:pPr>
    </w:p>
    <w:p w14:paraId="1FA97DC5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444ABA18" w14:textId="77777777" w:rsidR="00BE1A23" w:rsidRPr="003B31C2" w:rsidRDefault="00BE1A23" w:rsidP="00BE1A23">
      <w:pPr>
        <w:pBdr>
          <w:bottom w:val="single" w:sz="6" w:space="1" w:color="auto"/>
          <w:between w:val="single" w:sz="6" w:space="1" w:color="auto"/>
        </w:pBdr>
        <w:spacing w:line="360" w:lineRule="auto"/>
        <w:jc w:val="both"/>
        <w:rPr>
          <w:rFonts w:cstheme="minorHAnsi"/>
        </w:rPr>
      </w:pPr>
    </w:p>
    <w:p w14:paraId="3F139FEF" w14:textId="77777777" w:rsidR="00A703B7" w:rsidRDefault="00A703B7"/>
    <w:sectPr w:rsidR="00A70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23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1A23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42BB48"/>
  <w15:chartTrackingRefBased/>
  <w15:docId w15:val="{D401266B-14AC-4A4F-8E0F-4F6DD735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A23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BE1A2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E1A2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E1A2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E1A2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E1A2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E1A2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E1A2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E1A2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E1A2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E1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E1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E1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E1A2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E1A2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E1A2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E1A2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E1A2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E1A2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E1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E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E1A2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BE1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E1A23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BE1A23"/>
    <w:rPr>
      <w:i/>
      <w:iCs/>
      <w:color w:val="404040" w:themeColor="text1" w:themeTint="BF"/>
    </w:rPr>
  </w:style>
  <w:style w:type="paragraph" w:styleId="ListeParagraf">
    <w:name w:val="List Paragraph"/>
    <w:basedOn w:val="Normal"/>
    <w:qFormat/>
    <w:rsid w:val="00BE1A23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BE1A2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E1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BE1A2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E1A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2026-07-22T11:30:00Z</dcterms:created>
  <dcterms:modified xsi:type="dcterms:W3CDTF">2026-07-22T11:31:00Z</dcterms:modified>
</cp:coreProperties>
</file>