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CF7" w:rsidRPr="00687C94" w:rsidRDefault="00122CB8" w:rsidP="008A7CF7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97" type="#_x0000_t75" style="position:absolute;left:0;text-align:left;margin-left:15.6pt;margin-top:2.25pt;width:68.7pt;height:1in;z-index:251755520;visibility:visible;mso-wrap-edited:f" wrapcoords="-191 0 -191 21421 21600 21421 21600 0 -191 0">
            <v:imagedata r:id="rId5" o:title="" grayscale="t"/>
          </v:shape>
          <o:OLEObject Type="Embed" ProgID="Word.Picture.8" ShapeID="_x0000_s1097" DrawAspect="Content" ObjectID="_1476098790" r:id="rId6"/>
        </w:object>
      </w:r>
      <w:r w:rsidR="008A7CF7" w:rsidRPr="00687C94">
        <w:rPr>
          <w:rFonts w:ascii="Tahoma" w:hAnsi="Tahoma" w:cs="Tahoma"/>
          <w:b/>
          <w:lang w:val="fi-FI"/>
        </w:rPr>
        <w:t>PEMERINTAH KOTA CIMAHI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8A7CF7" w:rsidRPr="005E3A8E" w:rsidRDefault="008A7CF7" w:rsidP="008A7CF7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8A7CF7" w:rsidRPr="005E3A8E" w:rsidRDefault="008A7CF7" w:rsidP="008A7CF7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8A7CF7" w:rsidRPr="005E3A8E" w:rsidRDefault="008A7CF7" w:rsidP="008A7CF7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290442" id="Straight Connector 3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" strokeweight="4.5pt">
                <v:stroke linestyle="thinThick"/>
              </v:line>
            </w:pict>
          </mc:Fallback>
        </mc:AlternateContent>
      </w:r>
    </w:p>
    <w:p w:rsidR="00EB6ACD" w:rsidRDefault="00EB6ACD" w:rsidP="00EB6ACD">
      <w:pPr>
        <w:ind w:left="1440"/>
        <w:jc w:val="center"/>
        <w:rPr>
          <w:rFonts w:ascii="Tahoma" w:hAnsi="Tahoma" w:cs="Tahoma"/>
          <w:b/>
          <w:sz w:val="22"/>
        </w:rPr>
      </w:pPr>
    </w:p>
    <w:p w:rsidR="008A7CF7" w:rsidRPr="008A7CF7" w:rsidRDefault="008A7CF7" w:rsidP="008A7CF7"/>
    <w:p w:rsidR="00EB6ACD" w:rsidRDefault="00EB6ACD" w:rsidP="00EB6AC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u w:val="single"/>
        </w:rPr>
        <w:t>SURAT PENGANTAR KETERANGAN CATATAN KEPOLISIAN</w:t>
      </w:r>
    </w:p>
    <w:p w:rsidR="00EB6ACD" w:rsidRDefault="00EB6ACD" w:rsidP="00EB6ACD">
      <w:pPr>
        <w:tabs>
          <w:tab w:val="left" w:pos="2860"/>
          <w:tab w:val="center" w:pos="4987"/>
        </w:tabs>
        <w:ind w:left="360"/>
        <w:jc w:val="center"/>
        <w:rPr>
          <w:rFonts w:ascii="Tahoma" w:hAnsi="Tahoma" w:cs="Tahoma"/>
          <w:sz w:val="22"/>
          <w:lang w:val="en-US"/>
        </w:rPr>
      </w:pPr>
      <w:r>
        <w:rPr>
          <w:rFonts w:ascii="Tahoma" w:hAnsi="Tahoma" w:cs="Tahoma"/>
          <w:sz w:val="22"/>
        </w:rPr>
        <w:t>Nomor : 148.4 /</w:t>
      </w:r>
      <w:r>
        <w:rPr>
          <w:rFonts w:ascii="Tahoma" w:hAnsi="Tahoma" w:cs="Tahoma"/>
          <w:sz w:val="22"/>
          <w:lang w:val="en-US"/>
        </w:rPr>
        <w:t xml:space="preserve"> </w:t>
      </w:r>
      <w:r w:rsidR="00415C7A" w:rsidRPr="00F91645">
        <w:rPr>
          <w:rFonts w:ascii="Tahoma" w:hAnsi="Tahoma" w:cs="Tahoma"/>
          <w:bCs/>
        </w:rPr>
        <w:t>0164</w:t>
      </w:r>
      <w:r w:rsidR="00415C7A">
        <w:rPr>
          <w:rFonts w:ascii="Tahoma" w:hAnsi="Tahoma" w:cs="Tahoma"/>
          <w:bCs/>
        </w:rPr>
        <w:t xml:space="preserve"> </w:t>
      </w:r>
      <w:r>
        <w:rPr>
          <w:rFonts w:ascii="Tahoma" w:hAnsi="Tahoma" w:cs="Tahoma"/>
          <w:sz w:val="22"/>
        </w:rPr>
        <w:t>/ Kel.LG</w:t>
      </w:r>
    </w:p>
    <w:p w:rsidR="00EB6ACD" w:rsidRDefault="00EB6ACD" w:rsidP="00EB6ACD">
      <w:pPr>
        <w:tabs>
          <w:tab w:val="left" w:pos="5680"/>
        </w:tabs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ab/>
      </w:r>
    </w:p>
    <w:p w:rsidR="00EB6ACD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EB6ACD" w:rsidRPr="00B46499" w:rsidRDefault="00EB6ACD" w:rsidP="00EB6ACD">
      <w:pPr>
        <w:jc w:val="center"/>
        <w:rPr>
          <w:rFonts w:ascii="Tahoma" w:hAnsi="Tahoma" w:cs="Tahoma"/>
          <w:sz w:val="10"/>
          <w:szCs w:val="12"/>
          <w:lang w:val="en-US"/>
        </w:rPr>
      </w:pPr>
    </w:p>
    <w:p w:rsidR="008A7CF7" w:rsidRPr="00F664AC" w:rsidRDefault="008A7CF7" w:rsidP="008A7CF7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8A7CF7" w:rsidRPr="00F664AC" w:rsidRDefault="008A7CF7" w:rsidP="008A7CF7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szCs w:val="24"/>
          <w:lang w:val="es-ES"/>
        </w:rPr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415C7A" w:rsidRPr="00122CB8">
        <w:rPr>
          <w:rFonts w:ascii="Tahoma" w:hAnsi="Tahoma" w:cs="Tahoma"/>
          <w:bCs/>
        </w:rPr>
        <w:t>ENENG MULYANI</w:t>
      </w:r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>NIK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3277016710740006</w:t>
      </w:r>
      <w:bookmarkStart w:id="0" w:name="_GoBack"/>
      <w:bookmarkEnd w:id="0"/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,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Tanggal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Lahir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BANDUNG,</w:t>
      </w:r>
      <w:r w:rsidR="00D11A71" w:rsidRPr="00D11A71">
        <w:rPr>
          <w:rFonts w:ascii="Tahoma" w:hAnsi="Tahoma" w:cs="Tahoma"/>
          <w:b w:val="0"/>
        </w:rPr>
        <w:t xml:space="preserve">  </w:t>
      </w:r>
      <w:r w:rsidR="00D11A71" w:rsidRPr="00D11A71">
        <w:rPr>
          <w:rFonts w:ascii="Tahoma" w:hAnsi="Tahoma" w:cs="Tahoma"/>
          <w:b w:val="0"/>
          <w:bCs/>
        </w:rPr>
        <w:t>27-10-1974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Jenis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Kelamin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PEREMPUAN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ISLAM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D11A71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D11A71">
        <w:rPr>
          <w:rFonts w:ascii="Tahoma" w:hAnsi="Tahoma" w:cs="Tahoma"/>
          <w:b w:val="0"/>
          <w:szCs w:val="24"/>
          <w:lang w:val="id-ID"/>
        </w:rPr>
        <w:t>Perk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awin</w:t>
      </w:r>
      <w:proofErr w:type="spellEnd"/>
      <w:r w:rsidRPr="00D11A71">
        <w:rPr>
          <w:rFonts w:ascii="Tahoma" w:hAnsi="Tahoma" w:cs="Tahoma"/>
          <w:b w:val="0"/>
          <w:szCs w:val="24"/>
          <w:lang w:val="id-ID"/>
        </w:rPr>
        <w:t>an</w:t>
      </w:r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KAWIN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Kewarganegaraan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Pr="00D11A71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D11A71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D11A71">
        <w:rPr>
          <w:rFonts w:ascii="Tahoma" w:hAnsi="Tahoma" w:cs="Tahoma"/>
          <w:b w:val="0"/>
          <w:color w:val="FF0000"/>
          <w:szCs w:val="24"/>
        </w:rPr>
        <w:fldChar w:fldCharType="end"/>
      </w:r>
      <w:r w:rsidR="00D11A71" w:rsidRPr="00D11A71">
        <w:rPr>
          <w:rFonts w:ascii="Tahoma" w:hAnsi="Tahoma" w:cs="Tahoma"/>
          <w:b w:val="0"/>
          <w:bCs/>
        </w:rPr>
        <w:t>WNI</w:t>
      </w:r>
    </w:p>
    <w:p w:rsidR="008A7CF7" w:rsidRPr="00D11A71" w:rsidRDefault="00D11A71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Pekerjaan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Pr="00D11A71">
        <w:rPr>
          <w:rFonts w:ascii="Tahoma" w:hAnsi="Tahoma" w:cs="Tahoma"/>
          <w:b w:val="0"/>
          <w:bCs/>
        </w:rPr>
        <w:t>MENGURUS RUMAH TANGGA</w:t>
      </w:r>
    </w:p>
    <w:p w:rsidR="008A7CF7" w:rsidRPr="00D11A71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Alamat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>/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Tempat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 xml:space="preserve"> </w:t>
      </w:r>
      <w:proofErr w:type="spellStart"/>
      <w:r w:rsidRPr="00D11A71">
        <w:rPr>
          <w:rFonts w:ascii="Tahoma" w:hAnsi="Tahoma" w:cs="Tahoma"/>
          <w:b w:val="0"/>
          <w:szCs w:val="24"/>
          <w:lang w:val="es-ES"/>
        </w:rPr>
        <w:t>Tinggal</w:t>
      </w:r>
      <w:proofErr w:type="spellEnd"/>
      <w:r w:rsidRPr="00D11A71">
        <w:rPr>
          <w:rFonts w:ascii="Tahoma" w:hAnsi="Tahoma" w:cs="Tahoma"/>
          <w:b w:val="0"/>
          <w:szCs w:val="24"/>
          <w:lang w:val="es-ES"/>
        </w:rPr>
        <w:tab/>
        <w:t>:</w:t>
      </w:r>
      <w:r w:rsidRPr="00D11A71">
        <w:rPr>
          <w:rFonts w:ascii="Tahoma" w:hAnsi="Tahoma" w:cs="Tahoma"/>
          <w:b w:val="0"/>
          <w:szCs w:val="24"/>
          <w:lang w:val="es-ES"/>
        </w:rPr>
        <w:tab/>
      </w:r>
      <w:r w:rsidR="00D11A71" w:rsidRPr="00D11A71">
        <w:rPr>
          <w:rFonts w:ascii="Tahoma" w:hAnsi="Tahoma" w:cs="Tahoma"/>
          <w:b w:val="0"/>
          <w:bCs/>
        </w:rPr>
        <w:t>CIBOGO RT. 8 RW. 6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8A7CF7" w:rsidRPr="00F664AC" w:rsidRDefault="008A7CF7" w:rsidP="008A7CF7">
      <w:pPr>
        <w:pStyle w:val="BodyTextIndent"/>
        <w:tabs>
          <w:tab w:val="left" w:pos="3240"/>
          <w:tab w:val="left" w:pos="3420"/>
        </w:tabs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</w:p>
    <w:p w:rsidR="00EB6ACD" w:rsidRPr="008A7CF7" w:rsidRDefault="008A7CF7" w:rsidP="008A7CF7">
      <w:pPr>
        <w:spacing w:line="360" w:lineRule="auto"/>
        <w:ind w:firstLine="720"/>
        <w:jc w:val="both"/>
        <w:rPr>
          <w:rFonts w:ascii="Tahoma" w:hAnsi="Tahoma" w:cs="Tahoma"/>
          <w:sz w:val="8"/>
          <w:szCs w:val="10"/>
        </w:rPr>
      </w:pPr>
      <w:r w:rsidRPr="008A7CF7">
        <w:rPr>
          <w:rFonts w:ascii="Tahoma" w:hAnsi="Tahoma" w:cs="Tahoma"/>
          <w:lang w:val="fi-FI"/>
        </w:rPr>
        <w:t xml:space="preserve">Berdasarkan surat Pengantar dari Ketua </w:t>
      </w:r>
      <w:r w:rsidRPr="00D11A71">
        <w:rPr>
          <w:rFonts w:ascii="Tahoma" w:hAnsi="Tahoma" w:cs="Tahoma"/>
          <w:lang w:val="fi-FI"/>
        </w:rPr>
        <w:t xml:space="preserve">RW. </w:t>
      </w:r>
      <w:r w:rsidR="00D11A71" w:rsidRPr="00F91645">
        <w:rPr>
          <w:rFonts w:ascii="Tahoma" w:hAnsi="Tahoma" w:cs="Tahoma"/>
          <w:bCs/>
        </w:rPr>
        <w:t>6</w:t>
      </w:r>
      <w:r w:rsidRPr="008A7CF7">
        <w:rPr>
          <w:rFonts w:ascii="Tahoma" w:hAnsi="Tahoma" w:cs="Tahoma"/>
          <w:lang w:val="fi-FI"/>
        </w:rPr>
        <w:t xml:space="preserve"> Nomor : </w:t>
      </w:r>
      <w:r w:rsidR="00D11A71" w:rsidRPr="00F91645">
        <w:rPr>
          <w:rFonts w:ascii="Tahoma" w:hAnsi="Tahoma" w:cs="Tahoma"/>
          <w:bCs/>
        </w:rPr>
        <w:t>433</w:t>
      </w:r>
      <w:r w:rsidRPr="008A7CF7">
        <w:rPr>
          <w:rFonts w:ascii="Tahoma" w:hAnsi="Tahoma" w:cs="Tahoma"/>
          <w:lang w:val="fi-FI"/>
        </w:rPr>
        <w:t xml:space="preserve"> tanggal, </w:t>
      </w:r>
      <w:r w:rsidR="00D11A71" w:rsidRPr="00F91645">
        <w:rPr>
          <w:rFonts w:ascii="Tahoma" w:hAnsi="Tahoma" w:cs="Tahoma"/>
          <w:bCs/>
        </w:rPr>
        <w:t>17-11-2014</w:t>
      </w:r>
      <w:r w:rsidRPr="008A7CF7">
        <w:rPr>
          <w:rFonts w:ascii="Tahoma" w:hAnsi="Tahoma" w:cs="Tahoma"/>
          <w:lang w:val="fi-FI"/>
        </w:rPr>
        <w:t xml:space="preserve">, </w:t>
      </w:r>
      <w:r w:rsidRPr="008A7CF7">
        <w:rPr>
          <w:rFonts w:ascii="Tahoma" w:hAnsi="Tahoma" w:cs="Tahoma"/>
        </w:rPr>
        <w:t>menerangkan</w:t>
      </w:r>
      <w:r w:rsidRPr="008A7CF7">
        <w:rPr>
          <w:rFonts w:ascii="Tahoma" w:hAnsi="Tahoma" w:cs="Tahoma"/>
          <w:lang w:val="fi-FI"/>
        </w:rPr>
        <w:t xml:space="preserve"> </w:t>
      </w:r>
      <w:r>
        <w:rPr>
          <w:rFonts w:ascii="Tahoma" w:hAnsi="Tahoma" w:cs="Tahoma"/>
          <w:lang w:val="fi-FI"/>
        </w:rPr>
        <w:t>bahw</w:t>
      </w:r>
      <w:r>
        <w:rPr>
          <w:rFonts w:ascii="Tahoma" w:hAnsi="Tahoma" w:cs="Tahoma"/>
        </w:rPr>
        <w:t>a</w:t>
      </w:r>
      <w:r w:rsidR="00EB6ACD" w:rsidRPr="008A7CF7">
        <w:rPr>
          <w:rFonts w:ascii="Tahoma" w:hAnsi="Tahoma" w:cs="Tahoma"/>
          <w:sz w:val="8"/>
          <w:szCs w:val="10"/>
        </w:rPr>
        <w:t xml:space="preserve">  </w:t>
      </w:r>
      <w:r w:rsidR="00EB6ACD" w:rsidRPr="008A7CF7">
        <w:rPr>
          <w:rFonts w:ascii="Tahoma" w:hAnsi="Tahoma" w:cs="Tahoma"/>
        </w:rPr>
        <w:t xml:space="preserve">orang tersebut adalah penduduk Kelurahan Leuwigajah </w:t>
      </w:r>
      <w:proofErr w:type="spellStart"/>
      <w:r w:rsidR="00EB6ACD" w:rsidRPr="008A7CF7">
        <w:rPr>
          <w:rFonts w:ascii="Tahoma" w:hAnsi="Tahoma" w:cs="Tahoma"/>
          <w:lang w:val="en-US"/>
        </w:rPr>
        <w:t>Kecamatan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Cimahi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Selatan</w:t>
      </w:r>
      <w:r w:rsidR="00EB6ACD" w:rsidRPr="008A7CF7">
        <w:rPr>
          <w:rFonts w:ascii="Tahoma" w:hAnsi="Tahoma" w:cs="Tahoma"/>
        </w:rPr>
        <w:t xml:space="preserve"> </w:t>
      </w:r>
      <w:proofErr w:type="spellStart"/>
      <w:r w:rsidR="00EB6ACD" w:rsidRPr="008A7CF7">
        <w:rPr>
          <w:rFonts w:ascii="Tahoma" w:hAnsi="Tahoma" w:cs="Tahoma"/>
          <w:lang w:val="en-US"/>
        </w:rPr>
        <w:t>dan</w:t>
      </w:r>
      <w:proofErr w:type="spellEnd"/>
      <w:r w:rsidR="00EB6ACD" w:rsidRPr="008A7CF7">
        <w:rPr>
          <w:rFonts w:ascii="Tahoma" w:hAnsi="Tahoma" w:cs="Tahoma"/>
          <w:lang w:val="en-US"/>
        </w:rPr>
        <w:t xml:space="preserve"> yang </w:t>
      </w:r>
      <w:proofErr w:type="spellStart"/>
      <w:r w:rsidR="00EB6ACD" w:rsidRPr="008A7CF7">
        <w:rPr>
          <w:rFonts w:ascii="Tahoma" w:hAnsi="Tahoma" w:cs="Tahoma"/>
          <w:lang w:val="en-US"/>
        </w:rPr>
        <w:t>bersangkutan</w:t>
      </w:r>
      <w:proofErr w:type="spellEnd"/>
      <w:r w:rsidR="00EB6ACD" w:rsidRPr="008A7CF7">
        <w:rPr>
          <w:rFonts w:ascii="Tahoma" w:hAnsi="Tahoma" w:cs="Tahoma"/>
        </w:rPr>
        <w:t xml:space="preserve"> berkelakuan baik.</w:t>
      </w:r>
    </w:p>
    <w:p w:rsidR="00EB6ACD" w:rsidRPr="008A7CF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color w:val="FF0000"/>
          <w:lang w:val="en-US"/>
        </w:rPr>
      </w:pPr>
      <w:r w:rsidRPr="008A7CF7">
        <w:rPr>
          <w:rFonts w:ascii="Tahoma" w:hAnsi="Tahoma" w:cs="Tahoma"/>
        </w:rPr>
        <w:t xml:space="preserve">Surat keterangan ini dipergunakan </w:t>
      </w:r>
      <w:proofErr w:type="spellStart"/>
      <w:r w:rsidRPr="008A7CF7">
        <w:rPr>
          <w:rFonts w:ascii="Tahoma" w:hAnsi="Tahoma" w:cs="Tahoma"/>
          <w:lang w:val="en-US"/>
        </w:rPr>
        <w:t>sebagai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pengantar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membuat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Surat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Keterangan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Catatan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Kepolisian</w:t>
      </w:r>
      <w:proofErr w:type="spellEnd"/>
      <w:r w:rsidRPr="008A7CF7">
        <w:rPr>
          <w:rFonts w:ascii="Tahoma" w:hAnsi="Tahoma" w:cs="Tahoma"/>
          <w:lang w:val="en-US"/>
        </w:rPr>
        <w:t xml:space="preserve"> (SKCK) </w:t>
      </w:r>
      <w:proofErr w:type="spellStart"/>
      <w:r w:rsidRPr="008A7CF7">
        <w:rPr>
          <w:rFonts w:ascii="Tahoma" w:hAnsi="Tahoma" w:cs="Tahoma"/>
          <w:lang w:val="en-US"/>
        </w:rPr>
        <w:t>untuk</w:t>
      </w:r>
      <w:proofErr w:type="spellEnd"/>
      <w:r w:rsidRPr="008A7CF7">
        <w:rPr>
          <w:rFonts w:ascii="Tahoma" w:hAnsi="Tahoma" w:cs="Tahoma"/>
          <w:lang w:val="en-US"/>
        </w:rPr>
        <w:t xml:space="preserve">  </w:t>
      </w:r>
      <w:proofErr w:type="spellStart"/>
      <w:r w:rsidRPr="008A7CF7">
        <w:rPr>
          <w:rFonts w:ascii="Tahoma" w:hAnsi="Tahoma" w:cs="Tahoma"/>
          <w:lang w:val="en-US"/>
        </w:rPr>
        <w:t>melengkapi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proofErr w:type="spellStart"/>
      <w:r w:rsidRPr="008A7CF7">
        <w:rPr>
          <w:rFonts w:ascii="Tahoma" w:hAnsi="Tahoma" w:cs="Tahoma"/>
          <w:lang w:val="en-US"/>
        </w:rPr>
        <w:t>persyaratan</w:t>
      </w:r>
      <w:proofErr w:type="spellEnd"/>
      <w:r w:rsidRPr="008A7CF7">
        <w:rPr>
          <w:rFonts w:ascii="Tahoma" w:hAnsi="Tahoma" w:cs="Tahoma"/>
          <w:lang w:val="en-US"/>
        </w:rPr>
        <w:t xml:space="preserve"> </w:t>
      </w:r>
      <w:r w:rsidR="00D11A71" w:rsidRPr="00F91645">
        <w:rPr>
          <w:rFonts w:ascii="Tahoma" w:hAnsi="Tahoma" w:cs="Tahoma"/>
          <w:bCs/>
        </w:rPr>
        <w:t>melamar pekerjaan</w:t>
      </w:r>
      <w:r w:rsidRPr="00D11A71">
        <w:rPr>
          <w:rFonts w:ascii="Tahoma" w:hAnsi="Tahoma" w:cs="Tahoma"/>
          <w:lang w:val="en-US"/>
        </w:rPr>
        <w:t>.</w:t>
      </w:r>
    </w:p>
    <w:p w:rsidR="008A7CF7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</w:t>
      </w:r>
      <w:r>
        <w:rPr>
          <w:rFonts w:ascii="Tahoma" w:hAnsi="Tahoma" w:cs="Tahoma"/>
          <w:b w:val="0"/>
          <w:szCs w:val="24"/>
          <w:lang w:val="id-ID"/>
        </w:rPr>
        <w:t>Pengantar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ini diberikan kepada yang bersangkutan untuk dapat dipergunakan sesuai dengan keperluan. </w:t>
      </w:r>
    </w:p>
    <w:p w:rsidR="008A7CF7" w:rsidRPr="00F72899" w:rsidRDefault="008A7CF7" w:rsidP="008A7CF7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</w:rPr>
      </w:pPr>
      <w:r w:rsidRPr="001F4DBD">
        <w:rPr>
          <w:rFonts w:ascii="Tahoma" w:hAnsi="Tahoma" w:cs="Tahoma"/>
        </w:rPr>
        <w:t xml:space="preserve">Leuwigajah, </w:t>
      </w:r>
      <w:r w:rsidRPr="001F4DBD">
        <w:rPr>
          <w:rFonts w:ascii="Tahoma" w:hAnsi="Tahoma" w:cs="Tahoma"/>
          <w:bCs/>
        </w:rPr>
        <w:t>18 November 2014</w:t>
      </w:r>
    </w:p>
    <w:p w:rsidR="00D11A71" w:rsidRPr="001F4DBD" w:rsidRDefault="00D11A71" w:rsidP="00D11A71">
      <w:pPr>
        <w:tabs>
          <w:tab w:val="left" w:pos="5490"/>
        </w:tabs>
        <w:ind w:left="5490"/>
        <w:rPr>
          <w:rFonts w:ascii="Tahoma" w:hAnsi="Tahoma" w:cs="Tahoma"/>
          <w:b/>
          <w:color w:val="FF0000"/>
        </w:rPr>
      </w:pPr>
      <w:proofErr w:type="spellStart"/>
      <w:proofErr w:type="gramStart"/>
      <w:r w:rsidRPr="00810FD9">
        <w:rPr>
          <w:rFonts w:ascii="Tahoma" w:hAnsi="Tahoma" w:cs="Tahoma"/>
          <w:b/>
          <w:lang w:val="en-US"/>
        </w:rPr>
        <w:t>a.n.LURAH</w:t>
      </w:r>
      <w:proofErr w:type="spellEnd"/>
      <w:proofErr w:type="gramEnd"/>
      <w:r w:rsidRPr="00810FD9">
        <w:rPr>
          <w:rFonts w:ascii="Tahoma" w:hAnsi="Tahoma" w:cs="Tahoma"/>
          <w:b/>
          <w:lang w:val="en-US"/>
        </w:rPr>
        <w:t xml:space="preserve"> LEUWIGAJAH</w:t>
      </w: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1F4DBD" w:rsidRDefault="00D11A71" w:rsidP="00D11A71">
      <w:pPr>
        <w:tabs>
          <w:tab w:val="center" w:pos="1440"/>
          <w:tab w:val="center" w:pos="6600"/>
          <w:tab w:val="center" w:pos="7380"/>
        </w:tabs>
        <w:ind w:left="5490" w:firstLine="103"/>
        <w:jc w:val="both"/>
        <w:rPr>
          <w:rFonts w:ascii="Tahoma" w:hAnsi="Tahoma" w:cs="Tahoma"/>
        </w:rPr>
      </w:pPr>
    </w:p>
    <w:p w:rsidR="00D11A71" w:rsidRPr="00F91645" w:rsidRDefault="00D11A71" w:rsidP="00D11A71">
      <w:pPr>
        <w:tabs>
          <w:tab w:val="left" w:pos="4114"/>
        </w:tabs>
        <w:ind w:left="5490"/>
        <w:rPr>
          <w:rFonts w:ascii="Tahoma" w:hAnsi="Tahoma" w:cs="Tahoma"/>
          <w:b/>
          <w:color w:val="FF0000"/>
          <w:u w:val="single"/>
          <w:lang w:val="sv-SE"/>
        </w:rPr>
      </w:pPr>
      <w:r w:rsidRPr="00F91645">
        <w:rPr>
          <w:rFonts w:ascii="Tahoma" w:hAnsi="Tahoma" w:cs="Tahoma"/>
          <w:b/>
          <w:color w:val="FF0000"/>
        </w:rPr>
        <w:t xml:space="preserve">    </w:t>
      </w:r>
      <w:r>
        <w:rPr>
          <w:rFonts w:ascii="Tahoma" w:hAnsi="Tahoma" w:cs="Tahoma"/>
          <w:b/>
          <w:color w:val="FF0000"/>
        </w:rPr>
        <w:t xml:space="preserve">  </w:t>
      </w:r>
      <w:r w:rsidRPr="00F91645">
        <w:rPr>
          <w:rFonts w:ascii="Tahoma" w:hAnsi="Tahoma" w:cs="Tahoma"/>
          <w:b/>
          <w:color w:val="FF0000"/>
          <w:lang w:val="sv-SE"/>
        </w:rPr>
        <w:t xml:space="preserve">  </w:t>
      </w:r>
      <w:r w:rsidRPr="00F91645">
        <w:rPr>
          <w:rFonts w:ascii="Tahoma" w:hAnsi="Tahoma" w:cs="Tahoma"/>
          <w:bCs/>
        </w:rPr>
        <w:t>JAJANG BINTAYA, S.E</w:t>
      </w:r>
    </w:p>
    <w:p w:rsidR="008A7CF7" w:rsidRPr="00F664AC" w:rsidRDefault="00D11A71" w:rsidP="00D11A71">
      <w:pPr>
        <w:tabs>
          <w:tab w:val="left" w:pos="5812"/>
        </w:tabs>
        <w:rPr>
          <w:lang w:val="es-ES"/>
        </w:rPr>
      </w:pPr>
      <w:r>
        <w:rPr>
          <w:rFonts w:ascii="Tahoma" w:hAnsi="Tahoma" w:cs="Tahoma"/>
          <w:lang w:val="sv-SE"/>
        </w:rPr>
        <w:tab/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198005102007011009</w:t>
      </w:r>
    </w:p>
    <w:p w:rsidR="00EB6ACD" w:rsidRPr="00A76977" w:rsidRDefault="00EB6ACD" w:rsidP="008A7CF7">
      <w:pPr>
        <w:tabs>
          <w:tab w:val="left" w:pos="9720"/>
        </w:tabs>
        <w:spacing w:line="360" w:lineRule="auto"/>
        <w:ind w:left="180" w:firstLine="630"/>
        <w:jc w:val="both"/>
        <w:rPr>
          <w:rFonts w:ascii="Tahoma" w:hAnsi="Tahoma" w:cs="Tahoma"/>
          <w:sz w:val="22"/>
          <w:lang w:val="en-US"/>
        </w:rPr>
      </w:pPr>
    </w:p>
    <w:sectPr w:rsidR="00EB6ACD" w:rsidRPr="00A76977" w:rsidSect="008A7CF7">
      <w:pgSz w:w="12242" w:h="18824" w:code="5"/>
      <w:pgMar w:top="567" w:right="1185" w:bottom="144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E21"/>
    <w:rsid w:val="00006F52"/>
    <w:rsid w:val="000173B5"/>
    <w:rsid w:val="00027C28"/>
    <w:rsid w:val="000671EB"/>
    <w:rsid w:val="000971A8"/>
    <w:rsid w:val="000A509D"/>
    <w:rsid w:val="000A6948"/>
    <w:rsid w:val="000B20B4"/>
    <w:rsid w:val="000B5ECF"/>
    <w:rsid w:val="000E27B6"/>
    <w:rsid w:val="000E7A89"/>
    <w:rsid w:val="00103AFC"/>
    <w:rsid w:val="001130A4"/>
    <w:rsid w:val="00114CD0"/>
    <w:rsid w:val="00122CB8"/>
    <w:rsid w:val="00123BEC"/>
    <w:rsid w:val="00126A9B"/>
    <w:rsid w:val="00144CBD"/>
    <w:rsid w:val="00147B0F"/>
    <w:rsid w:val="001501EB"/>
    <w:rsid w:val="001619C7"/>
    <w:rsid w:val="0016344C"/>
    <w:rsid w:val="001B0DF6"/>
    <w:rsid w:val="001D5F5A"/>
    <w:rsid w:val="001E69ED"/>
    <w:rsid w:val="001F0C18"/>
    <w:rsid w:val="001F2CAD"/>
    <w:rsid w:val="001F3520"/>
    <w:rsid w:val="001F7C0B"/>
    <w:rsid w:val="002237A7"/>
    <w:rsid w:val="002411EB"/>
    <w:rsid w:val="00244D7B"/>
    <w:rsid w:val="00273C30"/>
    <w:rsid w:val="002769B9"/>
    <w:rsid w:val="00282D82"/>
    <w:rsid w:val="0028514D"/>
    <w:rsid w:val="002A1F27"/>
    <w:rsid w:val="002B4624"/>
    <w:rsid w:val="003007B6"/>
    <w:rsid w:val="0030669C"/>
    <w:rsid w:val="003449C0"/>
    <w:rsid w:val="00366132"/>
    <w:rsid w:val="00374141"/>
    <w:rsid w:val="00380074"/>
    <w:rsid w:val="00384B00"/>
    <w:rsid w:val="003C047B"/>
    <w:rsid w:val="003F10BB"/>
    <w:rsid w:val="003F2263"/>
    <w:rsid w:val="00413BFD"/>
    <w:rsid w:val="00415C7A"/>
    <w:rsid w:val="00435E26"/>
    <w:rsid w:val="00443098"/>
    <w:rsid w:val="004529E4"/>
    <w:rsid w:val="00457377"/>
    <w:rsid w:val="0046577A"/>
    <w:rsid w:val="00475B98"/>
    <w:rsid w:val="00497373"/>
    <w:rsid w:val="004A0DD7"/>
    <w:rsid w:val="004A69D1"/>
    <w:rsid w:val="004B7C53"/>
    <w:rsid w:val="004D282A"/>
    <w:rsid w:val="00500772"/>
    <w:rsid w:val="0053532C"/>
    <w:rsid w:val="005365A8"/>
    <w:rsid w:val="0056148B"/>
    <w:rsid w:val="005811F9"/>
    <w:rsid w:val="00596337"/>
    <w:rsid w:val="005D1F8C"/>
    <w:rsid w:val="005D4050"/>
    <w:rsid w:val="005D662A"/>
    <w:rsid w:val="005E10F1"/>
    <w:rsid w:val="005E1454"/>
    <w:rsid w:val="005E5D8C"/>
    <w:rsid w:val="005F1E6D"/>
    <w:rsid w:val="005F47BD"/>
    <w:rsid w:val="005F622A"/>
    <w:rsid w:val="00607062"/>
    <w:rsid w:val="006169AA"/>
    <w:rsid w:val="006310F2"/>
    <w:rsid w:val="00662AFF"/>
    <w:rsid w:val="0068054B"/>
    <w:rsid w:val="006B24F2"/>
    <w:rsid w:val="006B5FC9"/>
    <w:rsid w:val="006C0CEF"/>
    <w:rsid w:val="006C6863"/>
    <w:rsid w:val="006D01F0"/>
    <w:rsid w:val="006D5459"/>
    <w:rsid w:val="006F23D6"/>
    <w:rsid w:val="00711DE1"/>
    <w:rsid w:val="00717684"/>
    <w:rsid w:val="0072588A"/>
    <w:rsid w:val="00725BB7"/>
    <w:rsid w:val="00736A82"/>
    <w:rsid w:val="00754703"/>
    <w:rsid w:val="00762011"/>
    <w:rsid w:val="007703C9"/>
    <w:rsid w:val="0077588A"/>
    <w:rsid w:val="00780C23"/>
    <w:rsid w:val="00783340"/>
    <w:rsid w:val="00786094"/>
    <w:rsid w:val="00796504"/>
    <w:rsid w:val="00796BDE"/>
    <w:rsid w:val="007B02A3"/>
    <w:rsid w:val="007D2ECF"/>
    <w:rsid w:val="007E53C7"/>
    <w:rsid w:val="007E6658"/>
    <w:rsid w:val="008044D0"/>
    <w:rsid w:val="00827E70"/>
    <w:rsid w:val="00834840"/>
    <w:rsid w:val="00864EAC"/>
    <w:rsid w:val="00882D61"/>
    <w:rsid w:val="008A7CF7"/>
    <w:rsid w:val="008C51AB"/>
    <w:rsid w:val="008D7E21"/>
    <w:rsid w:val="008E602F"/>
    <w:rsid w:val="00904F39"/>
    <w:rsid w:val="00920164"/>
    <w:rsid w:val="00936299"/>
    <w:rsid w:val="009559A2"/>
    <w:rsid w:val="00956EFF"/>
    <w:rsid w:val="00960247"/>
    <w:rsid w:val="0097284A"/>
    <w:rsid w:val="00975C1A"/>
    <w:rsid w:val="00997DDF"/>
    <w:rsid w:val="009C5DC4"/>
    <w:rsid w:val="009E53A9"/>
    <w:rsid w:val="00A010C3"/>
    <w:rsid w:val="00A02E00"/>
    <w:rsid w:val="00A04B67"/>
    <w:rsid w:val="00A076DD"/>
    <w:rsid w:val="00A138B2"/>
    <w:rsid w:val="00A21E78"/>
    <w:rsid w:val="00A27765"/>
    <w:rsid w:val="00A35B31"/>
    <w:rsid w:val="00A50CBF"/>
    <w:rsid w:val="00A63501"/>
    <w:rsid w:val="00A76977"/>
    <w:rsid w:val="00A854FD"/>
    <w:rsid w:val="00AA39BF"/>
    <w:rsid w:val="00AA5A15"/>
    <w:rsid w:val="00AB208A"/>
    <w:rsid w:val="00AB6A31"/>
    <w:rsid w:val="00AD67DD"/>
    <w:rsid w:val="00AF573B"/>
    <w:rsid w:val="00B06BB6"/>
    <w:rsid w:val="00B13B1E"/>
    <w:rsid w:val="00B13E2A"/>
    <w:rsid w:val="00B13F46"/>
    <w:rsid w:val="00B22E9F"/>
    <w:rsid w:val="00B30FEC"/>
    <w:rsid w:val="00B44E81"/>
    <w:rsid w:val="00B46499"/>
    <w:rsid w:val="00B722E0"/>
    <w:rsid w:val="00B75BA5"/>
    <w:rsid w:val="00B814CE"/>
    <w:rsid w:val="00B8316A"/>
    <w:rsid w:val="00B85CEA"/>
    <w:rsid w:val="00BB113C"/>
    <w:rsid w:val="00BC19CE"/>
    <w:rsid w:val="00BC2558"/>
    <w:rsid w:val="00C13322"/>
    <w:rsid w:val="00C24A0E"/>
    <w:rsid w:val="00C256EB"/>
    <w:rsid w:val="00C371D7"/>
    <w:rsid w:val="00C537B2"/>
    <w:rsid w:val="00C85493"/>
    <w:rsid w:val="00C869C1"/>
    <w:rsid w:val="00C94715"/>
    <w:rsid w:val="00C96E82"/>
    <w:rsid w:val="00CA6754"/>
    <w:rsid w:val="00CE1E73"/>
    <w:rsid w:val="00CE31F1"/>
    <w:rsid w:val="00D11A71"/>
    <w:rsid w:val="00D14DD1"/>
    <w:rsid w:val="00D15743"/>
    <w:rsid w:val="00D35875"/>
    <w:rsid w:val="00D51A83"/>
    <w:rsid w:val="00D56578"/>
    <w:rsid w:val="00D56A1B"/>
    <w:rsid w:val="00D72914"/>
    <w:rsid w:val="00DA4111"/>
    <w:rsid w:val="00DB5CB8"/>
    <w:rsid w:val="00DC1BC8"/>
    <w:rsid w:val="00DC516C"/>
    <w:rsid w:val="00DD7814"/>
    <w:rsid w:val="00DE2C73"/>
    <w:rsid w:val="00DF0060"/>
    <w:rsid w:val="00E07CDE"/>
    <w:rsid w:val="00E30043"/>
    <w:rsid w:val="00E3012E"/>
    <w:rsid w:val="00E3626C"/>
    <w:rsid w:val="00E42232"/>
    <w:rsid w:val="00E56829"/>
    <w:rsid w:val="00E63680"/>
    <w:rsid w:val="00E706C9"/>
    <w:rsid w:val="00E728BA"/>
    <w:rsid w:val="00E82132"/>
    <w:rsid w:val="00EA5E1D"/>
    <w:rsid w:val="00EB227A"/>
    <w:rsid w:val="00EB6ACD"/>
    <w:rsid w:val="00EC0410"/>
    <w:rsid w:val="00ED0619"/>
    <w:rsid w:val="00EE09B2"/>
    <w:rsid w:val="00EE25DF"/>
    <w:rsid w:val="00EE50E7"/>
    <w:rsid w:val="00EF6A3A"/>
    <w:rsid w:val="00F02619"/>
    <w:rsid w:val="00F03874"/>
    <w:rsid w:val="00F12BBA"/>
    <w:rsid w:val="00F163A7"/>
    <w:rsid w:val="00F16A62"/>
    <w:rsid w:val="00F16EFA"/>
    <w:rsid w:val="00F277B8"/>
    <w:rsid w:val="00F32158"/>
    <w:rsid w:val="00F77FED"/>
    <w:rsid w:val="00F90327"/>
    <w:rsid w:val="00F96795"/>
    <w:rsid w:val="00FA0213"/>
    <w:rsid w:val="00FD0F33"/>
    <w:rsid w:val="00FF0122"/>
    <w:rsid w:val="00FF07A7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8"/>
    <o:shapelayout v:ext="edit">
      <o:idmap v:ext="edit" data="1"/>
    </o:shapelayout>
  </w:shapeDefaults>
  <w:decimalSymbol w:val="."/>
  <w:listSeparator w:val=";"/>
  <w15:docId w15:val="{686E187C-1DF4-4FEF-8C37-C9549E2B1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E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Heading1">
    <w:name w:val="heading 1"/>
    <w:basedOn w:val="Normal"/>
    <w:next w:val="Normal"/>
    <w:link w:val="Heading1Char"/>
    <w:qFormat/>
    <w:rsid w:val="008A7CF7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8D7E21"/>
    <w:pPr>
      <w:ind w:left="1620"/>
    </w:pPr>
    <w:rPr>
      <w:b/>
      <w:szCs w:val="3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8D7E21"/>
    <w:rPr>
      <w:rFonts w:ascii="Times New Roman" w:eastAsia="Times New Roman" w:hAnsi="Times New Roman" w:cs="Times New Roman"/>
      <w:b/>
      <w:sz w:val="24"/>
      <w:szCs w:val="32"/>
    </w:rPr>
  </w:style>
  <w:style w:type="character" w:customStyle="1" w:styleId="Heading1Char">
    <w:name w:val="Heading 1 Char"/>
    <w:basedOn w:val="DefaultParagraphFont"/>
    <w:link w:val="Heading1"/>
    <w:rsid w:val="008A7CF7"/>
    <w:rPr>
      <w:rFonts w:ascii="Times New Roman" w:eastAsia="Times New Roman" w:hAnsi="Times New Roman" w:cs="Times New Roman"/>
      <w:b/>
      <w:sz w:val="32"/>
      <w:szCs w:val="32"/>
      <w:lang w:val="en-GB"/>
    </w:rPr>
  </w:style>
  <w:style w:type="paragraph" w:styleId="NoSpacing">
    <w:name w:val="No Spacing"/>
    <w:uiPriority w:val="1"/>
    <w:qFormat/>
    <w:rsid w:val="008A7C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25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83555-D33C-4E3C-8953-0FE1170F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Ratih Pujihati</cp:lastModifiedBy>
  <cp:revision>4</cp:revision>
  <cp:lastPrinted>2014-09-26T01:42:00Z</cp:lastPrinted>
  <dcterms:created xsi:type="dcterms:W3CDTF">2014-10-27T02:32:00Z</dcterms:created>
  <dcterms:modified xsi:type="dcterms:W3CDTF">2014-10-29T07:40:00Z</dcterms:modified>
</cp:coreProperties>
</file>