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CF7" w:rsidRPr="00B96EF6" w:rsidRDefault="005B044F" w:rsidP="008A7CF7">
      <w:pPr>
        <w:tabs>
          <w:tab w:val="left" w:pos="360"/>
        </w:tabs>
        <w:ind w:left="360" w:right="92" w:firstLine="1260"/>
        <w:jc w:val="center"/>
        <w:rPr>
          <w:rFonts w:ascii="Tahoma" w:hAnsi="Tahoma" w:cs="Tahoma"/>
          <w:b/>
          <w:lang w:val="fi-FI"/>
        </w:rPr>
      </w:pPr>
      <w:r w:rsidRPr="00B96EF6">
        <w:rPr>
          <w:rFonts w:ascii="Tahoma" w:hAnsi="Tahoma" w:cs="Tahoma"/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7" type="#_x0000_t75" style="position:absolute;left:0;text-align:left;margin-left:15.6pt;margin-top:2.25pt;width:68.7pt;height:1in;z-index:251755520;visibility:visible;mso-wrap-edited:f" wrapcoords="-191 0 -191 21421 21600 21421 21600 0 -191 0">
            <v:imagedata r:id="rId5" o:title="" grayscale="t" bilevel="t"/>
          </v:shape>
          <o:OLEObject Type="Embed" ProgID="Word.Picture.8" ShapeID="_x0000_s1097" DrawAspect="Content" ObjectID="_1480154850" r:id="rId6"/>
        </w:pict>
      </w:r>
      <w:r w:rsidR="008A7CF7" w:rsidRPr="00B96EF6">
        <w:rPr>
          <w:rFonts w:ascii="Tahoma" w:hAnsi="Tahoma" w:cs="Tahoma"/>
          <w:b/>
          <w:lang w:val="fi-FI"/>
        </w:rPr>
        <w:t>PEMERINTAH KOTA CIMAHI</w:t>
      </w:r>
    </w:p>
    <w:p w:rsidR="008A7CF7" w:rsidRPr="00B96EF6" w:rsidRDefault="008A7CF7" w:rsidP="008A7CF7">
      <w:pPr>
        <w:ind w:left="1260" w:right="92" w:firstLine="360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B96EF6">
        <w:rPr>
          <w:rFonts w:ascii="Tahoma" w:hAnsi="Tahoma" w:cs="Tahoma"/>
          <w:b/>
          <w:sz w:val="28"/>
          <w:szCs w:val="36"/>
          <w:lang w:val="fi-FI"/>
        </w:rPr>
        <w:t>KECAMATAN CIMAHI SELATAN</w:t>
      </w:r>
    </w:p>
    <w:p w:rsidR="008A7CF7" w:rsidRPr="00B96EF6" w:rsidRDefault="008A7CF7" w:rsidP="008A7CF7">
      <w:pPr>
        <w:ind w:left="1260" w:right="92" w:firstLine="360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B96EF6">
        <w:rPr>
          <w:rFonts w:ascii="Tahoma" w:hAnsi="Tahoma" w:cs="Tahoma"/>
          <w:b/>
          <w:sz w:val="40"/>
          <w:szCs w:val="40"/>
          <w:lang w:val="fi-FI"/>
        </w:rPr>
        <w:t xml:space="preserve">KELURAHAN LEUWIGAJAH </w:t>
      </w:r>
    </w:p>
    <w:p w:rsidR="008A7CF7" w:rsidRPr="00B96EF6" w:rsidRDefault="008A7CF7" w:rsidP="008A7CF7">
      <w:pPr>
        <w:pStyle w:val="Heading1"/>
        <w:ind w:left="1260" w:right="92" w:firstLine="360"/>
        <w:rPr>
          <w:rFonts w:ascii="Tahoma" w:hAnsi="Tahoma" w:cs="Tahoma"/>
          <w:b w:val="0"/>
          <w:bCs/>
          <w:sz w:val="24"/>
          <w:lang w:val="fi-FI"/>
        </w:rPr>
      </w:pPr>
      <w:r w:rsidRPr="00B96EF6">
        <w:rPr>
          <w:rFonts w:ascii="Tahoma" w:hAnsi="Tahoma" w:cs="Tahoma"/>
          <w:b w:val="0"/>
          <w:bCs/>
          <w:sz w:val="24"/>
          <w:lang w:val="fi-FI"/>
        </w:rPr>
        <w:t>Jln. Sadarmanah No. 11 Telp. 022 – 6672995 Cimahi 40532</w:t>
      </w:r>
    </w:p>
    <w:p w:rsidR="008A7CF7" w:rsidRPr="00B96EF6" w:rsidRDefault="005B044F" w:rsidP="008A7CF7">
      <w:pPr>
        <w:ind w:right="92"/>
        <w:rPr>
          <w:rFonts w:ascii="Tahoma" w:hAnsi="Tahoma" w:cs="Tahoma"/>
          <w:bCs/>
          <w:szCs w:val="32"/>
          <w:lang w:val="fi-FI"/>
        </w:rPr>
      </w:pPr>
      <w:r w:rsidRPr="00B96EF6">
        <w:rPr>
          <w:rFonts w:ascii="Tahoma" w:hAnsi="Tahoma" w:cs="Tahoma"/>
          <w:noProof/>
        </w:rPr>
        <w:pict>
          <v:line id="Straight Connector 3" o:spid="_x0000_s1026" style="position:absolute;z-index:251754496;visibility:visible" from="1.15pt,11.7pt" to="465.7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" strokeweight="4.5pt">
            <v:stroke linestyle="thinThick"/>
          </v:line>
        </w:pict>
      </w:r>
    </w:p>
    <w:p w:rsidR="00EB6ACD" w:rsidRPr="00B96EF6" w:rsidRDefault="00EB6ACD" w:rsidP="00EB6ACD">
      <w:pPr>
        <w:ind w:left="1440"/>
        <w:jc w:val="center"/>
        <w:rPr>
          <w:rFonts w:ascii="Tahoma" w:hAnsi="Tahoma" w:cs="Tahoma"/>
          <w:b/>
          <w:sz w:val="22"/>
        </w:rPr>
      </w:pPr>
    </w:p>
    <w:p w:rsidR="008A7CF7" w:rsidRPr="00B96EF6" w:rsidRDefault="008A7CF7" w:rsidP="008A7CF7"/>
    <w:p w:rsidR="00EB6ACD" w:rsidRPr="00B96EF6" w:rsidRDefault="00EB6ACD" w:rsidP="00EB6ACD">
      <w:pPr>
        <w:jc w:val="center"/>
        <w:rPr>
          <w:rFonts w:ascii="Tahoma" w:hAnsi="Tahoma" w:cs="Tahoma"/>
          <w:b/>
          <w:sz w:val="22"/>
          <w:u w:val="single"/>
        </w:rPr>
      </w:pPr>
      <w:r w:rsidRPr="00B96EF6">
        <w:rPr>
          <w:rFonts w:ascii="Tahoma" w:hAnsi="Tahoma" w:cs="Tahoma"/>
          <w:b/>
          <w:u w:val="single"/>
        </w:rPr>
        <w:t>SURAT PENGANTAR KETERANGAN CATATAN KEPOLISIAN</w:t>
      </w:r>
    </w:p>
    <w:p w:rsidR="00EB6ACD" w:rsidRPr="00B96EF6" w:rsidRDefault="00EB6ACD" w:rsidP="00EB6ACD">
      <w:pPr>
        <w:tabs>
          <w:tab w:val="left" w:pos="2860"/>
          <w:tab w:val="center" w:pos="4987"/>
        </w:tabs>
        <w:ind w:left="360"/>
        <w:jc w:val="center"/>
        <w:rPr>
          <w:rFonts w:ascii="Tahoma" w:hAnsi="Tahoma" w:cs="Tahoma"/>
          <w:sz w:val="22"/>
          <w:lang w:val="en-US"/>
        </w:rPr>
      </w:pPr>
      <w:r w:rsidRPr="00B96EF6">
        <w:rPr>
          <w:rFonts w:ascii="Tahoma" w:hAnsi="Tahoma" w:cs="Tahoma"/>
          <w:sz w:val="22"/>
        </w:rPr>
        <w:t>Nomor : 148.4 /</w:t>
      </w:r>
      <w:r w:rsidRPr="00B96EF6">
        <w:rPr>
          <w:rFonts w:ascii="Tahoma" w:hAnsi="Tahoma" w:cs="Tahoma"/>
          <w:sz w:val="22"/>
          <w:lang w:val="en-US"/>
        </w:rPr>
        <w:t xml:space="preserve"> </w:t>
      </w:r>
      <w:r w:rsidR="00B96EF6">
        <w:rPr>
          <w:rFonts w:ascii="Tahoma" w:hAnsi="Tahoma" w:cs="Tahoma"/>
          <w:bCs/>
          <w:lang w:val="en-US"/>
        </w:rPr>
        <w:t xml:space="preserve">     </w:t>
      </w:r>
      <w:r w:rsidR="00415C7A" w:rsidRPr="00B96EF6">
        <w:rPr>
          <w:rFonts w:ascii="Tahoma" w:hAnsi="Tahoma" w:cs="Tahoma"/>
          <w:bCs/>
        </w:rPr>
        <w:t xml:space="preserve"> </w:t>
      </w:r>
      <w:r w:rsidRPr="00B96EF6">
        <w:rPr>
          <w:rFonts w:ascii="Tahoma" w:hAnsi="Tahoma" w:cs="Tahoma"/>
          <w:sz w:val="22"/>
        </w:rPr>
        <w:t>/ Kel.LG</w:t>
      </w:r>
    </w:p>
    <w:p w:rsidR="00EB6ACD" w:rsidRPr="00B96EF6" w:rsidRDefault="00EB6ACD" w:rsidP="00EB6ACD">
      <w:pPr>
        <w:tabs>
          <w:tab w:val="left" w:pos="5680"/>
        </w:tabs>
        <w:rPr>
          <w:rFonts w:ascii="Tahoma" w:hAnsi="Tahoma" w:cs="Tahoma"/>
          <w:sz w:val="22"/>
        </w:rPr>
      </w:pPr>
      <w:r w:rsidRPr="00B96EF6">
        <w:rPr>
          <w:rFonts w:ascii="Tahoma" w:hAnsi="Tahoma" w:cs="Tahoma"/>
          <w:sz w:val="22"/>
        </w:rPr>
        <w:tab/>
      </w:r>
    </w:p>
    <w:p w:rsidR="00EB6ACD" w:rsidRPr="00B96EF6" w:rsidRDefault="00EB6ACD" w:rsidP="00EB6ACD">
      <w:pPr>
        <w:jc w:val="center"/>
        <w:rPr>
          <w:rFonts w:ascii="Tahoma" w:hAnsi="Tahoma" w:cs="Tahoma"/>
          <w:sz w:val="10"/>
          <w:szCs w:val="12"/>
          <w:lang w:val="en-US"/>
        </w:rPr>
      </w:pPr>
    </w:p>
    <w:p w:rsidR="00EB6ACD" w:rsidRPr="00B96EF6" w:rsidRDefault="00EB6ACD" w:rsidP="00EB6ACD">
      <w:pPr>
        <w:jc w:val="center"/>
        <w:rPr>
          <w:rFonts w:ascii="Tahoma" w:hAnsi="Tahoma" w:cs="Tahoma"/>
          <w:sz w:val="10"/>
          <w:szCs w:val="12"/>
          <w:lang w:val="en-US"/>
        </w:rPr>
      </w:pPr>
    </w:p>
    <w:p w:rsidR="008A7CF7" w:rsidRPr="00B96EF6" w:rsidRDefault="008A7CF7" w:rsidP="008A7CF7">
      <w:pPr>
        <w:pStyle w:val="BodyTextIndent"/>
        <w:spacing w:line="360" w:lineRule="auto"/>
        <w:ind w:left="0" w:right="20" w:firstLine="720"/>
        <w:jc w:val="both"/>
        <w:rPr>
          <w:rFonts w:ascii="Tahoma" w:hAnsi="Tahoma" w:cs="Tahoma"/>
          <w:szCs w:val="24"/>
          <w:lang w:val="sv-SE"/>
        </w:rPr>
      </w:pPr>
      <w:r w:rsidRPr="00B96EF6">
        <w:rPr>
          <w:rFonts w:ascii="Tahoma" w:hAnsi="Tahoma" w:cs="Tahoma"/>
          <w:b w:val="0"/>
          <w:szCs w:val="24"/>
          <w:lang w:val="sv-SE"/>
        </w:rPr>
        <w:t>Yang bertandatangan di bawah ini Lurah Leuwigajah Kecamatan Cimahi Selatan Kota Cimahi, dengan ini menerangkan bahwa :</w:t>
      </w:r>
    </w:p>
    <w:p w:rsidR="008A7CF7" w:rsidRPr="00B96EF6" w:rsidRDefault="008A7CF7" w:rsidP="008A7CF7">
      <w:pPr>
        <w:pStyle w:val="BodyTextIndent"/>
        <w:ind w:left="0" w:right="20" w:firstLine="720"/>
        <w:jc w:val="both"/>
        <w:rPr>
          <w:rFonts w:ascii="Tahoma" w:hAnsi="Tahoma" w:cs="Tahoma"/>
          <w:b w:val="0"/>
          <w:szCs w:val="24"/>
          <w:lang w:val="sv-SE"/>
        </w:rPr>
      </w:pPr>
    </w:p>
    <w:p w:rsidR="008A7CF7" w:rsidRPr="00B96EF6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B96EF6">
        <w:rPr>
          <w:rFonts w:ascii="Tahoma" w:hAnsi="Tahoma" w:cs="Tahoma"/>
          <w:b w:val="0"/>
          <w:szCs w:val="24"/>
          <w:lang w:val="es-ES"/>
        </w:rPr>
        <w:t xml:space="preserve">N a m a  </w:t>
      </w:r>
      <w:r w:rsidRPr="00B96EF6">
        <w:rPr>
          <w:rFonts w:ascii="Tahoma" w:hAnsi="Tahoma" w:cs="Tahoma"/>
          <w:b w:val="0"/>
          <w:szCs w:val="24"/>
          <w:lang w:val="es-ES"/>
        </w:rPr>
        <w:tab/>
        <w:t>:</w:t>
      </w:r>
      <w:r w:rsidRPr="00B96EF6">
        <w:rPr>
          <w:rFonts w:ascii="Tahoma" w:hAnsi="Tahoma" w:cs="Tahoma"/>
          <w:b w:val="0"/>
          <w:szCs w:val="24"/>
          <w:lang w:val="es-ES"/>
        </w:rPr>
        <w:tab/>
      </w:r>
      <w:r w:rsidR="00415C7A" w:rsidRPr="00B96EF6">
        <w:rPr>
          <w:rFonts w:ascii="Tahoma" w:hAnsi="Tahoma" w:cs="Tahoma"/>
          <w:bCs/>
        </w:rPr>
        <w:t>RATNA SARI</w:t>
      </w:r>
      <w:r w:rsidRPr="00B96EF6">
        <w:rPr>
          <w:rFonts w:ascii="Tahoma" w:hAnsi="Tahoma" w:cs="Tahoma"/>
          <w:b w:val="0"/>
          <w:szCs w:val="24"/>
          <w:lang w:val="es-ES"/>
        </w:rPr>
        <w:t xml:space="preserve"> </w:t>
      </w:r>
    </w:p>
    <w:p w:rsidR="008A7CF7" w:rsidRPr="00B96EF6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B96EF6">
        <w:rPr>
          <w:rFonts w:ascii="Tahoma" w:hAnsi="Tahoma" w:cs="Tahoma"/>
          <w:b w:val="0"/>
          <w:szCs w:val="24"/>
          <w:lang w:val="es-ES"/>
        </w:rPr>
        <w:t>NIK</w:t>
      </w:r>
      <w:r w:rsidRPr="00B96EF6">
        <w:rPr>
          <w:rFonts w:ascii="Tahoma" w:hAnsi="Tahoma" w:cs="Tahoma"/>
          <w:b w:val="0"/>
          <w:szCs w:val="24"/>
          <w:lang w:val="es-ES"/>
        </w:rPr>
        <w:tab/>
        <w:t>:</w:t>
      </w:r>
      <w:r w:rsidRPr="00B96EF6">
        <w:rPr>
          <w:rFonts w:ascii="Tahoma" w:hAnsi="Tahoma" w:cs="Tahoma"/>
          <w:b w:val="0"/>
          <w:szCs w:val="24"/>
          <w:lang w:val="es-ES"/>
        </w:rPr>
        <w:tab/>
      </w:r>
      <w:r w:rsidR="00D11A71" w:rsidRPr="00B96EF6">
        <w:rPr>
          <w:rFonts w:ascii="Tahoma" w:hAnsi="Tahoma" w:cs="Tahoma"/>
          <w:b w:val="0"/>
          <w:bCs/>
        </w:rPr>
        <w:t>3277024502840002</w:t>
      </w:r>
      <w:bookmarkStart w:id="0" w:name="_GoBack"/>
      <w:bookmarkEnd w:id="0"/>
    </w:p>
    <w:p w:rsidR="008A7CF7" w:rsidRPr="00B96EF6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B96EF6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B96EF6">
        <w:rPr>
          <w:rFonts w:ascii="Tahoma" w:hAnsi="Tahoma" w:cs="Tahoma"/>
          <w:b w:val="0"/>
          <w:szCs w:val="24"/>
          <w:lang w:val="es-ES"/>
        </w:rPr>
        <w:t xml:space="preserve">, </w:t>
      </w:r>
      <w:proofErr w:type="spellStart"/>
      <w:r w:rsidRPr="00B96EF6">
        <w:rPr>
          <w:rFonts w:ascii="Tahoma" w:hAnsi="Tahoma" w:cs="Tahoma"/>
          <w:b w:val="0"/>
          <w:szCs w:val="24"/>
          <w:lang w:val="es-ES"/>
        </w:rPr>
        <w:t>Tanggal</w:t>
      </w:r>
      <w:proofErr w:type="spellEnd"/>
      <w:r w:rsidRPr="00B96EF6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B96EF6">
        <w:rPr>
          <w:rFonts w:ascii="Tahoma" w:hAnsi="Tahoma" w:cs="Tahoma"/>
          <w:b w:val="0"/>
          <w:szCs w:val="24"/>
          <w:lang w:val="es-ES"/>
        </w:rPr>
        <w:t>Lahir</w:t>
      </w:r>
      <w:proofErr w:type="spellEnd"/>
      <w:r w:rsidRPr="00B96EF6">
        <w:rPr>
          <w:rFonts w:ascii="Tahoma" w:hAnsi="Tahoma" w:cs="Tahoma"/>
          <w:b w:val="0"/>
          <w:szCs w:val="24"/>
          <w:lang w:val="es-ES"/>
        </w:rPr>
        <w:tab/>
        <w:t>:</w:t>
      </w:r>
      <w:r w:rsidRPr="00B96EF6">
        <w:rPr>
          <w:rFonts w:ascii="Tahoma" w:hAnsi="Tahoma" w:cs="Tahoma"/>
          <w:b w:val="0"/>
          <w:szCs w:val="24"/>
          <w:lang w:val="es-ES"/>
        </w:rPr>
        <w:tab/>
      </w:r>
      <w:r w:rsidR="00D11A71" w:rsidRPr="00B96EF6">
        <w:rPr>
          <w:rFonts w:ascii="Tahoma" w:hAnsi="Tahoma" w:cs="Tahoma"/>
          <w:b w:val="0"/>
          <w:bCs/>
        </w:rPr>
        <w:t>GARUT,</w:t>
      </w:r>
      <w:r w:rsidR="00D11A71" w:rsidRPr="00B96EF6">
        <w:rPr>
          <w:rFonts w:ascii="Tahoma" w:hAnsi="Tahoma" w:cs="Tahoma"/>
          <w:b w:val="0"/>
        </w:rPr>
        <w:t xml:space="preserve">  </w:t>
      </w:r>
      <w:r w:rsidR="00D11A71" w:rsidRPr="00B96EF6">
        <w:rPr>
          <w:rFonts w:ascii="Tahoma" w:hAnsi="Tahoma" w:cs="Tahoma"/>
          <w:b w:val="0"/>
          <w:bCs/>
        </w:rPr>
        <w:t>05-02-1984</w:t>
      </w:r>
    </w:p>
    <w:p w:rsidR="008A7CF7" w:rsidRPr="00B96EF6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B96EF6">
        <w:rPr>
          <w:rFonts w:ascii="Tahoma" w:hAnsi="Tahoma" w:cs="Tahoma"/>
          <w:b w:val="0"/>
          <w:szCs w:val="24"/>
          <w:lang w:val="es-ES"/>
        </w:rPr>
        <w:t>Jenis</w:t>
      </w:r>
      <w:proofErr w:type="spellEnd"/>
      <w:r w:rsidRPr="00B96EF6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B96EF6">
        <w:rPr>
          <w:rFonts w:ascii="Tahoma" w:hAnsi="Tahoma" w:cs="Tahoma"/>
          <w:b w:val="0"/>
          <w:szCs w:val="24"/>
          <w:lang w:val="es-ES"/>
        </w:rPr>
        <w:t>Kelamin</w:t>
      </w:r>
      <w:proofErr w:type="spellEnd"/>
      <w:r w:rsidRPr="00B96EF6">
        <w:rPr>
          <w:rFonts w:ascii="Tahoma" w:hAnsi="Tahoma" w:cs="Tahoma"/>
          <w:b w:val="0"/>
          <w:szCs w:val="24"/>
          <w:lang w:val="es-ES"/>
        </w:rPr>
        <w:tab/>
        <w:t>:</w:t>
      </w:r>
      <w:r w:rsidRPr="00B96EF6">
        <w:rPr>
          <w:rFonts w:ascii="Tahoma" w:hAnsi="Tahoma" w:cs="Tahoma"/>
          <w:b w:val="0"/>
          <w:szCs w:val="24"/>
          <w:lang w:val="es-ES"/>
        </w:rPr>
        <w:tab/>
      </w:r>
      <w:r w:rsidR="00D11A71" w:rsidRPr="00B96EF6">
        <w:rPr>
          <w:rFonts w:ascii="Tahoma" w:hAnsi="Tahoma" w:cs="Tahoma"/>
          <w:b w:val="0"/>
          <w:bCs/>
        </w:rPr>
        <w:t>PEREMPUAN</w:t>
      </w:r>
    </w:p>
    <w:p w:rsidR="008A7CF7" w:rsidRPr="00B96EF6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B96EF6">
        <w:rPr>
          <w:rFonts w:ascii="Tahoma" w:hAnsi="Tahoma" w:cs="Tahoma"/>
          <w:b w:val="0"/>
          <w:szCs w:val="24"/>
          <w:lang w:val="es-ES"/>
        </w:rPr>
        <w:t xml:space="preserve">Agama </w:t>
      </w:r>
      <w:r w:rsidRPr="00B96EF6">
        <w:rPr>
          <w:rFonts w:ascii="Tahoma" w:hAnsi="Tahoma" w:cs="Tahoma"/>
          <w:b w:val="0"/>
          <w:szCs w:val="24"/>
          <w:lang w:val="es-ES"/>
        </w:rPr>
        <w:tab/>
        <w:t>:</w:t>
      </w:r>
      <w:r w:rsidRPr="00B96EF6">
        <w:rPr>
          <w:rFonts w:ascii="Tahoma" w:hAnsi="Tahoma" w:cs="Tahoma"/>
          <w:b w:val="0"/>
          <w:szCs w:val="24"/>
          <w:lang w:val="es-ES"/>
        </w:rPr>
        <w:tab/>
      </w:r>
      <w:r w:rsidR="00D11A71" w:rsidRPr="00B96EF6">
        <w:rPr>
          <w:rFonts w:ascii="Tahoma" w:hAnsi="Tahoma" w:cs="Tahoma"/>
          <w:b w:val="0"/>
          <w:bCs/>
        </w:rPr>
        <w:t>ISLAM</w:t>
      </w:r>
    </w:p>
    <w:p w:rsidR="008A7CF7" w:rsidRPr="00B96EF6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B96EF6">
        <w:rPr>
          <w:rFonts w:ascii="Tahoma" w:hAnsi="Tahoma" w:cs="Tahoma"/>
          <w:b w:val="0"/>
          <w:szCs w:val="24"/>
          <w:lang w:val="es-ES"/>
        </w:rPr>
        <w:t xml:space="preserve">Status </w:t>
      </w:r>
      <w:r w:rsidRPr="00B96EF6">
        <w:rPr>
          <w:rFonts w:ascii="Tahoma" w:hAnsi="Tahoma" w:cs="Tahoma"/>
          <w:b w:val="0"/>
          <w:szCs w:val="24"/>
          <w:lang w:val="id-ID"/>
        </w:rPr>
        <w:t>Perk</w:t>
      </w:r>
      <w:proofErr w:type="spellStart"/>
      <w:r w:rsidRPr="00B96EF6">
        <w:rPr>
          <w:rFonts w:ascii="Tahoma" w:hAnsi="Tahoma" w:cs="Tahoma"/>
          <w:b w:val="0"/>
          <w:szCs w:val="24"/>
          <w:lang w:val="es-ES"/>
        </w:rPr>
        <w:t>awin</w:t>
      </w:r>
      <w:proofErr w:type="spellEnd"/>
      <w:r w:rsidRPr="00B96EF6">
        <w:rPr>
          <w:rFonts w:ascii="Tahoma" w:hAnsi="Tahoma" w:cs="Tahoma"/>
          <w:b w:val="0"/>
          <w:szCs w:val="24"/>
          <w:lang w:val="id-ID"/>
        </w:rPr>
        <w:t>an</w:t>
      </w:r>
      <w:r w:rsidRPr="00B96EF6">
        <w:rPr>
          <w:rFonts w:ascii="Tahoma" w:hAnsi="Tahoma" w:cs="Tahoma"/>
          <w:b w:val="0"/>
          <w:szCs w:val="24"/>
          <w:lang w:val="es-ES"/>
        </w:rPr>
        <w:tab/>
        <w:t>:</w:t>
      </w:r>
      <w:r w:rsidRPr="00B96EF6">
        <w:rPr>
          <w:rFonts w:ascii="Tahoma" w:hAnsi="Tahoma" w:cs="Tahoma"/>
          <w:b w:val="0"/>
          <w:szCs w:val="24"/>
          <w:lang w:val="es-ES"/>
        </w:rPr>
        <w:tab/>
      </w:r>
      <w:r w:rsidR="00D11A71" w:rsidRPr="00B96EF6">
        <w:rPr>
          <w:rFonts w:ascii="Tahoma" w:hAnsi="Tahoma" w:cs="Tahoma"/>
          <w:b w:val="0"/>
          <w:bCs/>
        </w:rPr>
        <w:t>KAWIN</w:t>
      </w:r>
    </w:p>
    <w:p w:rsidR="008A7CF7" w:rsidRPr="00B96EF6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B96EF6">
        <w:rPr>
          <w:rFonts w:ascii="Tahoma" w:hAnsi="Tahoma" w:cs="Tahoma"/>
          <w:b w:val="0"/>
          <w:szCs w:val="24"/>
          <w:lang w:val="es-ES"/>
        </w:rPr>
        <w:t>Kewarganegaraan</w:t>
      </w:r>
      <w:proofErr w:type="spellEnd"/>
      <w:r w:rsidRPr="00B96EF6">
        <w:rPr>
          <w:rFonts w:ascii="Tahoma" w:hAnsi="Tahoma" w:cs="Tahoma"/>
          <w:b w:val="0"/>
          <w:szCs w:val="24"/>
          <w:lang w:val="es-ES"/>
        </w:rPr>
        <w:tab/>
        <w:t>:</w:t>
      </w:r>
      <w:r w:rsidRPr="00B96EF6">
        <w:rPr>
          <w:rFonts w:ascii="Tahoma" w:hAnsi="Tahoma" w:cs="Tahoma"/>
          <w:b w:val="0"/>
          <w:szCs w:val="24"/>
          <w:lang w:val="es-ES"/>
        </w:rPr>
        <w:tab/>
      </w:r>
      <w:r w:rsidR="005B044F" w:rsidRPr="00B96EF6">
        <w:rPr>
          <w:rFonts w:ascii="Tahoma" w:hAnsi="Tahoma" w:cs="Tahoma"/>
          <w:b w:val="0"/>
          <w:szCs w:val="24"/>
        </w:rPr>
        <w:fldChar w:fldCharType="begin"/>
      </w:r>
      <w:r w:rsidRPr="00B96EF6">
        <w:rPr>
          <w:rFonts w:ascii="Tahoma" w:hAnsi="Tahoma" w:cs="Tahoma"/>
          <w:b w:val="0"/>
          <w:szCs w:val="24"/>
          <w:lang w:val="es-ES"/>
        </w:rPr>
        <w:instrText xml:space="preserve"> MERGEFIELD "Status" </w:instrText>
      </w:r>
      <w:r w:rsidR="005B044F" w:rsidRPr="00B96EF6">
        <w:rPr>
          <w:rFonts w:ascii="Tahoma" w:hAnsi="Tahoma" w:cs="Tahoma"/>
          <w:b w:val="0"/>
          <w:szCs w:val="24"/>
        </w:rPr>
        <w:fldChar w:fldCharType="end"/>
      </w:r>
      <w:r w:rsidR="00D11A71" w:rsidRPr="00B96EF6">
        <w:rPr>
          <w:rFonts w:ascii="Tahoma" w:hAnsi="Tahoma" w:cs="Tahoma"/>
          <w:b w:val="0"/>
          <w:bCs/>
        </w:rPr>
        <w:t>WNI</w:t>
      </w:r>
    </w:p>
    <w:p w:rsidR="008A7CF7" w:rsidRPr="00B96EF6" w:rsidRDefault="00D11A71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B96EF6">
        <w:rPr>
          <w:rFonts w:ascii="Tahoma" w:hAnsi="Tahoma" w:cs="Tahoma"/>
          <w:b w:val="0"/>
          <w:szCs w:val="24"/>
          <w:lang w:val="es-ES"/>
        </w:rPr>
        <w:t>Pekerjaan</w:t>
      </w:r>
      <w:proofErr w:type="spellEnd"/>
      <w:r w:rsidRPr="00B96EF6">
        <w:rPr>
          <w:rFonts w:ascii="Tahoma" w:hAnsi="Tahoma" w:cs="Tahoma"/>
          <w:b w:val="0"/>
          <w:szCs w:val="24"/>
          <w:lang w:val="es-ES"/>
        </w:rPr>
        <w:tab/>
        <w:t xml:space="preserve">: </w:t>
      </w:r>
      <w:r w:rsidRPr="00B96EF6">
        <w:rPr>
          <w:rFonts w:ascii="Tahoma" w:hAnsi="Tahoma" w:cs="Tahoma"/>
          <w:b w:val="0"/>
          <w:bCs/>
        </w:rPr>
        <w:t>MENGURUS RUMAH TANGGA</w:t>
      </w:r>
    </w:p>
    <w:p w:rsidR="008A7CF7" w:rsidRPr="00B96EF6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B96EF6">
        <w:rPr>
          <w:rFonts w:ascii="Tahoma" w:hAnsi="Tahoma" w:cs="Tahoma"/>
          <w:b w:val="0"/>
          <w:szCs w:val="24"/>
          <w:lang w:val="es-ES"/>
        </w:rPr>
        <w:t>Alamat</w:t>
      </w:r>
      <w:proofErr w:type="spellEnd"/>
      <w:r w:rsidRPr="00B96EF6">
        <w:rPr>
          <w:rFonts w:ascii="Tahoma" w:hAnsi="Tahoma" w:cs="Tahoma"/>
          <w:b w:val="0"/>
          <w:szCs w:val="24"/>
          <w:lang w:val="es-ES"/>
        </w:rPr>
        <w:t>/</w:t>
      </w:r>
      <w:proofErr w:type="spellStart"/>
      <w:r w:rsidRPr="00B96EF6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B96EF6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B96EF6">
        <w:rPr>
          <w:rFonts w:ascii="Tahoma" w:hAnsi="Tahoma" w:cs="Tahoma"/>
          <w:b w:val="0"/>
          <w:szCs w:val="24"/>
          <w:lang w:val="es-ES"/>
        </w:rPr>
        <w:t>Tinggal</w:t>
      </w:r>
      <w:proofErr w:type="spellEnd"/>
      <w:r w:rsidRPr="00B96EF6">
        <w:rPr>
          <w:rFonts w:ascii="Tahoma" w:hAnsi="Tahoma" w:cs="Tahoma"/>
          <w:b w:val="0"/>
          <w:szCs w:val="24"/>
          <w:lang w:val="es-ES"/>
        </w:rPr>
        <w:tab/>
        <w:t>:</w:t>
      </w:r>
      <w:r w:rsidRPr="00B96EF6">
        <w:rPr>
          <w:rFonts w:ascii="Tahoma" w:hAnsi="Tahoma" w:cs="Tahoma"/>
          <w:b w:val="0"/>
          <w:szCs w:val="24"/>
          <w:lang w:val="es-ES"/>
        </w:rPr>
        <w:tab/>
      </w:r>
      <w:r w:rsidR="00D11A71" w:rsidRPr="00B96EF6">
        <w:rPr>
          <w:rFonts w:ascii="Tahoma" w:hAnsi="Tahoma" w:cs="Tahoma"/>
          <w:b w:val="0"/>
          <w:bCs/>
        </w:rPr>
        <w:t xml:space="preserve">KP SARADAN RT. </w:t>
      </w:r>
      <w:proofErr w:type="gramStart"/>
      <w:r w:rsidR="00D11A71" w:rsidRPr="00B96EF6">
        <w:rPr>
          <w:rFonts w:ascii="Tahoma" w:hAnsi="Tahoma" w:cs="Tahoma"/>
          <w:b w:val="0"/>
          <w:bCs/>
        </w:rPr>
        <w:t>3 RW.</w:t>
      </w:r>
      <w:proofErr w:type="gramEnd"/>
      <w:r w:rsidR="00D11A71" w:rsidRPr="00B96EF6">
        <w:rPr>
          <w:rFonts w:ascii="Tahoma" w:hAnsi="Tahoma" w:cs="Tahoma"/>
          <w:b w:val="0"/>
          <w:bCs/>
        </w:rPr>
        <w:t xml:space="preserve"> 2</w:t>
      </w:r>
    </w:p>
    <w:p w:rsidR="008A7CF7" w:rsidRPr="00B96EF6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fi-FI"/>
        </w:rPr>
      </w:pPr>
      <w:r w:rsidRPr="00B96EF6">
        <w:rPr>
          <w:rFonts w:ascii="Tahoma" w:hAnsi="Tahoma" w:cs="Tahoma"/>
          <w:b w:val="0"/>
          <w:szCs w:val="24"/>
          <w:lang w:val="es-ES"/>
        </w:rPr>
        <w:tab/>
      </w:r>
      <w:r w:rsidRPr="00B96EF6">
        <w:rPr>
          <w:rFonts w:ascii="Tahoma" w:hAnsi="Tahoma" w:cs="Tahoma"/>
          <w:b w:val="0"/>
          <w:szCs w:val="24"/>
          <w:lang w:val="es-ES"/>
        </w:rPr>
        <w:tab/>
      </w:r>
      <w:r w:rsidRPr="00B96EF6">
        <w:rPr>
          <w:rFonts w:ascii="Tahoma" w:hAnsi="Tahoma" w:cs="Tahoma"/>
          <w:b w:val="0"/>
          <w:szCs w:val="24"/>
          <w:lang w:val="fi-FI"/>
        </w:rPr>
        <w:t>Kelurahan Leuwigajah Kecamatan Cimahi Selatan</w:t>
      </w:r>
    </w:p>
    <w:p w:rsidR="008A7CF7" w:rsidRPr="00B96EF6" w:rsidRDefault="008A7CF7" w:rsidP="008A7CF7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szCs w:val="24"/>
          <w:lang w:val="fi-FI"/>
        </w:rPr>
      </w:pPr>
    </w:p>
    <w:p w:rsidR="00EB6ACD" w:rsidRPr="00B96EF6" w:rsidRDefault="008A7CF7" w:rsidP="008A7CF7">
      <w:pPr>
        <w:spacing w:line="360" w:lineRule="auto"/>
        <w:ind w:firstLine="720"/>
        <w:jc w:val="both"/>
        <w:rPr>
          <w:rFonts w:ascii="Tahoma" w:hAnsi="Tahoma" w:cs="Tahoma"/>
          <w:sz w:val="8"/>
          <w:szCs w:val="10"/>
        </w:rPr>
      </w:pPr>
      <w:r w:rsidRPr="00B96EF6">
        <w:rPr>
          <w:rFonts w:ascii="Tahoma" w:hAnsi="Tahoma" w:cs="Tahoma"/>
          <w:lang w:val="fi-FI"/>
        </w:rPr>
        <w:t xml:space="preserve">Berdasarkan surat Pengantar dari Ketua RW. </w:t>
      </w:r>
      <w:r w:rsidR="00D11A71" w:rsidRPr="00B96EF6">
        <w:rPr>
          <w:rFonts w:ascii="Tahoma" w:hAnsi="Tahoma" w:cs="Tahoma"/>
          <w:bCs/>
        </w:rPr>
        <w:t>2</w:t>
      </w:r>
      <w:r w:rsidRPr="00B96EF6">
        <w:rPr>
          <w:rFonts w:ascii="Tahoma" w:hAnsi="Tahoma" w:cs="Tahoma"/>
          <w:lang w:val="fi-FI"/>
        </w:rPr>
        <w:t xml:space="preserve"> Nomor : </w:t>
      </w:r>
      <w:r w:rsidR="00D11A71" w:rsidRPr="00B96EF6">
        <w:rPr>
          <w:rFonts w:ascii="Tahoma" w:hAnsi="Tahoma" w:cs="Tahoma"/>
          <w:bCs/>
        </w:rPr>
        <w:t>146/03/RW.02/2014</w:t>
      </w:r>
      <w:r w:rsidRPr="00B96EF6">
        <w:rPr>
          <w:rFonts w:ascii="Tahoma" w:hAnsi="Tahoma" w:cs="Tahoma"/>
          <w:lang w:val="fi-FI"/>
        </w:rPr>
        <w:t xml:space="preserve"> tanggal, </w:t>
      </w:r>
      <w:r w:rsidR="00D11A71" w:rsidRPr="00B96EF6">
        <w:rPr>
          <w:rFonts w:ascii="Tahoma" w:hAnsi="Tahoma" w:cs="Tahoma"/>
          <w:bCs/>
        </w:rPr>
        <w:t>15-12-2014</w:t>
      </w:r>
      <w:r w:rsidRPr="00B96EF6">
        <w:rPr>
          <w:rFonts w:ascii="Tahoma" w:hAnsi="Tahoma" w:cs="Tahoma"/>
          <w:lang w:val="fi-FI"/>
        </w:rPr>
        <w:t xml:space="preserve">, </w:t>
      </w:r>
      <w:r w:rsidRPr="00B96EF6">
        <w:rPr>
          <w:rFonts w:ascii="Tahoma" w:hAnsi="Tahoma" w:cs="Tahoma"/>
        </w:rPr>
        <w:t>menerangkan</w:t>
      </w:r>
      <w:r w:rsidRPr="00B96EF6">
        <w:rPr>
          <w:rFonts w:ascii="Tahoma" w:hAnsi="Tahoma" w:cs="Tahoma"/>
          <w:lang w:val="fi-FI"/>
        </w:rPr>
        <w:t xml:space="preserve"> bahw</w:t>
      </w:r>
      <w:r w:rsidRPr="00B96EF6">
        <w:rPr>
          <w:rFonts w:ascii="Tahoma" w:hAnsi="Tahoma" w:cs="Tahoma"/>
        </w:rPr>
        <w:t>a</w:t>
      </w:r>
      <w:r w:rsidR="00EB6ACD" w:rsidRPr="00B96EF6">
        <w:rPr>
          <w:rFonts w:ascii="Tahoma" w:hAnsi="Tahoma" w:cs="Tahoma"/>
          <w:sz w:val="8"/>
          <w:szCs w:val="10"/>
        </w:rPr>
        <w:t xml:space="preserve">  </w:t>
      </w:r>
      <w:r w:rsidR="00EB6ACD" w:rsidRPr="00B96EF6">
        <w:rPr>
          <w:rFonts w:ascii="Tahoma" w:hAnsi="Tahoma" w:cs="Tahoma"/>
        </w:rPr>
        <w:t xml:space="preserve">orang tersebut adalah penduduk Kelurahan Leuwigajah </w:t>
      </w:r>
      <w:proofErr w:type="spellStart"/>
      <w:r w:rsidR="00EB6ACD" w:rsidRPr="00B96EF6">
        <w:rPr>
          <w:rFonts w:ascii="Tahoma" w:hAnsi="Tahoma" w:cs="Tahoma"/>
          <w:lang w:val="en-US"/>
        </w:rPr>
        <w:t>Kecamatan</w:t>
      </w:r>
      <w:proofErr w:type="spellEnd"/>
      <w:r w:rsidR="00EB6ACD" w:rsidRPr="00B96EF6">
        <w:rPr>
          <w:rFonts w:ascii="Tahoma" w:hAnsi="Tahoma" w:cs="Tahoma"/>
          <w:lang w:val="en-US"/>
        </w:rPr>
        <w:t xml:space="preserve"> </w:t>
      </w:r>
      <w:proofErr w:type="spellStart"/>
      <w:r w:rsidR="00EB6ACD" w:rsidRPr="00B96EF6">
        <w:rPr>
          <w:rFonts w:ascii="Tahoma" w:hAnsi="Tahoma" w:cs="Tahoma"/>
          <w:lang w:val="en-US"/>
        </w:rPr>
        <w:t>Cimahi</w:t>
      </w:r>
      <w:proofErr w:type="spellEnd"/>
      <w:r w:rsidR="00EB6ACD" w:rsidRPr="00B96EF6">
        <w:rPr>
          <w:rFonts w:ascii="Tahoma" w:hAnsi="Tahoma" w:cs="Tahoma"/>
          <w:lang w:val="en-US"/>
        </w:rPr>
        <w:t xml:space="preserve"> Selatan</w:t>
      </w:r>
      <w:r w:rsidR="00EB6ACD" w:rsidRPr="00B96EF6">
        <w:rPr>
          <w:rFonts w:ascii="Tahoma" w:hAnsi="Tahoma" w:cs="Tahoma"/>
        </w:rPr>
        <w:t xml:space="preserve"> </w:t>
      </w:r>
      <w:proofErr w:type="spellStart"/>
      <w:r w:rsidR="00EB6ACD" w:rsidRPr="00B96EF6">
        <w:rPr>
          <w:rFonts w:ascii="Tahoma" w:hAnsi="Tahoma" w:cs="Tahoma"/>
          <w:lang w:val="en-US"/>
        </w:rPr>
        <w:t>dan</w:t>
      </w:r>
      <w:proofErr w:type="spellEnd"/>
      <w:r w:rsidR="00EB6ACD" w:rsidRPr="00B96EF6">
        <w:rPr>
          <w:rFonts w:ascii="Tahoma" w:hAnsi="Tahoma" w:cs="Tahoma"/>
          <w:lang w:val="en-US"/>
        </w:rPr>
        <w:t xml:space="preserve"> yang </w:t>
      </w:r>
      <w:proofErr w:type="spellStart"/>
      <w:r w:rsidR="00EB6ACD" w:rsidRPr="00B96EF6">
        <w:rPr>
          <w:rFonts w:ascii="Tahoma" w:hAnsi="Tahoma" w:cs="Tahoma"/>
          <w:lang w:val="en-US"/>
        </w:rPr>
        <w:t>bersangkutan</w:t>
      </w:r>
      <w:proofErr w:type="spellEnd"/>
      <w:r w:rsidR="00EB6ACD" w:rsidRPr="00B96EF6">
        <w:rPr>
          <w:rFonts w:ascii="Tahoma" w:hAnsi="Tahoma" w:cs="Tahoma"/>
        </w:rPr>
        <w:t xml:space="preserve"> berkelakuan baik.</w:t>
      </w:r>
    </w:p>
    <w:p w:rsidR="00EB6ACD" w:rsidRPr="00B96EF6" w:rsidRDefault="00EB6ACD" w:rsidP="008A7CF7">
      <w:pPr>
        <w:tabs>
          <w:tab w:val="left" w:pos="9720"/>
        </w:tabs>
        <w:spacing w:line="360" w:lineRule="auto"/>
        <w:ind w:left="180" w:firstLine="630"/>
        <w:jc w:val="both"/>
        <w:rPr>
          <w:rFonts w:ascii="Tahoma" w:hAnsi="Tahoma" w:cs="Tahoma"/>
          <w:lang w:val="en-US"/>
        </w:rPr>
      </w:pPr>
      <w:r w:rsidRPr="00B96EF6">
        <w:rPr>
          <w:rFonts w:ascii="Tahoma" w:hAnsi="Tahoma" w:cs="Tahoma"/>
        </w:rPr>
        <w:t xml:space="preserve">Surat keterangan ini dipergunakan </w:t>
      </w:r>
      <w:proofErr w:type="spellStart"/>
      <w:r w:rsidRPr="00B96EF6">
        <w:rPr>
          <w:rFonts w:ascii="Tahoma" w:hAnsi="Tahoma" w:cs="Tahoma"/>
          <w:lang w:val="en-US"/>
        </w:rPr>
        <w:t>sebagai</w:t>
      </w:r>
      <w:proofErr w:type="spellEnd"/>
      <w:r w:rsidRPr="00B96EF6">
        <w:rPr>
          <w:rFonts w:ascii="Tahoma" w:hAnsi="Tahoma" w:cs="Tahoma"/>
          <w:lang w:val="en-US"/>
        </w:rPr>
        <w:t xml:space="preserve"> </w:t>
      </w:r>
      <w:proofErr w:type="spellStart"/>
      <w:r w:rsidRPr="00B96EF6">
        <w:rPr>
          <w:rFonts w:ascii="Tahoma" w:hAnsi="Tahoma" w:cs="Tahoma"/>
          <w:lang w:val="en-US"/>
        </w:rPr>
        <w:t>pengantar</w:t>
      </w:r>
      <w:proofErr w:type="spellEnd"/>
      <w:r w:rsidRPr="00B96EF6">
        <w:rPr>
          <w:rFonts w:ascii="Tahoma" w:hAnsi="Tahoma" w:cs="Tahoma"/>
          <w:lang w:val="en-US"/>
        </w:rPr>
        <w:t xml:space="preserve"> </w:t>
      </w:r>
      <w:proofErr w:type="spellStart"/>
      <w:r w:rsidRPr="00B96EF6">
        <w:rPr>
          <w:rFonts w:ascii="Tahoma" w:hAnsi="Tahoma" w:cs="Tahoma"/>
          <w:lang w:val="en-US"/>
        </w:rPr>
        <w:t>membuat</w:t>
      </w:r>
      <w:proofErr w:type="spellEnd"/>
      <w:r w:rsidRPr="00B96EF6">
        <w:rPr>
          <w:rFonts w:ascii="Tahoma" w:hAnsi="Tahoma" w:cs="Tahoma"/>
          <w:lang w:val="en-US"/>
        </w:rPr>
        <w:t xml:space="preserve"> </w:t>
      </w:r>
      <w:proofErr w:type="spellStart"/>
      <w:r w:rsidRPr="00B96EF6">
        <w:rPr>
          <w:rFonts w:ascii="Tahoma" w:hAnsi="Tahoma" w:cs="Tahoma"/>
          <w:lang w:val="en-US"/>
        </w:rPr>
        <w:t>Surat</w:t>
      </w:r>
      <w:proofErr w:type="spellEnd"/>
      <w:r w:rsidRPr="00B96EF6">
        <w:rPr>
          <w:rFonts w:ascii="Tahoma" w:hAnsi="Tahoma" w:cs="Tahoma"/>
          <w:lang w:val="en-US"/>
        </w:rPr>
        <w:t xml:space="preserve"> </w:t>
      </w:r>
      <w:proofErr w:type="spellStart"/>
      <w:r w:rsidRPr="00B96EF6">
        <w:rPr>
          <w:rFonts w:ascii="Tahoma" w:hAnsi="Tahoma" w:cs="Tahoma"/>
          <w:lang w:val="en-US"/>
        </w:rPr>
        <w:t>Keterangan</w:t>
      </w:r>
      <w:proofErr w:type="spellEnd"/>
      <w:r w:rsidRPr="00B96EF6">
        <w:rPr>
          <w:rFonts w:ascii="Tahoma" w:hAnsi="Tahoma" w:cs="Tahoma"/>
          <w:lang w:val="en-US"/>
        </w:rPr>
        <w:t xml:space="preserve"> </w:t>
      </w:r>
      <w:proofErr w:type="spellStart"/>
      <w:r w:rsidRPr="00B96EF6">
        <w:rPr>
          <w:rFonts w:ascii="Tahoma" w:hAnsi="Tahoma" w:cs="Tahoma"/>
          <w:lang w:val="en-US"/>
        </w:rPr>
        <w:t>Catatan</w:t>
      </w:r>
      <w:proofErr w:type="spellEnd"/>
      <w:r w:rsidRPr="00B96EF6">
        <w:rPr>
          <w:rFonts w:ascii="Tahoma" w:hAnsi="Tahoma" w:cs="Tahoma"/>
          <w:lang w:val="en-US"/>
        </w:rPr>
        <w:t xml:space="preserve"> </w:t>
      </w:r>
      <w:proofErr w:type="spellStart"/>
      <w:r w:rsidRPr="00B96EF6">
        <w:rPr>
          <w:rFonts w:ascii="Tahoma" w:hAnsi="Tahoma" w:cs="Tahoma"/>
          <w:lang w:val="en-US"/>
        </w:rPr>
        <w:t>Kepolisian</w:t>
      </w:r>
      <w:proofErr w:type="spellEnd"/>
      <w:r w:rsidRPr="00B96EF6">
        <w:rPr>
          <w:rFonts w:ascii="Tahoma" w:hAnsi="Tahoma" w:cs="Tahoma"/>
          <w:lang w:val="en-US"/>
        </w:rPr>
        <w:t xml:space="preserve"> (SKCK) </w:t>
      </w:r>
      <w:proofErr w:type="spellStart"/>
      <w:r w:rsidRPr="00B96EF6">
        <w:rPr>
          <w:rFonts w:ascii="Tahoma" w:hAnsi="Tahoma" w:cs="Tahoma"/>
          <w:lang w:val="en-US"/>
        </w:rPr>
        <w:t>untuk</w:t>
      </w:r>
      <w:proofErr w:type="spellEnd"/>
      <w:r w:rsidRPr="00B96EF6">
        <w:rPr>
          <w:rFonts w:ascii="Tahoma" w:hAnsi="Tahoma" w:cs="Tahoma"/>
          <w:lang w:val="en-US"/>
        </w:rPr>
        <w:t xml:space="preserve">  </w:t>
      </w:r>
      <w:proofErr w:type="spellStart"/>
      <w:r w:rsidRPr="00B96EF6">
        <w:rPr>
          <w:rFonts w:ascii="Tahoma" w:hAnsi="Tahoma" w:cs="Tahoma"/>
          <w:lang w:val="en-US"/>
        </w:rPr>
        <w:t>melengkapi</w:t>
      </w:r>
      <w:proofErr w:type="spellEnd"/>
      <w:r w:rsidRPr="00B96EF6">
        <w:rPr>
          <w:rFonts w:ascii="Tahoma" w:hAnsi="Tahoma" w:cs="Tahoma"/>
          <w:lang w:val="en-US"/>
        </w:rPr>
        <w:t xml:space="preserve"> </w:t>
      </w:r>
      <w:proofErr w:type="spellStart"/>
      <w:r w:rsidRPr="00B96EF6">
        <w:rPr>
          <w:rFonts w:ascii="Tahoma" w:hAnsi="Tahoma" w:cs="Tahoma"/>
          <w:lang w:val="en-US"/>
        </w:rPr>
        <w:t>persyaratan</w:t>
      </w:r>
      <w:proofErr w:type="spellEnd"/>
      <w:r w:rsidRPr="00B96EF6">
        <w:rPr>
          <w:rFonts w:ascii="Tahoma" w:hAnsi="Tahoma" w:cs="Tahoma"/>
          <w:lang w:val="en-US"/>
        </w:rPr>
        <w:t xml:space="preserve"> </w:t>
      </w:r>
      <w:r w:rsidR="00D11A71" w:rsidRPr="00B96EF6">
        <w:rPr>
          <w:rFonts w:ascii="Tahoma" w:hAnsi="Tahoma" w:cs="Tahoma"/>
          <w:bCs/>
        </w:rPr>
        <w:t>melamar pekerjaan</w:t>
      </w:r>
      <w:r w:rsidRPr="00B96EF6">
        <w:rPr>
          <w:rFonts w:ascii="Tahoma" w:hAnsi="Tahoma" w:cs="Tahoma"/>
          <w:lang w:val="en-US"/>
        </w:rPr>
        <w:t>.</w:t>
      </w:r>
    </w:p>
    <w:p w:rsidR="008A7CF7" w:rsidRPr="00B96EF6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  <w:r w:rsidRPr="00B96EF6">
        <w:rPr>
          <w:rFonts w:ascii="Tahoma" w:hAnsi="Tahoma" w:cs="Tahoma"/>
          <w:b w:val="0"/>
          <w:szCs w:val="24"/>
          <w:lang w:val="fi-FI"/>
        </w:rPr>
        <w:t xml:space="preserve">Demikian Surat </w:t>
      </w:r>
      <w:r w:rsidRPr="00B96EF6">
        <w:rPr>
          <w:rFonts w:ascii="Tahoma" w:hAnsi="Tahoma" w:cs="Tahoma"/>
          <w:b w:val="0"/>
          <w:szCs w:val="24"/>
          <w:lang w:val="id-ID"/>
        </w:rPr>
        <w:t>Pengantar</w:t>
      </w:r>
      <w:r w:rsidRPr="00B96EF6">
        <w:rPr>
          <w:rFonts w:ascii="Tahoma" w:hAnsi="Tahoma" w:cs="Tahoma"/>
          <w:b w:val="0"/>
          <w:szCs w:val="24"/>
          <w:lang w:val="fi-FI"/>
        </w:rPr>
        <w:t xml:space="preserve"> ini diberikan kepada yang bersangkutan untuk dapat dipergunakan sesuai dengan keperluan. </w:t>
      </w:r>
    </w:p>
    <w:p w:rsidR="008A7CF7" w:rsidRPr="00B96EF6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</w:p>
    <w:p w:rsidR="00D11A71" w:rsidRPr="00B96EF6" w:rsidRDefault="00B96EF6" w:rsidP="00D11A71">
      <w:pPr>
        <w:tabs>
          <w:tab w:val="left" w:pos="5490"/>
        </w:tabs>
        <w:ind w:left="5490"/>
        <w:rPr>
          <w:rFonts w:ascii="Tahoma" w:hAnsi="Tahoma" w:cs="Tahoma"/>
        </w:rPr>
      </w:pPr>
      <w:r>
        <w:rPr>
          <w:rFonts w:ascii="Tahoma" w:hAnsi="Tahoma" w:cs="Tahoma"/>
          <w:lang w:val="en-US"/>
        </w:rPr>
        <w:t xml:space="preserve">      </w:t>
      </w:r>
      <w:r w:rsidR="00D11A71" w:rsidRPr="00B96EF6">
        <w:rPr>
          <w:rFonts w:ascii="Tahoma" w:hAnsi="Tahoma" w:cs="Tahoma"/>
        </w:rPr>
        <w:t xml:space="preserve">Leuwigajah, </w:t>
      </w:r>
      <w:r w:rsidR="00D11A71" w:rsidRPr="00B96EF6">
        <w:rPr>
          <w:rFonts w:ascii="Tahoma" w:hAnsi="Tahoma" w:cs="Tahoma"/>
          <w:bCs/>
        </w:rPr>
        <w:t>15 Desember 2014</w:t>
      </w:r>
    </w:p>
    <w:p w:rsidR="00D11A71" w:rsidRPr="00B96EF6" w:rsidRDefault="00D11A71" w:rsidP="00D11A71">
      <w:pPr>
        <w:tabs>
          <w:tab w:val="left" w:pos="5490"/>
        </w:tabs>
        <w:ind w:left="5490"/>
        <w:rPr>
          <w:rFonts w:ascii="Tahoma" w:hAnsi="Tahoma" w:cs="Tahoma"/>
          <w:b/>
        </w:rPr>
      </w:pPr>
      <w:proofErr w:type="spellStart"/>
      <w:proofErr w:type="gramStart"/>
      <w:r w:rsidRPr="00B96EF6">
        <w:rPr>
          <w:rFonts w:ascii="Tahoma" w:hAnsi="Tahoma" w:cs="Tahoma"/>
          <w:b/>
          <w:lang w:val="en-US"/>
        </w:rPr>
        <w:t>a.n.LURAH</w:t>
      </w:r>
      <w:proofErr w:type="spellEnd"/>
      <w:proofErr w:type="gramEnd"/>
      <w:r w:rsidRPr="00B96EF6">
        <w:rPr>
          <w:rFonts w:ascii="Tahoma" w:hAnsi="Tahoma" w:cs="Tahoma"/>
          <w:b/>
          <w:lang w:val="en-US"/>
        </w:rPr>
        <w:t xml:space="preserve"> LEUWIGAJAH</w:t>
      </w:r>
    </w:p>
    <w:p w:rsidR="00D11A71" w:rsidRPr="00B96EF6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B96EF6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B96EF6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B96EF6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B96EF6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B96EF6" w:rsidRDefault="00D11A71" w:rsidP="00D11A71">
      <w:pPr>
        <w:tabs>
          <w:tab w:val="left" w:pos="4114"/>
        </w:tabs>
        <w:ind w:left="5490"/>
        <w:rPr>
          <w:rFonts w:ascii="Tahoma" w:hAnsi="Tahoma" w:cs="Tahoma"/>
          <w:b/>
          <w:u w:val="single"/>
          <w:lang w:val="sv-SE"/>
        </w:rPr>
      </w:pPr>
      <w:r w:rsidRPr="00B96EF6">
        <w:rPr>
          <w:rFonts w:ascii="Tahoma" w:hAnsi="Tahoma" w:cs="Tahoma"/>
          <w:b/>
        </w:rPr>
        <w:t xml:space="preserve">     </w:t>
      </w:r>
      <w:r w:rsidRPr="00B96EF6">
        <w:rPr>
          <w:rFonts w:ascii="Tahoma" w:hAnsi="Tahoma" w:cs="Tahoma"/>
          <w:b/>
          <w:lang w:val="sv-SE"/>
        </w:rPr>
        <w:t xml:space="preserve">  </w:t>
      </w:r>
      <w:r w:rsidRPr="00B96EF6">
        <w:rPr>
          <w:rFonts w:ascii="Tahoma" w:hAnsi="Tahoma" w:cs="Tahoma"/>
          <w:bCs/>
          <w:u w:val="single"/>
        </w:rPr>
        <w:t>RULLY SULFANORIDA, ST</w:t>
      </w:r>
    </w:p>
    <w:p w:rsidR="008A7CF7" w:rsidRPr="00B96EF6" w:rsidRDefault="00D11A71" w:rsidP="00D11A71">
      <w:pPr>
        <w:tabs>
          <w:tab w:val="left" w:pos="5812"/>
        </w:tabs>
        <w:rPr>
          <w:lang w:val="es-ES"/>
        </w:rPr>
      </w:pPr>
      <w:r w:rsidRPr="00B96EF6">
        <w:rPr>
          <w:rFonts w:ascii="Tahoma" w:hAnsi="Tahoma" w:cs="Tahoma"/>
          <w:lang w:val="sv-SE"/>
        </w:rPr>
        <w:tab/>
      </w:r>
      <w:r w:rsidR="00B96EF6">
        <w:rPr>
          <w:rFonts w:ascii="Tahoma" w:hAnsi="Tahoma" w:cs="Tahoma"/>
          <w:lang w:val="sv-SE"/>
        </w:rPr>
        <w:t xml:space="preserve">  </w:t>
      </w:r>
      <w:r w:rsidRPr="00B96EF6">
        <w:rPr>
          <w:rFonts w:ascii="Tahoma" w:hAnsi="Tahoma" w:cs="Tahoma"/>
          <w:lang w:val="sv-SE"/>
        </w:rPr>
        <w:t xml:space="preserve">NIP. </w:t>
      </w:r>
      <w:r w:rsidRPr="00B96EF6">
        <w:rPr>
          <w:rFonts w:ascii="Tahoma" w:hAnsi="Tahoma" w:cs="Tahoma"/>
          <w:bCs/>
        </w:rPr>
        <w:t>197101272005011004</w:t>
      </w:r>
    </w:p>
    <w:p w:rsidR="00EB6ACD" w:rsidRPr="00B96EF6" w:rsidRDefault="00EB6ACD" w:rsidP="008A7CF7">
      <w:pPr>
        <w:tabs>
          <w:tab w:val="left" w:pos="9720"/>
        </w:tabs>
        <w:spacing w:line="360" w:lineRule="auto"/>
        <w:ind w:left="180" w:firstLine="630"/>
        <w:jc w:val="both"/>
        <w:rPr>
          <w:rFonts w:ascii="Tahoma" w:hAnsi="Tahoma" w:cs="Tahoma"/>
          <w:sz w:val="22"/>
          <w:lang w:val="en-US"/>
        </w:rPr>
      </w:pPr>
    </w:p>
    <w:sectPr w:rsidR="00EB6ACD" w:rsidRPr="00B96EF6" w:rsidSect="008A7CF7">
      <w:pgSz w:w="12242" w:h="18824" w:code="5"/>
      <w:pgMar w:top="567" w:right="1185" w:bottom="1440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8D7E21"/>
    <w:rsid w:val="00006F52"/>
    <w:rsid w:val="000173B5"/>
    <w:rsid w:val="00027C28"/>
    <w:rsid w:val="000671EB"/>
    <w:rsid w:val="000971A8"/>
    <w:rsid w:val="000A509D"/>
    <w:rsid w:val="000A6948"/>
    <w:rsid w:val="000B20B4"/>
    <w:rsid w:val="000B5ECF"/>
    <w:rsid w:val="000E27B6"/>
    <w:rsid w:val="000E7A89"/>
    <w:rsid w:val="00103AFC"/>
    <w:rsid w:val="001130A4"/>
    <w:rsid w:val="00114CD0"/>
    <w:rsid w:val="00122CB8"/>
    <w:rsid w:val="00123BEC"/>
    <w:rsid w:val="00126A9B"/>
    <w:rsid w:val="001445F3"/>
    <w:rsid w:val="00144CBD"/>
    <w:rsid w:val="00147B0F"/>
    <w:rsid w:val="001501EB"/>
    <w:rsid w:val="001619C7"/>
    <w:rsid w:val="0016344C"/>
    <w:rsid w:val="001B0DF6"/>
    <w:rsid w:val="001D5F5A"/>
    <w:rsid w:val="001E69ED"/>
    <w:rsid w:val="001F0C18"/>
    <w:rsid w:val="001F2CAD"/>
    <w:rsid w:val="001F3520"/>
    <w:rsid w:val="001F7C0B"/>
    <w:rsid w:val="002237A7"/>
    <w:rsid w:val="002411EB"/>
    <w:rsid w:val="00244D7B"/>
    <w:rsid w:val="00273C30"/>
    <w:rsid w:val="002769B9"/>
    <w:rsid w:val="00282D82"/>
    <w:rsid w:val="0028514D"/>
    <w:rsid w:val="002A1F27"/>
    <w:rsid w:val="002B4624"/>
    <w:rsid w:val="003007B6"/>
    <w:rsid w:val="0030669C"/>
    <w:rsid w:val="003449C0"/>
    <w:rsid w:val="00366132"/>
    <w:rsid w:val="00374141"/>
    <w:rsid w:val="00380074"/>
    <w:rsid w:val="00384B00"/>
    <w:rsid w:val="003C047B"/>
    <w:rsid w:val="003F10BB"/>
    <w:rsid w:val="003F2263"/>
    <w:rsid w:val="00413BFD"/>
    <w:rsid w:val="00415C7A"/>
    <w:rsid w:val="00435E26"/>
    <w:rsid w:val="00443098"/>
    <w:rsid w:val="004529E4"/>
    <w:rsid w:val="00457377"/>
    <w:rsid w:val="0046577A"/>
    <w:rsid w:val="00475B98"/>
    <w:rsid w:val="00497373"/>
    <w:rsid w:val="004A0DD7"/>
    <w:rsid w:val="004A69D1"/>
    <w:rsid w:val="004B7C53"/>
    <w:rsid w:val="004D282A"/>
    <w:rsid w:val="00500772"/>
    <w:rsid w:val="0053532C"/>
    <w:rsid w:val="005365A8"/>
    <w:rsid w:val="0056148B"/>
    <w:rsid w:val="005811F9"/>
    <w:rsid w:val="00596337"/>
    <w:rsid w:val="005B044F"/>
    <w:rsid w:val="005D1F8C"/>
    <w:rsid w:val="005D4050"/>
    <w:rsid w:val="005D662A"/>
    <w:rsid w:val="005E10F1"/>
    <w:rsid w:val="005E1454"/>
    <w:rsid w:val="005E5D8C"/>
    <w:rsid w:val="005F1E6D"/>
    <w:rsid w:val="005F47BD"/>
    <w:rsid w:val="005F622A"/>
    <w:rsid w:val="00607062"/>
    <w:rsid w:val="006169AA"/>
    <w:rsid w:val="006310F2"/>
    <w:rsid w:val="00662AFF"/>
    <w:rsid w:val="0068054B"/>
    <w:rsid w:val="006B24F2"/>
    <w:rsid w:val="006B5FC9"/>
    <w:rsid w:val="006C0CEF"/>
    <w:rsid w:val="006C6863"/>
    <w:rsid w:val="006D01F0"/>
    <w:rsid w:val="006D5459"/>
    <w:rsid w:val="006F23D6"/>
    <w:rsid w:val="00711DE1"/>
    <w:rsid w:val="00717684"/>
    <w:rsid w:val="0072588A"/>
    <w:rsid w:val="00725BB7"/>
    <w:rsid w:val="00736A82"/>
    <w:rsid w:val="00754703"/>
    <w:rsid w:val="00762011"/>
    <w:rsid w:val="007703C9"/>
    <w:rsid w:val="0077588A"/>
    <w:rsid w:val="00780C23"/>
    <w:rsid w:val="00783340"/>
    <w:rsid w:val="00786094"/>
    <w:rsid w:val="00796504"/>
    <w:rsid w:val="00796BDE"/>
    <w:rsid w:val="007B02A3"/>
    <w:rsid w:val="007D2ECF"/>
    <w:rsid w:val="007E53C7"/>
    <w:rsid w:val="007E6658"/>
    <w:rsid w:val="008044D0"/>
    <w:rsid w:val="00827E70"/>
    <w:rsid w:val="00834840"/>
    <w:rsid w:val="00864EAC"/>
    <w:rsid w:val="00882D61"/>
    <w:rsid w:val="008A7CF7"/>
    <w:rsid w:val="008C51AB"/>
    <w:rsid w:val="008D7E21"/>
    <w:rsid w:val="008E602F"/>
    <w:rsid w:val="00904F39"/>
    <w:rsid w:val="00920164"/>
    <w:rsid w:val="00936299"/>
    <w:rsid w:val="009559A2"/>
    <w:rsid w:val="00956EFF"/>
    <w:rsid w:val="00960247"/>
    <w:rsid w:val="0097284A"/>
    <w:rsid w:val="00975C1A"/>
    <w:rsid w:val="00997DDF"/>
    <w:rsid w:val="009C5DC4"/>
    <w:rsid w:val="009E53A9"/>
    <w:rsid w:val="00A010C3"/>
    <w:rsid w:val="00A02E00"/>
    <w:rsid w:val="00A04B67"/>
    <w:rsid w:val="00A076DD"/>
    <w:rsid w:val="00A138B2"/>
    <w:rsid w:val="00A21E78"/>
    <w:rsid w:val="00A27765"/>
    <w:rsid w:val="00A35B31"/>
    <w:rsid w:val="00A50CBF"/>
    <w:rsid w:val="00A63501"/>
    <w:rsid w:val="00A76977"/>
    <w:rsid w:val="00A854FD"/>
    <w:rsid w:val="00AA39BF"/>
    <w:rsid w:val="00AA5A15"/>
    <w:rsid w:val="00AB208A"/>
    <w:rsid w:val="00AB6A31"/>
    <w:rsid w:val="00AD67DD"/>
    <w:rsid w:val="00AF573B"/>
    <w:rsid w:val="00B06BB6"/>
    <w:rsid w:val="00B13B1E"/>
    <w:rsid w:val="00B13E2A"/>
    <w:rsid w:val="00B13F46"/>
    <w:rsid w:val="00B22E9F"/>
    <w:rsid w:val="00B30FEC"/>
    <w:rsid w:val="00B44E81"/>
    <w:rsid w:val="00B46499"/>
    <w:rsid w:val="00B722E0"/>
    <w:rsid w:val="00B75BA5"/>
    <w:rsid w:val="00B814CE"/>
    <w:rsid w:val="00B8316A"/>
    <w:rsid w:val="00B85CEA"/>
    <w:rsid w:val="00B96EF6"/>
    <w:rsid w:val="00BB113C"/>
    <w:rsid w:val="00BC19CE"/>
    <w:rsid w:val="00BC2558"/>
    <w:rsid w:val="00C13322"/>
    <w:rsid w:val="00C24A0E"/>
    <w:rsid w:val="00C256EB"/>
    <w:rsid w:val="00C371D7"/>
    <w:rsid w:val="00C537B2"/>
    <w:rsid w:val="00C85493"/>
    <w:rsid w:val="00C869C1"/>
    <w:rsid w:val="00C94715"/>
    <w:rsid w:val="00C96E82"/>
    <w:rsid w:val="00CA6754"/>
    <w:rsid w:val="00CE1E73"/>
    <w:rsid w:val="00CE31F1"/>
    <w:rsid w:val="00D11A71"/>
    <w:rsid w:val="00D14DD1"/>
    <w:rsid w:val="00D15743"/>
    <w:rsid w:val="00D35875"/>
    <w:rsid w:val="00D51A83"/>
    <w:rsid w:val="00D56578"/>
    <w:rsid w:val="00D56A1B"/>
    <w:rsid w:val="00D72914"/>
    <w:rsid w:val="00DA4111"/>
    <w:rsid w:val="00DB5CB8"/>
    <w:rsid w:val="00DC1BC8"/>
    <w:rsid w:val="00DC516C"/>
    <w:rsid w:val="00DD7814"/>
    <w:rsid w:val="00DE2C73"/>
    <w:rsid w:val="00DF0060"/>
    <w:rsid w:val="00E07CDE"/>
    <w:rsid w:val="00E30043"/>
    <w:rsid w:val="00E3012E"/>
    <w:rsid w:val="00E3626C"/>
    <w:rsid w:val="00E42232"/>
    <w:rsid w:val="00E56829"/>
    <w:rsid w:val="00E63680"/>
    <w:rsid w:val="00E706C9"/>
    <w:rsid w:val="00E728BA"/>
    <w:rsid w:val="00E82132"/>
    <w:rsid w:val="00EA5E1D"/>
    <w:rsid w:val="00EB227A"/>
    <w:rsid w:val="00EB6ACD"/>
    <w:rsid w:val="00EC0410"/>
    <w:rsid w:val="00ED0619"/>
    <w:rsid w:val="00EE09B2"/>
    <w:rsid w:val="00EE25DF"/>
    <w:rsid w:val="00EE50E7"/>
    <w:rsid w:val="00EF6A3A"/>
    <w:rsid w:val="00F02619"/>
    <w:rsid w:val="00F03874"/>
    <w:rsid w:val="00F12BBA"/>
    <w:rsid w:val="00F163A7"/>
    <w:rsid w:val="00F16A62"/>
    <w:rsid w:val="00F16EFA"/>
    <w:rsid w:val="00F277B8"/>
    <w:rsid w:val="00F32158"/>
    <w:rsid w:val="00F77FED"/>
    <w:rsid w:val="00F90327"/>
    <w:rsid w:val="00F96795"/>
    <w:rsid w:val="00FA0213"/>
    <w:rsid w:val="00FD0F33"/>
    <w:rsid w:val="00FF0122"/>
    <w:rsid w:val="00FF07A7"/>
    <w:rsid w:val="00FF7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E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link w:val="Heading1Char"/>
    <w:qFormat/>
    <w:rsid w:val="008A7CF7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8D7E21"/>
    <w:pPr>
      <w:ind w:left="1620"/>
    </w:pPr>
    <w:rPr>
      <w:b/>
      <w:szCs w:val="32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8D7E21"/>
    <w:rPr>
      <w:rFonts w:ascii="Times New Roman" w:eastAsia="Times New Roman" w:hAnsi="Times New Roman" w:cs="Times New Roman"/>
      <w:b/>
      <w:sz w:val="24"/>
      <w:szCs w:val="32"/>
    </w:rPr>
  </w:style>
  <w:style w:type="character" w:customStyle="1" w:styleId="Heading1Char">
    <w:name w:val="Heading 1 Char"/>
    <w:basedOn w:val="DefaultParagraphFont"/>
    <w:link w:val="Heading1"/>
    <w:rsid w:val="008A7CF7"/>
    <w:rPr>
      <w:rFonts w:ascii="Times New Roman" w:eastAsia="Times New Roman" w:hAnsi="Times New Roman" w:cs="Times New Roman"/>
      <w:b/>
      <w:sz w:val="32"/>
      <w:szCs w:val="32"/>
      <w:lang w:val="en-GB"/>
    </w:rPr>
  </w:style>
  <w:style w:type="paragraph" w:styleId="NoSpacing">
    <w:name w:val="No Spacing"/>
    <w:uiPriority w:val="1"/>
    <w:qFormat/>
    <w:rsid w:val="008A7C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2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F6FCB1-6088-4A1E-AD00-24CBC50F3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user</cp:lastModifiedBy>
  <cp:revision>2</cp:revision>
  <cp:lastPrinted>2014-12-15T06:15:00Z</cp:lastPrinted>
  <dcterms:created xsi:type="dcterms:W3CDTF">2014-12-15T06:15:00Z</dcterms:created>
  <dcterms:modified xsi:type="dcterms:W3CDTF">2014-12-15T06:15:00Z</dcterms:modified>
</cp:coreProperties>
</file>