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D79" w:rsidRDefault="000E2D79" w:rsidP="004E6599">
      <w:pPr>
        <w:spacing w:after="0" w:line="240" w:lineRule="auto"/>
        <w:jc w:val="center"/>
        <w:rPr>
          <w:rFonts w:ascii="Arial" w:hAnsi="Arial" w:cs="Arial"/>
          <w:b/>
          <w:sz w:val="24"/>
          <w:szCs w:val="24"/>
        </w:rPr>
      </w:pPr>
    </w:p>
    <w:p w:rsidR="009424AD" w:rsidRDefault="009424AD" w:rsidP="004E6599">
      <w:pPr>
        <w:spacing w:after="0" w:line="240" w:lineRule="auto"/>
        <w:jc w:val="center"/>
        <w:rPr>
          <w:rFonts w:ascii="Arial" w:hAnsi="Arial" w:cs="Arial"/>
          <w:b/>
          <w:sz w:val="24"/>
          <w:szCs w:val="24"/>
        </w:rPr>
      </w:pPr>
    </w:p>
    <w:p w:rsidR="000E2D79" w:rsidRDefault="000E2D79" w:rsidP="004E6599">
      <w:pPr>
        <w:spacing w:after="0" w:line="240" w:lineRule="auto"/>
        <w:jc w:val="center"/>
        <w:rPr>
          <w:rFonts w:ascii="Arial" w:hAnsi="Arial" w:cs="Arial"/>
          <w:b/>
          <w:sz w:val="24"/>
          <w:szCs w:val="24"/>
        </w:rPr>
      </w:pPr>
    </w:p>
    <w:p w:rsidR="00F75A54" w:rsidRPr="0039233B" w:rsidRDefault="000E2D79" w:rsidP="004E6599">
      <w:pPr>
        <w:spacing w:after="0" w:line="240" w:lineRule="auto"/>
        <w:jc w:val="center"/>
        <w:rPr>
          <w:rFonts w:ascii="Arial" w:hAnsi="Arial" w:cs="Arial"/>
          <w:b/>
          <w:sz w:val="24"/>
          <w:szCs w:val="24"/>
        </w:rPr>
      </w:pPr>
      <w:r>
        <w:rPr>
          <w:rFonts w:ascii="Arial" w:hAnsi="Arial" w:cs="Arial"/>
          <w:b/>
          <w:sz w:val="24"/>
          <w:szCs w:val="24"/>
        </w:rPr>
        <w:t>SURAT PERJANJIAN</w:t>
      </w:r>
    </w:p>
    <w:p w:rsidR="004E6599" w:rsidRDefault="004E6599" w:rsidP="004E6599">
      <w:pPr>
        <w:spacing w:after="0" w:line="240" w:lineRule="auto"/>
        <w:jc w:val="center"/>
        <w:rPr>
          <w:rFonts w:ascii="Arial" w:hAnsi="Arial" w:cs="Arial"/>
          <w:sz w:val="24"/>
          <w:szCs w:val="24"/>
        </w:rPr>
      </w:pPr>
    </w:p>
    <w:p w:rsidR="004E6599" w:rsidRDefault="004E6599" w:rsidP="004E6599">
      <w:pPr>
        <w:spacing w:after="0" w:line="240" w:lineRule="auto"/>
        <w:jc w:val="center"/>
        <w:rPr>
          <w:rFonts w:ascii="Arial" w:hAnsi="Arial" w:cs="Arial"/>
          <w:sz w:val="24"/>
          <w:szCs w:val="24"/>
        </w:rPr>
      </w:pPr>
    </w:p>
    <w:p w:rsidR="004E6599" w:rsidRDefault="004E6599" w:rsidP="004E6599">
      <w:pPr>
        <w:spacing w:after="0" w:line="240" w:lineRule="auto"/>
        <w:jc w:val="both"/>
        <w:rPr>
          <w:rFonts w:ascii="Arial" w:hAnsi="Arial" w:cs="Arial"/>
          <w:sz w:val="24"/>
          <w:szCs w:val="24"/>
        </w:rPr>
      </w:pPr>
      <w:r>
        <w:rPr>
          <w:rFonts w:ascii="Arial" w:hAnsi="Arial" w:cs="Arial"/>
          <w:sz w:val="24"/>
          <w:szCs w:val="24"/>
        </w:rPr>
        <w:t>Yang bertanda tangan di bawah ini:</w:t>
      </w:r>
    </w:p>
    <w:p w:rsidR="0039233B" w:rsidRDefault="0039233B" w:rsidP="004E6599">
      <w:pPr>
        <w:spacing w:after="0" w:line="240" w:lineRule="auto"/>
        <w:jc w:val="both"/>
        <w:rPr>
          <w:rFonts w:ascii="Arial" w:hAnsi="Arial" w:cs="Arial"/>
          <w:sz w:val="24"/>
          <w:szCs w:val="24"/>
        </w:rPr>
      </w:pPr>
    </w:p>
    <w:tbl>
      <w:tblPr>
        <w:tblW w:w="0" w:type="auto"/>
        <w:tblLook w:val="04A0" w:firstRow="1" w:lastRow="0" w:firstColumn="1" w:lastColumn="0" w:noHBand="0" w:noVBand="1"/>
      </w:tblPr>
      <w:tblGrid>
        <w:gridCol w:w="2093"/>
        <w:gridCol w:w="283"/>
        <w:gridCol w:w="7200"/>
      </w:tblGrid>
      <w:tr w:rsidR="0039233B" w:rsidRPr="00BE1257" w:rsidTr="000E2D79">
        <w:tc>
          <w:tcPr>
            <w:tcW w:w="209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Nama</w:t>
            </w:r>
            <w:r w:rsidRPr="00BE1257">
              <w:rPr>
                <w:rFonts w:ascii="Arial" w:hAnsi="Arial" w:cs="Arial"/>
                <w:sz w:val="24"/>
                <w:szCs w:val="24"/>
              </w:rPr>
              <w:tab/>
            </w:r>
          </w:p>
        </w:tc>
        <w:tc>
          <w:tcPr>
            <w:tcW w:w="28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w:t>
            </w:r>
          </w:p>
        </w:tc>
        <w:tc>
          <w:tcPr>
            <w:tcW w:w="7200" w:type="dxa"/>
            <w:shd w:val="clear" w:color="auto" w:fill="auto"/>
          </w:tcPr>
          <w:p w:rsidR="0039233B" w:rsidRPr="00BF0841" w:rsidRDefault="00E02CCA" w:rsidP="00BE1257">
            <w:pPr>
              <w:spacing w:after="0" w:line="240" w:lineRule="auto"/>
              <w:jc w:val="both"/>
              <w:rPr>
                <w:rFonts w:ascii="Arial" w:hAnsi="Arial" w:cs="Arial"/>
                <w:i/>
                <w:sz w:val="24"/>
                <w:szCs w:val="24"/>
                <w:lang w:val="id-ID"/>
              </w:rPr>
            </w:pPr>
            <w:r>
              <w:rPr>
                <w:rFonts w:ascii="Arial" w:hAnsi="Arial" w:cs="Arial"/>
                <w:i/>
                <w:sz w:val="24"/>
                <w:szCs w:val="24"/>
                <w:lang w:val="id-ID"/>
              </w:rPr>
              <w:t xml:space="preserve">Ketik </w:t>
            </w:r>
            <w:r w:rsidR="00BF0841">
              <w:rPr>
                <w:rFonts w:ascii="Arial" w:hAnsi="Arial" w:cs="Arial"/>
                <w:i/>
                <w:sz w:val="24"/>
                <w:szCs w:val="24"/>
                <w:lang w:val="id-ID"/>
              </w:rPr>
              <w:t>data</w:t>
            </w:r>
            <w:r w:rsidR="00BF0841" w:rsidRPr="00BF0841">
              <w:rPr>
                <w:rFonts w:ascii="Arial" w:hAnsi="Arial" w:cs="Arial"/>
                <w:i/>
                <w:sz w:val="24"/>
                <w:szCs w:val="24"/>
                <w:lang w:val="id-ID"/>
              </w:rPr>
              <w:t xml:space="preserve"> anda</w:t>
            </w:r>
          </w:p>
          <w:p w:rsidR="0039233B" w:rsidRPr="00BE1257" w:rsidRDefault="0039233B" w:rsidP="00BE1257">
            <w:pPr>
              <w:spacing w:after="0" w:line="240" w:lineRule="auto"/>
              <w:jc w:val="both"/>
              <w:rPr>
                <w:rFonts w:ascii="Arial" w:hAnsi="Arial" w:cs="Arial"/>
                <w:sz w:val="24"/>
                <w:szCs w:val="24"/>
              </w:rPr>
            </w:pPr>
          </w:p>
        </w:tc>
      </w:tr>
      <w:tr w:rsidR="0039233B" w:rsidRPr="00BE1257" w:rsidTr="000E2D79">
        <w:tc>
          <w:tcPr>
            <w:tcW w:w="209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lang w:val="fr-LU"/>
              </w:rPr>
              <w:t>NIP</w:t>
            </w:r>
          </w:p>
        </w:tc>
        <w:tc>
          <w:tcPr>
            <w:tcW w:w="28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w:t>
            </w:r>
          </w:p>
        </w:tc>
        <w:tc>
          <w:tcPr>
            <w:tcW w:w="7200" w:type="dxa"/>
            <w:shd w:val="clear" w:color="auto" w:fill="auto"/>
          </w:tcPr>
          <w:p w:rsidR="0039233B" w:rsidRPr="00BF0841" w:rsidRDefault="0039233B" w:rsidP="00BE1257">
            <w:pPr>
              <w:spacing w:after="0" w:line="240" w:lineRule="auto"/>
              <w:jc w:val="both"/>
              <w:rPr>
                <w:rFonts w:ascii="Arial" w:hAnsi="Arial" w:cs="Arial"/>
                <w:sz w:val="24"/>
                <w:szCs w:val="24"/>
                <w:lang w:val="id-ID"/>
              </w:rPr>
            </w:pPr>
          </w:p>
          <w:p w:rsidR="0039233B" w:rsidRPr="00BE1257" w:rsidRDefault="0039233B" w:rsidP="00BE1257">
            <w:pPr>
              <w:spacing w:after="0" w:line="240" w:lineRule="auto"/>
              <w:jc w:val="both"/>
              <w:rPr>
                <w:rFonts w:ascii="Arial" w:hAnsi="Arial" w:cs="Arial"/>
                <w:sz w:val="24"/>
                <w:szCs w:val="24"/>
              </w:rPr>
            </w:pPr>
          </w:p>
        </w:tc>
      </w:tr>
      <w:tr w:rsidR="0039233B" w:rsidRPr="00BE1257" w:rsidTr="000E2D79">
        <w:tc>
          <w:tcPr>
            <w:tcW w:w="209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lang w:val="fr-LU"/>
              </w:rPr>
              <w:t>Jabatan</w:t>
            </w:r>
          </w:p>
        </w:tc>
        <w:tc>
          <w:tcPr>
            <w:tcW w:w="28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w:t>
            </w:r>
          </w:p>
        </w:tc>
        <w:tc>
          <w:tcPr>
            <w:tcW w:w="7200" w:type="dxa"/>
            <w:shd w:val="clear" w:color="auto" w:fill="auto"/>
          </w:tcPr>
          <w:p w:rsidR="0039233B" w:rsidRPr="00BF0841" w:rsidRDefault="0039233B" w:rsidP="00BE1257">
            <w:pPr>
              <w:spacing w:after="0" w:line="240" w:lineRule="auto"/>
              <w:jc w:val="both"/>
              <w:rPr>
                <w:rFonts w:ascii="Arial" w:hAnsi="Arial" w:cs="Arial"/>
                <w:sz w:val="24"/>
                <w:szCs w:val="24"/>
                <w:lang w:val="id-ID"/>
              </w:rPr>
            </w:pPr>
          </w:p>
          <w:p w:rsidR="0039233B" w:rsidRPr="00BE1257" w:rsidRDefault="0039233B" w:rsidP="00BE1257">
            <w:pPr>
              <w:spacing w:after="0" w:line="240" w:lineRule="auto"/>
              <w:jc w:val="both"/>
              <w:rPr>
                <w:rFonts w:ascii="Arial" w:hAnsi="Arial" w:cs="Arial"/>
                <w:sz w:val="24"/>
                <w:szCs w:val="24"/>
              </w:rPr>
            </w:pPr>
          </w:p>
        </w:tc>
      </w:tr>
      <w:tr w:rsidR="0039233B" w:rsidRPr="00BE1257" w:rsidTr="000E2D79">
        <w:tc>
          <w:tcPr>
            <w:tcW w:w="209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Alamat Kantor</w:t>
            </w:r>
          </w:p>
        </w:tc>
        <w:tc>
          <w:tcPr>
            <w:tcW w:w="28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w:t>
            </w:r>
          </w:p>
        </w:tc>
        <w:tc>
          <w:tcPr>
            <w:tcW w:w="7200" w:type="dxa"/>
            <w:shd w:val="clear" w:color="auto" w:fill="auto"/>
          </w:tcPr>
          <w:p w:rsidR="0039233B" w:rsidRPr="00BF0841" w:rsidRDefault="0039233B" w:rsidP="00BE1257">
            <w:pPr>
              <w:spacing w:after="0" w:line="240" w:lineRule="auto"/>
              <w:jc w:val="both"/>
              <w:rPr>
                <w:rFonts w:ascii="Arial" w:hAnsi="Arial" w:cs="Arial"/>
                <w:sz w:val="24"/>
                <w:szCs w:val="24"/>
                <w:lang w:val="id-ID"/>
              </w:rPr>
            </w:pPr>
          </w:p>
          <w:p w:rsidR="0039233B" w:rsidRPr="00BE1257" w:rsidRDefault="0039233B" w:rsidP="00BE1257">
            <w:pPr>
              <w:spacing w:after="0" w:line="240" w:lineRule="auto"/>
              <w:jc w:val="both"/>
              <w:rPr>
                <w:rFonts w:ascii="Arial" w:hAnsi="Arial" w:cs="Arial"/>
                <w:sz w:val="24"/>
                <w:szCs w:val="24"/>
              </w:rPr>
            </w:pPr>
          </w:p>
        </w:tc>
      </w:tr>
      <w:tr w:rsidR="0039233B" w:rsidRPr="00BE1257" w:rsidTr="000E2D79">
        <w:tc>
          <w:tcPr>
            <w:tcW w:w="209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lang w:val="fr-LU"/>
              </w:rPr>
              <w:t>Alamat Rumah</w:t>
            </w:r>
          </w:p>
        </w:tc>
        <w:tc>
          <w:tcPr>
            <w:tcW w:w="283" w:type="dxa"/>
            <w:shd w:val="clear" w:color="auto" w:fill="auto"/>
          </w:tcPr>
          <w:p w:rsidR="0039233B" w:rsidRPr="00BE1257" w:rsidRDefault="0039233B" w:rsidP="00BE1257">
            <w:pPr>
              <w:spacing w:after="0" w:line="240" w:lineRule="auto"/>
              <w:jc w:val="both"/>
              <w:rPr>
                <w:rFonts w:ascii="Arial" w:hAnsi="Arial" w:cs="Arial"/>
                <w:sz w:val="24"/>
                <w:szCs w:val="24"/>
              </w:rPr>
            </w:pPr>
            <w:r w:rsidRPr="00BE1257">
              <w:rPr>
                <w:rFonts w:ascii="Arial" w:hAnsi="Arial" w:cs="Arial"/>
                <w:sz w:val="24"/>
                <w:szCs w:val="24"/>
              </w:rPr>
              <w:t>:</w:t>
            </w:r>
          </w:p>
        </w:tc>
        <w:tc>
          <w:tcPr>
            <w:tcW w:w="7200" w:type="dxa"/>
            <w:shd w:val="clear" w:color="auto" w:fill="auto"/>
          </w:tcPr>
          <w:p w:rsidR="0039233B" w:rsidRPr="00BF0841" w:rsidRDefault="0039233B" w:rsidP="00BE1257">
            <w:pPr>
              <w:spacing w:after="0" w:line="240" w:lineRule="auto"/>
              <w:jc w:val="both"/>
              <w:rPr>
                <w:rFonts w:ascii="Arial" w:hAnsi="Arial" w:cs="Arial"/>
                <w:sz w:val="24"/>
                <w:szCs w:val="24"/>
                <w:lang w:val="id-ID"/>
              </w:rPr>
            </w:pPr>
          </w:p>
        </w:tc>
      </w:tr>
    </w:tbl>
    <w:p w:rsidR="001B122C" w:rsidRDefault="001B122C" w:rsidP="004E6599">
      <w:pPr>
        <w:spacing w:after="0" w:line="240" w:lineRule="auto"/>
        <w:jc w:val="both"/>
        <w:rPr>
          <w:rFonts w:ascii="Arial" w:hAnsi="Arial" w:cs="Arial"/>
          <w:sz w:val="24"/>
          <w:szCs w:val="24"/>
          <w:lang w:val="fr-LU"/>
        </w:rPr>
      </w:pPr>
    </w:p>
    <w:p w:rsidR="000A7C11" w:rsidRDefault="0039233B" w:rsidP="0039233B">
      <w:pPr>
        <w:spacing w:after="0" w:line="240" w:lineRule="auto"/>
        <w:jc w:val="both"/>
        <w:rPr>
          <w:rFonts w:ascii="Arial" w:hAnsi="Arial" w:cs="Arial"/>
          <w:sz w:val="24"/>
          <w:szCs w:val="24"/>
        </w:rPr>
      </w:pPr>
      <w:r>
        <w:rPr>
          <w:rFonts w:ascii="Arial" w:hAnsi="Arial" w:cs="Arial"/>
          <w:sz w:val="24"/>
          <w:szCs w:val="24"/>
          <w:lang w:val="fr-LU"/>
        </w:rPr>
        <w:t>Menerangkan dengan sungguh-sungguh atas kehendak saya sendiri dan semata-mata untuk mendapat tugas belaj</w:t>
      </w:r>
      <w:r w:rsidR="00671176">
        <w:rPr>
          <w:rFonts w:ascii="Arial" w:hAnsi="Arial" w:cs="Arial"/>
          <w:sz w:val="24"/>
          <w:szCs w:val="24"/>
          <w:lang w:val="fr-LU"/>
        </w:rPr>
        <w:t>ar</w:t>
      </w:r>
      <w:r>
        <w:rPr>
          <w:rFonts w:ascii="Arial" w:hAnsi="Arial" w:cs="Arial"/>
          <w:sz w:val="24"/>
          <w:szCs w:val="24"/>
          <w:lang w:val="fr-LU"/>
        </w:rPr>
        <w:t xml:space="preserve"> di luar negeri, bahwa saya menerima syarat-syarat dan berjanji akan memenuhi kewajiban-kewajiban tersebut dalam Peraturan Presiden No. 12 tahun 1961 dan bahwa saya akan menghindarkan segala rupa perbuatan yang tercela baik sebagai pegawai, pelajar maupun masyarakat (misalnya tidak memenuhi kewajiban untuk membayar hutang-hutang), dan bahwa hal saya melakukan sesuatu perbuatan yang tercela kepadanya dapat diberikan sesuai hukuman jabatan menurut peraturan-peraturan Pemerintah No. 30 tahun 1980 atau menurut peraturan-peraturan yang berlaku bagi PNS.</w:t>
      </w:r>
    </w:p>
    <w:p w:rsidR="000A7C11" w:rsidRDefault="000A7C11" w:rsidP="00FE59F2">
      <w:pPr>
        <w:spacing w:after="0" w:line="240" w:lineRule="auto"/>
        <w:ind w:left="284" w:hanging="284"/>
        <w:jc w:val="both"/>
        <w:rPr>
          <w:rFonts w:ascii="Arial" w:hAnsi="Arial" w:cs="Arial"/>
          <w:sz w:val="24"/>
          <w:szCs w:val="24"/>
          <w:lang w:val="id-ID"/>
        </w:rPr>
      </w:pPr>
    </w:p>
    <w:p w:rsidR="00BF0841" w:rsidRPr="00BF0841" w:rsidRDefault="00BF0841" w:rsidP="00BF0841">
      <w:pPr>
        <w:spacing w:after="0" w:line="240" w:lineRule="auto"/>
        <w:jc w:val="both"/>
        <w:rPr>
          <w:rFonts w:ascii="Arial" w:hAnsi="Arial" w:cs="Arial"/>
          <w:sz w:val="24"/>
          <w:szCs w:val="24"/>
          <w:lang w:val="id-ID"/>
        </w:rPr>
      </w:pPr>
    </w:p>
    <w:p w:rsidR="000A7C11" w:rsidRPr="00BF0841" w:rsidRDefault="00873D93" w:rsidP="0039233B">
      <w:pPr>
        <w:spacing w:after="0" w:line="240" w:lineRule="auto"/>
        <w:ind w:left="284" w:hanging="284"/>
        <w:jc w:val="center"/>
        <w:rPr>
          <w:rFonts w:ascii="Arial" w:hAnsi="Arial" w:cs="Arial"/>
          <w:sz w:val="24"/>
          <w:szCs w:val="24"/>
          <w:lang w:val="id-ID"/>
        </w:rPr>
      </w:pPr>
      <w:r>
        <w:rPr>
          <w:rFonts w:ascii="Arial" w:hAnsi="Arial" w:cs="Arial"/>
          <w:sz w:val="24"/>
          <w:szCs w:val="24"/>
        </w:rPr>
        <w:t xml:space="preserve">Jakarta, </w:t>
      </w:r>
      <w:r w:rsidR="00BE1257">
        <w:rPr>
          <w:rFonts w:ascii="Arial" w:hAnsi="Arial" w:cs="Arial"/>
          <w:sz w:val="24"/>
          <w:szCs w:val="24"/>
        </w:rPr>
        <w:t xml:space="preserve"> </w:t>
      </w:r>
      <w:r w:rsidR="00E02CCA">
        <w:rPr>
          <w:rFonts w:ascii="Arial" w:hAnsi="Arial" w:cs="Arial"/>
          <w:i/>
          <w:sz w:val="24"/>
          <w:szCs w:val="24"/>
          <w:lang w:val="id-ID"/>
        </w:rPr>
        <w:t>ketik ta</w:t>
      </w:r>
      <w:r w:rsidR="00BF0841">
        <w:rPr>
          <w:rFonts w:ascii="Arial" w:hAnsi="Arial" w:cs="Arial"/>
          <w:i/>
          <w:sz w:val="24"/>
          <w:szCs w:val="24"/>
          <w:lang w:val="id-ID"/>
        </w:rPr>
        <w:t>nggal</w:t>
      </w:r>
    </w:p>
    <w:p w:rsidR="00BE1257" w:rsidRDefault="00BE1257" w:rsidP="00BE1257">
      <w:pPr>
        <w:spacing w:after="0" w:line="240" w:lineRule="auto"/>
        <w:ind w:left="284" w:hanging="284"/>
        <w:jc w:val="center"/>
        <w:rPr>
          <w:rFonts w:ascii="Arial" w:hAnsi="Arial" w:cs="Arial"/>
          <w:sz w:val="24"/>
          <w:szCs w:val="24"/>
        </w:rPr>
      </w:pPr>
    </w:p>
    <w:p w:rsidR="000A7C11" w:rsidRDefault="00BE1257" w:rsidP="00BE1257">
      <w:pPr>
        <w:spacing w:after="0" w:line="240" w:lineRule="auto"/>
        <w:ind w:left="284" w:hanging="284"/>
        <w:jc w:val="center"/>
        <w:rPr>
          <w:rFonts w:ascii="Arial" w:hAnsi="Arial" w:cs="Arial"/>
          <w:sz w:val="24"/>
          <w:szCs w:val="24"/>
        </w:rPr>
      </w:pPr>
      <w:r>
        <w:rPr>
          <w:rFonts w:ascii="Arial" w:hAnsi="Arial" w:cs="Arial"/>
          <w:sz w:val="24"/>
          <w:szCs w:val="24"/>
        </w:rPr>
        <w:t>Pegawai tersebut di atas,</w:t>
      </w:r>
    </w:p>
    <w:p w:rsidR="000A7C11" w:rsidRDefault="000A7C11" w:rsidP="00FE59F2">
      <w:pPr>
        <w:spacing w:after="0" w:line="240" w:lineRule="auto"/>
        <w:ind w:left="284" w:hanging="284"/>
        <w:jc w:val="both"/>
        <w:rPr>
          <w:rFonts w:ascii="Arial" w:hAnsi="Arial" w:cs="Arial"/>
          <w:sz w:val="24"/>
          <w:szCs w:val="24"/>
        </w:rPr>
      </w:pPr>
    </w:p>
    <w:p w:rsidR="0078786A" w:rsidRDefault="0078786A" w:rsidP="00FE59F2">
      <w:pPr>
        <w:spacing w:after="0" w:line="240" w:lineRule="auto"/>
        <w:ind w:left="284" w:hanging="284"/>
        <w:jc w:val="both"/>
        <w:rPr>
          <w:rFonts w:ascii="Arial" w:hAnsi="Arial" w:cs="Arial"/>
          <w:sz w:val="24"/>
          <w:szCs w:val="24"/>
        </w:rPr>
      </w:pPr>
    </w:p>
    <w:p w:rsidR="000A7C11" w:rsidRDefault="000A7C11" w:rsidP="00FE59F2">
      <w:pPr>
        <w:spacing w:after="0" w:line="240" w:lineRule="auto"/>
        <w:ind w:left="284" w:hanging="284"/>
        <w:jc w:val="both"/>
        <w:rPr>
          <w:rFonts w:ascii="Arial" w:hAnsi="Arial" w:cs="Arial"/>
          <w:sz w:val="24"/>
          <w:szCs w:val="24"/>
        </w:rPr>
      </w:pPr>
    </w:p>
    <w:p w:rsidR="0078786A" w:rsidRDefault="0078786A" w:rsidP="00FE59F2">
      <w:pPr>
        <w:spacing w:after="0" w:line="240" w:lineRule="auto"/>
        <w:ind w:left="284" w:hanging="284"/>
        <w:jc w:val="both"/>
        <w:rPr>
          <w:rFonts w:ascii="Arial" w:hAnsi="Arial" w:cs="Arial"/>
          <w:sz w:val="24"/>
          <w:szCs w:val="24"/>
        </w:rPr>
      </w:pPr>
    </w:p>
    <w:p w:rsidR="000A7C11" w:rsidRDefault="00D87FC7" w:rsidP="00BE1257">
      <w:pPr>
        <w:spacing w:after="0" w:line="240" w:lineRule="auto"/>
        <w:ind w:left="284" w:hanging="284"/>
        <w:jc w:val="center"/>
        <w:rPr>
          <w:rFonts w:ascii="Arial" w:hAnsi="Arial" w:cs="Arial"/>
          <w:sz w:val="24"/>
          <w:szCs w:val="24"/>
        </w:rPr>
      </w:pPr>
      <w:r>
        <w:rPr>
          <w:rFonts w:ascii="Arial" w:hAnsi="Arial" w:cs="Arial"/>
          <w:sz w:val="24"/>
          <w:szCs w:val="24"/>
        </w:rPr>
        <w:t>(Materai)</w:t>
      </w:r>
    </w:p>
    <w:p w:rsidR="000A7C11" w:rsidRDefault="000A7C11" w:rsidP="00BE1257">
      <w:pPr>
        <w:spacing w:after="0" w:line="240" w:lineRule="auto"/>
        <w:jc w:val="both"/>
        <w:rPr>
          <w:rFonts w:ascii="Arial" w:hAnsi="Arial" w:cs="Arial"/>
          <w:sz w:val="24"/>
          <w:szCs w:val="24"/>
        </w:rPr>
      </w:pPr>
    </w:p>
    <w:p w:rsidR="000A7C11" w:rsidRPr="00BF0841" w:rsidRDefault="001B7A99" w:rsidP="00BE1257">
      <w:pPr>
        <w:spacing w:after="0" w:line="240" w:lineRule="auto"/>
        <w:ind w:left="3164"/>
        <w:rPr>
          <w:rFonts w:ascii="Arial" w:hAnsi="Arial" w:cs="Arial"/>
          <w:sz w:val="24"/>
          <w:szCs w:val="24"/>
          <w:lang w:val="id-ID"/>
        </w:rPr>
      </w:pPr>
      <w:r>
        <w:rPr>
          <w:rFonts w:ascii="Arial" w:hAnsi="Arial" w:cs="Arial"/>
          <w:sz w:val="24"/>
          <w:szCs w:val="24"/>
          <w:u w:val="single"/>
          <w:lang w:val="id-ID"/>
        </w:rPr>
        <w:t xml:space="preserve">Ketik </w:t>
      </w:r>
      <w:r w:rsidR="00BF0841">
        <w:rPr>
          <w:rFonts w:ascii="Arial" w:hAnsi="Arial" w:cs="Arial"/>
          <w:sz w:val="24"/>
          <w:szCs w:val="24"/>
          <w:u w:val="single"/>
          <w:lang w:val="id-ID"/>
        </w:rPr>
        <w:t>Nama Lengkap</w:t>
      </w:r>
    </w:p>
    <w:p w:rsidR="000A7C11" w:rsidRPr="00BF0841" w:rsidRDefault="001B7A99" w:rsidP="00BE1257">
      <w:pPr>
        <w:spacing w:after="0" w:line="240" w:lineRule="auto"/>
        <w:ind w:left="2728" w:firstLine="436"/>
        <w:rPr>
          <w:rFonts w:ascii="Arial" w:hAnsi="Arial" w:cs="Arial"/>
          <w:sz w:val="24"/>
          <w:szCs w:val="24"/>
          <w:lang w:val="id-ID"/>
        </w:rPr>
      </w:pPr>
      <w:r>
        <w:rPr>
          <w:rFonts w:ascii="Arial" w:hAnsi="Arial" w:cs="Arial"/>
          <w:sz w:val="24"/>
          <w:szCs w:val="24"/>
          <w:lang w:val="id-ID"/>
        </w:rPr>
        <w:t xml:space="preserve">Ketik </w:t>
      </w:r>
      <w:bookmarkStart w:id="0" w:name="_GoBack"/>
      <w:bookmarkEnd w:id="0"/>
      <w:r w:rsidR="00D42914">
        <w:rPr>
          <w:rFonts w:ascii="Arial" w:hAnsi="Arial" w:cs="Arial"/>
          <w:sz w:val="24"/>
          <w:szCs w:val="24"/>
        </w:rPr>
        <w:t xml:space="preserve">NIP. </w:t>
      </w:r>
      <w:r w:rsidR="00BF0841">
        <w:rPr>
          <w:rFonts w:ascii="Arial" w:hAnsi="Arial" w:cs="Arial"/>
          <w:sz w:val="24"/>
          <w:szCs w:val="24"/>
          <w:lang w:val="id-ID"/>
        </w:rPr>
        <w:t>Anda</w:t>
      </w:r>
    </w:p>
    <w:p w:rsidR="00CF4137" w:rsidRDefault="00FE59F2" w:rsidP="0078786A">
      <w:pPr>
        <w:spacing w:after="0" w:line="240" w:lineRule="auto"/>
        <w:ind w:left="284" w:hanging="284"/>
        <w:jc w:val="both"/>
        <w:rPr>
          <w:rFonts w:ascii="Arial" w:hAnsi="Arial" w:cs="Arial"/>
          <w:sz w:val="24"/>
          <w:szCs w:val="24"/>
        </w:rPr>
      </w:pPr>
      <w:r w:rsidRPr="00BA43A6">
        <w:rPr>
          <w:rFonts w:ascii="Arial" w:hAnsi="Arial" w:cs="Arial"/>
          <w:sz w:val="24"/>
          <w:szCs w:val="24"/>
        </w:rPr>
        <w:t xml:space="preserve"> </w:t>
      </w:r>
    </w:p>
    <w:p w:rsidR="00CF4137" w:rsidRDefault="00CF4137" w:rsidP="00BE1257">
      <w:pPr>
        <w:spacing w:after="0" w:line="240" w:lineRule="auto"/>
        <w:jc w:val="center"/>
        <w:rPr>
          <w:rFonts w:ascii="Arial" w:hAnsi="Arial" w:cs="Arial"/>
          <w:sz w:val="24"/>
          <w:szCs w:val="24"/>
        </w:rPr>
      </w:pPr>
      <w:r>
        <w:rPr>
          <w:rFonts w:ascii="Arial" w:hAnsi="Arial" w:cs="Arial"/>
          <w:sz w:val="24"/>
          <w:szCs w:val="24"/>
        </w:rPr>
        <w:t>Mengetahui / Menyetujui:</w:t>
      </w:r>
    </w:p>
    <w:p w:rsidR="00CF4137" w:rsidRDefault="00BE1257" w:rsidP="00BE1257">
      <w:pPr>
        <w:spacing w:after="0" w:line="240" w:lineRule="auto"/>
        <w:jc w:val="center"/>
        <w:rPr>
          <w:rFonts w:ascii="Arial" w:hAnsi="Arial" w:cs="Arial"/>
          <w:sz w:val="24"/>
          <w:szCs w:val="24"/>
        </w:rPr>
      </w:pPr>
      <w:r>
        <w:rPr>
          <w:rFonts w:ascii="Arial" w:hAnsi="Arial" w:cs="Arial"/>
          <w:sz w:val="24"/>
          <w:szCs w:val="24"/>
        </w:rPr>
        <w:t>Kepala Pusat Pelatihan dan Kerja Sama Internasional KKB</w:t>
      </w:r>
    </w:p>
    <w:p w:rsidR="00CF4137" w:rsidRDefault="00CF4137" w:rsidP="00FE59F2">
      <w:pPr>
        <w:spacing w:after="0" w:line="240" w:lineRule="auto"/>
        <w:ind w:left="284" w:hanging="284"/>
        <w:jc w:val="both"/>
        <w:rPr>
          <w:rFonts w:ascii="Arial" w:hAnsi="Arial" w:cs="Arial"/>
          <w:sz w:val="24"/>
          <w:szCs w:val="24"/>
        </w:rPr>
      </w:pPr>
    </w:p>
    <w:p w:rsidR="00CF4137" w:rsidRDefault="00CF4137" w:rsidP="00FE59F2">
      <w:pPr>
        <w:spacing w:after="0" w:line="240" w:lineRule="auto"/>
        <w:ind w:left="284" w:hanging="284"/>
        <w:jc w:val="both"/>
        <w:rPr>
          <w:rFonts w:ascii="Arial" w:hAnsi="Arial" w:cs="Arial"/>
          <w:sz w:val="24"/>
          <w:szCs w:val="24"/>
        </w:rPr>
      </w:pPr>
    </w:p>
    <w:p w:rsidR="00CF4137" w:rsidRDefault="00CF4137" w:rsidP="00BE1257">
      <w:pPr>
        <w:spacing w:after="0" w:line="240" w:lineRule="auto"/>
        <w:jc w:val="both"/>
        <w:rPr>
          <w:rFonts w:ascii="Arial" w:hAnsi="Arial" w:cs="Arial"/>
          <w:sz w:val="24"/>
          <w:szCs w:val="24"/>
        </w:rPr>
      </w:pPr>
    </w:p>
    <w:p w:rsidR="00CF4137" w:rsidRDefault="00CF4137" w:rsidP="00FE59F2">
      <w:pPr>
        <w:spacing w:after="0" w:line="240" w:lineRule="auto"/>
        <w:ind w:left="284" w:hanging="284"/>
        <w:jc w:val="both"/>
        <w:rPr>
          <w:rFonts w:ascii="Arial" w:hAnsi="Arial" w:cs="Arial"/>
          <w:sz w:val="24"/>
          <w:szCs w:val="24"/>
        </w:rPr>
      </w:pPr>
    </w:p>
    <w:p w:rsidR="00D42914" w:rsidRPr="00E86700" w:rsidRDefault="00CF4137" w:rsidP="00FE59F2">
      <w:pPr>
        <w:spacing w:after="0" w:line="240" w:lineRule="auto"/>
        <w:ind w:left="284" w:hanging="284"/>
        <w:jc w:val="both"/>
        <w:rPr>
          <w:rFonts w:ascii="Arial" w:hAnsi="Arial" w:cs="Arial"/>
          <w:sz w:val="24"/>
          <w:szCs w:val="24"/>
          <w:u w:val="single"/>
          <w:lang w:val="id-ID"/>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8786A">
        <w:rPr>
          <w:rFonts w:ascii="Arial" w:hAnsi="Arial" w:cs="Arial"/>
          <w:sz w:val="24"/>
          <w:szCs w:val="24"/>
        </w:rPr>
        <w:t xml:space="preserve">      </w:t>
      </w:r>
      <w:r w:rsidR="00BF0841">
        <w:rPr>
          <w:rFonts w:ascii="Arial" w:hAnsi="Arial" w:cs="Arial"/>
          <w:sz w:val="24"/>
          <w:szCs w:val="24"/>
          <w:u w:val="single"/>
          <w:lang w:val="id-ID"/>
        </w:rPr>
        <w:t xml:space="preserve">Ir. Hermansyah, </w:t>
      </w:r>
      <w:r w:rsidR="00BE1257">
        <w:rPr>
          <w:rFonts w:ascii="Arial" w:hAnsi="Arial" w:cs="Arial"/>
          <w:sz w:val="24"/>
          <w:szCs w:val="24"/>
          <w:u w:val="single"/>
        </w:rPr>
        <w:t>MA</w:t>
      </w:r>
    </w:p>
    <w:p w:rsidR="00CF4137" w:rsidRPr="00F349A2" w:rsidRDefault="00D42914" w:rsidP="00FE59F2">
      <w:pPr>
        <w:spacing w:after="0" w:line="240" w:lineRule="auto"/>
        <w:ind w:left="284" w:hanging="284"/>
        <w:jc w:val="both"/>
        <w:rPr>
          <w:rFonts w:ascii="Arial" w:hAnsi="Arial" w:cs="Arial"/>
          <w:sz w:val="24"/>
          <w:szCs w:val="24"/>
          <w:lang w:val="id-ID"/>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8786A">
        <w:rPr>
          <w:rFonts w:ascii="Arial" w:hAnsi="Arial" w:cs="Arial"/>
          <w:sz w:val="24"/>
          <w:szCs w:val="24"/>
        </w:rPr>
        <w:t xml:space="preserve">      </w:t>
      </w:r>
      <w:r>
        <w:rPr>
          <w:rFonts w:ascii="Arial" w:hAnsi="Arial" w:cs="Arial"/>
          <w:sz w:val="24"/>
          <w:szCs w:val="24"/>
        </w:rPr>
        <w:t xml:space="preserve">NIP. </w:t>
      </w:r>
      <w:r w:rsidR="00BE1257">
        <w:rPr>
          <w:rFonts w:ascii="Arial" w:hAnsi="Arial" w:cs="Arial"/>
          <w:sz w:val="24"/>
          <w:szCs w:val="24"/>
        </w:rPr>
        <w:t>196</w:t>
      </w:r>
      <w:r w:rsidR="00BE1257">
        <w:rPr>
          <w:rFonts w:ascii="Arial" w:hAnsi="Arial" w:cs="Arial"/>
          <w:sz w:val="24"/>
          <w:szCs w:val="24"/>
          <w:lang w:val="id-ID"/>
        </w:rPr>
        <w:t>11210 198203 1 013</w:t>
      </w:r>
    </w:p>
    <w:sectPr w:rsidR="00CF4137" w:rsidRPr="00F349A2" w:rsidSect="00BE1257">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02FF" w:usb1="4000205B"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66CE0"/>
    <w:multiLevelType w:val="hybridMultilevel"/>
    <w:tmpl w:val="50705C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99"/>
    <w:rsid w:val="00047555"/>
    <w:rsid w:val="000A7C11"/>
    <w:rsid w:val="000E2D79"/>
    <w:rsid w:val="00167555"/>
    <w:rsid w:val="001B122C"/>
    <w:rsid w:val="001B7A99"/>
    <w:rsid w:val="00293490"/>
    <w:rsid w:val="002F454F"/>
    <w:rsid w:val="003739F9"/>
    <w:rsid w:val="0039233B"/>
    <w:rsid w:val="003A39E2"/>
    <w:rsid w:val="004A53B4"/>
    <w:rsid w:val="004E6599"/>
    <w:rsid w:val="00513782"/>
    <w:rsid w:val="0051600A"/>
    <w:rsid w:val="00531BF3"/>
    <w:rsid w:val="00671176"/>
    <w:rsid w:val="0078786A"/>
    <w:rsid w:val="00873D93"/>
    <w:rsid w:val="009424AD"/>
    <w:rsid w:val="00AD5308"/>
    <w:rsid w:val="00BA43A6"/>
    <w:rsid w:val="00BC094E"/>
    <w:rsid w:val="00BE1257"/>
    <w:rsid w:val="00BE240B"/>
    <w:rsid w:val="00BF0841"/>
    <w:rsid w:val="00C114E0"/>
    <w:rsid w:val="00C22462"/>
    <w:rsid w:val="00C279FA"/>
    <w:rsid w:val="00CF4137"/>
    <w:rsid w:val="00D42914"/>
    <w:rsid w:val="00D557DB"/>
    <w:rsid w:val="00D87FC7"/>
    <w:rsid w:val="00E02CCA"/>
    <w:rsid w:val="00E511EB"/>
    <w:rsid w:val="00E84790"/>
    <w:rsid w:val="00E86700"/>
    <w:rsid w:val="00F349A2"/>
    <w:rsid w:val="00F67A06"/>
    <w:rsid w:val="00F75A54"/>
    <w:rsid w:val="00FB55C2"/>
    <w:rsid w:val="00FE59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5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4E0"/>
    <w:pPr>
      <w:ind w:left="720"/>
      <w:contextualSpacing/>
    </w:pPr>
  </w:style>
  <w:style w:type="paragraph" w:styleId="BalloonText">
    <w:name w:val="Balloon Text"/>
    <w:basedOn w:val="Normal"/>
    <w:link w:val="BalloonTextChar"/>
    <w:uiPriority w:val="99"/>
    <w:semiHidden/>
    <w:unhideWhenUsed/>
    <w:rsid w:val="0051600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1600A"/>
    <w:rPr>
      <w:rFonts w:ascii="Segoe UI" w:hAnsi="Segoe UI" w:cs="Segoe UI"/>
      <w:sz w:val="18"/>
      <w:szCs w:val="18"/>
    </w:rPr>
  </w:style>
  <w:style w:type="table" w:styleId="TableGrid">
    <w:name w:val="Table Grid"/>
    <w:basedOn w:val="TableNormal"/>
    <w:uiPriority w:val="59"/>
    <w:rsid w:val="00392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54"/>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4E0"/>
    <w:pPr>
      <w:ind w:left="720"/>
      <w:contextualSpacing/>
    </w:pPr>
  </w:style>
  <w:style w:type="paragraph" w:styleId="BalloonText">
    <w:name w:val="Balloon Text"/>
    <w:basedOn w:val="Normal"/>
    <w:link w:val="BalloonTextChar"/>
    <w:uiPriority w:val="99"/>
    <w:semiHidden/>
    <w:unhideWhenUsed/>
    <w:rsid w:val="0051600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1600A"/>
    <w:rPr>
      <w:rFonts w:ascii="Segoe UI" w:hAnsi="Segoe UI" w:cs="Segoe UI"/>
      <w:sz w:val="18"/>
      <w:szCs w:val="18"/>
    </w:rPr>
  </w:style>
  <w:style w:type="table" w:styleId="TableGrid">
    <w:name w:val="Table Grid"/>
    <w:basedOn w:val="TableNormal"/>
    <w:uiPriority w:val="59"/>
    <w:rsid w:val="00392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B03F5-4290-4AFA-A925-2A9E34C8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Bugs Bunny</dc:creator>
  <cp:lastModifiedBy>ismail - [2010]</cp:lastModifiedBy>
  <cp:revision>4</cp:revision>
  <cp:lastPrinted>2016-08-12T04:47:00Z</cp:lastPrinted>
  <dcterms:created xsi:type="dcterms:W3CDTF">2018-06-08T08:32:00Z</dcterms:created>
  <dcterms:modified xsi:type="dcterms:W3CDTF">2018-06-08T13:16:00Z</dcterms:modified>
</cp:coreProperties>
</file>