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3EF7C" w14:textId="1EBB1C98" w:rsidR="001F75C8" w:rsidRDefault="00C80E06">
      <w:r w:rsidRPr="00C80E06">
        <w:t xml:space="preserve">B/ND-204/V/OPS/2026 </w:t>
      </w:r>
      <w:r>
        <w:br/>
      </w:r>
      <w:r>
        <w:br/>
      </w:r>
      <w:r w:rsidRPr="00C80E06">
        <w:t xml:space="preserve">Berdasarkan instruksi pimpinan, tim telah tiba di lokasi dan melaksanakan pengamanan area sesuai dengan standar operasional prosedur (SOP). Situasi terpantau aman terkendali.</w:t>
      </w:r>
    </w:p>
    <w:sectPr w:rsidR="001F75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58"/>
    <w:rsid w:val="001F75C8"/>
    <w:rsid w:val="002319A1"/>
    <w:rsid w:val="008C48B6"/>
    <w:rsid w:val="00B66358"/>
    <w:rsid w:val="00C80E06"/>
    <w:rsid w:val="00FA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B65E6"/>
  <w15:chartTrackingRefBased/>
  <w15:docId w15:val="{6C797C04-4CB3-4459-B8A4-7E96762C6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 Wahyudi</dc:creator>
  <cp:keywords/>
  <dc:description/>
  <cp:lastModifiedBy>Riza Wahyudi</cp:lastModifiedBy>
  <cp:revision>2</cp:revision>
  <dcterms:created xsi:type="dcterms:W3CDTF">2026-05-21T16:28:00Z</dcterms:created>
  <dcterms:modified xsi:type="dcterms:W3CDTF">2026-05-21T16:29:00Z</dcterms:modified>
</cp:coreProperties>
</file>