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5525CC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Pr="00291750">
        <w:rPr>
          <w:rFonts w:ascii="Tahoma" w:hAnsi="Tahoma" w:cs="Tahoma"/>
          <w:b/>
          <w:sz w:val="28"/>
          <w:szCs w:val="28"/>
        </w:rPr>
        <w:t>Proposal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ED46E4">
        <w:rPr>
          <w:rFonts w:ascii="Tahoma" w:hAnsi="Tahoma" w:cs="Tahoma"/>
          <w:b/>
          <w:sz w:val="16"/>
          <w:szCs w:val="16"/>
        </w:rPr>
        <w:t>3-29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Rampart Prop/ C/O Cam Assistant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080F8E">
        <w:rPr>
          <w:rFonts w:ascii="Arial Narrow" w:hAnsi="Arial Narrow" w:cs="Tahoma"/>
          <w:b/>
          <w:sz w:val="20"/>
          <w:szCs w:val="20"/>
        </w:rPr>
        <w:t>9887 – 4</w:t>
      </w:r>
      <w:r w:rsidR="00080F8E" w:rsidRPr="00080F8E">
        <w:rPr>
          <w:rFonts w:ascii="Arial Narrow" w:hAnsi="Arial Narrow" w:cs="Tahoma"/>
          <w:b/>
          <w:sz w:val="20"/>
          <w:szCs w:val="20"/>
          <w:vertAlign w:val="superscript"/>
        </w:rPr>
        <w:t>th</w:t>
      </w:r>
      <w:r w:rsidR="00080F8E">
        <w:rPr>
          <w:rFonts w:ascii="Arial Narrow" w:hAnsi="Arial Narrow" w:cs="Tahoma"/>
          <w:b/>
          <w:sz w:val="20"/>
          <w:szCs w:val="20"/>
        </w:rPr>
        <w:t xml:space="preserve"> </w:t>
      </w:r>
      <w:proofErr w:type="spellStart"/>
      <w:r w:rsidR="00080F8E">
        <w:rPr>
          <w:rFonts w:ascii="Arial Narrow" w:hAnsi="Arial Narrow" w:cs="Tahoma"/>
          <w:b/>
          <w:sz w:val="20"/>
          <w:szCs w:val="20"/>
        </w:rPr>
        <w:t>st</w:t>
      </w:r>
      <w:proofErr w:type="spellEnd"/>
      <w:r w:rsidR="00080F8E">
        <w:rPr>
          <w:rFonts w:ascii="Arial Narrow" w:hAnsi="Arial Narrow" w:cs="Tahoma"/>
          <w:b/>
          <w:sz w:val="20"/>
          <w:szCs w:val="20"/>
        </w:rPr>
        <w:t>. North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ADDRESS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ED46E4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="00080F8E">
        <w:rPr>
          <w:rFonts w:ascii="Arial Narrow" w:hAnsi="Arial Narrow" w:cs="Tahoma"/>
          <w:b/>
          <w:sz w:val="20"/>
          <w:szCs w:val="20"/>
        </w:rPr>
        <w:t>727-577-2000</w:t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ED46E4" w:rsidRPr="00D146F4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ED46E4">
        <w:rPr>
          <w:rFonts w:ascii="Arial Narrow" w:hAnsi="Arial Narrow" w:cs="Tahoma"/>
          <w:b/>
          <w:sz w:val="20"/>
          <w:szCs w:val="20"/>
        </w:rPr>
        <w:t xml:space="preserve">  // CAM Assistant online proposal procedure.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5A4759">
        <w:rPr>
          <w:rFonts w:ascii="Tahoma" w:hAnsi="Tahoma" w:cs="Tahoma"/>
          <w:b/>
          <w:sz w:val="20"/>
          <w:szCs w:val="20"/>
        </w:rPr>
        <w:t>BUILDING “E”.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A4759">
        <w:rPr>
          <w:rFonts w:ascii="Tahoma" w:hAnsi="Tahoma" w:cs="Tahoma"/>
          <w:b/>
          <w:sz w:val="20"/>
          <w:szCs w:val="20"/>
        </w:rPr>
        <w:t xml:space="preserve">BUILDING </w:t>
      </w:r>
      <w:proofErr w:type="gramStart"/>
      <w:r w:rsidRPr="005A4759">
        <w:rPr>
          <w:rFonts w:ascii="Tahoma" w:hAnsi="Tahoma" w:cs="Tahoma"/>
          <w:b/>
          <w:sz w:val="20"/>
          <w:szCs w:val="20"/>
        </w:rPr>
        <w:t>“ E</w:t>
      </w:r>
      <w:proofErr w:type="gramEnd"/>
      <w:r w:rsidRPr="005A4759">
        <w:rPr>
          <w:rFonts w:ascii="Tahoma" w:hAnsi="Tahoma" w:cs="Tahoma"/>
          <w:b/>
          <w:sz w:val="20"/>
          <w:szCs w:val="20"/>
        </w:rPr>
        <w:t>”:</w:t>
      </w:r>
    </w:p>
    <w:p w:rsidR="00925A17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 w:rsidRPr="005A4759">
        <w:rPr>
          <w:rFonts w:ascii="Tahoma" w:hAnsi="Tahoma" w:cs="Tahoma"/>
          <w:sz w:val="16"/>
          <w:szCs w:val="16"/>
        </w:rPr>
        <w:t xml:space="preserve">* Remove existing coating from walkways.  3232 </w:t>
      </w:r>
      <w:proofErr w:type="spellStart"/>
      <w:r w:rsidRPr="005A4759">
        <w:rPr>
          <w:rFonts w:ascii="Tahoma" w:hAnsi="Tahoma" w:cs="Tahoma"/>
          <w:sz w:val="16"/>
          <w:szCs w:val="16"/>
        </w:rPr>
        <w:t>sf</w:t>
      </w:r>
      <w:proofErr w:type="spellEnd"/>
      <w:r w:rsidRPr="005A4759">
        <w:rPr>
          <w:rFonts w:ascii="Tahoma" w:hAnsi="Tahoma" w:cs="Tahoma"/>
          <w:sz w:val="16"/>
          <w:szCs w:val="16"/>
        </w:rPr>
        <w:t xml:space="preserve"> @ $ 1.25/</w:t>
      </w:r>
      <w:proofErr w:type="spellStart"/>
      <w:r w:rsidRPr="005A4759"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 w:rsidRPr="005A4759">
        <w:rPr>
          <w:rFonts w:ascii="Tahoma" w:hAnsi="Tahoma" w:cs="Tahoma"/>
          <w:sz w:val="16"/>
          <w:szCs w:val="16"/>
        </w:rPr>
        <w:tab/>
        <w:t>$ 4,040.00</w:t>
      </w:r>
    </w:p>
    <w:p w:rsidR="004D0092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 w:rsidRPr="005A4759">
        <w:rPr>
          <w:rFonts w:ascii="Tahoma" w:hAnsi="Tahoma" w:cs="Tahoma"/>
          <w:sz w:val="16"/>
          <w:szCs w:val="16"/>
        </w:rPr>
        <w:t>* Remove existing</w:t>
      </w:r>
      <w:r>
        <w:rPr>
          <w:rFonts w:ascii="Tahoma" w:hAnsi="Tahoma" w:cs="Tahoma"/>
          <w:sz w:val="16"/>
          <w:szCs w:val="16"/>
        </w:rPr>
        <w:t xml:space="preserve"> tile</w:t>
      </w:r>
      <w:r w:rsidRPr="005A4759">
        <w:rPr>
          <w:rFonts w:ascii="Tahoma" w:hAnsi="Tahoma" w:cs="Tahoma"/>
          <w:sz w:val="16"/>
          <w:szCs w:val="16"/>
        </w:rPr>
        <w:t xml:space="preserve"> and </w:t>
      </w:r>
      <w:proofErr w:type="spellStart"/>
      <w:r w:rsidRPr="005A4759">
        <w:rPr>
          <w:rFonts w:ascii="Tahoma" w:hAnsi="Tahoma" w:cs="Tahoma"/>
          <w:sz w:val="16"/>
          <w:szCs w:val="16"/>
        </w:rPr>
        <w:t>thinset</w:t>
      </w:r>
      <w:proofErr w:type="spellEnd"/>
      <w:r w:rsidRPr="005A4759">
        <w:rPr>
          <w:rFonts w:ascii="Tahoma" w:hAnsi="Tahoma" w:cs="Tahoma"/>
          <w:sz w:val="16"/>
          <w:szCs w:val="16"/>
        </w:rPr>
        <w:t xml:space="preserve"> from door entries.</w:t>
      </w:r>
      <w:r w:rsidR="00080F8E">
        <w:rPr>
          <w:rFonts w:ascii="Tahoma" w:hAnsi="Tahoma" w:cs="Tahoma"/>
          <w:sz w:val="16"/>
          <w:szCs w:val="16"/>
        </w:rPr>
        <w:t xml:space="preserve">  510 </w:t>
      </w:r>
      <w:proofErr w:type="spellStart"/>
      <w:r w:rsidR="00080F8E">
        <w:rPr>
          <w:rFonts w:ascii="Tahoma" w:hAnsi="Tahoma" w:cs="Tahoma"/>
          <w:sz w:val="16"/>
          <w:szCs w:val="16"/>
        </w:rPr>
        <w:t>sf</w:t>
      </w:r>
      <w:proofErr w:type="spellEnd"/>
      <w:r w:rsidR="00080F8E">
        <w:rPr>
          <w:rFonts w:ascii="Tahoma" w:hAnsi="Tahoma" w:cs="Tahoma"/>
          <w:sz w:val="16"/>
          <w:szCs w:val="16"/>
        </w:rPr>
        <w:t xml:space="preserve"> @ $ 3.00/</w:t>
      </w:r>
      <w:proofErr w:type="spellStart"/>
      <w:r w:rsidR="00080F8E">
        <w:rPr>
          <w:rFonts w:ascii="Tahoma" w:hAnsi="Tahoma" w:cs="Tahoma"/>
          <w:sz w:val="16"/>
          <w:szCs w:val="16"/>
        </w:rPr>
        <w:t>sf</w:t>
      </w:r>
      <w:proofErr w:type="spellEnd"/>
      <w:r w:rsidR="00080F8E">
        <w:rPr>
          <w:rFonts w:ascii="Tahoma" w:hAnsi="Tahoma" w:cs="Tahoma"/>
          <w:sz w:val="16"/>
          <w:szCs w:val="16"/>
        </w:rPr>
        <w:tab/>
        <w:t>$ 1,530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Float in where tile was removed.  $ 150.00 / cubic foot </w:t>
      </w:r>
      <w:r>
        <w:rPr>
          <w:rFonts w:ascii="Tahoma" w:hAnsi="Tahoma" w:cs="Tahoma"/>
          <w:sz w:val="16"/>
          <w:szCs w:val="16"/>
        </w:rPr>
        <w:tab/>
        <w:t>LINE ITEM CHARGE.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(in lieu of tile removal</w:t>
      </w:r>
      <w:proofErr w:type="gramStart"/>
      <w:r>
        <w:rPr>
          <w:rFonts w:ascii="Tahoma" w:hAnsi="Tahoma" w:cs="Tahoma"/>
          <w:sz w:val="16"/>
          <w:szCs w:val="16"/>
        </w:rPr>
        <w:t>)  Deglaze</w:t>
      </w:r>
      <w:proofErr w:type="gramEnd"/>
      <w:r>
        <w:rPr>
          <w:rFonts w:ascii="Tahoma" w:hAnsi="Tahoma" w:cs="Tahoma"/>
          <w:sz w:val="16"/>
          <w:szCs w:val="16"/>
        </w:rPr>
        <w:t xml:space="preserve"> tile, apply  epoxy tie-coat primer coat, apply </w:t>
      </w:r>
      <w:proofErr w:type="spellStart"/>
      <w:r>
        <w:rPr>
          <w:rFonts w:ascii="Tahoma" w:hAnsi="Tahoma" w:cs="Tahoma"/>
          <w:sz w:val="16"/>
          <w:szCs w:val="16"/>
        </w:rPr>
        <w:t>cementitious</w:t>
      </w:r>
      <w:proofErr w:type="spellEnd"/>
      <w:r>
        <w:rPr>
          <w:rFonts w:ascii="Tahoma" w:hAnsi="Tahoma" w:cs="Tahoma"/>
          <w:sz w:val="16"/>
          <w:szCs w:val="16"/>
        </w:rPr>
        <w:t xml:space="preserve"> skim coat to eliminate 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grout</w:t>
      </w:r>
      <w:proofErr w:type="gramEnd"/>
      <w:r>
        <w:rPr>
          <w:rFonts w:ascii="Tahoma" w:hAnsi="Tahoma" w:cs="Tahoma"/>
          <w:sz w:val="16"/>
          <w:szCs w:val="16"/>
        </w:rPr>
        <w:t xml:space="preserve"> lines.</w:t>
      </w:r>
      <w:r>
        <w:rPr>
          <w:rFonts w:ascii="Tahoma" w:hAnsi="Tahoma" w:cs="Tahoma"/>
          <w:sz w:val="16"/>
          <w:szCs w:val="16"/>
        </w:rPr>
        <w:tab/>
        <w:t xml:space="preserve">510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$ 2.25/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$ 1,147.50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Crack repairs:  detail cracks, v-cut, clean, and install sealant.  65 lin. ft. @ $ 4/lf</w:t>
      </w:r>
      <w:r>
        <w:rPr>
          <w:rFonts w:ascii="Tahoma" w:hAnsi="Tahoma" w:cs="Tahoma"/>
          <w:sz w:val="16"/>
          <w:szCs w:val="16"/>
        </w:rPr>
        <w:tab/>
        <w:t>$ 260.00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Prep concrete, pressure wash, apply </w:t>
      </w:r>
      <w:proofErr w:type="spellStart"/>
      <w:r>
        <w:rPr>
          <w:rFonts w:ascii="Tahoma" w:hAnsi="Tahoma" w:cs="Tahoma"/>
          <w:sz w:val="16"/>
          <w:szCs w:val="16"/>
        </w:rPr>
        <w:t>Shercrete</w:t>
      </w:r>
      <w:proofErr w:type="spellEnd"/>
      <w:r>
        <w:rPr>
          <w:rFonts w:ascii="Tahoma" w:hAnsi="Tahoma" w:cs="Tahoma"/>
          <w:sz w:val="16"/>
          <w:szCs w:val="16"/>
        </w:rPr>
        <w:t xml:space="preserve"> system, per spec., two (2) coats of </w:t>
      </w:r>
      <w:proofErr w:type="spellStart"/>
      <w:r>
        <w:rPr>
          <w:rFonts w:ascii="Tahoma" w:hAnsi="Tahoma" w:cs="Tahoma"/>
          <w:sz w:val="16"/>
          <w:szCs w:val="16"/>
        </w:rPr>
        <w:t>Shercrete</w:t>
      </w:r>
      <w:proofErr w:type="spellEnd"/>
      <w:r>
        <w:rPr>
          <w:rFonts w:ascii="Tahoma" w:hAnsi="Tahoma" w:cs="Tahoma"/>
          <w:sz w:val="16"/>
          <w:szCs w:val="16"/>
        </w:rPr>
        <w:t xml:space="preserve"> Flexible waterproof coating, 3</w:t>
      </w:r>
      <w:r w:rsidRPr="005A4759">
        <w:rPr>
          <w:rFonts w:ascii="Tahoma" w:hAnsi="Tahoma" w:cs="Tahoma"/>
          <w:sz w:val="16"/>
          <w:szCs w:val="16"/>
          <w:vertAlign w:val="superscript"/>
        </w:rPr>
        <w:t>rd</w:t>
      </w:r>
      <w:r>
        <w:rPr>
          <w:rFonts w:ascii="Tahoma" w:hAnsi="Tahoma" w:cs="Tahoma"/>
          <w:sz w:val="16"/>
          <w:szCs w:val="16"/>
        </w:rPr>
        <w:t xml:space="preserve"> speckle coat of</w:t>
      </w:r>
    </w:p>
    <w:p w:rsidR="005A4759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  <w:u w:val="single"/>
        </w:rPr>
      </w:pPr>
      <w:proofErr w:type="gramStart"/>
      <w:r>
        <w:rPr>
          <w:rFonts w:ascii="Tahoma" w:hAnsi="Tahoma" w:cs="Tahoma"/>
          <w:sz w:val="16"/>
          <w:szCs w:val="16"/>
        </w:rPr>
        <w:t>flexible</w:t>
      </w:r>
      <w:proofErr w:type="gramEnd"/>
      <w:r>
        <w:rPr>
          <w:rFonts w:ascii="Tahoma" w:hAnsi="Tahoma" w:cs="Tahoma"/>
          <w:sz w:val="16"/>
          <w:szCs w:val="16"/>
        </w:rPr>
        <w:t xml:space="preserve"> waterproof coating.  Apply </w:t>
      </w:r>
      <w:proofErr w:type="spellStart"/>
      <w:r>
        <w:rPr>
          <w:rFonts w:ascii="Tahoma" w:hAnsi="Tahoma" w:cs="Tahoma"/>
          <w:sz w:val="16"/>
          <w:szCs w:val="16"/>
        </w:rPr>
        <w:t>Armourseal</w:t>
      </w:r>
      <w:proofErr w:type="spellEnd"/>
      <w:r>
        <w:rPr>
          <w:rFonts w:ascii="Tahoma" w:hAnsi="Tahoma" w:cs="Tahoma"/>
          <w:sz w:val="16"/>
          <w:szCs w:val="16"/>
        </w:rPr>
        <w:t xml:space="preserve"> clear coat.  4,130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$ 2.50/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 w:rsidRPr="005A4759">
        <w:rPr>
          <w:rFonts w:ascii="Tahoma" w:hAnsi="Tahoma" w:cs="Tahoma"/>
          <w:sz w:val="16"/>
          <w:szCs w:val="16"/>
          <w:u w:val="single"/>
        </w:rPr>
        <w:t>$ 10,325.00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 xml:space="preserve">Bldg E.  </w:t>
      </w:r>
      <w:proofErr w:type="spellStart"/>
      <w:proofErr w:type="gramStart"/>
      <w:r w:rsidR="00080F8E">
        <w:rPr>
          <w:rFonts w:ascii="Tahoma" w:hAnsi="Tahoma" w:cs="Tahoma"/>
          <w:sz w:val="16"/>
          <w:szCs w:val="16"/>
        </w:rPr>
        <w:t>sub</w:t>
      </w:r>
      <w:proofErr w:type="gramEnd"/>
      <w:r w:rsidR="00080F8E">
        <w:rPr>
          <w:rFonts w:ascii="Tahoma" w:hAnsi="Tahoma" w:cs="Tahoma"/>
          <w:sz w:val="16"/>
          <w:szCs w:val="16"/>
        </w:rPr>
        <w:t xml:space="preserve"> total</w:t>
      </w:r>
      <w:proofErr w:type="spellEnd"/>
      <w:r w:rsidR="00080F8E">
        <w:rPr>
          <w:rFonts w:ascii="Tahoma" w:hAnsi="Tahoma" w:cs="Tahoma"/>
          <w:sz w:val="16"/>
          <w:szCs w:val="16"/>
        </w:rPr>
        <w:t>, w/o options.</w:t>
      </w:r>
      <w:r w:rsidR="00080F8E">
        <w:rPr>
          <w:rFonts w:ascii="Tahoma" w:hAnsi="Tahoma" w:cs="Tahoma"/>
          <w:sz w:val="16"/>
          <w:szCs w:val="16"/>
        </w:rPr>
        <w:tab/>
        <w:t>$ 16,155</w:t>
      </w:r>
      <w:r>
        <w:rPr>
          <w:rFonts w:ascii="Tahoma" w:hAnsi="Tahoma" w:cs="Tahoma"/>
          <w:sz w:val="16"/>
          <w:szCs w:val="16"/>
        </w:rPr>
        <w:t>.00</w:t>
      </w:r>
      <w:r w:rsidR="00080F8E">
        <w:rPr>
          <w:rFonts w:ascii="Tahoma" w:hAnsi="Tahoma" w:cs="Tahoma"/>
          <w:sz w:val="16"/>
          <w:szCs w:val="16"/>
        </w:rPr>
        <w:tab/>
      </w:r>
      <w:r w:rsidR="00080F8E">
        <w:rPr>
          <w:rFonts w:ascii="Tahoma" w:hAnsi="Tahoma" w:cs="Tahoma"/>
          <w:sz w:val="16"/>
          <w:szCs w:val="16"/>
        </w:rPr>
        <w:tab/>
      </w:r>
      <w:proofErr w:type="gramStart"/>
      <w:r w:rsidR="00080F8E">
        <w:rPr>
          <w:rFonts w:ascii="Tahoma" w:hAnsi="Tahoma" w:cs="Tahoma"/>
          <w:sz w:val="16"/>
          <w:szCs w:val="16"/>
        </w:rPr>
        <w:t>Plus</w:t>
      </w:r>
      <w:proofErr w:type="gramEnd"/>
      <w:r w:rsidR="00080F8E">
        <w:rPr>
          <w:rFonts w:ascii="Tahoma" w:hAnsi="Tahoma" w:cs="Tahoma"/>
          <w:sz w:val="16"/>
          <w:szCs w:val="16"/>
        </w:rPr>
        <w:t xml:space="preserve"> LI Charge </w:t>
      </w:r>
      <w:proofErr w:type="spellStart"/>
      <w:r w:rsidR="00080F8E">
        <w:rPr>
          <w:rFonts w:ascii="Tahoma" w:hAnsi="Tahoma" w:cs="Tahoma"/>
          <w:sz w:val="16"/>
          <w:szCs w:val="16"/>
        </w:rPr>
        <w:t>Additonal</w:t>
      </w:r>
      <w:proofErr w:type="spell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** OPTION:  Apply 24” in. taped pattern.  4,130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$ 0.25/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$ 1,032.50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(alternative coating</w:t>
      </w:r>
      <w:proofErr w:type="gramStart"/>
      <w:r>
        <w:rPr>
          <w:rFonts w:ascii="Tahoma" w:hAnsi="Tahoma" w:cs="Tahoma"/>
          <w:sz w:val="16"/>
          <w:szCs w:val="16"/>
        </w:rPr>
        <w:t>)  Install</w:t>
      </w:r>
      <w:proofErr w:type="gramEnd"/>
      <w:r>
        <w:rPr>
          <w:rFonts w:ascii="Tahoma" w:hAnsi="Tahoma" w:cs="Tahoma"/>
          <w:sz w:val="16"/>
          <w:szCs w:val="16"/>
        </w:rPr>
        <w:t xml:space="preserve"> BASF Sonoshield decorative topping system.  (580+ colored base coat, 595 </w:t>
      </w:r>
      <w:proofErr w:type="spellStart"/>
      <w:r>
        <w:rPr>
          <w:rFonts w:ascii="Tahoma" w:hAnsi="Tahoma" w:cs="Tahoma"/>
          <w:sz w:val="16"/>
          <w:szCs w:val="16"/>
        </w:rPr>
        <w:t>cementitious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hAnsi="Tahoma" w:cs="Tahoma"/>
          <w:sz w:val="16"/>
          <w:szCs w:val="16"/>
        </w:rPr>
        <w:t>texture</w:t>
      </w:r>
      <w:proofErr w:type="gram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topping</w:t>
      </w:r>
      <w:proofErr w:type="gramEnd"/>
      <w:r>
        <w:rPr>
          <w:rFonts w:ascii="Tahoma" w:hAnsi="Tahoma" w:cs="Tahoma"/>
          <w:sz w:val="16"/>
          <w:szCs w:val="16"/>
        </w:rPr>
        <w:t xml:space="preserve">, clear top coat.)  4,130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$ 3.25/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$ 13,422.50</w:t>
      </w: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** OPTION:  Apply 24” in. taped pattern.  4,130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$ 0.25/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$ 1,032.50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E76521" w:rsidRPr="005F39A3" w:rsidRDefault="00E76521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5525CC" w:rsidP="00ED46E4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5525CC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F54D6C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 w:rsidR="00ED46E4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B4890" w:rsidRPr="005B4890" w:rsidRDefault="005B4890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DATE:________________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DF3E74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068" w:rsidRDefault="003A4068">
      <w:r>
        <w:separator/>
      </w:r>
    </w:p>
  </w:endnote>
  <w:endnote w:type="continuationSeparator" w:id="0">
    <w:p w:rsidR="003A4068" w:rsidRDefault="003A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068" w:rsidRDefault="003A4068">
      <w:r>
        <w:separator/>
      </w:r>
    </w:p>
  </w:footnote>
  <w:footnote w:type="continuationSeparator" w:id="0">
    <w:p w:rsidR="003A4068" w:rsidRDefault="003A40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7EE3"/>
    <w:rsid w:val="00070468"/>
    <w:rsid w:val="00072239"/>
    <w:rsid w:val="00076D14"/>
    <w:rsid w:val="00080F8E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D346E"/>
    <w:rsid w:val="001E1D0D"/>
    <w:rsid w:val="00227FE6"/>
    <w:rsid w:val="0028552E"/>
    <w:rsid w:val="00291750"/>
    <w:rsid w:val="002B3208"/>
    <w:rsid w:val="002D3E44"/>
    <w:rsid w:val="002D7F64"/>
    <w:rsid w:val="002E69C2"/>
    <w:rsid w:val="00337265"/>
    <w:rsid w:val="0034064F"/>
    <w:rsid w:val="00352393"/>
    <w:rsid w:val="00366844"/>
    <w:rsid w:val="003A4068"/>
    <w:rsid w:val="003A5F26"/>
    <w:rsid w:val="00426B2F"/>
    <w:rsid w:val="0044300E"/>
    <w:rsid w:val="0044648A"/>
    <w:rsid w:val="004638B1"/>
    <w:rsid w:val="00467C85"/>
    <w:rsid w:val="00492CB3"/>
    <w:rsid w:val="00497810"/>
    <w:rsid w:val="004D0092"/>
    <w:rsid w:val="004E78DF"/>
    <w:rsid w:val="00502B18"/>
    <w:rsid w:val="00525205"/>
    <w:rsid w:val="00526309"/>
    <w:rsid w:val="00540C36"/>
    <w:rsid w:val="005525CC"/>
    <w:rsid w:val="00560D07"/>
    <w:rsid w:val="00580C5C"/>
    <w:rsid w:val="00597825"/>
    <w:rsid w:val="005A03B1"/>
    <w:rsid w:val="005A4759"/>
    <w:rsid w:val="005A5A07"/>
    <w:rsid w:val="005B4890"/>
    <w:rsid w:val="005F39A3"/>
    <w:rsid w:val="006121AF"/>
    <w:rsid w:val="006604C5"/>
    <w:rsid w:val="006716AE"/>
    <w:rsid w:val="006B6F5C"/>
    <w:rsid w:val="006C4472"/>
    <w:rsid w:val="006F37E7"/>
    <w:rsid w:val="00704AD3"/>
    <w:rsid w:val="00726295"/>
    <w:rsid w:val="00733496"/>
    <w:rsid w:val="00753581"/>
    <w:rsid w:val="007549AA"/>
    <w:rsid w:val="007615DF"/>
    <w:rsid w:val="00761F20"/>
    <w:rsid w:val="00770EC6"/>
    <w:rsid w:val="007775E6"/>
    <w:rsid w:val="007C2E6B"/>
    <w:rsid w:val="007D32C7"/>
    <w:rsid w:val="007D569A"/>
    <w:rsid w:val="007E0FE6"/>
    <w:rsid w:val="00810C84"/>
    <w:rsid w:val="00812149"/>
    <w:rsid w:val="00835493"/>
    <w:rsid w:val="00855FB7"/>
    <w:rsid w:val="0086223F"/>
    <w:rsid w:val="00863FBF"/>
    <w:rsid w:val="00870DF0"/>
    <w:rsid w:val="008902E1"/>
    <w:rsid w:val="008918DF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35118"/>
    <w:rsid w:val="00A607ED"/>
    <w:rsid w:val="00A62FDC"/>
    <w:rsid w:val="00A77638"/>
    <w:rsid w:val="00A92073"/>
    <w:rsid w:val="00AC1A0F"/>
    <w:rsid w:val="00AD26E7"/>
    <w:rsid w:val="00AD6F9B"/>
    <w:rsid w:val="00AD7FCE"/>
    <w:rsid w:val="00B10737"/>
    <w:rsid w:val="00B316E2"/>
    <w:rsid w:val="00B365F9"/>
    <w:rsid w:val="00B4369E"/>
    <w:rsid w:val="00B46CFA"/>
    <w:rsid w:val="00B60EB7"/>
    <w:rsid w:val="00B76885"/>
    <w:rsid w:val="00B76B1B"/>
    <w:rsid w:val="00B971CC"/>
    <w:rsid w:val="00BC75FF"/>
    <w:rsid w:val="00BD29C5"/>
    <w:rsid w:val="00BF1125"/>
    <w:rsid w:val="00C4325D"/>
    <w:rsid w:val="00C66115"/>
    <w:rsid w:val="00C855D7"/>
    <w:rsid w:val="00C96C03"/>
    <w:rsid w:val="00CD1109"/>
    <w:rsid w:val="00CE2E1B"/>
    <w:rsid w:val="00D1034B"/>
    <w:rsid w:val="00D15D23"/>
    <w:rsid w:val="00D232CC"/>
    <w:rsid w:val="00D44395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C0CD8"/>
    <w:rsid w:val="00EC266A"/>
    <w:rsid w:val="00ED46E4"/>
    <w:rsid w:val="00F018C7"/>
    <w:rsid w:val="00F06F5F"/>
    <w:rsid w:val="00F14203"/>
    <w:rsid w:val="00F165B6"/>
    <w:rsid w:val="00F33813"/>
    <w:rsid w:val="00F54D6C"/>
    <w:rsid w:val="00F617B6"/>
    <w:rsid w:val="00F65536"/>
    <w:rsid w:val="00F85746"/>
    <w:rsid w:val="00FA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4378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3</cp:revision>
  <cp:lastPrinted>2012-04-13T18:35:00Z</cp:lastPrinted>
  <dcterms:created xsi:type="dcterms:W3CDTF">2013-03-28T19:12:00Z</dcterms:created>
  <dcterms:modified xsi:type="dcterms:W3CDTF">2013-04-01T14:47:00Z</dcterms:modified>
</cp:coreProperties>
</file>