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712" w:rsidRDefault="000C2712" w:rsidP="00AF6D0A">
      <w:pPr>
        <w:spacing w:line="240" w:lineRule="auto"/>
        <w:rPr>
          <w:b/>
        </w:rPr>
      </w:pPr>
    </w:p>
    <w:p w:rsidR="00F50024" w:rsidRDefault="00F50024" w:rsidP="00AF6D0A">
      <w:pPr>
        <w:spacing w:line="240" w:lineRule="auto"/>
        <w:rPr>
          <w:b/>
        </w:rPr>
      </w:pPr>
    </w:p>
    <w:p w:rsidR="00F50024" w:rsidRPr="00036D7A" w:rsidRDefault="008F1365" w:rsidP="00F50024">
      <w:pPr>
        <w:spacing w:after="0" w:line="240" w:lineRule="auto"/>
        <w:jc w:val="center"/>
        <w:rPr>
          <w:b/>
          <w:color w:val="9BBB59" w:themeColor="accent3"/>
          <w:sz w:val="32"/>
          <w:szCs w:val="32"/>
        </w:rPr>
      </w:pPr>
      <w:r w:rsidRPr="00036D7A">
        <w:rPr>
          <w:b/>
          <w:color w:val="9BBB59" w:themeColor="accent3"/>
          <w:sz w:val="32"/>
          <w:szCs w:val="32"/>
        </w:rPr>
        <w:t>MyVendorCenter “Quick-</w:t>
      </w:r>
      <w:r w:rsidR="00F50024" w:rsidRPr="00036D7A">
        <w:rPr>
          <w:b/>
          <w:color w:val="9BBB59" w:themeColor="accent3"/>
          <w:sz w:val="32"/>
          <w:szCs w:val="32"/>
        </w:rPr>
        <w:t>Start</w:t>
      </w:r>
      <w:r w:rsidRPr="00036D7A">
        <w:rPr>
          <w:b/>
          <w:color w:val="9BBB59" w:themeColor="accent3"/>
          <w:sz w:val="32"/>
          <w:szCs w:val="32"/>
        </w:rPr>
        <w:t xml:space="preserve"> Guide</w:t>
      </w:r>
      <w:r w:rsidR="00F50024" w:rsidRPr="00036D7A">
        <w:rPr>
          <w:b/>
          <w:color w:val="9BBB59" w:themeColor="accent3"/>
          <w:sz w:val="32"/>
          <w:szCs w:val="32"/>
        </w:rPr>
        <w:t>”</w:t>
      </w:r>
      <w:r w:rsidRPr="00036D7A">
        <w:rPr>
          <w:b/>
          <w:color w:val="9BBB59" w:themeColor="accent3"/>
          <w:sz w:val="32"/>
          <w:szCs w:val="32"/>
        </w:rPr>
        <w:t xml:space="preserve"> for Managers</w:t>
      </w:r>
    </w:p>
    <w:p w:rsidR="00F50024" w:rsidRPr="008F1365" w:rsidRDefault="008F1365" w:rsidP="008F1365">
      <w:pPr>
        <w:spacing w:after="0" w:line="240" w:lineRule="auto"/>
        <w:jc w:val="center"/>
        <w:rPr>
          <w:sz w:val="24"/>
          <w:szCs w:val="24"/>
        </w:rPr>
      </w:pPr>
      <w:r>
        <w:rPr>
          <w:sz w:val="24"/>
          <w:szCs w:val="24"/>
        </w:rPr>
        <w:t>Instructions on how to complete some of the more important tasks with your account</w:t>
      </w:r>
    </w:p>
    <w:p w:rsidR="00F50024" w:rsidRDefault="00F50024" w:rsidP="00657E75">
      <w:pPr>
        <w:spacing w:after="0" w:line="240" w:lineRule="auto"/>
        <w:rPr>
          <w:b/>
        </w:rPr>
      </w:pPr>
    </w:p>
    <w:p w:rsidR="00657E75" w:rsidRDefault="00657E75" w:rsidP="00657E75">
      <w:pPr>
        <w:spacing w:after="0" w:line="240" w:lineRule="auto"/>
        <w:rPr>
          <w:b/>
        </w:rPr>
      </w:pPr>
    </w:p>
    <w:p w:rsidR="00662CAD" w:rsidRPr="00662CAD" w:rsidRDefault="00662CAD" w:rsidP="00657E75">
      <w:pPr>
        <w:spacing w:after="0" w:line="240" w:lineRule="auto"/>
      </w:pPr>
      <w:r w:rsidRPr="00662CAD">
        <w:t xml:space="preserve">To </w:t>
      </w:r>
      <w:r>
        <w:t xml:space="preserve">start, please sign into your account at </w:t>
      </w:r>
      <w:hyperlink r:id="rId8" w:history="1">
        <w:r w:rsidRPr="00270ACB">
          <w:rPr>
            <w:rStyle w:val="Hyperlink"/>
          </w:rPr>
          <w:t>www.myvendorcenter.com</w:t>
        </w:r>
      </w:hyperlink>
      <w:r>
        <w:t>.  Your username is typically your email address.  If you forgot your password, you’ll need to click on “forgot password” to reset.  Once you are logged-in, you are ready to complete the tasks below.</w:t>
      </w:r>
    </w:p>
    <w:p w:rsidR="00657E75" w:rsidRDefault="00657E75" w:rsidP="00657E75">
      <w:pPr>
        <w:spacing w:after="0" w:line="240" w:lineRule="auto"/>
        <w:rPr>
          <w:b/>
        </w:rPr>
      </w:pPr>
    </w:p>
    <w:p w:rsidR="00657E75" w:rsidRPr="0095534B" w:rsidRDefault="003A1AF0" w:rsidP="00657E75">
      <w:pPr>
        <w:spacing w:after="0" w:line="240" w:lineRule="auto"/>
      </w:pPr>
      <w:r w:rsidRPr="005817B6">
        <w:rPr>
          <w:b/>
          <w:u w:val="single"/>
        </w:rPr>
        <w:t>Invite y</w:t>
      </w:r>
      <w:r w:rsidR="00657E75" w:rsidRPr="005817B6">
        <w:rPr>
          <w:b/>
          <w:u w:val="single"/>
        </w:rPr>
        <w:t>our Vendors:</w:t>
      </w:r>
      <w:r w:rsidR="00662CAD">
        <w:rPr>
          <w:b/>
        </w:rPr>
        <w:t xml:space="preserve">  </w:t>
      </w:r>
      <w:r w:rsidR="0095534B">
        <w:t xml:space="preserve">click on the “+ INVITE A VENDOR” button.  You will be required to enter in the email address of the Vendor you would like to invite.  If the Vendor/Company you’d like to invite has more than one email address, you can enter additional addresses in the “CC” input field, while separating each one with a semi-colon “;”.  Do NOT use this section for different Vendors/Companies.  Once you’ve entered their email address, click the “INVITE” button to send.  Your Vendor will receive a courteous request to register so you can easily check their ongoing compliance status and invite them to projects.  </w:t>
      </w:r>
    </w:p>
    <w:p w:rsidR="00657E75" w:rsidRDefault="00657E75" w:rsidP="00657E75">
      <w:pPr>
        <w:spacing w:after="0" w:line="240" w:lineRule="auto"/>
        <w:rPr>
          <w:b/>
        </w:rPr>
      </w:pPr>
    </w:p>
    <w:p w:rsidR="00657E75" w:rsidRDefault="00657E75" w:rsidP="00657E75">
      <w:pPr>
        <w:spacing w:after="0" w:line="240" w:lineRule="auto"/>
      </w:pPr>
      <w:r w:rsidRPr="005817B6">
        <w:rPr>
          <w:b/>
          <w:u w:val="single"/>
        </w:rPr>
        <w:t xml:space="preserve">View </w:t>
      </w:r>
      <w:r w:rsidR="003A1AF0" w:rsidRPr="005817B6">
        <w:rPr>
          <w:b/>
          <w:u w:val="single"/>
        </w:rPr>
        <w:t>y</w:t>
      </w:r>
      <w:r w:rsidRPr="005817B6">
        <w:rPr>
          <w:b/>
          <w:u w:val="single"/>
        </w:rPr>
        <w:t>our Vendors:</w:t>
      </w:r>
      <w:r w:rsidR="0095534B">
        <w:rPr>
          <w:b/>
        </w:rPr>
        <w:t xml:space="preserve">  </w:t>
      </w:r>
      <w:r w:rsidR="0095534B">
        <w:t xml:space="preserve">Click on the “VENDOR LISTS” button.  You will see </w:t>
      </w:r>
      <w:r w:rsidR="00036D7A">
        <w:t xml:space="preserve">three Vendor lists.  The “My Vendors” list will include any Vendors that you personally add to </w:t>
      </w:r>
      <w:r w:rsidR="003A1AF0">
        <w:t>your Vendor list</w:t>
      </w:r>
      <w:r w:rsidR="00036D7A">
        <w:t>.  The “Corporate Preferred Vendors” list will include Vendors that your company has marked as Preferred.  You’ll notice that these Vendors will have an identifying Yellow Star next to their name.  The third list is the “Co-Worker Vendors” list.  This list will include any Vendors that your co-workers have added to their own “My Vendors” list that are NOT included in either the “Corporate Preferred Vendors” list OR your personal “My Vendors” list.</w:t>
      </w:r>
    </w:p>
    <w:p w:rsidR="003A1AF0" w:rsidRDefault="003A1AF0" w:rsidP="00657E75">
      <w:pPr>
        <w:spacing w:after="0" w:line="240" w:lineRule="auto"/>
      </w:pPr>
    </w:p>
    <w:p w:rsidR="003A1AF0" w:rsidRPr="003A1AF0" w:rsidRDefault="003A1AF0" w:rsidP="00657E75">
      <w:pPr>
        <w:spacing w:after="0" w:line="240" w:lineRule="auto"/>
      </w:pPr>
      <w:r w:rsidRPr="005817B6">
        <w:rPr>
          <w:b/>
          <w:u w:val="single"/>
        </w:rPr>
        <w:t>Find a Vendor:</w:t>
      </w:r>
      <w:r>
        <w:rPr>
          <w:b/>
        </w:rPr>
        <w:t xml:space="preserve">  </w:t>
      </w:r>
      <w:r>
        <w:t>Click on the “FIND A VENDOR” button.  You can “Search by Name” or “Search by Area + Industry”.  To search by name, you will enter in the company name of the Vendor you’d like to find and then click the “SEARCH” button or hit “Enter” on your keyboard.  A list of “closest matches” will populate based on the name you entered.  To search by area and industry, you will have to choose from the options in all three Dropdown Menus to receive results.  This helps if you can’t remember the name of the company or don’t have a specific Vendor in mind.</w:t>
      </w:r>
    </w:p>
    <w:p w:rsidR="003A1AF0" w:rsidRDefault="003A1AF0" w:rsidP="00657E75">
      <w:pPr>
        <w:spacing w:after="0" w:line="240" w:lineRule="auto"/>
      </w:pPr>
    </w:p>
    <w:p w:rsidR="003A1AF0" w:rsidRPr="003A1AF0" w:rsidRDefault="003A1AF0" w:rsidP="00657E75">
      <w:pPr>
        <w:spacing w:after="0" w:line="240" w:lineRule="auto"/>
        <w:rPr>
          <w:b/>
        </w:rPr>
      </w:pPr>
      <w:r w:rsidRPr="005817B6">
        <w:rPr>
          <w:b/>
          <w:u w:val="single"/>
        </w:rPr>
        <w:t>Add A Vendor to your “My Vendors” list</w:t>
      </w:r>
      <w:r>
        <w:rPr>
          <w:b/>
        </w:rPr>
        <w:t xml:space="preserve">:  </w:t>
      </w:r>
      <w:r>
        <w:t>You c</w:t>
      </w:r>
      <w:r w:rsidR="001C1E9E">
        <w:t>an add any Vendor in the system to your “My Vendors” list by clicking on the checkmark box to the left of a Vendor’s name and then clicking the green, circular button (plus sign and vendor icon) below that list.  To remove a Vendor from your “My Vendors” list, simply reselect the Vendor and then click the grey, circular button (minus sign and vendor icon) below that list.  Note: You can select more than one Vendor at a time to add or remove from a list.</w:t>
      </w:r>
    </w:p>
    <w:p w:rsidR="00657E75" w:rsidRDefault="00657E75" w:rsidP="00657E75">
      <w:pPr>
        <w:spacing w:after="0" w:line="240" w:lineRule="auto"/>
        <w:rPr>
          <w:b/>
        </w:rPr>
      </w:pPr>
    </w:p>
    <w:p w:rsidR="00657E75" w:rsidRPr="001C1E9E" w:rsidRDefault="00657E75" w:rsidP="00657E75">
      <w:pPr>
        <w:spacing w:after="0" w:line="240" w:lineRule="auto"/>
      </w:pPr>
      <w:r w:rsidRPr="005817B6">
        <w:rPr>
          <w:b/>
          <w:u w:val="single"/>
        </w:rPr>
        <w:t>Check a Vendor’s Compliance Status</w:t>
      </w:r>
      <w:r>
        <w:rPr>
          <w:b/>
        </w:rPr>
        <w:t>:</w:t>
      </w:r>
      <w:r w:rsidR="00036D7A">
        <w:rPr>
          <w:b/>
        </w:rPr>
        <w:t xml:space="preserve">  </w:t>
      </w:r>
      <w:r w:rsidR="001C1E9E">
        <w:t xml:space="preserve">Each Vendor list on MyVendorCenter will typically have a “Compliance Status” column.  Each Vendor will have either a N/A, Compliant, Non-Compliant, or </w:t>
      </w:r>
      <w:proofErr w:type="gramStart"/>
      <w:r w:rsidR="001C1E9E">
        <w:t>Compliant</w:t>
      </w:r>
      <w:proofErr w:type="gramEnd"/>
      <w:r w:rsidR="001C1E9E">
        <w:t xml:space="preserve"> + Non-Compliant status.  If you want to know mo</w:t>
      </w:r>
      <w:r w:rsidR="000F1419">
        <w:t xml:space="preserve">re details, you may simply click on their compliance status.  This will give you a pop-up window with a list of how they match up with your compliance standards.  </w:t>
      </w:r>
      <w:r w:rsidR="004853E9">
        <w:t xml:space="preserve">Any requirements that this Vendor does not meet will be </w:t>
      </w:r>
      <w:r w:rsidR="000F1419">
        <w:t xml:space="preserve">listed in </w:t>
      </w:r>
      <w:r w:rsidR="000F1419" w:rsidRPr="000F1419">
        <w:rPr>
          <w:color w:val="FF0000"/>
        </w:rPr>
        <w:t>RED</w:t>
      </w:r>
      <w:r w:rsidR="000F1419">
        <w:t>.  Note: If you have not set any standards, then the Vendor will be listed with an “N/A”</w:t>
      </w:r>
      <w:r w:rsidR="004853E9">
        <w:t xml:space="preserve"> and the pop-up window will not contain any further details</w:t>
      </w:r>
      <w:r w:rsidR="000F1419">
        <w:t xml:space="preserve">.  </w:t>
      </w:r>
    </w:p>
    <w:p w:rsidR="00657E75" w:rsidRDefault="00657E75" w:rsidP="00657E75">
      <w:pPr>
        <w:spacing w:after="0" w:line="240" w:lineRule="auto"/>
        <w:rPr>
          <w:b/>
        </w:rPr>
      </w:pPr>
    </w:p>
    <w:p w:rsidR="00657E75" w:rsidRPr="00750641" w:rsidRDefault="00657E75" w:rsidP="00657E75">
      <w:pPr>
        <w:spacing w:after="0" w:line="240" w:lineRule="auto"/>
      </w:pPr>
      <w:r w:rsidRPr="005817B6">
        <w:rPr>
          <w:b/>
          <w:u w:val="single"/>
        </w:rPr>
        <w:t>View a Vendor’s Profile:</w:t>
      </w:r>
      <w:r w:rsidR="00750641">
        <w:rPr>
          <w:b/>
        </w:rPr>
        <w:t xml:space="preserve">  </w:t>
      </w:r>
      <w:r w:rsidR="00750641">
        <w:t>To view a Vendor’s profile, all you have to do is click the Company Name.  Each Vendor’s profile will contain their contact information, industries they serve, apple rating, compliance documents, customer references, marketing documents, and reviews left by other MyVendorCenter users who have contracted with this company.</w:t>
      </w:r>
    </w:p>
    <w:p w:rsidR="00657E75" w:rsidRDefault="00657E75" w:rsidP="00657E75">
      <w:pPr>
        <w:spacing w:after="0" w:line="240" w:lineRule="auto"/>
        <w:rPr>
          <w:b/>
        </w:rPr>
      </w:pPr>
    </w:p>
    <w:p w:rsidR="00750641" w:rsidRDefault="00750641" w:rsidP="00657E75">
      <w:pPr>
        <w:spacing w:after="0" w:line="240" w:lineRule="auto"/>
        <w:rPr>
          <w:b/>
        </w:rPr>
      </w:pPr>
    </w:p>
    <w:p w:rsidR="00750641" w:rsidRDefault="00750641" w:rsidP="00657E75">
      <w:pPr>
        <w:spacing w:after="0" w:line="240" w:lineRule="auto"/>
        <w:rPr>
          <w:b/>
        </w:rPr>
      </w:pPr>
    </w:p>
    <w:p w:rsidR="00657E75" w:rsidRPr="004853E9" w:rsidRDefault="00657E75" w:rsidP="00657E75">
      <w:pPr>
        <w:spacing w:after="0" w:line="240" w:lineRule="auto"/>
      </w:pPr>
      <w:r w:rsidRPr="005817B6">
        <w:rPr>
          <w:b/>
          <w:u w:val="single"/>
        </w:rPr>
        <w:t>View a Vendor’s Compliance Documents:</w:t>
      </w:r>
      <w:r w:rsidR="004853E9">
        <w:rPr>
          <w:b/>
        </w:rPr>
        <w:t xml:space="preserve">  </w:t>
      </w:r>
      <w:r w:rsidR="004853E9">
        <w:t>From within a Vendor’s profile, you can click on the “+” icon to the left-side of the “Compliance Documents” title bar for access to these documents.  Once you’ve expanded this title bar, you can click on the document icon to view, print, or download any individual document you want.  If the Vendor has not uploaded a particular document, you’ll see the “No File Uploaded” text in place of the icon.</w:t>
      </w:r>
    </w:p>
    <w:p w:rsidR="00657E75" w:rsidRDefault="00657E75" w:rsidP="00657E75">
      <w:pPr>
        <w:spacing w:after="0" w:line="240" w:lineRule="auto"/>
        <w:rPr>
          <w:b/>
        </w:rPr>
      </w:pPr>
    </w:p>
    <w:p w:rsidR="00657E75" w:rsidRDefault="003A1AF0" w:rsidP="00657E75">
      <w:pPr>
        <w:spacing w:after="0" w:line="240" w:lineRule="auto"/>
      </w:pPr>
      <w:r w:rsidRPr="005817B6">
        <w:rPr>
          <w:b/>
          <w:u w:val="single"/>
        </w:rPr>
        <w:t>Create a n</w:t>
      </w:r>
      <w:r w:rsidR="00657E75" w:rsidRPr="005817B6">
        <w:rPr>
          <w:b/>
          <w:u w:val="single"/>
        </w:rPr>
        <w:t>ew Basic Request:</w:t>
      </w:r>
      <w:r w:rsidR="00D5145A">
        <w:rPr>
          <w:b/>
        </w:rPr>
        <w:t xml:space="preserve"> </w:t>
      </w:r>
      <w:r w:rsidR="00D5145A">
        <w:t xml:space="preserve">Click on the “VENDOR LISTS” button.  Select one or more Vendors from the available three lists that you would like to participate in your request.  Then click on the circular, green button (plus sign and document icon) to create your request.  You will be required to fill in certain fields about your request.  Once you have finished, click on the “SUBMIT” button.  Once submitted, all Vendors that you selected will be sent an invite letter and your new request will appear under “Active Bidding”.  </w:t>
      </w:r>
    </w:p>
    <w:p w:rsidR="00D5145A" w:rsidRDefault="00D5145A" w:rsidP="00657E75">
      <w:pPr>
        <w:spacing w:after="0" w:line="240" w:lineRule="auto"/>
      </w:pPr>
    </w:p>
    <w:p w:rsidR="00D5145A" w:rsidRPr="00D5145A" w:rsidRDefault="00D5145A" w:rsidP="00657E75">
      <w:pPr>
        <w:spacing w:after="0" w:line="240" w:lineRule="auto"/>
      </w:pPr>
      <w:r>
        <w:t>You can add more Vendors to a Basic Request by clicking on the “VENDOR LISTS” button, selecting one or more vendors from the available three lists, and then clicking on the circular, yellow button (vendor icon and document icon).  You will be required to select which Basic Request you would like to invite the selected Vendors to.</w:t>
      </w:r>
    </w:p>
    <w:p w:rsidR="00657E75" w:rsidRDefault="00657E75" w:rsidP="00657E75">
      <w:pPr>
        <w:spacing w:after="0" w:line="240" w:lineRule="auto"/>
        <w:rPr>
          <w:b/>
        </w:rPr>
      </w:pPr>
    </w:p>
    <w:p w:rsidR="00694678" w:rsidRDefault="003A1AF0" w:rsidP="00657E75">
      <w:pPr>
        <w:spacing w:after="0" w:line="240" w:lineRule="auto"/>
      </w:pPr>
      <w:r w:rsidRPr="005817B6">
        <w:rPr>
          <w:b/>
          <w:u w:val="single"/>
        </w:rPr>
        <w:t>Create a n</w:t>
      </w:r>
      <w:r w:rsidR="00657E75" w:rsidRPr="005817B6">
        <w:rPr>
          <w:b/>
          <w:u w:val="single"/>
        </w:rPr>
        <w:t xml:space="preserve">ew Advanced Request </w:t>
      </w:r>
      <w:r w:rsidR="00657E75" w:rsidRPr="005817B6">
        <w:rPr>
          <w:u w:val="single"/>
        </w:rPr>
        <w:t>(Recommended)</w:t>
      </w:r>
      <w:r w:rsidR="00657E75" w:rsidRPr="005817B6">
        <w:rPr>
          <w:b/>
          <w:u w:val="single"/>
        </w:rPr>
        <w:t>:</w:t>
      </w:r>
      <w:r w:rsidR="00D5145A">
        <w:rPr>
          <w:b/>
        </w:rPr>
        <w:t xml:space="preserve">  </w:t>
      </w:r>
      <w:r w:rsidR="00D5145A">
        <w:t xml:space="preserve">Click on the “+ CREATE NEW REQUEST” button.  You will be required to complete three steps before your request is submitted.  </w:t>
      </w:r>
      <w:r w:rsidR="00694678">
        <w:t>Please make sure you fill in all required fields in Step 1.  Step 2 will auto-filter the Vendors in the system based off your requirements in Step 1.  This makes it easier to choose the appropriate Vendors based on your request’s needs.  Once you have selected your Vendors, you will need to verify all of the information submitted.  Once you have verified everything has been entered correctly, you can click the “SUBMIT” button to finalize your request.  Once submitted, all Vendors selected in Step 2 will be sent an invite letter an</w:t>
      </w:r>
      <w:r w:rsidR="007D3B76">
        <w:t>d</w:t>
      </w:r>
      <w:r w:rsidR="00694678">
        <w:t xml:space="preserve"> your new request will appear under “Active Bidding”.</w:t>
      </w:r>
    </w:p>
    <w:p w:rsidR="00694678" w:rsidRDefault="00694678" w:rsidP="00657E75">
      <w:pPr>
        <w:spacing w:after="0" w:line="240" w:lineRule="auto"/>
      </w:pPr>
    </w:p>
    <w:p w:rsidR="00657E75" w:rsidRPr="00D5145A" w:rsidRDefault="00694678" w:rsidP="00657E75">
      <w:pPr>
        <w:spacing w:after="0" w:line="240" w:lineRule="auto"/>
      </w:pPr>
      <w:r>
        <w:t xml:space="preserve">You can add more Vendors to an Advanced Request by clicking on the “+” icon to expose more options.  Once expanded, click the “INVITE A VENDOR” link for a list of Vendors.  The system will </w:t>
      </w:r>
      <w:r w:rsidR="005817B6">
        <w:t xml:space="preserve">search </w:t>
      </w:r>
      <w:r>
        <w:t>for Vendors that meet the specific needs of this request</w:t>
      </w:r>
      <w:r w:rsidR="005817B6">
        <w:t xml:space="preserve"> and list them on the proceeding page</w:t>
      </w:r>
      <w:r>
        <w:t>.  After you’ve selected one or more Vendors to add to your Advanced Request, click “INVITE” to send them a personal invitation.</w:t>
      </w:r>
    </w:p>
    <w:p w:rsidR="000333E6" w:rsidRDefault="000333E6" w:rsidP="000333E6">
      <w:pPr>
        <w:spacing w:line="240" w:lineRule="auto"/>
      </w:pPr>
    </w:p>
    <w:sectPr w:rsidR="000333E6" w:rsidSect="000333E6">
      <w:headerReference w:type="default" r:id="rId9"/>
      <w:pgSz w:w="12240" w:h="15840"/>
      <w:pgMar w:top="1350" w:right="1080" w:bottom="630" w:left="126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438" w:rsidRDefault="00237438" w:rsidP="0039100D">
      <w:pPr>
        <w:spacing w:after="0" w:line="240" w:lineRule="auto"/>
      </w:pPr>
      <w:r>
        <w:separator/>
      </w:r>
    </w:p>
  </w:endnote>
  <w:endnote w:type="continuationSeparator" w:id="0">
    <w:p w:rsidR="00237438" w:rsidRDefault="00237438" w:rsidP="00391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438" w:rsidRDefault="00237438" w:rsidP="0039100D">
      <w:pPr>
        <w:spacing w:after="0" w:line="240" w:lineRule="auto"/>
      </w:pPr>
      <w:r>
        <w:separator/>
      </w:r>
    </w:p>
  </w:footnote>
  <w:footnote w:type="continuationSeparator" w:id="0">
    <w:p w:rsidR="00237438" w:rsidRDefault="00237438" w:rsidP="00391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2712" w:rsidRDefault="0039100D" w:rsidP="000C2712">
    <w:pPr>
      <w:ind w:left="3600" w:firstLine="720"/>
      <w:jc w:val="both"/>
      <w:rPr>
        <w:sz w:val="32"/>
      </w:rPr>
    </w:pPr>
    <w:r>
      <w:rPr>
        <w:noProof/>
      </w:rPr>
      <w:drawing>
        <wp:anchor distT="0" distB="0" distL="114300" distR="114300" simplePos="0" relativeHeight="251658240" behindDoc="1" locked="0" layoutInCell="1" allowOverlap="1">
          <wp:simplePos x="0" y="0"/>
          <wp:positionH relativeFrom="column">
            <wp:posOffset>20955</wp:posOffset>
          </wp:positionH>
          <wp:positionV relativeFrom="paragraph">
            <wp:posOffset>0</wp:posOffset>
          </wp:positionV>
          <wp:extent cx="1995805" cy="672465"/>
          <wp:effectExtent l="19050" t="0" r="4445" b="0"/>
          <wp:wrapTight wrapText="bothSides">
            <wp:wrapPolygon edited="0">
              <wp:start x="-206" y="0"/>
              <wp:lineTo x="-206" y="20805"/>
              <wp:lineTo x="21648" y="20805"/>
              <wp:lineTo x="21648" y="0"/>
              <wp:lineTo x="-206" y="0"/>
            </wp:wrapPolygon>
          </wp:wrapTight>
          <wp:docPr id="2" name="Picture 1" descr="MYVC_logo_final.jp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VC_logo_final.jpg"/>
                  <pic:cNvPicPr/>
                </pic:nvPicPr>
                <pic:blipFill>
                  <a:blip r:embed="rId2"/>
                  <a:stretch>
                    <a:fillRect/>
                  </a:stretch>
                </pic:blipFill>
                <pic:spPr>
                  <a:xfrm>
                    <a:off x="0" y="0"/>
                    <a:ext cx="1995805" cy="6724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alt="Checkmark.png" style="width:24.45pt;height:23.75pt;visibility:visible;mso-wrap-style:square" o:bullet="t">
        <v:imagedata r:id="rId1" o:title="Checkmark"/>
      </v:shape>
    </w:pict>
  </w:numPicBullet>
  <w:numPicBullet w:numPicBulletId="1">
    <w:pict>
      <v:shape id="_x0000_i1180" type="#_x0000_t75" alt="X.png" style="width:24.45pt;height:23.75pt;visibility:visible;mso-wrap-style:square" o:bullet="t">
        <v:imagedata r:id="rId2" o:title="X"/>
      </v:shape>
    </w:pict>
  </w:numPicBullet>
  <w:numPicBullet w:numPicBulletId="2">
    <w:pict>
      <v:shape id="_x0000_i1181" type="#_x0000_t75" alt="CompliantNon-Compliant.png" style="width:40.1pt;height:19pt;visibility:visible;mso-wrap-style:square" o:bullet="t">
        <v:imagedata r:id="rId3" o:title="CompliantNon-Compliant"/>
      </v:shape>
    </w:pict>
  </w:numPicBullet>
  <w:abstractNum w:abstractNumId="0">
    <w:nsid w:val="005A28BB"/>
    <w:multiLevelType w:val="hybridMultilevel"/>
    <w:tmpl w:val="85AA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78546C"/>
    <w:multiLevelType w:val="hybridMultilevel"/>
    <w:tmpl w:val="D78A66E0"/>
    <w:lvl w:ilvl="0" w:tplc="F96E909A">
      <w:start w:val="1"/>
      <w:numFmt w:val="bullet"/>
      <w:lvlText w:val=""/>
      <w:lvlPicBulletId w:val="0"/>
      <w:lvlJc w:val="left"/>
      <w:pPr>
        <w:tabs>
          <w:tab w:val="num" w:pos="720"/>
        </w:tabs>
        <w:ind w:left="720" w:hanging="360"/>
      </w:pPr>
      <w:rPr>
        <w:rFonts w:ascii="Symbol" w:hAnsi="Symbol" w:hint="default"/>
      </w:rPr>
    </w:lvl>
    <w:lvl w:ilvl="1" w:tplc="D060792E" w:tentative="1">
      <w:start w:val="1"/>
      <w:numFmt w:val="bullet"/>
      <w:lvlText w:val=""/>
      <w:lvlJc w:val="left"/>
      <w:pPr>
        <w:tabs>
          <w:tab w:val="num" w:pos="1440"/>
        </w:tabs>
        <w:ind w:left="1440" w:hanging="360"/>
      </w:pPr>
      <w:rPr>
        <w:rFonts w:ascii="Symbol" w:hAnsi="Symbol" w:hint="default"/>
      </w:rPr>
    </w:lvl>
    <w:lvl w:ilvl="2" w:tplc="6EB80E58" w:tentative="1">
      <w:start w:val="1"/>
      <w:numFmt w:val="bullet"/>
      <w:lvlText w:val=""/>
      <w:lvlJc w:val="left"/>
      <w:pPr>
        <w:tabs>
          <w:tab w:val="num" w:pos="2160"/>
        </w:tabs>
        <w:ind w:left="2160" w:hanging="360"/>
      </w:pPr>
      <w:rPr>
        <w:rFonts w:ascii="Symbol" w:hAnsi="Symbol" w:hint="default"/>
      </w:rPr>
    </w:lvl>
    <w:lvl w:ilvl="3" w:tplc="8A4E7216" w:tentative="1">
      <w:start w:val="1"/>
      <w:numFmt w:val="bullet"/>
      <w:lvlText w:val=""/>
      <w:lvlJc w:val="left"/>
      <w:pPr>
        <w:tabs>
          <w:tab w:val="num" w:pos="2880"/>
        </w:tabs>
        <w:ind w:left="2880" w:hanging="360"/>
      </w:pPr>
      <w:rPr>
        <w:rFonts w:ascii="Symbol" w:hAnsi="Symbol" w:hint="default"/>
      </w:rPr>
    </w:lvl>
    <w:lvl w:ilvl="4" w:tplc="36B88780" w:tentative="1">
      <w:start w:val="1"/>
      <w:numFmt w:val="bullet"/>
      <w:lvlText w:val=""/>
      <w:lvlJc w:val="left"/>
      <w:pPr>
        <w:tabs>
          <w:tab w:val="num" w:pos="3600"/>
        </w:tabs>
        <w:ind w:left="3600" w:hanging="360"/>
      </w:pPr>
      <w:rPr>
        <w:rFonts w:ascii="Symbol" w:hAnsi="Symbol" w:hint="default"/>
      </w:rPr>
    </w:lvl>
    <w:lvl w:ilvl="5" w:tplc="DCC658D8" w:tentative="1">
      <w:start w:val="1"/>
      <w:numFmt w:val="bullet"/>
      <w:lvlText w:val=""/>
      <w:lvlJc w:val="left"/>
      <w:pPr>
        <w:tabs>
          <w:tab w:val="num" w:pos="4320"/>
        </w:tabs>
        <w:ind w:left="4320" w:hanging="360"/>
      </w:pPr>
      <w:rPr>
        <w:rFonts w:ascii="Symbol" w:hAnsi="Symbol" w:hint="default"/>
      </w:rPr>
    </w:lvl>
    <w:lvl w:ilvl="6" w:tplc="ADAE6FB4" w:tentative="1">
      <w:start w:val="1"/>
      <w:numFmt w:val="bullet"/>
      <w:lvlText w:val=""/>
      <w:lvlJc w:val="left"/>
      <w:pPr>
        <w:tabs>
          <w:tab w:val="num" w:pos="5040"/>
        </w:tabs>
        <w:ind w:left="5040" w:hanging="360"/>
      </w:pPr>
      <w:rPr>
        <w:rFonts w:ascii="Symbol" w:hAnsi="Symbol" w:hint="default"/>
      </w:rPr>
    </w:lvl>
    <w:lvl w:ilvl="7" w:tplc="B0CE509C" w:tentative="1">
      <w:start w:val="1"/>
      <w:numFmt w:val="bullet"/>
      <w:lvlText w:val=""/>
      <w:lvlJc w:val="left"/>
      <w:pPr>
        <w:tabs>
          <w:tab w:val="num" w:pos="5760"/>
        </w:tabs>
        <w:ind w:left="5760" w:hanging="360"/>
      </w:pPr>
      <w:rPr>
        <w:rFonts w:ascii="Symbol" w:hAnsi="Symbol" w:hint="default"/>
      </w:rPr>
    </w:lvl>
    <w:lvl w:ilvl="8" w:tplc="CA141A02" w:tentative="1">
      <w:start w:val="1"/>
      <w:numFmt w:val="bullet"/>
      <w:lvlText w:val=""/>
      <w:lvlJc w:val="left"/>
      <w:pPr>
        <w:tabs>
          <w:tab w:val="num" w:pos="6480"/>
        </w:tabs>
        <w:ind w:left="6480" w:hanging="360"/>
      </w:pPr>
      <w:rPr>
        <w:rFonts w:ascii="Symbol" w:hAnsi="Symbol" w:hint="default"/>
      </w:rPr>
    </w:lvl>
  </w:abstractNum>
  <w:abstractNum w:abstractNumId="2">
    <w:nsid w:val="4BD56BEF"/>
    <w:multiLevelType w:val="hybridMultilevel"/>
    <w:tmpl w:val="1C321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A1B0D6C"/>
    <w:multiLevelType w:val="hybridMultilevel"/>
    <w:tmpl w:val="37F03C2E"/>
    <w:lvl w:ilvl="0" w:tplc="31AE6672">
      <w:start w:val="1"/>
      <w:numFmt w:val="bullet"/>
      <w:lvlText w:val=""/>
      <w:lvlPicBulletId w:val="2"/>
      <w:lvlJc w:val="left"/>
      <w:pPr>
        <w:tabs>
          <w:tab w:val="num" w:pos="720"/>
        </w:tabs>
        <w:ind w:left="720" w:hanging="360"/>
      </w:pPr>
      <w:rPr>
        <w:rFonts w:ascii="Symbol" w:hAnsi="Symbol" w:hint="default"/>
      </w:rPr>
    </w:lvl>
    <w:lvl w:ilvl="1" w:tplc="90E89D72" w:tentative="1">
      <w:start w:val="1"/>
      <w:numFmt w:val="bullet"/>
      <w:lvlText w:val=""/>
      <w:lvlJc w:val="left"/>
      <w:pPr>
        <w:tabs>
          <w:tab w:val="num" w:pos="1440"/>
        </w:tabs>
        <w:ind w:left="1440" w:hanging="360"/>
      </w:pPr>
      <w:rPr>
        <w:rFonts w:ascii="Symbol" w:hAnsi="Symbol" w:hint="default"/>
      </w:rPr>
    </w:lvl>
    <w:lvl w:ilvl="2" w:tplc="B9326162" w:tentative="1">
      <w:start w:val="1"/>
      <w:numFmt w:val="bullet"/>
      <w:lvlText w:val=""/>
      <w:lvlJc w:val="left"/>
      <w:pPr>
        <w:tabs>
          <w:tab w:val="num" w:pos="2160"/>
        </w:tabs>
        <w:ind w:left="2160" w:hanging="360"/>
      </w:pPr>
      <w:rPr>
        <w:rFonts w:ascii="Symbol" w:hAnsi="Symbol" w:hint="default"/>
      </w:rPr>
    </w:lvl>
    <w:lvl w:ilvl="3" w:tplc="5358E0BC" w:tentative="1">
      <w:start w:val="1"/>
      <w:numFmt w:val="bullet"/>
      <w:lvlText w:val=""/>
      <w:lvlJc w:val="left"/>
      <w:pPr>
        <w:tabs>
          <w:tab w:val="num" w:pos="2880"/>
        </w:tabs>
        <w:ind w:left="2880" w:hanging="360"/>
      </w:pPr>
      <w:rPr>
        <w:rFonts w:ascii="Symbol" w:hAnsi="Symbol" w:hint="default"/>
      </w:rPr>
    </w:lvl>
    <w:lvl w:ilvl="4" w:tplc="13A2921A" w:tentative="1">
      <w:start w:val="1"/>
      <w:numFmt w:val="bullet"/>
      <w:lvlText w:val=""/>
      <w:lvlJc w:val="left"/>
      <w:pPr>
        <w:tabs>
          <w:tab w:val="num" w:pos="3600"/>
        </w:tabs>
        <w:ind w:left="3600" w:hanging="360"/>
      </w:pPr>
      <w:rPr>
        <w:rFonts w:ascii="Symbol" w:hAnsi="Symbol" w:hint="default"/>
      </w:rPr>
    </w:lvl>
    <w:lvl w:ilvl="5" w:tplc="62FE1BEC" w:tentative="1">
      <w:start w:val="1"/>
      <w:numFmt w:val="bullet"/>
      <w:lvlText w:val=""/>
      <w:lvlJc w:val="left"/>
      <w:pPr>
        <w:tabs>
          <w:tab w:val="num" w:pos="4320"/>
        </w:tabs>
        <w:ind w:left="4320" w:hanging="360"/>
      </w:pPr>
      <w:rPr>
        <w:rFonts w:ascii="Symbol" w:hAnsi="Symbol" w:hint="default"/>
      </w:rPr>
    </w:lvl>
    <w:lvl w:ilvl="6" w:tplc="AB569410" w:tentative="1">
      <w:start w:val="1"/>
      <w:numFmt w:val="bullet"/>
      <w:lvlText w:val=""/>
      <w:lvlJc w:val="left"/>
      <w:pPr>
        <w:tabs>
          <w:tab w:val="num" w:pos="5040"/>
        </w:tabs>
        <w:ind w:left="5040" w:hanging="360"/>
      </w:pPr>
      <w:rPr>
        <w:rFonts w:ascii="Symbol" w:hAnsi="Symbol" w:hint="default"/>
      </w:rPr>
    </w:lvl>
    <w:lvl w:ilvl="7" w:tplc="94B2DF90" w:tentative="1">
      <w:start w:val="1"/>
      <w:numFmt w:val="bullet"/>
      <w:lvlText w:val=""/>
      <w:lvlJc w:val="left"/>
      <w:pPr>
        <w:tabs>
          <w:tab w:val="num" w:pos="5760"/>
        </w:tabs>
        <w:ind w:left="5760" w:hanging="360"/>
      </w:pPr>
      <w:rPr>
        <w:rFonts w:ascii="Symbol" w:hAnsi="Symbol" w:hint="default"/>
      </w:rPr>
    </w:lvl>
    <w:lvl w:ilvl="8" w:tplc="4AE6E08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rsids>
    <w:rsidRoot w:val="00F830D4"/>
    <w:rsid w:val="0000234C"/>
    <w:rsid w:val="000046E0"/>
    <w:rsid w:val="00006C76"/>
    <w:rsid w:val="000073AE"/>
    <w:rsid w:val="00012DC0"/>
    <w:rsid w:val="00014B26"/>
    <w:rsid w:val="0001709E"/>
    <w:rsid w:val="00022D1D"/>
    <w:rsid w:val="000268C0"/>
    <w:rsid w:val="00027F1F"/>
    <w:rsid w:val="000313D9"/>
    <w:rsid w:val="00031F64"/>
    <w:rsid w:val="000333E6"/>
    <w:rsid w:val="00034E66"/>
    <w:rsid w:val="000357C8"/>
    <w:rsid w:val="00035BFC"/>
    <w:rsid w:val="00036D7A"/>
    <w:rsid w:val="00037E56"/>
    <w:rsid w:val="00040439"/>
    <w:rsid w:val="00055B8F"/>
    <w:rsid w:val="000606FB"/>
    <w:rsid w:val="00060E1E"/>
    <w:rsid w:val="00064852"/>
    <w:rsid w:val="00065B99"/>
    <w:rsid w:val="0006780A"/>
    <w:rsid w:val="00072B50"/>
    <w:rsid w:val="0007416A"/>
    <w:rsid w:val="0008648C"/>
    <w:rsid w:val="00091B51"/>
    <w:rsid w:val="00094284"/>
    <w:rsid w:val="000961F6"/>
    <w:rsid w:val="00096A83"/>
    <w:rsid w:val="00096FD9"/>
    <w:rsid w:val="000A1518"/>
    <w:rsid w:val="000A4706"/>
    <w:rsid w:val="000A6331"/>
    <w:rsid w:val="000A6935"/>
    <w:rsid w:val="000B249B"/>
    <w:rsid w:val="000B4ED5"/>
    <w:rsid w:val="000B68A6"/>
    <w:rsid w:val="000B6BD3"/>
    <w:rsid w:val="000B771E"/>
    <w:rsid w:val="000C2712"/>
    <w:rsid w:val="000C2BEB"/>
    <w:rsid w:val="000C7573"/>
    <w:rsid w:val="000C760D"/>
    <w:rsid w:val="000D468F"/>
    <w:rsid w:val="000D6132"/>
    <w:rsid w:val="000D7544"/>
    <w:rsid w:val="000E1AB2"/>
    <w:rsid w:val="000E2378"/>
    <w:rsid w:val="000F1303"/>
    <w:rsid w:val="000F1419"/>
    <w:rsid w:val="000F207B"/>
    <w:rsid w:val="000F2D57"/>
    <w:rsid w:val="000F791A"/>
    <w:rsid w:val="00107774"/>
    <w:rsid w:val="00111A0E"/>
    <w:rsid w:val="001120F7"/>
    <w:rsid w:val="00114E19"/>
    <w:rsid w:val="0011760E"/>
    <w:rsid w:val="001213FD"/>
    <w:rsid w:val="00121E14"/>
    <w:rsid w:val="00124C50"/>
    <w:rsid w:val="00125E53"/>
    <w:rsid w:val="0012680D"/>
    <w:rsid w:val="001320BC"/>
    <w:rsid w:val="001379B4"/>
    <w:rsid w:val="0014048B"/>
    <w:rsid w:val="001436B6"/>
    <w:rsid w:val="001455CB"/>
    <w:rsid w:val="00147C72"/>
    <w:rsid w:val="00150034"/>
    <w:rsid w:val="0015033D"/>
    <w:rsid w:val="00151301"/>
    <w:rsid w:val="001527FA"/>
    <w:rsid w:val="0015446E"/>
    <w:rsid w:val="0016208B"/>
    <w:rsid w:val="00162BE7"/>
    <w:rsid w:val="00163D5E"/>
    <w:rsid w:val="00164733"/>
    <w:rsid w:val="00167B00"/>
    <w:rsid w:val="00172A02"/>
    <w:rsid w:val="00186815"/>
    <w:rsid w:val="00187303"/>
    <w:rsid w:val="00191971"/>
    <w:rsid w:val="00194ABB"/>
    <w:rsid w:val="0019567F"/>
    <w:rsid w:val="00196BE0"/>
    <w:rsid w:val="001971B6"/>
    <w:rsid w:val="001A04DB"/>
    <w:rsid w:val="001A0854"/>
    <w:rsid w:val="001A0ECE"/>
    <w:rsid w:val="001A563A"/>
    <w:rsid w:val="001B0250"/>
    <w:rsid w:val="001B0412"/>
    <w:rsid w:val="001B28E8"/>
    <w:rsid w:val="001B2FFE"/>
    <w:rsid w:val="001B4AC3"/>
    <w:rsid w:val="001B51BD"/>
    <w:rsid w:val="001C1E9E"/>
    <w:rsid w:val="001C4295"/>
    <w:rsid w:val="001D2177"/>
    <w:rsid w:val="001D7373"/>
    <w:rsid w:val="001E14B7"/>
    <w:rsid w:val="001E4B6C"/>
    <w:rsid w:val="001E74E4"/>
    <w:rsid w:val="001F05E9"/>
    <w:rsid w:val="001F177A"/>
    <w:rsid w:val="00202464"/>
    <w:rsid w:val="00202888"/>
    <w:rsid w:val="00221FB3"/>
    <w:rsid w:val="00225E67"/>
    <w:rsid w:val="0022754A"/>
    <w:rsid w:val="002319A0"/>
    <w:rsid w:val="00231A2F"/>
    <w:rsid w:val="002320F4"/>
    <w:rsid w:val="00234C60"/>
    <w:rsid w:val="00235A02"/>
    <w:rsid w:val="00235C5D"/>
    <w:rsid w:val="00236531"/>
    <w:rsid w:val="00237438"/>
    <w:rsid w:val="00237465"/>
    <w:rsid w:val="00237EBE"/>
    <w:rsid w:val="00237F35"/>
    <w:rsid w:val="00241E73"/>
    <w:rsid w:val="00243463"/>
    <w:rsid w:val="00245BE5"/>
    <w:rsid w:val="0024631A"/>
    <w:rsid w:val="00246F39"/>
    <w:rsid w:val="00250003"/>
    <w:rsid w:val="00263392"/>
    <w:rsid w:val="00266D2B"/>
    <w:rsid w:val="002802B9"/>
    <w:rsid w:val="00280589"/>
    <w:rsid w:val="00280D63"/>
    <w:rsid w:val="002825BD"/>
    <w:rsid w:val="002829C0"/>
    <w:rsid w:val="00282B78"/>
    <w:rsid w:val="002831B7"/>
    <w:rsid w:val="00284085"/>
    <w:rsid w:val="0028421A"/>
    <w:rsid w:val="00284EA1"/>
    <w:rsid w:val="00287164"/>
    <w:rsid w:val="00293D3E"/>
    <w:rsid w:val="00293EEC"/>
    <w:rsid w:val="00296225"/>
    <w:rsid w:val="002965A6"/>
    <w:rsid w:val="002970C8"/>
    <w:rsid w:val="002A39AE"/>
    <w:rsid w:val="002A3FA6"/>
    <w:rsid w:val="002A5B89"/>
    <w:rsid w:val="002A6CBE"/>
    <w:rsid w:val="002B069B"/>
    <w:rsid w:val="002B4DFA"/>
    <w:rsid w:val="002B51FA"/>
    <w:rsid w:val="002C10A3"/>
    <w:rsid w:val="002C20F3"/>
    <w:rsid w:val="002C2661"/>
    <w:rsid w:val="002C55CD"/>
    <w:rsid w:val="002C797F"/>
    <w:rsid w:val="002D083F"/>
    <w:rsid w:val="002D099B"/>
    <w:rsid w:val="002E0A1F"/>
    <w:rsid w:val="002E20C3"/>
    <w:rsid w:val="002E3219"/>
    <w:rsid w:val="002E3432"/>
    <w:rsid w:val="002E4974"/>
    <w:rsid w:val="002E600D"/>
    <w:rsid w:val="002F0868"/>
    <w:rsid w:val="002F2635"/>
    <w:rsid w:val="0030002C"/>
    <w:rsid w:val="00304079"/>
    <w:rsid w:val="00305DF5"/>
    <w:rsid w:val="00317339"/>
    <w:rsid w:val="0032034D"/>
    <w:rsid w:val="00320C80"/>
    <w:rsid w:val="00323608"/>
    <w:rsid w:val="00323B58"/>
    <w:rsid w:val="003252D7"/>
    <w:rsid w:val="003272DA"/>
    <w:rsid w:val="00331254"/>
    <w:rsid w:val="0034278C"/>
    <w:rsid w:val="00344EB3"/>
    <w:rsid w:val="00347EB6"/>
    <w:rsid w:val="0035017C"/>
    <w:rsid w:val="00351005"/>
    <w:rsid w:val="00352A20"/>
    <w:rsid w:val="00353038"/>
    <w:rsid w:val="003566D6"/>
    <w:rsid w:val="00356BCA"/>
    <w:rsid w:val="00361D6B"/>
    <w:rsid w:val="00362667"/>
    <w:rsid w:val="00364DB4"/>
    <w:rsid w:val="00371A86"/>
    <w:rsid w:val="003730D5"/>
    <w:rsid w:val="00373EC1"/>
    <w:rsid w:val="003811DB"/>
    <w:rsid w:val="00390896"/>
    <w:rsid w:val="0039100D"/>
    <w:rsid w:val="0039121B"/>
    <w:rsid w:val="00391D24"/>
    <w:rsid w:val="00392FFE"/>
    <w:rsid w:val="003935F5"/>
    <w:rsid w:val="00397AED"/>
    <w:rsid w:val="003A1AF0"/>
    <w:rsid w:val="003A2008"/>
    <w:rsid w:val="003A5123"/>
    <w:rsid w:val="003A6C52"/>
    <w:rsid w:val="003B0891"/>
    <w:rsid w:val="003B0AB0"/>
    <w:rsid w:val="003B2CB4"/>
    <w:rsid w:val="003B7FB0"/>
    <w:rsid w:val="003D1623"/>
    <w:rsid w:val="003D3888"/>
    <w:rsid w:val="003E05B3"/>
    <w:rsid w:val="003E7A4C"/>
    <w:rsid w:val="003F107A"/>
    <w:rsid w:val="003F164A"/>
    <w:rsid w:val="003F1EFB"/>
    <w:rsid w:val="003F2BA7"/>
    <w:rsid w:val="003F4099"/>
    <w:rsid w:val="003F4FAD"/>
    <w:rsid w:val="003F7BA3"/>
    <w:rsid w:val="004008B2"/>
    <w:rsid w:val="004009B9"/>
    <w:rsid w:val="004053BA"/>
    <w:rsid w:val="004108A1"/>
    <w:rsid w:val="0041371F"/>
    <w:rsid w:val="004179A9"/>
    <w:rsid w:val="00422FA4"/>
    <w:rsid w:val="00424813"/>
    <w:rsid w:val="00427C3F"/>
    <w:rsid w:val="0043149B"/>
    <w:rsid w:val="00437467"/>
    <w:rsid w:val="00441865"/>
    <w:rsid w:val="00446457"/>
    <w:rsid w:val="004473E7"/>
    <w:rsid w:val="00456435"/>
    <w:rsid w:val="00461328"/>
    <w:rsid w:val="0046577E"/>
    <w:rsid w:val="00465F2B"/>
    <w:rsid w:val="00466DC8"/>
    <w:rsid w:val="004762F9"/>
    <w:rsid w:val="00477122"/>
    <w:rsid w:val="00480B7C"/>
    <w:rsid w:val="004821FF"/>
    <w:rsid w:val="004853E9"/>
    <w:rsid w:val="004902FE"/>
    <w:rsid w:val="0049180A"/>
    <w:rsid w:val="00493A03"/>
    <w:rsid w:val="00494012"/>
    <w:rsid w:val="00494E8C"/>
    <w:rsid w:val="004A1246"/>
    <w:rsid w:val="004A33F1"/>
    <w:rsid w:val="004B00B3"/>
    <w:rsid w:val="004B1460"/>
    <w:rsid w:val="004B4477"/>
    <w:rsid w:val="004B7B74"/>
    <w:rsid w:val="004C2C7E"/>
    <w:rsid w:val="004C7252"/>
    <w:rsid w:val="004C7734"/>
    <w:rsid w:val="004D0D5C"/>
    <w:rsid w:val="004D660B"/>
    <w:rsid w:val="004E095A"/>
    <w:rsid w:val="004E5033"/>
    <w:rsid w:val="004E5BEC"/>
    <w:rsid w:val="004F4C81"/>
    <w:rsid w:val="004F4FF0"/>
    <w:rsid w:val="005016FE"/>
    <w:rsid w:val="005074AB"/>
    <w:rsid w:val="00513A3B"/>
    <w:rsid w:val="005144E7"/>
    <w:rsid w:val="00516552"/>
    <w:rsid w:val="00517A83"/>
    <w:rsid w:val="005308F8"/>
    <w:rsid w:val="005310F2"/>
    <w:rsid w:val="005334FF"/>
    <w:rsid w:val="00536971"/>
    <w:rsid w:val="00536BFE"/>
    <w:rsid w:val="005375DF"/>
    <w:rsid w:val="00542462"/>
    <w:rsid w:val="00554727"/>
    <w:rsid w:val="0056176A"/>
    <w:rsid w:val="00563797"/>
    <w:rsid w:val="00563BA5"/>
    <w:rsid w:val="0056632D"/>
    <w:rsid w:val="00566D5C"/>
    <w:rsid w:val="005715E6"/>
    <w:rsid w:val="005741E1"/>
    <w:rsid w:val="00577BF6"/>
    <w:rsid w:val="00580927"/>
    <w:rsid w:val="005817B6"/>
    <w:rsid w:val="00581E6D"/>
    <w:rsid w:val="005833F3"/>
    <w:rsid w:val="00592100"/>
    <w:rsid w:val="005A3333"/>
    <w:rsid w:val="005A37A1"/>
    <w:rsid w:val="005A514A"/>
    <w:rsid w:val="005B0846"/>
    <w:rsid w:val="005B4E3F"/>
    <w:rsid w:val="005B6531"/>
    <w:rsid w:val="005C0421"/>
    <w:rsid w:val="005C112B"/>
    <w:rsid w:val="005C124B"/>
    <w:rsid w:val="005C4532"/>
    <w:rsid w:val="005C5A93"/>
    <w:rsid w:val="005C6382"/>
    <w:rsid w:val="005C679B"/>
    <w:rsid w:val="005C6A18"/>
    <w:rsid w:val="005D174B"/>
    <w:rsid w:val="005D3C99"/>
    <w:rsid w:val="005D4C16"/>
    <w:rsid w:val="005E7444"/>
    <w:rsid w:val="005F046B"/>
    <w:rsid w:val="005F18A9"/>
    <w:rsid w:val="005F58C3"/>
    <w:rsid w:val="006017C7"/>
    <w:rsid w:val="0060269C"/>
    <w:rsid w:val="0060332A"/>
    <w:rsid w:val="00616749"/>
    <w:rsid w:val="00616A98"/>
    <w:rsid w:val="00622BDE"/>
    <w:rsid w:val="00622E9B"/>
    <w:rsid w:val="00624155"/>
    <w:rsid w:val="006304E9"/>
    <w:rsid w:val="00632BA3"/>
    <w:rsid w:val="006352ED"/>
    <w:rsid w:val="00644949"/>
    <w:rsid w:val="00645B47"/>
    <w:rsid w:val="006465D0"/>
    <w:rsid w:val="00646D6A"/>
    <w:rsid w:val="0064701D"/>
    <w:rsid w:val="00655F6E"/>
    <w:rsid w:val="006560D4"/>
    <w:rsid w:val="00657E75"/>
    <w:rsid w:val="00662CAD"/>
    <w:rsid w:val="00662DA3"/>
    <w:rsid w:val="006648D6"/>
    <w:rsid w:val="006668CF"/>
    <w:rsid w:val="006708C0"/>
    <w:rsid w:val="00671F16"/>
    <w:rsid w:val="00674670"/>
    <w:rsid w:val="00684EB8"/>
    <w:rsid w:val="0068652D"/>
    <w:rsid w:val="00694678"/>
    <w:rsid w:val="006A207B"/>
    <w:rsid w:val="006A3099"/>
    <w:rsid w:val="006A376D"/>
    <w:rsid w:val="006B3B2E"/>
    <w:rsid w:val="006B4507"/>
    <w:rsid w:val="006C1FD2"/>
    <w:rsid w:val="006D0388"/>
    <w:rsid w:val="006D0F1E"/>
    <w:rsid w:val="006D4E49"/>
    <w:rsid w:val="006D5C79"/>
    <w:rsid w:val="006D5D99"/>
    <w:rsid w:val="006E07FB"/>
    <w:rsid w:val="006E0BBC"/>
    <w:rsid w:val="006E2A24"/>
    <w:rsid w:val="006E35F6"/>
    <w:rsid w:val="006F2510"/>
    <w:rsid w:val="006F5EDA"/>
    <w:rsid w:val="006F7B6A"/>
    <w:rsid w:val="00701839"/>
    <w:rsid w:val="007031D8"/>
    <w:rsid w:val="00706B83"/>
    <w:rsid w:val="00706BF3"/>
    <w:rsid w:val="007163ED"/>
    <w:rsid w:val="00720EC7"/>
    <w:rsid w:val="0072199F"/>
    <w:rsid w:val="00723263"/>
    <w:rsid w:val="007265AF"/>
    <w:rsid w:val="007276ED"/>
    <w:rsid w:val="007315C6"/>
    <w:rsid w:val="00732824"/>
    <w:rsid w:val="0073352B"/>
    <w:rsid w:val="0073541D"/>
    <w:rsid w:val="0074392D"/>
    <w:rsid w:val="00750015"/>
    <w:rsid w:val="00750641"/>
    <w:rsid w:val="00752194"/>
    <w:rsid w:val="00755268"/>
    <w:rsid w:val="0075649D"/>
    <w:rsid w:val="00767EFA"/>
    <w:rsid w:val="00773727"/>
    <w:rsid w:val="007743A4"/>
    <w:rsid w:val="00776E34"/>
    <w:rsid w:val="007772CF"/>
    <w:rsid w:val="00782F76"/>
    <w:rsid w:val="00786857"/>
    <w:rsid w:val="007919F8"/>
    <w:rsid w:val="007949DE"/>
    <w:rsid w:val="00796157"/>
    <w:rsid w:val="007B7B5C"/>
    <w:rsid w:val="007C4476"/>
    <w:rsid w:val="007D143B"/>
    <w:rsid w:val="007D3B76"/>
    <w:rsid w:val="007D592F"/>
    <w:rsid w:val="007D5F9A"/>
    <w:rsid w:val="007E595A"/>
    <w:rsid w:val="007F1863"/>
    <w:rsid w:val="007F2B84"/>
    <w:rsid w:val="00802723"/>
    <w:rsid w:val="00810B55"/>
    <w:rsid w:val="00811509"/>
    <w:rsid w:val="00814515"/>
    <w:rsid w:val="008164F3"/>
    <w:rsid w:val="00817230"/>
    <w:rsid w:val="0082737A"/>
    <w:rsid w:val="00827590"/>
    <w:rsid w:val="00831A65"/>
    <w:rsid w:val="00832CD5"/>
    <w:rsid w:val="0083604C"/>
    <w:rsid w:val="00837691"/>
    <w:rsid w:val="00841196"/>
    <w:rsid w:val="00842EB7"/>
    <w:rsid w:val="00842F7C"/>
    <w:rsid w:val="00845719"/>
    <w:rsid w:val="00853952"/>
    <w:rsid w:val="00854DE6"/>
    <w:rsid w:val="00856D31"/>
    <w:rsid w:val="0085723C"/>
    <w:rsid w:val="00863337"/>
    <w:rsid w:val="00866B5A"/>
    <w:rsid w:val="008679D3"/>
    <w:rsid w:val="00870B35"/>
    <w:rsid w:val="00872447"/>
    <w:rsid w:val="008767E8"/>
    <w:rsid w:val="00877324"/>
    <w:rsid w:val="00882ACE"/>
    <w:rsid w:val="00884B91"/>
    <w:rsid w:val="0088783D"/>
    <w:rsid w:val="00893200"/>
    <w:rsid w:val="0089359D"/>
    <w:rsid w:val="0089684E"/>
    <w:rsid w:val="008A195B"/>
    <w:rsid w:val="008A7267"/>
    <w:rsid w:val="008A7C91"/>
    <w:rsid w:val="008B057C"/>
    <w:rsid w:val="008C242D"/>
    <w:rsid w:val="008C2ADF"/>
    <w:rsid w:val="008C651B"/>
    <w:rsid w:val="008D10F5"/>
    <w:rsid w:val="008D1359"/>
    <w:rsid w:val="008D3A35"/>
    <w:rsid w:val="008D3A9D"/>
    <w:rsid w:val="008D3B2B"/>
    <w:rsid w:val="008D510A"/>
    <w:rsid w:val="008D5599"/>
    <w:rsid w:val="008D5F28"/>
    <w:rsid w:val="008D7FBB"/>
    <w:rsid w:val="008E406F"/>
    <w:rsid w:val="008E6649"/>
    <w:rsid w:val="008E7125"/>
    <w:rsid w:val="008F0C1E"/>
    <w:rsid w:val="008F1365"/>
    <w:rsid w:val="008F203B"/>
    <w:rsid w:val="008F2D65"/>
    <w:rsid w:val="008F603B"/>
    <w:rsid w:val="0090113B"/>
    <w:rsid w:val="00905452"/>
    <w:rsid w:val="009110C7"/>
    <w:rsid w:val="0091367D"/>
    <w:rsid w:val="00927118"/>
    <w:rsid w:val="009277FC"/>
    <w:rsid w:val="009307C5"/>
    <w:rsid w:val="00930ECF"/>
    <w:rsid w:val="009319E4"/>
    <w:rsid w:val="00932C32"/>
    <w:rsid w:val="0093516E"/>
    <w:rsid w:val="00935248"/>
    <w:rsid w:val="009359CE"/>
    <w:rsid w:val="00935C03"/>
    <w:rsid w:val="00937F5D"/>
    <w:rsid w:val="0094001E"/>
    <w:rsid w:val="009408C5"/>
    <w:rsid w:val="00940EBA"/>
    <w:rsid w:val="009437D6"/>
    <w:rsid w:val="00945992"/>
    <w:rsid w:val="009461EF"/>
    <w:rsid w:val="00952EF8"/>
    <w:rsid w:val="00954437"/>
    <w:rsid w:val="00954B8F"/>
    <w:rsid w:val="0095528F"/>
    <w:rsid w:val="0095534B"/>
    <w:rsid w:val="009565DF"/>
    <w:rsid w:val="009575F7"/>
    <w:rsid w:val="00960C37"/>
    <w:rsid w:val="009658D2"/>
    <w:rsid w:val="0097468A"/>
    <w:rsid w:val="0097649F"/>
    <w:rsid w:val="009773A9"/>
    <w:rsid w:val="00977D5E"/>
    <w:rsid w:val="00980F92"/>
    <w:rsid w:val="00991170"/>
    <w:rsid w:val="00992694"/>
    <w:rsid w:val="00994C6B"/>
    <w:rsid w:val="00995D90"/>
    <w:rsid w:val="00996C14"/>
    <w:rsid w:val="009A0F2F"/>
    <w:rsid w:val="009A0F6C"/>
    <w:rsid w:val="009A614F"/>
    <w:rsid w:val="009B151A"/>
    <w:rsid w:val="009B2913"/>
    <w:rsid w:val="009B3028"/>
    <w:rsid w:val="009B3D14"/>
    <w:rsid w:val="009B5590"/>
    <w:rsid w:val="009C0D2D"/>
    <w:rsid w:val="009C303C"/>
    <w:rsid w:val="009C44CB"/>
    <w:rsid w:val="009C4EB4"/>
    <w:rsid w:val="009C58EE"/>
    <w:rsid w:val="009C5D7B"/>
    <w:rsid w:val="009C5D94"/>
    <w:rsid w:val="009C77F9"/>
    <w:rsid w:val="009D0D9D"/>
    <w:rsid w:val="009D4A8D"/>
    <w:rsid w:val="009D501F"/>
    <w:rsid w:val="009E087C"/>
    <w:rsid w:val="009E20C8"/>
    <w:rsid w:val="009E365B"/>
    <w:rsid w:val="009E4207"/>
    <w:rsid w:val="009E4961"/>
    <w:rsid w:val="009F30C4"/>
    <w:rsid w:val="009F57B8"/>
    <w:rsid w:val="009F73F0"/>
    <w:rsid w:val="00A00196"/>
    <w:rsid w:val="00A023FE"/>
    <w:rsid w:val="00A1496F"/>
    <w:rsid w:val="00A15A20"/>
    <w:rsid w:val="00A161E4"/>
    <w:rsid w:val="00A20807"/>
    <w:rsid w:val="00A2511D"/>
    <w:rsid w:val="00A31923"/>
    <w:rsid w:val="00A35255"/>
    <w:rsid w:val="00A3648D"/>
    <w:rsid w:val="00A46327"/>
    <w:rsid w:val="00A467AC"/>
    <w:rsid w:val="00A4729D"/>
    <w:rsid w:val="00A50E87"/>
    <w:rsid w:val="00A5133A"/>
    <w:rsid w:val="00A51429"/>
    <w:rsid w:val="00A5196B"/>
    <w:rsid w:val="00A531E7"/>
    <w:rsid w:val="00A541FE"/>
    <w:rsid w:val="00A57511"/>
    <w:rsid w:val="00A600AE"/>
    <w:rsid w:val="00A6043C"/>
    <w:rsid w:val="00A637F0"/>
    <w:rsid w:val="00A64FD1"/>
    <w:rsid w:val="00A65067"/>
    <w:rsid w:val="00A65B62"/>
    <w:rsid w:val="00A66390"/>
    <w:rsid w:val="00A67630"/>
    <w:rsid w:val="00A67BC4"/>
    <w:rsid w:val="00A71558"/>
    <w:rsid w:val="00A7167C"/>
    <w:rsid w:val="00A734A9"/>
    <w:rsid w:val="00A737B2"/>
    <w:rsid w:val="00A74684"/>
    <w:rsid w:val="00A85CFC"/>
    <w:rsid w:val="00A9382C"/>
    <w:rsid w:val="00AA1D49"/>
    <w:rsid w:val="00AA4714"/>
    <w:rsid w:val="00AB1D04"/>
    <w:rsid w:val="00AC0739"/>
    <w:rsid w:val="00AC4753"/>
    <w:rsid w:val="00AC6FB0"/>
    <w:rsid w:val="00AC7458"/>
    <w:rsid w:val="00AD123B"/>
    <w:rsid w:val="00AE2D8D"/>
    <w:rsid w:val="00AE3508"/>
    <w:rsid w:val="00AE6DB0"/>
    <w:rsid w:val="00AF0295"/>
    <w:rsid w:val="00AF0365"/>
    <w:rsid w:val="00AF1433"/>
    <w:rsid w:val="00AF41F1"/>
    <w:rsid w:val="00AF4365"/>
    <w:rsid w:val="00AF43C5"/>
    <w:rsid w:val="00AF6D0A"/>
    <w:rsid w:val="00B05D66"/>
    <w:rsid w:val="00B0784B"/>
    <w:rsid w:val="00B1201B"/>
    <w:rsid w:val="00B12F3A"/>
    <w:rsid w:val="00B2084B"/>
    <w:rsid w:val="00B211B5"/>
    <w:rsid w:val="00B218B3"/>
    <w:rsid w:val="00B2397F"/>
    <w:rsid w:val="00B336EB"/>
    <w:rsid w:val="00B36F0B"/>
    <w:rsid w:val="00B4315C"/>
    <w:rsid w:val="00B5070D"/>
    <w:rsid w:val="00B529A6"/>
    <w:rsid w:val="00B61BFC"/>
    <w:rsid w:val="00B64EA3"/>
    <w:rsid w:val="00B7138A"/>
    <w:rsid w:val="00B73065"/>
    <w:rsid w:val="00B7316E"/>
    <w:rsid w:val="00B73AF5"/>
    <w:rsid w:val="00B818E8"/>
    <w:rsid w:val="00B82808"/>
    <w:rsid w:val="00B8353C"/>
    <w:rsid w:val="00B90BFD"/>
    <w:rsid w:val="00B90C10"/>
    <w:rsid w:val="00B916D4"/>
    <w:rsid w:val="00B93FF4"/>
    <w:rsid w:val="00B979DA"/>
    <w:rsid w:val="00BA247A"/>
    <w:rsid w:val="00BA2B5C"/>
    <w:rsid w:val="00BB0FC7"/>
    <w:rsid w:val="00BB13AF"/>
    <w:rsid w:val="00BB5D1C"/>
    <w:rsid w:val="00BC0637"/>
    <w:rsid w:val="00BC1A26"/>
    <w:rsid w:val="00BC3375"/>
    <w:rsid w:val="00BC3C38"/>
    <w:rsid w:val="00BD0A18"/>
    <w:rsid w:val="00BD1B9C"/>
    <w:rsid w:val="00BD2181"/>
    <w:rsid w:val="00BD53CF"/>
    <w:rsid w:val="00BD6123"/>
    <w:rsid w:val="00BE10F0"/>
    <w:rsid w:val="00BE256E"/>
    <w:rsid w:val="00BE4C83"/>
    <w:rsid w:val="00BF4631"/>
    <w:rsid w:val="00BF6484"/>
    <w:rsid w:val="00BF7AD7"/>
    <w:rsid w:val="00BF7F26"/>
    <w:rsid w:val="00C00DEC"/>
    <w:rsid w:val="00C075A1"/>
    <w:rsid w:val="00C1005D"/>
    <w:rsid w:val="00C1037C"/>
    <w:rsid w:val="00C1472D"/>
    <w:rsid w:val="00C1527E"/>
    <w:rsid w:val="00C1678D"/>
    <w:rsid w:val="00C17273"/>
    <w:rsid w:val="00C2076C"/>
    <w:rsid w:val="00C21EF9"/>
    <w:rsid w:val="00C231D1"/>
    <w:rsid w:val="00C300DE"/>
    <w:rsid w:val="00C3569D"/>
    <w:rsid w:val="00C415DD"/>
    <w:rsid w:val="00C44974"/>
    <w:rsid w:val="00C4638F"/>
    <w:rsid w:val="00C465F7"/>
    <w:rsid w:val="00C46D90"/>
    <w:rsid w:val="00C50C18"/>
    <w:rsid w:val="00C61D52"/>
    <w:rsid w:val="00C700BF"/>
    <w:rsid w:val="00C72D7A"/>
    <w:rsid w:val="00C735EF"/>
    <w:rsid w:val="00C74501"/>
    <w:rsid w:val="00C8059F"/>
    <w:rsid w:val="00C814BC"/>
    <w:rsid w:val="00C8499E"/>
    <w:rsid w:val="00C86339"/>
    <w:rsid w:val="00C8772F"/>
    <w:rsid w:val="00C95811"/>
    <w:rsid w:val="00C96F90"/>
    <w:rsid w:val="00CA062A"/>
    <w:rsid w:val="00CA1D5B"/>
    <w:rsid w:val="00CA2C89"/>
    <w:rsid w:val="00CA59F8"/>
    <w:rsid w:val="00CA66A8"/>
    <w:rsid w:val="00CB19C2"/>
    <w:rsid w:val="00CB302E"/>
    <w:rsid w:val="00CC0A9D"/>
    <w:rsid w:val="00CC2311"/>
    <w:rsid w:val="00CD095A"/>
    <w:rsid w:val="00CD1150"/>
    <w:rsid w:val="00CD1B90"/>
    <w:rsid w:val="00CD4EC6"/>
    <w:rsid w:val="00CD6855"/>
    <w:rsid w:val="00CE004A"/>
    <w:rsid w:val="00CE0251"/>
    <w:rsid w:val="00CE746B"/>
    <w:rsid w:val="00CF0C97"/>
    <w:rsid w:val="00CF3025"/>
    <w:rsid w:val="00CF3046"/>
    <w:rsid w:val="00CF72EC"/>
    <w:rsid w:val="00D041D2"/>
    <w:rsid w:val="00D079A9"/>
    <w:rsid w:val="00D26EA6"/>
    <w:rsid w:val="00D30F74"/>
    <w:rsid w:val="00D35BCE"/>
    <w:rsid w:val="00D42F38"/>
    <w:rsid w:val="00D44AEF"/>
    <w:rsid w:val="00D5145A"/>
    <w:rsid w:val="00D5423B"/>
    <w:rsid w:val="00D6603A"/>
    <w:rsid w:val="00D804FF"/>
    <w:rsid w:val="00D8218A"/>
    <w:rsid w:val="00D943D3"/>
    <w:rsid w:val="00D954D2"/>
    <w:rsid w:val="00DA285A"/>
    <w:rsid w:val="00DA33D5"/>
    <w:rsid w:val="00DA748A"/>
    <w:rsid w:val="00DA796D"/>
    <w:rsid w:val="00DB041A"/>
    <w:rsid w:val="00DB06FA"/>
    <w:rsid w:val="00DC339C"/>
    <w:rsid w:val="00DC55D8"/>
    <w:rsid w:val="00DC5C8B"/>
    <w:rsid w:val="00DE150F"/>
    <w:rsid w:val="00DE5994"/>
    <w:rsid w:val="00DE75EA"/>
    <w:rsid w:val="00DE778B"/>
    <w:rsid w:val="00DF3613"/>
    <w:rsid w:val="00DF5447"/>
    <w:rsid w:val="00DF775A"/>
    <w:rsid w:val="00E01B99"/>
    <w:rsid w:val="00E02298"/>
    <w:rsid w:val="00E06897"/>
    <w:rsid w:val="00E072AC"/>
    <w:rsid w:val="00E10280"/>
    <w:rsid w:val="00E152C2"/>
    <w:rsid w:val="00E472FE"/>
    <w:rsid w:val="00E47D62"/>
    <w:rsid w:val="00E52CDA"/>
    <w:rsid w:val="00E54D09"/>
    <w:rsid w:val="00E57B99"/>
    <w:rsid w:val="00E61790"/>
    <w:rsid w:val="00E630EC"/>
    <w:rsid w:val="00E6754B"/>
    <w:rsid w:val="00E71AE9"/>
    <w:rsid w:val="00E71DF8"/>
    <w:rsid w:val="00E72032"/>
    <w:rsid w:val="00E77754"/>
    <w:rsid w:val="00E841B7"/>
    <w:rsid w:val="00E8507F"/>
    <w:rsid w:val="00E9067F"/>
    <w:rsid w:val="00E953DE"/>
    <w:rsid w:val="00E95CF0"/>
    <w:rsid w:val="00E9747D"/>
    <w:rsid w:val="00E97A34"/>
    <w:rsid w:val="00EA0EC5"/>
    <w:rsid w:val="00EA3F03"/>
    <w:rsid w:val="00EB5BF4"/>
    <w:rsid w:val="00EB6786"/>
    <w:rsid w:val="00EC2561"/>
    <w:rsid w:val="00EC3934"/>
    <w:rsid w:val="00ED5E60"/>
    <w:rsid w:val="00ED7112"/>
    <w:rsid w:val="00EE0840"/>
    <w:rsid w:val="00EE175B"/>
    <w:rsid w:val="00EE378F"/>
    <w:rsid w:val="00EE44E8"/>
    <w:rsid w:val="00EE4E79"/>
    <w:rsid w:val="00EE4F1B"/>
    <w:rsid w:val="00EE4F21"/>
    <w:rsid w:val="00EE693E"/>
    <w:rsid w:val="00EF135F"/>
    <w:rsid w:val="00EF1FA8"/>
    <w:rsid w:val="00EF66DD"/>
    <w:rsid w:val="00F02052"/>
    <w:rsid w:val="00F13247"/>
    <w:rsid w:val="00F140FA"/>
    <w:rsid w:val="00F14AFA"/>
    <w:rsid w:val="00F243C5"/>
    <w:rsid w:val="00F26EB0"/>
    <w:rsid w:val="00F277E3"/>
    <w:rsid w:val="00F3089A"/>
    <w:rsid w:val="00F33223"/>
    <w:rsid w:val="00F336FC"/>
    <w:rsid w:val="00F35375"/>
    <w:rsid w:val="00F37262"/>
    <w:rsid w:val="00F45917"/>
    <w:rsid w:val="00F473BF"/>
    <w:rsid w:val="00F50024"/>
    <w:rsid w:val="00F5154F"/>
    <w:rsid w:val="00F52BC5"/>
    <w:rsid w:val="00F5760C"/>
    <w:rsid w:val="00F65258"/>
    <w:rsid w:val="00F668E6"/>
    <w:rsid w:val="00F70F9D"/>
    <w:rsid w:val="00F716C0"/>
    <w:rsid w:val="00F74C87"/>
    <w:rsid w:val="00F74D9F"/>
    <w:rsid w:val="00F82436"/>
    <w:rsid w:val="00F830D4"/>
    <w:rsid w:val="00F83171"/>
    <w:rsid w:val="00F8331F"/>
    <w:rsid w:val="00F87BF0"/>
    <w:rsid w:val="00FA1011"/>
    <w:rsid w:val="00FA1757"/>
    <w:rsid w:val="00FA1B8C"/>
    <w:rsid w:val="00FA3894"/>
    <w:rsid w:val="00FA389C"/>
    <w:rsid w:val="00FA5560"/>
    <w:rsid w:val="00FA59E4"/>
    <w:rsid w:val="00FA5DB1"/>
    <w:rsid w:val="00FB08AC"/>
    <w:rsid w:val="00FB10B1"/>
    <w:rsid w:val="00FB175C"/>
    <w:rsid w:val="00FB61C2"/>
    <w:rsid w:val="00FB6BED"/>
    <w:rsid w:val="00FD41F1"/>
    <w:rsid w:val="00FD45BD"/>
    <w:rsid w:val="00FF1432"/>
    <w:rsid w:val="00FF2714"/>
    <w:rsid w:val="00FF7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2A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DF"/>
    <w:rPr>
      <w:rFonts w:ascii="Tahoma" w:hAnsi="Tahoma" w:cs="Tahoma"/>
      <w:sz w:val="16"/>
      <w:szCs w:val="16"/>
    </w:rPr>
  </w:style>
  <w:style w:type="paragraph" w:styleId="Header">
    <w:name w:val="header"/>
    <w:basedOn w:val="Normal"/>
    <w:link w:val="HeaderChar"/>
    <w:uiPriority w:val="99"/>
    <w:semiHidden/>
    <w:unhideWhenUsed/>
    <w:rsid w:val="003910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100D"/>
  </w:style>
  <w:style w:type="paragraph" w:styleId="Footer">
    <w:name w:val="footer"/>
    <w:basedOn w:val="Normal"/>
    <w:link w:val="FooterChar"/>
    <w:uiPriority w:val="99"/>
    <w:semiHidden/>
    <w:unhideWhenUsed/>
    <w:rsid w:val="003910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100D"/>
  </w:style>
  <w:style w:type="character" w:styleId="Hyperlink">
    <w:name w:val="Hyperlink"/>
    <w:basedOn w:val="DefaultParagraphFont"/>
    <w:uiPriority w:val="99"/>
    <w:unhideWhenUsed/>
    <w:rsid w:val="00AF6D0A"/>
    <w:rPr>
      <w:color w:val="0000FF" w:themeColor="hyperlink"/>
      <w:u w:val="single"/>
    </w:rPr>
  </w:style>
  <w:style w:type="paragraph" w:styleId="ListParagraph">
    <w:name w:val="List Paragraph"/>
    <w:basedOn w:val="Normal"/>
    <w:uiPriority w:val="34"/>
    <w:qFormat/>
    <w:rsid w:val="00AF6D0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myvendorcent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file:///C:\Dropbox\CAM%20Assistant%20Shared%20(1)\Manager%20Account%20Setup\Source%20Documents\MyVendorCenter.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A507D-FB74-4A81-98BD-A5F342BCB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Ameriprise Financial, Inc</Company>
  <LinksUpToDate>false</LinksUpToDate>
  <CharactersWithSpaces>6228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JPG-TLaptop</dc:creator>
  <cp:lastModifiedBy>CAMA2</cp:lastModifiedBy>
  <cp:revision>8</cp:revision>
  <cp:lastPrinted>2014-08-26T13:51:00Z</cp:lastPrinted>
  <dcterms:created xsi:type="dcterms:W3CDTF">2014-09-03T20:05:00Z</dcterms:created>
  <dcterms:modified xsi:type="dcterms:W3CDTF">2014-09-11T23:17:00Z</dcterms:modified>
</cp:coreProperties>
</file>