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E012" w14:textId="3CE962E0" w:rsidR="00B82D76" w:rsidRPr="005619F9" w:rsidRDefault="000D7B75" w:rsidP="00DF0725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LabVIEW 101 – Weeks </w:t>
      </w:r>
      <w:r w:rsidR="00B82D76">
        <w:rPr>
          <w:b/>
          <w:bCs/>
          <w:lang w:val="en-CA"/>
        </w:rPr>
        <w:t>4</w:t>
      </w:r>
    </w:p>
    <w:p w14:paraId="45C5DE11" w14:textId="77777777" w:rsidR="00B82D76" w:rsidRPr="005619F9" w:rsidRDefault="00B82D76" w:rsidP="00DF0725">
      <w:pPr>
        <w:rPr>
          <w:b/>
          <w:bCs/>
          <w:lang w:val="en-CA"/>
        </w:rPr>
      </w:pPr>
    </w:p>
    <w:p w14:paraId="52E50F9C" w14:textId="77777777" w:rsidR="00B82D76" w:rsidRPr="005619F9" w:rsidRDefault="00B82D76" w:rsidP="00DF0725">
      <w:pPr>
        <w:rPr>
          <w:u w:val="single"/>
        </w:rPr>
      </w:pPr>
      <w:r w:rsidRPr="005619F9">
        <w:rPr>
          <w:u w:val="single"/>
        </w:rPr>
        <w:t>Before class:</w:t>
      </w:r>
    </w:p>
    <w:p w14:paraId="3894C0EB" w14:textId="77777777" w:rsidR="00B82D76" w:rsidRPr="005619F9" w:rsidRDefault="00B82D76" w:rsidP="00DF0725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5619F9">
        <w:t xml:space="preserve">Download updates from </w:t>
      </w:r>
      <w:hyperlink r:id="rId6" w:history="1">
        <w:r w:rsidRPr="005619F9">
          <w:rPr>
            <w:rStyle w:val="Hyperlink"/>
          </w:rPr>
          <w:t>https://github.com/rizett/LabVIEW-101</w:t>
        </w:r>
      </w:hyperlink>
    </w:p>
    <w:p w14:paraId="1EFDB4C6" w14:textId="77777777" w:rsidR="00B82D76" w:rsidRDefault="00B82D76" w:rsidP="00DF0725">
      <w:pPr>
        <w:rPr>
          <w:u w:val="single"/>
        </w:rPr>
      </w:pPr>
    </w:p>
    <w:p w14:paraId="060CDB29" w14:textId="77777777" w:rsidR="00B82D76" w:rsidRPr="005619F9" w:rsidRDefault="00B82D76" w:rsidP="00DF0725">
      <w:pPr>
        <w:rPr>
          <w:u w:val="single"/>
          <w:lang w:val="en-CA"/>
        </w:rPr>
      </w:pPr>
      <w:r w:rsidRPr="005619F9">
        <w:rPr>
          <w:u w:val="single"/>
        </w:rPr>
        <w:t>Required equipment:</w:t>
      </w:r>
    </w:p>
    <w:p w14:paraId="36407575" w14:textId="6082FB79" w:rsidR="00B82D76" w:rsidRPr="005619F9" w:rsidRDefault="00B82D76" w:rsidP="00DF0725">
      <w:r w:rsidRPr="005619F9">
        <w:t>Computer with LV installed</w:t>
      </w:r>
    </w:p>
    <w:p w14:paraId="61E6E0DE" w14:textId="122774AB" w:rsidR="0008163D" w:rsidRDefault="0008163D" w:rsidP="00DF0725"/>
    <w:p w14:paraId="2A54E1D9" w14:textId="77777777" w:rsidR="00DF0725" w:rsidRDefault="00DF0725" w:rsidP="00DF0725">
      <w:pPr>
        <w:rPr>
          <w:u w:val="single"/>
        </w:rPr>
      </w:pPr>
      <w:r>
        <w:rPr>
          <w:u w:val="single"/>
        </w:rPr>
        <w:t>Topics:</w:t>
      </w:r>
    </w:p>
    <w:p w14:paraId="5E391873" w14:textId="1186DE2F" w:rsidR="00524B06" w:rsidRDefault="00524B06" w:rsidP="00DF0725">
      <w:r>
        <w:t xml:space="preserve">Saving </w:t>
      </w:r>
      <w:r w:rsidR="000D7B75">
        <w:t xml:space="preserve">data </w:t>
      </w:r>
      <w:r>
        <w:t>exercise – different ways to save</w:t>
      </w:r>
    </w:p>
    <w:p w14:paraId="186177BB" w14:textId="016E524B" w:rsidR="00524B06" w:rsidRDefault="00524B06" w:rsidP="00524B06">
      <w:r>
        <w:t>Property nodes</w:t>
      </w:r>
    </w:p>
    <w:p w14:paraId="7FD5C3E9" w14:textId="43CAA7A0" w:rsidR="000D7B75" w:rsidRDefault="00C5452B" w:rsidP="00524B06">
      <w:r>
        <w:t>Cleaning up diagrams</w:t>
      </w:r>
    </w:p>
    <w:p w14:paraId="3B136C3D" w14:textId="741025AE" w:rsidR="00524B06" w:rsidRDefault="00C5452B" w:rsidP="00DF0725">
      <w:r>
        <w:t>Elapsed time</w:t>
      </w:r>
    </w:p>
    <w:p w14:paraId="1010A62C" w14:textId="7AA6D6DA" w:rsidR="00524B06" w:rsidRDefault="00524B06" w:rsidP="00DF0725">
      <w:r>
        <w:t>Exercises</w:t>
      </w:r>
    </w:p>
    <w:p w14:paraId="74C04246" w14:textId="3453B892" w:rsidR="00F2150E" w:rsidRDefault="00F2150E">
      <w:pPr>
        <w:spacing w:after="160" w:line="259" w:lineRule="auto"/>
      </w:pPr>
      <w:r>
        <w:br w:type="page"/>
      </w:r>
    </w:p>
    <w:p w14:paraId="30DE8944" w14:textId="7273ACD6" w:rsidR="009C412E" w:rsidRDefault="009C412E" w:rsidP="00DF0725">
      <w:pPr>
        <w:rPr>
          <w:lang w:val="en-CA"/>
        </w:rPr>
      </w:pPr>
      <w:r>
        <w:rPr>
          <w:u w:val="single"/>
        </w:rPr>
        <w:lastRenderedPageBreak/>
        <w:t xml:space="preserve">To start: </w:t>
      </w:r>
      <w:r>
        <w:rPr>
          <w:lang w:val="en-CA"/>
        </w:rPr>
        <w:t xml:space="preserve">If you haven’t already, save last week’s exercise </w:t>
      </w:r>
      <w:r w:rsidR="007A2B40">
        <w:rPr>
          <w:lang w:val="en-CA"/>
        </w:rPr>
        <w:t xml:space="preserve">4 </w:t>
      </w:r>
      <w:r>
        <w:rPr>
          <w:lang w:val="en-CA"/>
        </w:rPr>
        <w:t>(</w:t>
      </w:r>
      <w:r w:rsidR="007A2B40">
        <w:rPr>
          <w:lang w:val="en-CA"/>
        </w:rPr>
        <w:t>labVIEW101_</w:t>
      </w:r>
      <w:r>
        <w:rPr>
          <w:lang w:val="en-CA"/>
        </w:rPr>
        <w:t>week 2</w:t>
      </w:r>
      <w:r w:rsidR="007A2B40">
        <w:rPr>
          <w:lang w:val="en-CA"/>
        </w:rPr>
        <w:t>_</w:t>
      </w:r>
      <w:r>
        <w:rPr>
          <w:lang w:val="en-CA"/>
        </w:rPr>
        <w:t xml:space="preserve"> exercise 4) into a library. Duplicate the hierarchy to the new location, and confirm that exercise3_subVI and Julian Day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were saved to the library as well.</w:t>
      </w:r>
      <w:r w:rsidR="00317EB4">
        <w:rPr>
          <w:lang w:val="en-CA"/>
        </w:rPr>
        <w:t xml:space="preserve"> Give the library a useful/descriptive name.</w:t>
      </w:r>
    </w:p>
    <w:p w14:paraId="33169C12" w14:textId="77777777" w:rsidR="009C412E" w:rsidRPr="009C412E" w:rsidRDefault="009C412E" w:rsidP="00DF0725">
      <w:pPr>
        <w:rPr>
          <w:u w:val="single"/>
        </w:rPr>
      </w:pPr>
    </w:p>
    <w:p w14:paraId="04503039" w14:textId="67D6D6DB" w:rsidR="00714691" w:rsidRPr="00714691" w:rsidRDefault="00714691" w:rsidP="00DF0725">
      <w:pPr>
        <w:rPr>
          <w:b/>
        </w:rPr>
      </w:pPr>
      <w:r>
        <w:rPr>
          <w:b/>
        </w:rPr>
        <w:t xml:space="preserve">1. Saving </w:t>
      </w:r>
      <w:r w:rsidR="002A2A38">
        <w:rPr>
          <w:b/>
        </w:rPr>
        <w:t xml:space="preserve">data </w:t>
      </w:r>
      <w:r>
        <w:rPr>
          <w:b/>
        </w:rPr>
        <w:t>exercises</w:t>
      </w:r>
    </w:p>
    <w:p w14:paraId="7276D6AE" w14:textId="77777777" w:rsidR="00714691" w:rsidRPr="007B1A25" w:rsidRDefault="00714691" w:rsidP="00714691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lang w:val="en-CA"/>
        </w:rPr>
      </w:pPr>
      <w:r w:rsidRPr="007B1A25">
        <w:rPr>
          <w:lang w:val="en-CA"/>
        </w:rPr>
        <w:t>See GitHub / examples and functions / output examples</w:t>
      </w:r>
    </w:p>
    <w:p w14:paraId="5416D263" w14:textId="77777777" w:rsidR="00714691" w:rsidRPr="002C0A94" w:rsidRDefault="00714691" w:rsidP="00714691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lang w:val="en-CA"/>
        </w:rPr>
      </w:pPr>
      <w:r w:rsidRPr="002C0A94">
        <w:rPr>
          <w:lang w:val="en-CA"/>
        </w:rPr>
        <w:t>Open /examples and functions / examples/week3_path-save.VI</w:t>
      </w:r>
    </w:p>
    <w:p w14:paraId="75E91BD9" w14:textId="77777777" w:rsidR="00FF14D8" w:rsidRPr="002C0A94" w:rsidRDefault="00FF14D8" w:rsidP="00AA5D0D">
      <w:pPr>
        <w:numPr>
          <w:ilvl w:val="2"/>
          <w:numId w:val="6"/>
        </w:numPr>
        <w:rPr>
          <w:lang w:val="en-CA"/>
        </w:rPr>
      </w:pPr>
      <w:r w:rsidRPr="002C0A94">
        <w:t>Write to Measurement file:</w:t>
      </w:r>
    </w:p>
    <w:p w14:paraId="0ADE4DD2" w14:textId="77777777" w:rsidR="00FF14D8" w:rsidRPr="002C0A94" w:rsidRDefault="00FF14D8" w:rsidP="00AA5D0D">
      <w:pPr>
        <w:numPr>
          <w:ilvl w:val="3"/>
          <w:numId w:val="6"/>
        </w:numPr>
        <w:rPr>
          <w:lang w:val="en-CA"/>
        </w:rPr>
      </w:pPr>
      <w:r w:rsidRPr="002C0A94">
        <w:rPr>
          <w:lang w:val="en-CA"/>
        </w:rPr>
        <w:t>Setup options</w:t>
      </w:r>
    </w:p>
    <w:p w14:paraId="0D5C19AE" w14:textId="77777777" w:rsidR="00FF14D8" w:rsidRPr="002C0A94" w:rsidRDefault="00FF14D8" w:rsidP="00AA5D0D">
      <w:pPr>
        <w:numPr>
          <w:ilvl w:val="3"/>
          <w:numId w:val="6"/>
        </w:numPr>
        <w:rPr>
          <w:lang w:val="en-CA"/>
        </w:rPr>
      </w:pPr>
      <w:r w:rsidRPr="002C0A94">
        <w:t>Link filename / path</w:t>
      </w:r>
    </w:p>
    <w:p w14:paraId="2151D804" w14:textId="77777777" w:rsidR="00FF14D8" w:rsidRPr="002C0A94" w:rsidRDefault="00FF14D8" w:rsidP="00AA5D0D">
      <w:pPr>
        <w:numPr>
          <w:ilvl w:val="3"/>
          <w:numId w:val="6"/>
        </w:numPr>
        <w:rPr>
          <w:lang w:val="en-CA"/>
        </w:rPr>
      </w:pPr>
      <w:r w:rsidRPr="002C0A94">
        <w:t xml:space="preserve">Data columns (merge signals with sig. </w:t>
      </w:r>
      <w:proofErr w:type="spellStart"/>
      <w:r w:rsidRPr="002C0A94">
        <w:t>manip</w:t>
      </w:r>
      <w:proofErr w:type="spellEnd"/>
      <w:r w:rsidRPr="002C0A94">
        <w:t>.)</w:t>
      </w:r>
    </w:p>
    <w:p w14:paraId="29AD3C25" w14:textId="2F99112A" w:rsidR="00FF14D8" w:rsidRPr="00FF14D8" w:rsidRDefault="00FF14D8" w:rsidP="00AA5D0D">
      <w:pPr>
        <w:numPr>
          <w:ilvl w:val="3"/>
          <w:numId w:val="6"/>
        </w:numPr>
        <w:rPr>
          <w:lang w:val="en-CA"/>
        </w:rPr>
      </w:pPr>
      <w:r w:rsidRPr="002C0A94">
        <w:rPr>
          <w:lang w:val="en-CA"/>
        </w:rPr>
        <w:t>Wire-in / out options</w:t>
      </w:r>
    </w:p>
    <w:p w14:paraId="21D8484C" w14:textId="1528A46A" w:rsidR="00B21F74" w:rsidRDefault="00B21F74" w:rsidP="00F53B70">
      <w:pPr>
        <w:rPr>
          <w:lang w:val="en-CA"/>
        </w:rPr>
      </w:pPr>
    </w:p>
    <w:p w14:paraId="09C6E469" w14:textId="10BA748C" w:rsidR="00C363EE" w:rsidRPr="002C6633" w:rsidRDefault="00C363EE" w:rsidP="00C363EE">
      <w:pPr>
        <w:rPr>
          <w:lang w:val="en-CA"/>
        </w:rPr>
      </w:pPr>
      <w:r>
        <w:rPr>
          <w:b/>
          <w:bCs/>
        </w:rPr>
        <w:t xml:space="preserve">2. </w:t>
      </w:r>
      <w:r w:rsidRPr="002C6633">
        <w:rPr>
          <w:b/>
          <w:bCs/>
        </w:rPr>
        <w:t>Property nodes</w:t>
      </w:r>
      <w:r w:rsidR="000E293C">
        <w:rPr>
          <w:b/>
          <w:bCs/>
        </w:rPr>
        <w:t xml:space="preserve"> &amp; Invoke nodes</w:t>
      </w:r>
    </w:p>
    <w:p w14:paraId="417FA88E" w14:textId="7E5D51BE" w:rsidR="0058542C" w:rsidRPr="0058542C" w:rsidRDefault="00940507" w:rsidP="00C363EE">
      <w:pPr>
        <w:numPr>
          <w:ilvl w:val="0"/>
          <w:numId w:val="7"/>
        </w:numPr>
        <w:rPr>
          <w:lang w:val="en-CA"/>
        </w:rPr>
      </w:pPr>
      <w:r w:rsidRPr="00091A13">
        <w:rPr>
          <w:u w:val="single"/>
        </w:rPr>
        <w:t>Property nodes</w:t>
      </w:r>
      <w:r>
        <w:t xml:space="preserve"> c</w:t>
      </w:r>
      <w:r w:rsidR="0058542C">
        <w:t>an be used to control the appearance/behavior of an object/element in the VI</w:t>
      </w:r>
    </w:p>
    <w:p w14:paraId="2E353D07" w14:textId="26D97DC1" w:rsidR="00C363EE" w:rsidRPr="00F77D64" w:rsidRDefault="0058542C" w:rsidP="0058542C">
      <w:pPr>
        <w:numPr>
          <w:ilvl w:val="1"/>
          <w:numId w:val="7"/>
        </w:numPr>
        <w:rPr>
          <w:lang w:val="en-CA"/>
        </w:rPr>
      </w:pPr>
      <w:r>
        <w:rPr>
          <w:lang w:val="en-CA"/>
        </w:rPr>
        <w:t>E.g. u</w:t>
      </w:r>
      <w:r w:rsidR="00C363EE" w:rsidRPr="002C6633">
        <w:t xml:space="preserve">se to </w:t>
      </w:r>
      <w:r>
        <w:t xml:space="preserve">modify display properties: </w:t>
      </w:r>
      <w:r w:rsidR="00C363EE" w:rsidRPr="002C6633">
        <w:t>control</w:t>
      </w:r>
      <w:r>
        <w:t xml:space="preserve"> plot scales, plot </w:t>
      </w:r>
      <w:proofErr w:type="spellStart"/>
      <w:r>
        <w:t>colours</w:t>
      </w:r>
      <w:proofErr w:type="spellEnd"/>
      <w:r>
        <w:t xml:space="preserve">, </w:t>
      </w:r>
    </w:p>
    <w:p w14:paraId="4343D738" w14:textId="77777777" w:rsidR="00193C20" w:rsidRPr="00193C20" w:rsidRDefault="0058542C" w:rsidP="00C363EE">
      <w:pPr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Add them by right clicking on the element of interest &gt; Create &gt; Property Node &gt; </w:t>
      </w:r>
      <w:r>
        <w:rPr>
          <w:i/>
          <w:lang w:val="en-CA"/>
        </w:rPr>
        <w:t>select the property that you wish to control.</w:t>
      </w:r>
    </w:p>
    <w:p w14:paraId="5A206013" w14:textId="77777777" w:rsidR="00193C20" w:rsidRDefault="00193C20" w:rsidP="00193C20">
      <w:pPr>
        <w:numPr>
          <w:ilvl w:val="2"/>
          <w:numId w:val="7"/>
        </w:numPr>
        <w:rPr>
          <w:lang w:val="en-CA"/>
        </w:rPr>
      </w:pPr>
      <w:r>
        <w:rPr>
          <w:lang w:val="en-CA"/>
        </w:rPr>
        <w:t>To CHANGE the property, set to write</w:t>
      </w:r>
    </w:p>
    <w:p w14:paraId="5738503E" w14:textId="7E4FC2A3" w:rsidR="0058542C" w:rsidRPr="0058542C" w:rsidRDefault="00193C20" w:rsidP="00193C20">
      <w:pPr>
        <w:numPr>
          <w:ilvl w:val="2"/>
          <w:numId w:val="7"/>
        </w:numPr>
        <w:rPr>
          <w:lang w:val="en-CA"/>
        </w:rPr>
      </w:pPr>
      <w:r>
        <w:rPr>
          <w:lang w:val="en-CA"/>
        </w:rPr>
        <w:t>To READ the property, set to read</w:t>
      </w:r>
      <w:r w:rsidR="0058542C">
        <w:rPr>
          <w:lang w:val="en-CA"/>
        </w:rPr>
        <w:t xml:space="preserve"> </w:t>
      </w:r>
    </w:p>
    <w:p w14:paraId="2CCE03A2" w14:textId="325F8E33" w:rsidR="00193C20" w:rsidRPr="00091A13" w:rsidRDefault="00193C20" w:rsidP="00193C20">
      <w:pPr>
        <w:numPr>
          <w:ilvl w:val="0"/>
          <w:numId w:val="7"/>
        </w:numPr>
        <w:rPr>
          <w:lang w:val="en-CA"/>
        </w:rPr>
      </w:pPr>
      <w:r w:rsidRPr="00091A13">
        <w:rPr>
          <w:lang w:val="en-CA"/>
        </w:rPr>
        <w:t>Open labview101_week2_exercise4.vi</w:t>
      </w:r>
      <w:r w:rsidR="00AC65AD" w:rsidRPr="00091A13">
        <w:rPr>
          <w:lang w:val="en-CA"/>
        </w:rPr>
        <w:t xml:space="preserve"> from the LabVIEW library</w:t>
      </w:r>
    </w:p>
    <w:p w14:paraId="5DD93A23" w14:textId="33B897AB" w:rsidR="00C906A0" w:rsidRPr="00091A13" w:rsidRDefault="00C906A0" w:rsidP="00193C20">
      <w:pPr>
        <w:numPr>
          <w:ilvl w:val="1"/>
          <w:numId w:val="7"/>
        </w:numPr>
        <w:rPr>
          <w:lang w:val="en-CA"/>
        </w:rPr>
      </w:pPr>
      <w:r w:rsidRPr="00091A13">
        <w:t xml:space="preserve">Add </w:t>
      </w:r>
      <w:r w:rsidR="00193C20" w:rsidRPr="00091A13">
        <w:t xml:space="preserve">2 </w:t>
      </w:r>
      <w:r w:rsidRPr="00091A13">
        <w:t>property node</w:t>
      </w:r>
      <w:r w:rsidR="00193C20" w:rsidRPr="00091A13">
        <w:t>s</w:t>
      </w:r>
      <w:r w:rsidRPr="00091A13">
        <w:t xml:space="preserve"> to change the </w:t>
      </w:r>
      <w:proofErr w:type="spellStart"/>
      <w:r w:rsidRPr="00091A13">
        <w:t>colour</w:t>
      </w:r>
      <w:proofErr w:type="spellEnd"/>
      <w:r w:rsidRPr="00091A13">
        <w:t xml:space="preserve"> of the plot background and the line </w:t>
      </w:r>
      <w:proofErr w:type="spellStart"/>
      <w:r w:rsidRPr="00091A13">
        <w:t>colour</w:t>
      </w:r>
      <w:proofErr w:type="spellEnd"/>
      <w:r w:rsidRPr="00091A13">
        <w:t xml:space="preserve"> on the plot</w:t>
      </w:r>
      <w:r w:rsidR="00AF64E5" w:rsidRPr="00091A13">
        <w:t xml:space="preserve"> </w:t>
      </w:r>
    </w:p>
    <w:p w14:paraId="4B9F4DFE" w14:textId="40D16115" w:rsidR="00193C20" w:rsidRPr="00091A13" w:rsidRDefault="0044788A" w:rsidP="00193C20">
      <w:pPr>
        <w:numPr>
          <w:ilvl w:val="2"/>
          <w:numId w:val="7"/>
        </w:numPr>
        <w:rPr>
          <w:lang w:val="en-CA"/>
        </w:rPr>
      </w:pPr>
      <w:r>
        <w:t xml:space="preserve">Control the background </w:t>
      </w:r>
      <w:proofErr w:type="spellStart"/>
      <w:r>
        <w:t>colour</w:t>
      </w:r>
      <w:proofErr w:type="spellEnd"/>
      <w:r>
        <w:t xml:space="preserve"> using a</w:t>
      </w:r>
      <w:r w:rsidR="00193C20" w:rsidRPr="00091A13">
        <w:t xml:space="preserve"> COLOUR CONSTANT on the block diagram (BD &gt; Graphics &amp; Sound &gt; Picture functions &gt; Color box constant)</w:t>
      </w:r>
    </w:p>
    <w:p w14:paraId="2ABB24A5" w14:textId="4CD8131B" w:rsidR="00193C20" w:rsidRPr="00091A13" w:rsidRDefault="0044788A" w:rsidP="00193C20">
      <w:pPr>
        <w:numPr>
          <w:ilvl w:val="2"/>
          <w:numId w:val="7"/>
        </w:numPr>
        <w:rPr>
          <w:lang w:val="en-CA"/>
        </w:rPr>
      </w:pPr>
      <w:r>
        <w:rPr>
          <w:lang w:val="en-CA"/>
        </w:rPr>
        <w:t>Control the plot line colour using a</w:t>
      </w:r>
      <w:r w:rsidR="00193C20" w:rsidRPr="00091A13">
        <w:rPr>
          <w:lang w:val="en-CA"/>
        </w:rPr>
        <w:t xml:space="preserve"> COLOUR CONTROL on the front panel (FP &gt; numeric &gt; Framed color box)</w:t>
      </w:r>
    </w:p>
    <w:p w14:paraId="4BBEE162" w14:textId="7DBBD68E" w:rsidR="00D029A3" w:rsidRPr="00091A13" w:rsidRDefault="00D029A3" w:rsidP="00193C20">
      <w:pPr>
        <w:numPr>
          <w:ilvl w:val="2"/>
          <w:numId w:val="7"/>
        </w:numPr>
        <w:rPr>
          <w:lang w:val="en-CA"/>
        </w:rPr>
      </w:pPr>
      <w:r w:rsidRPr="00091A13">
        <w:rPr>
          <w:lang w:val="en-CA"/>
        </w:rPr>
        <w:t>NOTE the placement of the property nodes – what happens if the node is placed outside of the while loop vs inside?</w:t>
      </w:r>
    </w:p>
    <w:p w14:paraId="4C06402D" w14:textId="176657C3" w:rsidR="00C906A0" w:rsidRPr="00091A13" w:rsidRDefault="00A776CE" w:rsidP="00EA77E5">
      <w:pPr>
        <w:numPr>
          <w:ilvl w:val="2"/>
          <w:numId w:val="7"/>
        </w:numPr>
        <w:rPr>
          <w:lang w:val="en-CA"/>
        </w:rPr>
      </w:pPr>
      <w:r w:rsidRPr="00091A13">
        <w:t>Save A</w:t>
      </w:r>
      <w:r w:rsidR="00C906A0" w:rsidRPr="00091A13">
        <w:t xml:space="preserve">s </w:t>
      </w:r>
      <w:r w:rsidR="001837B3" w:rsidRPr="00091A13">
        <w:t>labview101_</w:t>
      </w:r>
      <w:r w:rsidR="00EC6C54" w:rsidRPr="00091A13">
        <w:t>week4_exercise0</w:t>
      </w:r>
    </w:p>
    <w:p w14:paraId="21CCDFE9" w14:textId="77777777" w:rsidR="006F77EF" w:rsidRPr="006F77EF" w:rsidRDefault="006F77EF" w:rsidP="006F77EF">
      <w:pPr>
        <w:numPr>
          <w:ilvl w:val="2"/>
          <w:numId w:val="7"/>
        </w:numPr>
        <w:rPr>
          <w:lang w:val="en-CA"/>
        </w:rPr>
      </w:pPr>
      <w:r>
        <w:rPr>
          <w:lang w:val="en-CA"/>
        </w:rPr>
        <w:t>Now, imagine you have 2 lines plotted on the same figure …</w:t>
      </w:r>
    </w:p>
    <w:p w14:paraId="4BB6A28B" w14:textId="77777777" w:rsidR="006F77EF" w:rsidRPr="00091A13" w:rsidRDefault="006F77EF" w:rsidP="006F77EF">
      <w:pPr>
        <w:numPr>
          <w:ilvl w:val="3"/>
          <w:numId w:val="7"/>
        </w:numPr>
        <w:rPr>
          <w:lang w:val="en-CA"/>
        </w:rPr>
      </w:pPr>
      <w:r>
        <w:t>A</w:t>
      </w:r>
      <w:r w:rsidRPr="00091A13">
        <w:t>dd a second plot line to the same figure (i.e. modify the plot to have 2 x-inputs and 2 y-inputs)</w:t>
      </w:r>
    </w:p>
    <w:p w14:paraId="3886917A" w14:textId="77777777" w:rsidR="006F77EF" w:rsidRPr="00091A13" w:rsidRDefault="006F77EF" w:rsidP="006F77EF">
      <w:pPr>
        <w:numPr>
          <w:ilvl w:val="3"/>
          <w:numId w:val="7"/>
        </w:numPr>
        <w:rPr>
          <w:lang w:val="en-CA"/>
        </w:rPr>
      </w:pPr>
      <w:r w:rsidRPr="00091A13">
        <w:t xml:space="preserve">Add another front panel control to control the plot </w:t>
      </w:r>
      <w:proofErr w:type="spellStart"/>
      <w:r w:rsidRPr="00091A13">
        <w:t>colour</w:t>
      </w:r>
      <w:proofErr w:type="spellEnd"/>
      <w:r w:rsidRPr="00091A13">
        <w:t>.</w:t>
      </w:r>
    </w:p>
    <w:p w14:paraId="1D87CD24" w14:textId="77777777" w:rsidR="006F77EF" w:rsidRPr="00091A13" w:rsidRDefault="006F77EF" w:rsidP="006F77EF">
      <w:pPr>
        <w:numPr>
          <w:ilvl w:val="3"/>
          <w:numId w:val="7"/>
        </w:numPr>
        <w:rPr>
          <w:lang w:val="en-CA"/>
        </w:rPr>
      </w:pPr>
      <w:r w:rsidRPr="00091A13">
        <w:rPr>
          <w:lang w:val="en-CA"/>
        </w:rPr>
        <w:t xml:space="preserve">NOTE, now we need to add an “active plot” property to control the plot 0 and plot 1 </w:t>
      </w:r>
      <w:proofErr w:type="gramStart"/>
      <w:r w:rsidRPr="00091A13">
        <w:rPr>
          <w:lang w:val="en-CA"/>
        </w:rPr>
        <w:t>appearance</w:t>
      </w:r>
      <w:r>
        <w:rPr>
          <w:lang w:val="en-CA"/>
        </w:rPr>
        <w:t>s</w:t>
      </w:r>
      <w:proofErr w:type="gramEnd"/>
      <w:r>
        <w:rPr>
          <w:lang w:val="en-CA"/>
        </w:rPr>
        <w:t xml:space="preserve"> </w:t>
      </w:r>
      <w:r w:rsidRPr="00091A13">
        <w:rPr>
          <w:lang w:val="en-CA"/>
        </w:rPr>
        <w:t xml:space="preserve">separately. </w:t>
      </w:r>
    </w:p>
    <w:p w14:paraId="7DD58D0E" w14:textId="77777777" w:rsidR="006F77EF" w:rsidRPr="00091A13" w:rsidRDefault="006F77EF" w:rsidP="006F77EF">
      <w:pPr>
        <w:numPr>
          <w:ilvl w:val="2"/>
          <w:numId w:val="7"/>
        </w:numPr>
        <w:rPr>
          <w:lang w:val="en-CA"/>
        </w:rPr>
      </w:pPr>
      <w:r w:rsidRPr="00091A13">
        <w:rPr>
          <w:lang w:val="en-CA"/>
        </w:rPr>
        <w:t>Save</w:t>
      </w:r>
      <w:r>
        <w:rPr>
          <w:lang w:val="en-CA"/>
        </w:rPr>
        <w:t xml:space="preserve"> </w:t>
      </w:r>
    </w:p>
    <w:p w14:paraId="46E89FDD" w14:textId="778189E0" w:rsidR="00CD6884" w:rsidRPr="00091A13" w:rsidRDefault="00CD6884" w:rsidP="00CD6884">
      <w:pPr>
        <w:numPr>
          <w:ilvl w:val="0"/>
          <w:numId w:val="7"/>
        </w:numPr>
        <w:rPr>
          <w:lang w:val="en-CA"/>
        </w:rPr>
      </w:pPr>
      <w:r w:rsidRPr="00091A13">
        <w:rPr>
          <w:u w:val="single"/>
        </w:rPr>
        <w:t>Invoke nodes</w:t>
      </w:r>
      <w:r w:rsidRPr="00091A13">
        <w:t xml:space="preserve"> can be used to invoke an action on a reference item</w:t>
      </w:r>
    </w:p>
    <w:p w14:paraId="3F9359E0" w14:textId="642082F3" w:rsidR="00CD6884" w:rsidRPr="00091A13" w:rsidRDefault="00CD6884" w:rsidP="00CD6884">
      <w:pPr>
        <w:numPr>
          <w:ilvl w:val="1"/>
          <w:numId w:val="7"/>
        </w:numPr>
        <w:rPr>
          <w:lang w:val="en-CA"/>
        </w:rPr>
      </w:pPr>
      <w:r w:rsidRPr="00091A13">
        <w:rPr>
          <w:lang w:val="en-CA"/>
        </w:rPr>
        <w:t>E.g. use to save a figure, or copy data to excel</w:t>
      </w:r>
    </w:p>
    <w:p w14:paraId="4E4C8CF4" w14:textId="748D628A" w:rsidR="00CD6884" w:rsidRPr="00A70D16" w:rsidRDefault="000F604A" w:rsidP="00592314">
      <w:pPr>
        <w:numPr>
          <w:ilvl w:val="1"/>
          <w:numId w:val="7"/>
        </w:numPr>
        <w:rPr>
          <w:lang w:val="en-CA"/>
        </w:rPr>
      </w:pPr>
      <w:r w:rsidRPr="00A70D16">
        <w:rPr>
          <w:lang w:val="en-CA"/>
        </w:rPr>
        <w:t>In week4_exercise0, add an invoke node to save the figure as a jpeg when the user clicks an OK button</w:t>
      </w:r>
    </w:p>
    <w:p w14:paraId="1E2C2380" w14:textId="6C14B2FB" w:rsidR="00710902" w:rsidRPr="00A70D16" w:rsidRDefault="00710902" w:rsidP="00592314">
      <w:pPr>
        <w:numPr>
          <w:ilvl w:val="2"/>
          <w:numId w:val="7"/>
        </w:numPr>
        <w:rPr>
          <w:lang w:val="en-CA"/>
        </w:rPr>
      </w:pPr>
      <w:r w:rsidRPr="00A70D16">
        <w:rPr>
          <w:lang w:val="en-CA"/>
        </w:rPr>
        <w:t>BD &gt; Graphics &amp; Sounds &gt; Graphics formats &gt; Write Jpeg File</w:t>
      </w:r>
    </w:p>
    <w:p w14:paraId="6F0A2B43" w14:textId="18117A6C" w:rsidR="000F604A" w:rsidRPr="00A70D16" w:rsidRDefault="000F604A" w:rsidP="00592314">
      <w:pPr>
        <w:numPr>
          <w:ilvl w:val="2"/>
          <w:numId w:val="7"/>
        </w:numPr>
        <w:rPr>
          <w:lang w:val="en-CA"/>
        </w:rPr>
      </w:pPr>
      <w:r w:rsidRPr="00A70D16">
        <w:rPr>
          <w:lang w:val="en-CA"/>
        </w:rPr>
        <w:t>Note, change the mechanical action on the button so that the figure doesn’</w:t>
      </w:r>
      <w:r w:rsidR="006F4547" w:rsidRPr="00A70D16">
        <w:rPr>
          <w:lang w:val="en-CA"/>
        </w:rPr>
        <w:t>t continuously save (</w:t>
      </w:r>
      <w:r w:rsidR="006F4547" w:rsidRPr="00592314">
        <w:rPr>
          <w:u w:val="single"/>
          <w:lang w:val="en-CA"/>
        </w:rPr>
        <w:t>note difference between latch and switch!</w:t>
      </w:r>
      <w:r w:rsidR="006F4547" w:rsidRPr="00A70D16">
        <w:rPr>
          <w:lang w:val="en-CA"/>
        </w:rPr>
        <w:t>)</w:t>
      </w:r>
      <w:r w:rsidRPr="00A70D16">
        <w:rPr>
          <w:lang w:val="en-CA"/>
        </w:rPr>
        <w:t xml:space="preserve"> </w:t>
      </w:r>
    </w:p>
    <w:p w14:paraId="381805FD" w14:textId="34A8DE88" w:rsidR="000F604A" w:rsidRPr="00A70D16" w:rsidRDefault="000F604A" w:rsidP="00592314">
      <w:pPr>
        <w:numPr>
          <w:ilvl w:val="2"/>
          <w:numId w:val="7"/>
        </w:numPr>
        <w:rPr>
          <w:lang w:val="en-CA"/>
        </w:rPr>
      </w:pPr>
      <w:r w:rsidRPr="00A70D16">
        <w:rPr>
          <w:lang w:val="en-CA"/>
        </w:rPr>
        <w:lastRenderedPageBreak/>
        <w:t>Save as week4_exercise0</w:t>
      </w:r>
    </w:p>
    <w:p w14:paraId="02438074" w14:textId="5E0BCB10" w:rsidR="00C363EE" w:rsidRDefault="00C363EE" w:rsidP="00C363EE"/>
    <w:p w14:paraId="3F77999E" w14:textId="05F0B720" w:rsidR="003D53C3" w:rsidRDefault="00B655C6" w:rsidP="003D53C3">
      <w:pPr>
        <w:rPr>
          <w:b/>
          <w:bCs/>
        </w:rPr>
      </w:pPr>
      <w:r>
        <w:rPr>
          <w:b/>
          <w:bCs/>
        </w:rPr>
        <w:t>3</w:t>
      </w:r>
      <w:r w:rsidR="003D53C3">
        <w:rPr>
          <w:b/>
          <w:bCs/>
        </w:rPr>
        <w:t xml:space="preserve">. </w:t>
      </w:r>
      <w:r w:rsidR="00F6727A">
        <w:rPr>
          <w:b/>
          <w:bCs/>
        </w:rPr>
        <w:t>Elapsed time</w:t>
      </w:r>
      <w:r w:rsidR="00F6727A" w:rsidRPr="00F6727A">
        <w:rPr>
          <w:bCs/>
          <w:i/>
        </w:rPr>
        <w:t xml:space="preserve"> (we’ll do more timing – loops and structures next week or the following)</w:t>
      </w:r>
    </w:p>
    <w:p w14:paraId="660090C1" w14:textId="3EBE247D" w:rsidR="00A81984" w:rsidRPr="00B16F0E" w:rsidRDefault="00A81984" w:rsidP="00A81984">
      <w:pPr>
        <w:numPr>
          <w:ilvl w:val="0"/>
          <w:numId w:val="8"/>
        </w:numPr>
        <w:rPr>
          <w:lang w:val="en-CA"/>
        </w:rPr>
      </w:pPr>
      <w:r w:rsidRPr="00B16F0E">
        <w:rPr>
          <w:lang w:val="en-CA"/>
        </w:rPr>
        <w:t>In week4_exercise0, add an elapsed time function.</w:t>
      </w:r>
    </w:p>
    <w:p w14:paraId="030D7220" w14:textId="3CC24D21" w:rsidR="009A25CC" w:rsidRPr="00AA5D0D" w:rsidRDefault="009A25CC" w:rsidP="00767275">
      <w:pPr>
        <w:numPr>
          <w:ilvl w:val="1"/>
          <w:numId w:val="8"/>
        </w:numPr>
        <w:rPr>
          <w:color w:val="000000" w:themeColor="text1"/>
          <w:lang w:val="en-CA"/>
        </w:rPr>
      </w:pPr>
      <w:r w:rsidRPr="00AA5D0D">
        <w:rPr>
          <w:color w:val="000000" w:themeColor="text1"/>
          <w:lang w:val="en-CA"/>
        </w:rPr>
        <w:t xml:space="preserve">Add the elapsed time function to control when to begin </w:t>
      </w:r>
      <w:r w:rsidR="009A2B06" w:rsidRPr="00AA5D0D">
        <w:rPr>
          <w:color w:val="000000" w:themeColor="text1"/>
          <w:lang w:val="en-CA"/>
        </w:rPr>
        <w:t>executing the main part of the VI</w:t>
      </w:r>
    </w:p>
    <w:p w14:paraId="7F912DFA" w14:textId="74013501" w:rsidR="009A25CC" w:rsidRPr="00AA5D0D" w:rsidRDefault="009A25CC" w:rsidP="00A81984">
      <w:pPr>
        <w:numPr>
          <w:ilvl w:val="1"/>
          <w:numId w:val="8"/>
        </w:numPr>
        <w:rPr>
          <w:color w:val="000000" w:themeColor="text1"/>
          <w:lang w:val="en-CA"/>
        </w:rPr>
      </w:pPr>
      <w:r w:rsidRPr="00AA5D0D">
        <w:rPr>
          <w:color w:val="000000" w:themeColor="text1"/>
          <w:lang w:val="en-CA"/>
        </w:rPr>
        <w:t xml:space="preserve">Expand </w:t>
      </w:r>
      <w:r w:rsidR="009A2B06" w:rsidRPr="00AA5D0D">
        <w:rPr>
          <w:color w:val="000000" w:themeColor="text1"/>
          <w:lang w:val="en-CA"/>
        </w:rPr>
        <w:t>the elapsed time function</w:t>
      </w:r>
      <w:r w:rsidRPr="00AA5D0D">
        <w:rPr>
          <w:color w:val="000000" w:themeColor="text1"/>
          <w:lang w:val="en-CA"/>
        </w:rPr>
        <w:t xml:space="preserve"> to note the input / output functions.</w:t>
      </w:r>
    </w:p>
    <w:p w14:paraId="7AB7D735" w14:textId="3E7239F2" w:rsidR="00C15E4C" w:rsidRDefault="00830126" w:rsidP="00C15E4C">
      <w:pPr>
        <w:numPr>
          <w:ilvl w:val="1"/>
          <w:numId w:val="8"/>
        </w:numPr>
        <w:rPr>
          <w:lang w:val="en-CA"/>
        </w:rPr>
      </w:pPr>
      <w:r>
        <w:rPr>
          <w:lang w:val="en-CA"/>
        </w:rPr>
        <w:t>Now, i</w:t>
      </w:r>
      <w:r w:rsidR="00C15E4C">
        <w:rPr>
          <w:lang w:val="en-CA"/>
        </w:rPr>
        <w:t>magine if you want to run something repeatedly at specific intervals – e.g. a calibration curve that performs a different set of operations than the main program.</w:t>
      </w:r>
    </w:p>
    <w:p w14:paraId="0ACEA8B0" w14:textId="4A04D635" w:rsidR="00C15E4C" w:rsidRDefault="00C15E4C" w:rsidP="00C15E4C">
      <w:pPr>
        <w:numPr>
          <w:ilvl w:val="2"/>
          <w:numId w:val="8"/>
        </w:numPr>
        <w:rPr>
          <w:lang w:val="en-CA"/>
        </w:rPr>
      </w:pPr>
      <w:r>
        <w:rPr>
          <w:lang w:val="en-CA"/>
        </w:rPr>
        <w:t>The timer would look different, in that it would be permitted to reset</w:t>
      </w:r>
    </w:p>
    <w:p w14:paraId="46BC1CF9" w14:textId="1706CED0" w:rsidR="00D818EE" w:rsidRPr="002C0A94" w:rsidRDefault="00D818EE" w:rsidP="00D818EE">
      <w:pPr>
        <w:numPr>
          <w:ilvl w:val="2"/>
          <w:numId w:val="8"/>
        </w:numPr>
        <w:rPr>
          <w:lang w:val="en-CA"/>
        </w:rPr>
      </w:pPr>
      <w:r w:rsidRPr="002C0A94">
        <w:rPr>
          <w:lang w:val="en-CA"/>
        </w:rPr>
        <w:t>Open /examples and functions / examples/week</w:t>
      </w:r>
      <w:r>
        <w:rPr>
          <w:lang w:val="en-CA"/>
        </w:rPr>
        <w:t>4</w:t>
      </w:r>
      <w:r w:rsidRPr="002C0A94">
        <w:rPr>
          <w:lang w:val="en-CA"/>
        </w:rPr>
        <w:t>_</w:t>
      </w:r>
      <w:r>
        <w:rPr>
          <w:lang w:val="en-CA"/>
        </w:rPr>
        <w:t>timer</w:t>
      </w:r>
      <w:r w:rsidRPr="002C0A94">
        <w:rPr>
          <w:lang w:val="en-CA"/>
        </w:rPr>
        <w:t>.VI</w:t>
      </w:r>
    </w:p>
    <w:p w14:paraId="42BD4A60" w14:textId="77777777" w:rsidR="00A54A32" w:rsidRPr="00B655C6" w:rsidRDefault="00A54A32" w:rsidP="00A54A32">
      <w:pPr>
        <w:ind w:left="1440"/>
        <w:rPr>
          <w:lang w:val="en-CA"/>
        </w:rPr>
      </w:pPr>
    </w:p>
    <w:p w14:paraId="7E75D652" w14:textId="77777777" w:rsidR="00B655C6" w:rsidRDefault="00B655C6" w:rsidP="00B655C6">
      <w:pPr>
        <w:rPr>
          <w:b/>
          <w:lang w:val="en-CA"/>
        </w:rPr>
      </w:pPr>
      <w:r>
        <w:rPr>
          <w:b/>
          <w:lang w:val="en-CA"/>
        </w:rPr>
        <w:t>4. Cleaning up a diagram</w:t>
      </w:r>
    </w:p>
    <w:p w14:paraId="09AC0C7E" w14:textId="77777777" w:rsidR="00B655C6" w:rsidRPr="000C3030" w:rsidRDefault="00B655C6" w:rsidP="00B655C6">
      <w:pPr>
        <w:numPr>
          <w:ilvl w:val="0"/>
          <w:numId w:val="8"/>
        </w:numPr>
        <w:rPr>
          <w:lang w:val="en-CA"/>
        </w:rPr>
      </w:pPr>
      <w:r>
        <w:rPr>
          <w:lang w:val="en-CA"/>
        </w:rPr>
        <w:t>Front panel:</w:t>
      </w:r>
    </w:p>
    <w:p w14:paraId="2867E543" w14:textId="77777777" w:rsidR="00B655C6" w:rsidRPr="000C3030" w:rsidRDefault="00B655C6" w:rsidP="00B655C6">
      <w:pPr>
        <w:numPr>
          <w:ilvl w:val="1"/>
          <w:numId w:val="8"/>
        </w:numPr>
        <w:rPr>
          <w:lang w:val="en-CA"/>
        </w:rPr>
      </w:pPr>
      <w:r>
        <w:t>Aligning elements</w:t>
      </w:r>
    </w:p>
    <w:p w14:paraId="34D30A9D" w14:textId="77777777" w:rsidR="00B655C6" w:rsidRDefault="00B655C6" w:rsidP="00B655C6">
      <w:pPr>
        <w:numPr>
          <w:ilvl w:val="1"/>
          <w:numId w:val="8"/>
        </w:numPr>
        <w:rPr>
          <w:lang w:val="en-CA"/>
        </w:rPr>
      </w:pPr>
      <w:r>
        <w:rPr>
          <w:lang w:val="en-CA"/>
        </w:rPr>
        <w:t>Saving as defaults / resetting to default</w:t>
      </w:r>
    </w:p>
    <w:p w14:paraId="1F4B099F" w14:textId="5DBF0E9A" w:rsidR="00B655C6" w:rsidRDefault="00B655C6" w:rsidP="00B655C6">
      <w:pPr>
        <w:numPr>
          <w:ilvl w:val="1"/>
          <w:numId w:val="8"/>
        </w:numPr>
        <w:rPr>
          <w:lang w:val="en-CA"/>
        </w:rPr>
      </w:pPr>
      <w:r>
        <w:rPr>
          <w:lang w:val="en-CA"/>
        </w:rPr>
        <w:t>Tab control</w:t>
      </w:r>
    </w:p>
    <w:p w14:paraId="05A02090" w14:textId="58138468" w:rsidR="007B2863" w:rsidRPr="003D53C3" w:rsidRDefault="007B2863" w:rsidP="00B655C6">
      <w:pPr>
        <w:numPr>
          <w:ilvl w:val="1"/>
          <w:numId w:val="8"/>
        </w:numPr>
        <w:rPr>
          <w:lang w:val="en-CA"/>
        </w:rPr>
      </w:pPr>
      <w:r>
        <w:rPr>
          <w:lang w:val="en-CA"/>
        </w:rPr>
        <w:t>Hiding indicators/controls</w:t>
      </w:r>
    </w:p>
    <w:p w14:paraId="1CBCD169" w14:textId="77777777" w:rsidR="00B655C6" w:rsidRDefault="00B655C6" w:rsidP="00B655C6">
      <w:pPr>
        <w:numPr>
          <w:ilvl w:val="0"/>
          <w:numId w:val="8"/>
        </w:numPr>
        <w:rPr>
          <w:lang w:val="en-CA"/>
        </w:rPr>
      </w:pPr>
      <w:r>
        <w:rPr>
          <w:lang w:val="en-CA"/>
        </w:rPr>
        <w:t>Block diagram:</w:t>
      </w:r>
    </w:p>
    <w:p w14:paraId="12BA68E9" w14:textId="77777777" w:rsidR="00B655C6" w:rsidRPr="000C3030" w:rsidRDefault="00B655C6" w:rsidP="00B655C6">
      <w:pPr>
        <w:numPr>
          <w:ilvl w:val="1"/>
          <w:numId w:val="8"/>
        </w:numPr>
        <w:rPr>
          <w:lang w:val="en-CA"/>
        </w:rPr>
      </w:pPr>
      <w:r>
        <w:rPr>
          <w:lang w:val="en-CA"/>
        </w:rPr>
        <w:t>View as icon</w:t>
      </w:r>
    </w:p>
    <w:p w14:paraId="14577C3A" w14:textId="77777777" w:rsidR="00B655C6" w:rsidRPr="000C3030" w:rsidRDefault="00B655C6" w:rsidP="00B655C6">
      <w:pPr>
        <w:numPr>
          <w:ilvl w:val="0"/>
          <w:numId w:val="8"/>
        </w:numPr>
        <w:rPr>
          <w:lang w:val="en-CA"/>
        </w:rPr>
      </w:pPr>
      <w:r w:rsidRPr="000C3030">
        <w:rPr>
          <w:lang w:val="en-CA"/>
        </w:rPr>
        <w:t>Decorations – boxes on front and block diagrams</w:t>
      </w:r>
    </w:p>
    <w:p w14:paraId="7B457EC7" w14:textId="77777777" w:rsidR="00B655C6" w:rsidRDefault="00B655C6" w:rsidP="00B655C6">
      <w:pPr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NAMING everything logically – really helps for local variables, sharing information between </w:t>
      </w:r>
      <w:proofErr w:type="spellStart"/>
      <w:r>
        <w:rPr>
          <w:lang w:val="en-CA"/>
        </w:rPr>
        <w:t>subVIs</w:t>
      </w:r>
      <w:proofErr w:type="spellEnd"/>
      <w:r>
        <w:rPr>
          <w:lang w:val="en-CA"/>
        </w:rPr>
        <w:t xml:space="preserve"> etc.</w:t>
      </w:r>
    </w:p>
    <w:p w14:paraId="75F2CB80" w14:textId="341DA3F6" w:rsidR="00B655C6" w:rsidRDefault="00B655C6" w:rsidP="00B655C6">
      <w:pPr>
        <w:rPr>
          <w:lang w:val="en-CA"/>
        </w:rPr>
      </w:pPr>
    </w:p>
    <w:p w14:paraId="7027DE05" w14:textId="0D936F43" w:rsidR="00B655C6" w:rsidRDefault="00B655C6" w:rsidP="00B655C6">
      <w:pPr>
        <w:rPr>
          <w:b/>
          <w:lang w:val="en-CA"/>
        </w:rPr>
      </w:pPr>
      <w:r w:rsidRPr="00B655C6">
        <w:rPr>
          <w:b/>
          <w:lang w:val="en-CA"/>
        </w:rPr>
        <w:t>Next</w:t>
      </w:r>
      <w:r>
        <w:rPr>
          <w:b/>
          <w:lang w:val="en-CA"/>
        </w:rPr>
        <w:t xml:space="preserve"> 2</w:t>
      </w:r>
      <w:r w:rsidRPr="00B655C6">
        <w:rPr>
          <w:b/>
          <w:lang w:val="en-CA"/>
        </w:rPr>
        <w:t xml:space="preserve"> week</w:t>
      </w:r>
      <w:r>
        <w:rPr>
          <w:b/>
          <w:lang w:val="en-CA"/>
        </w:rPr>
        <w:t>s / before the end of year</w:t>
      </w:r>
      <w:r w:rsidRPr="00B655C6">
        <w:rPr>
          <w:b/>
          <w:lang w:val="en-CA"/>
        </w:rPr>
        <w:t>:</w:t>
      </w:r>
    </w:p>
    <w:p w14:paraId="077A556F" w14:textId="270CC835" w:rsidR="00B655C6" w:rsidRDefault="00B655C6" w:rsidP="00B655C6">
      <w:pPr>
        <w:rPr>
          <w:lang w:val="en-CA"/>
        </w:rPr>
      </w:pPr>
      <w:r>
        <w:rPr>
          <w:lang w:val="en-CA"/>
        </w:rPr>
        <w:t>More on timing – time structures</w:t>
      </w:r>
    </w:p>
    <w:p w14:paraId="30696E13" w14:textId="26A4869D" w:rsidR="00202C35" w:rsidRDefault="00202C35" w:rsidP="00B655C6">
      <w:pPr>
        <w:rPr>
          <w:lang w:val="en-CA"/>
        </w:rPr>
      </w:pPr>
      <w:r>
        <w:rPr>
          <w:lang w:val="en-CA"/>
        </w:rPr>
        <w:t>Other structures – e.g. sequences</w:t>
      </w:r>
    </w:p>
    <w:p w14:paraId="3E9C4894" w14:textId="5FC8EFB3" w:rsidR="00B655C6" w:rsidRDefault="00B655C6" w:rsidP="00B655C6">
      <w:pPr>
        <w:rPr>
          <w:lang w:val="en-CA"/>
        </w:rPr>
      </w:pPr>
      <w:r>
        <w:rPr>
          <w:lang w:val="en-CA"/>
        </w:rPr>
        <w:t>Some common errors</w:t>
      </w:r>
    </w:p>
    <w:p w14:paraId="3AA086E9" w14:textId="36875257" w:rsidR="00B655C6" w:rsidRDefault="00B655C6" w:rsidP="00B655C6">
      <w:pPr>
        <w:rPr>
          <w:lang w:val="en-CA"/>
        </w:rPr>
      </w:pPr>
      <w:r>
        <w:rPr>
          <w:lang w:val="en-CA"/>
        </w:rPr>
        <w:t>Reading from files</w:t>
      </w:r>
    </w:p>
    <w:p w14:paraId="006EA4FB" w14:textId="4171E7B4" w:rsidR="00B655C6" w:rsidRDefault="00B655C6" w:rsidP="00B655C6">
      <w:pPr>
        <w:rPr>
          <w:lang w:val="en-CA"/>
        </w:rPr>
      </w:pPr>
      <w:r>
        <w:rPr>
          <w:lang w:val="en-CA"/>
        </w:rPr>
        <w:t>Using arrays</w:t>
      </w:r>
    </w:p>
    <w:p w14:paraId="49D2CE1D" w14:textId="4425D73C" w:rsidR="00193C85" w:rsidRPr="00B655C6" w:rsidRDefault="00193C85" w:rsidP="00B655C6">
      <w:pPr>
        <w:rPr>
          <w:lang w:val="en-CA"/>
        </w:rPr>
      </w:pPr>
      <w:r>
        <w:rPr>
          <w:lang w:val="en-CA"/>
        </w:rPr>
        <w:t xml:space="preserve">Error </w:t>
      </w:r>
      <w:r w:rsidR="00A23345">
        <w:rPr>
          <w:lang w:val="en-CA"/>
        </w:rPr>
        <w:t>handling</w:t>
      </w:r>
      <w:r>
        <w:rPr>
          <w:lang w:val="en-CA"/>
        </w:rPr>
        <w:t xml:space="preserve"> (maybe)</w:t>
      </w:r>
    </w:p>
    <w:p w14:paraId="2D290FA7" w14:textId="1DE129BD" w:rsidR="00FE302D" w:rsidRDefault="00FE302D" w:rsidP="00DF0725">
      <w:pPr>
        <w:tabs>
          <w:tab w:val="num" w:pos="1080"/>
        </w:tabs>
        <w:rPr>
          <w:highlight w:val="yellow"/>
          <w:u w:val="single"/>
          <w:lang w:val="en-CA"/>
        </w:rPr>
      </w:pPr>
    </w:p>
    <w:p w14:paraId="57348273" w14:textId="77777777" w:rsidR="00AA5D0D" w:rsidRDefault="00AA5D0D">
      <w:pPr>
        <w:spacing w:after="160" w:line="259" w:lineRule="auto"/>
        <w:rPr>
          <w:b/>
          <w:lang w:val="en-CA"/>
        </w:rPr>
      </w:pPr>
      <w:r>
        <w:rPr>
          <w:b/>
          <w:lang w:val="en-CA"/>
        </w:rPr>
        <w:br w:type="page"/>
      </w:r>
    </w:p>
    <w:p w14:paraId="620AE8BD" w14:textId="59957EF6" w:rsidR="00BD090B" w:rsidRPr="00193C85" w:rsidRDefault="00BD090B" w:rsidP="00DF0725">
      <w:pPr>
        <w:tabs>
          <w:tab w:val="num" w:pos="1080"/>
        </w:tabs>
        <w:rPr>
          <w:b/>
          <w:lang w:val="en-CA"/>
        </w:rPr>
      </w:pPr>
      <w:bookmarkStart w:id="0" w:name="_GoBack"/>
      <w:bookmarkEnd w:id="0"/>
      <w:r w:rsidRPr="00193C85">
        <w:rPr>
          <w:b/>
          <w:lang w:val="en-CA"/>
        </w:rPr>
        <w:lastRenderedPageBreak/>
        <w:t>Exercises</w:t>
      </w:r>
    </w:p>
    <w:p w14:paraId="31F2190D" w14:textId="77777777" w:rsidR="00B11C5F" w:rsidRDefault="00F53B70" w:rsidP="00F53B70">
      <w:r w:rsidRPr="002C6633">
        <w:rPr>
          <w:u w:val="single"/>
        </w:rPr>
        <w:t>Exercise</w:t>
      </w:r>
      <w:r>
        <w:rPr>
          <w:u w:val="single"/>
        </w:rPr>
        <w:t xml:space="preserve"> 1</w:t>
      </w:r>
      <w:r w:rsidRPr="00C1032F">
        <w:rPr>
          <w:u w:val="single"/>
        </w:rPr>
        <w:t>:</w:t>
      </w:r>
      <w:r w:rsidRPr="00C1032F">
        <w:t xml:space="preserve"> Open </w:t>
      </w:r>
      <w:r w:rsidR="00031BA8" w:rsidRPr="00C1032F">
        <w:t>week4_exercise0</w:t>
      </w:r>
      <w:r w:rsidRPr="00C1032F">
        <w:t xml:space="preserve"> (</w:t>
      </w:r>
      <w:r>
        <w:t>from the Library).</w:t>
      </w:r>
      <w:r w:rsidRPr="002C6633">
        <w:t xml:space="preserve"> </w:t>
      </w:r>
    </w:p>
    <w:p w14:paraId="2F3F5986" w14:textId="17083BFD" w:rsidR="00F53B70" w:rsidRPr="002C6633" w:rsidRDefault="00F53B70" w:rsidP="00F53B70">
      <w:pPr>
        <w:rPr>
          <w:lang w:val="en-CA"/>
        </w:rPr>
      </w:pPr>
      <w:r w:rsidRPr="002C6633">
        <w:t xml:space="preserve">Add a </w:t>
      </w:r>
      <w:r w:rsidRPr="00DE631B">
        <w:rPr>
          <w:b/>
        </w:rPr>
        <w:t>Wait</w:t>
      </w:r>
      <w:r>
        <w:t xml:space="preserve"> or </w:t>
      </w:r>
      <w:r w:rsidRPr="00DE631B">
        <w:rPr>
          <w:b/>
        </w:rPr>
        <w:t>Wait until next MS Multiple</w:t>
      </w:r>
      <w:r>
        <w:t xml:space="preserve"> function</w:t>
      </w:r>
      <w:r w:rsidRPr="002C6633">
        <w:t xml:space="preserve"> within the while loop so that the data are plotted less frequently. Use a </w:t>
      </w:r>
      <w:r w:rsidRPr="00C845B3">
        <w:rPr>
          <w:b/>
        </w:rPr>
        <w:t>front panel control</w:t>
      </w:r>
      <w:r w:rsidRPr="002C6633">
        <w:t xml:space="preserve"> to set the frequency. </w:t>
      </w:r>
      <w:r>
        <w:t>Save-as “labview101_week</w:t>
      </w:r>
      <w:r w:rsidR="00405322">
        <w:t>4</w:t>
      </w:r>
      <w:r>
        <w:t>_exercise1” into the LabVIEW101_library.</w:t>
      </w:r>
      <w:r w:rsidR="00405322">
        <w:t xml:space="preserve"> </w:t>
      </w:r>
    </w:p>
    <w:p w14:paraId="2C5A3416" w14:textId="77777777" w:rsidR="00F53B70" w:rsidRPr="00F53B70" w:rsidRDefault="00F53B70" w:rsidP="00F53B70">
      <w:pPr>
        <w:rPr>
          <w:highlight w:val="yellow"/>
          <w:lang w:val="en-CA"/>
        </w:rPr>
      </w:pPr>
    </w:p>
    <w:p w14:paraId="21E63D0E" w14:textId="77777777" w:rsidR="00014497" w:rsidRDefault="00F53B70" w:rsidP="00F53B70">
      <w:r w:rsidRPr="00711E34">
        <w:rPr>
          <w:u w:val="single"/>
        </w:rPr>
        <w:t>Exercise 2</w:t>
      </w:r>
      <w:r w:rsidRPr="00711E34">
        <w:t>: From labview101_week</w:t>
      </w:r>
      <w:r w:rsidR="003524EA">
        <w:t>4</w:t>
      </w:r>
      <w:r w:rsidRPr="00711E34">
        <w:t xml:space="preserve">_exercise1, use a combination of </w:t>
      </w:r>
      <w:r w:rsidRPr="00D03036">
        <w:rPr>
          <w:b/>
        </w:rPr>
        <w:t>string and path</w:t>
      </w:r>
      <w:r w:rsidRPr="00711E34">
        <w:t xml:space="preserve"> </w:t>
      </w:r>
      <w:r w:rsidRPr="00711E34">
        <w:rPr>
          <w:b/>
        </w:rPr>
        <w:t>controls</w:t>
      </w:r>
      <w:r w:rsidRPr="00711E34">
        <w:t xml:space="preserve"> to </w:t>
      </w:r>
      <w:r w:rsidRPr="000424AE">
        <w:t xml:space="preserve">set the location and filename of an output data file. </w:t>
      </w:r>
    </w:p>
    <w:p w14:paraId="61C32757" w14:textId="77777777" w:rsidR="00014497" w:rsidRDefault="00F53B70" w:rsidP="00F53B70">
      <w:r w:rsidRPr="000424AE">
        <w:t xml:space="preserve">Use the path control to select the folder to which </w:t>
      </w:r>
      <w:r w:rsidR="00D03036">
        <w:t>some</w:t>
      </w:r>
      <w:r w:rsidRPr="000424AE">
        <w:t xml:space="preserve"> data will be saved, and the string control to set the filename. Append a formatted date stamp to the filename/path, so that the data file is saved as: /path/to/</w:t>
      </w:r>
      <w:proofErr w:type="spellStart"/>
      <w:r w:rsidRPr="000424AE">
        <w:t>outputdata</w:t>
      </w:r>
      <w:proofErr w:type="spellEnd"/>
      <w:r w:rsidRPr="000424AE">
        <w:t>/</w:t>
      </w:r>
      <w:proofErr w:type="spellStart"/>
      <w:r w:rsidRPr="000424AE">
        <w:t>filename_YYMMDD</w:t>
      </w:r>
      <w:proofErr w:type="spellEnd"/>
      <w:r w:rsidRPr="000424AE">
        <w:t xml:space="preserve">. </w:t>
      </w:r>
    </w:p>
    <w:p w14:paraId="3EA88A22" w14:textId="77777777" w:rsidR="00014497" w:rsidRDefault="00F53B70" w:rsidP="00F53B70">
      <w:r w:rsidRPr="000424AE">
        <w:t xml:space="preserve">Add a front panel path indicator to show where the data are saved. </w:t>
      </w:r>
    </w:p>
    <w:p w14:paraId="74876A03" w14:textId="288BFADD" w:rsidR="00014497" w:rsidRDefault="00F53B70" w:rsidP="00F53B70">
      <w:r w:rsidRPr="000424AE">
        <w:t xml:space="preserve">Be selective about </w:t>
      </w:r>
      <w:r w:rsidRPr="000424AE">
        <w:rPr>
          <w:b/>
        </w:rPr>
        <w:t>where</w:t>
      </w:r>
      <w:r w:rsidRPr="000424AE">
        <w:t xml:space="preserve"> you build the output </w:t>
      </w:r>
      <w:proofErr w:type="spellStart"/>
      <w:r w:rsidRPr="000424AE">
        <w:t>filepath</w:t>
      </w:r>
      <w:proofErr w:type="spellEnd"/>
      <w:r w:rsidR="00014497">
        <w:t xml:space="preserve"> / name</w:t>
      </w:r>
      <w:r w:rsidRPr="000424AE">
        <w:t xml:space="preserve"> (i.e. inside vs outside of the while loop), as this will affect the output filename. </w:t>
      </w:r>
    </w:p>
    <w:p w14:paraId="1D23BFDD" w14:textId="4DDC1791" w:rsidR="00014497" w:rsidRPr="00CB62F3" w:rsidRDefault="00014497" w:rsidP="00F53B70">
      <w:r>
        <w:t>Remember to use descriptive names for the objects in the VI.</w:t>
      </w:r>
    </w:p>
    <w:p w14:paraId="79764906" w14:textId="77777777" w:rsidR="00014497" w:rsidRDefault="00F53B70" w:rsidP="00F53B70">
      <w:r w:rsidRPr="000424AE">
        <w:t>Save-as “labview101_week</w:t>
      </w:r>
      <w:r w:rsidR="00E0275F">
        <w:t>4</w:t>
      </w:r>
      <w:r w:rsidRPr="000424AE">
        <w:t>_exercise2” into the LabVIEW101_library.</w:t>
      </w:r>
      <w:r w:rsidR="00300223">
        <w:t xml:space="preserve"> </w:t>
      </w:r>
    </w:p>
    <w:p w14:paraId="6C4F09FE" w14:textId="77777777" w:rsidR="00F53B70" w:rsidRPr="000424AE" w:rsidRDefault="00F53B70" w:rsidP="00DF0725">
      <w:pPr>
        <w:tabs>
          <w:tab w:val="num" w:pos="1080"/>
        </w:tabs>
        <w:rPr>
          <w:u w:val="single"/>
          <w:lang w:val="en-CA"/>
        </w:rPr>
      </w:pPr>
    </w:p>
    <w:p w14:paraId="176371BC" w14:textId="5F5A992B" w:rsidR="001F4C61" w:rsidRDefault="007D355F" w:rsidP="00DF0725">
      <w:pPr>
        <w:tabs>
          <w:tab w:val="num" w:pos="1080"/>
        </w:tabs>
      </w:pPr>
      <w:r w:rsidRPr="000424AE">
        <w:rPr>
          <w:u w:val="single"/>
        </w:rPr>
        <w:t>Exercise</w:t>
      </w:r>
      <w:r w:rsidR="00F53B70" w:rsidRPr="000424AE">
        <w:rPr>
          <w:u w:val="single"/>
        </w:rPr>
        <w:t xml:space="preserve"> 3</w:t>
      </w:r>
      <w:r w:rsidRPr="000424AE">
        <w:rPr>
          <w:u w:val="single"/>
        </w:rPr>
        <w:t>:</w:t>
      </w:r>
      <w:r w:rsidRPr="000424AE">
        <w:t xml:space="preserve"> Add a save to measurement file function to the </w:t>
      </w:r>
      <w:r w:rsidR="00FB44A5" w:rsidRPr="000424AE">
        <w:t>“labview101_week</w:t>
      </w:r>
      <w:r w:rsidR="007D0267">
        <w:t>4</w:t>
      </w:r>
      <w:r w:rsidR="00FB44A5" w:rsidRPr="000424AE">
        <w:t xml:space="preserve">_exercise2” </w:t>
      </w:r>
      <w:proofErr w:type="gramStart"/>
      <w:r w:rsidR="00FB44A5" w:rsidRPr="000424AE">
        <w:t xml:space="preserve">VI </w:t>
      </w:r>
      <w:r w:rsidRPr="000424AE">
        <w:t>.</w:t>
      </w:r>
      <w:proofErr w:type="gramEnd"/>
      <w:r w:rsidRPr="000424AE">
        <w:t xml:space="preserve"> </w:t>
      </w:r>
      <w:r w:rsidR="001F4C61">
        <w:t>Save two numeric signals.</w:t>
      </w:r>
      <w:r w:rsidR="00CB62F3">
        <w:t xml:space="preserve"> </w:t>
      </w:r>
    </w:p>
    <w:p w14:paraId="610A39D4" w14:textId="47CAF9F1" w:rsidR="00284F6B" w:rsidRDefault="00CB62F3" w:rsidP="00DF0725">
      <w:pPr>
        <w:tabs>
          <w:tab w:val="num" w:pos="1080"/>
        </w:tabs>
      </w:pPr>
      <w:r>
        <w:t>DON’T link the path/filename created above to the save to measurement file function just yet. Instead, r</w:t>
      </w:r>
      <w:r w:rsidR="007D355F" w:rsidRPr="000424AE">
        <w:t xml:space="preserve">un the VI to </w:t>
      </w:r>
      <w:r w:rsidR="007D355F" w:rsidRPr="000424AE">
        <w:rPr>
          <w:b/>
        </w:rPr>
        <w:t>manually</w:t>
      </w:r>
      <w:r w:rsidR="007D355F" w:rsidRPr="000424AE">
        <w:t xml:space="preserve"> select the save file name / destination. </w:t>
      </w:r>
    </w:p>
    <w:p w14:paraId="5E9982BA" w14:textId="77777777" w:rsidR="00284F6B" w:rsidRDefault="007D355F" w:rsidP="00DF0725">
      <w:pPr>
        <w:tabs>
          <w:tab w:val="num" w:pos="1080"/>
        </w:tabs>
      </w:pPr>
      <w:r w:rsidRPr="000424AE">
        <w:t xml:space="preserve">Afterwards, </w:t>
      </w:r>
      <w:r w:rsidR="00FB44A5" w:rsidRPr="000424AE">
        <w:t xml:space="preserve">use the file path created in the previous exercise </w:t>
      </w:r>
      <w:r w:rsidRPr="000424AE">
        <w:t xml:space="preserve">to automatically set the filename of the output data file. </w:t>
      </w:r>
    </w:p>
    <w:p w14:paraId="223A22A4" w14:textId="023F83FF" w:rsidR="00284F6B" w:rsidRDefault="007D355F" w:rsidP="00DF0725">
      <w:pPr>
        <w:tabs>
          <w:tab w:val="num" w:pos="1080"/>
        </w:tabs>
      </w:pPr>
      <w:r w:rsidRPr="000424AE">
        <w:t xml:space="preserve">Finally, modify the VI to include </w:t>
      </w:r>
      <w:r w:rsidRPr="00944669">
        <w:rPr>
          <w:b/>
        </w:rPr>
        <w:t>three savi</w:t>
      </w:r>
      <w:r w:rsidR="001F4C61" w:rsidRPr="00944669">
        <w:rPr>
          <w:b/>
        </w:rPr>
        <w:t>ng options</w:t>
      </w:r>
      <w:r w:rsidR="001F4C61">
        <w:t>: Write to measurement</w:t>
      </w:r>
      <w:r w:rsidRPr="000424AE">
        <w:t xml:space="preserve"> file, save to </w:t>
      </w:r>
      <w:r w:rsidR="00285431">
        <w:t>CSV</w:t>
      </w:r>
      <w:r w:rsidRPr="000424AE">
        <w:t xml:space="preserve"> file, don’t save. Use a combo box</w:t>
      </w:r>
      <w:r w:rsidR="00FB44A5" w:rsidRPr="000424AE">
        <w:t>/e</w:t>
      </w:r>
      <w:r w:rsidR="00423B09">
        <w:t>-</w:t>
      </w:r>
      <w:proofErr w:type="spellStart"/>
      <w:r w:rsidR="00FB44A5" w:rsidRPr="000424AE">
        <w:t>num</w:t>
      </w:r>
      <w:proofErr w:type="spellEnd"/>
      <w:r w:rsidR="00403047">
        <w:t xml:space="preserve"> and case structure for this – pay attention to the order of items in the e-num. </w:t>
      </w:r>
      <w:r w:rsidR="00CB62F3">
        <w:t>Again, be selective about where you place the e-</w:t>
      </w:r>
      <w:proofErr w:type="spellStart"/>
      <w:r w:rsidR="00CB62F3">
        <w:t>num</w:t>
      </w:r>
      <w:proofErr w:type="spellEnd"/>
      <w:r w:rsidR="00CB62F3">
        <w:t xml:space="preserve"> on the block diagram (inside vs outside the while loop).</w:t>
      </w:r>
    </w:p>
    <w:p w14:paraId="6C70CE30" w14:textId="6E80A0AA" w:rsidR="007D355F" w:rsidRDefault="007D355F" w:rsidP="00DF0725">
      <w:pPr>
        <w:tabs>
          <w:tab w:val="num" w:pos="1080"/>
        </w:tabs>
      </w:pPr>
      <w:r w:rsidRPr="000424AE">
        <w:t xml:space="preserve">Add a Boolean control to toggle data saving on/off in the first 2 cases (best to use a local variable). </w:t>
      </w:r>
    </w:p>
    <w:p w14:paraId="19A54FFA" w14:textId="704446F3" w:rsidR="001F4C61" w:rsidRPr="000424AE" w:rsidRDefault="001F4C61" w:rsidP="00DF0725">
      <w:pPr>
        <w:tabs>
          <w:tab w:val="num" w:pos="1080"/>
        </w:tabs>
      </w:pPr>
      <w:r>
        <w:t>Consider using local variables to make it easier to share the numeric signals to the saving functions.</w:t>
      </w:r>
    </w:p>
    <w:p w14:paraId="4DA9D4E2" w14:textId="59FC2B9B" w:rsidR="00C363EE" w:rsidRPr="00C363EE" w:rsidRDefault="00857EBF" w:rsidP="00C363EE">
      <w:pPr>
        <w:tabs>
          <w:tab w:val="num" w:pos="1080"/>
        </w:tabs>
      </w:pPr>
      <w:r w:rsidRPr="000424AE">
        <w:t>Save-as “labview101_week</w:t>
      </w:r>
      <w:r w:rsidR="00E0275F">
        <w:t>4</w:t>
      </w:r>
      <w:r w:rsidRPr="000424AE">
        <w:t>_exercise</w:t>
      </w:r>
      <w:r w:rsidR="00FB44A5" w:rsidRPr="000424AE">
        <w:t>3</w:t>
      </w:r>
      <w:r w:rsidRPr="000424AE">
        <w:t>” into the LabVIEW101_library.</w:t>
      </w:r>
    </w:p>
    <w:p w14:paraId="476DB6E0" w14:textId="77777777" w:rsidR="00FE302D" w:rsidRDefault="00FE302D" w:rsidP="00DF0725">
      <w:pPr>
        <w:rPr>
          <w:u w:val="single"/>
          <w:lang w:val="en-CA"/>
        </w:rPr>
      </w:pPr>
    </w:p>
    <w:p w14:paraId="6F3F3203" w14:textId="77777777" w:rsidR="00944669" w:rsidRDefault="007D355F" w:rsidP="00DF0725">
      <w:r w:rsidRPr="002C6633">
        <w:rPr>
          <w:u w:val="single"/>
        </w:rPr>
        <w:t>Exercise</w:t>
      </w:r>
      <w:r w:rsidR="00951A90">
        <w:rPr>
          <w:u w:val="single"/>
        </w:rPr>
        <w:t xml:space="preserve"> 4</w:t>
      </w:r>
      <w:r w:rsidRPr="002C6633">
        <w:t xml:space="preserve">: Add a property node to </w:t>
      </w:r>
      <w:r w:rsidRPr="00944669">
        <w:rPr>
          <w:b/>
        </w:rPr>
        <w:t>control the upper and lower y-limits</w:t>
      </w:r>
      <w:r w:rsidRPr="002C6633">
        <w:t xml:space="preserve"> on the plot in your VI. </w:t>
      </w:r>
    </w:p>
    <w:p w14:paraId="3B560646" w14:textId="77777777" w:rsidR="00944669" w:rsidRDefault="007D355F" w:rsidP="00DF0725">
      <w:r w:rsidRPr="002C6633">
        <w:t>Use front panel controls to set these so that the values can be adjusted while the program is running.</w:t>
      </w:r>
      <w:r w:rsidR="001A09C0">
        <w:t xml:space="preserve"> </w:t>
      </w:r>
    </w:p>
    <w:p w14:paraId="6F5A4DB1" w14:textId="666E94F9" w:rsidR="007D355F" w:rsidRDefault="004E4357" w:rsidP="00DF0725">
      <w:r w:rsidRPr="004E4357">
        <w:rPr>
          <w:b/>
        </w:rPr>
        <w:t>Change the precision</w:t>
      </w:r>
      <w:r>
        <w:t xml:space="preserve"> of the front panel controls to allow you to increase/decrease the plot scales in 0.25 increments</w:t>
      </w:r>
      <w:r w:rsidR="001D0DD7">
        <w:t xml:space="preserve"> (right click &gt; properties; change Data entry and Display format)</w:t>
      </w:r>
      <w:r>
        <w:t xml:space="preserve">. </w:t>
      </w:r>
      <w:r w:rsidR="001A09C0">
        <w:t>Consider whether the y-sc</w:t>
      </w:r>
      <w:r w:rsidR="00B45671">
        <w:t>ale should be set to auto-scale.</w:t>
      </w:r>
      <w:r>
        <w:t xml:space="preserve"> </w:t>
      </w:r>
    </w:p>
    <w:p w14:paraId="69EAB89F" w14:textId="0662BE42" w:rsidR="00857EBF" w:rsidRDefault="00857EBF" w:rsidP="00DF0725">
      <w:r>
        <w:t>Save-as “labview101_week</w:t>
      </w:r>
      <w:r w:rsidR="00EA480A">
        <w:t>4</w:t>
      </w:r>
      <w:r>
        <w:t>_exercise</w:t>
      </w:r>
      <w:r w:rsidR="00E0275F">
        <w:t>4</w:t>
      </w:r>
      <w:r>
        <w:t>” into the LabVIEW101_library.</w:t>
      </w:r>
    </w:p>
    <w:p w14:paraId="1529A5B3" w14:textId="79C66E95" w:rsidR="001F4C61" w:rsidRDefault="001F4C61" w:rsidP="00DF0725"/>
    <w:p w14:paraId="4C8D50ED" w14:textId="55EBCE2B" w:rsidR="001F4C61" w:rsidRDefault="001F4C61" w:rsidP="00DF0725">
      <w:r>
        <w:rPr>
          <w:u w:val="single"/>
        </w:rPr>
        <w:t xml:space="preserve">Exercise 5: </w:t>
      </w:r>
      <w:r>
        <w:t xml:space="preserve">Spend some time cleaning up the VI, and adjusting the appearance. Use decorations, </w:t>
      </w:r>
      <w:r w:rsidR="00B23D14">
        <w:t>comments, descriptive (yet concise) names for each variable,</w:t>
      </w:r>
      <w:r>
        <w:t xml:space="preserve"> etc.</w:t>
      </w:r>
    </w:p>
    <w:p w14:paraId="245A0F9F" w14:textId="26874637" w:rsidR="00F429A1" w:rsidRDefault="000E7CEB" w:rsidP="00DF0725">
      <w:r>
        <w:t>Save</w:t>
      </w:r>
      <w:r w:rsidR="001F4C61">
        <w:t xml:space="preserve"> “labview101_week4_exercise</w:t>
      </w:r>
      <w:r>
        <w:t>4</w:t>
      </w:r>
      <w:r w:rsidR="001F4C61">
        <w:t>”.</w:t>
      </w:r>
    </w:p>
    <w:p w14:paraId="6AFD6CE4" w14:textId="17476144" w:rsidR="00B655C6" w:rsidRDefault="00B655C6" w:rsidP="00DF0725"/>
    <w:sectPr w:rsidR="00B6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6"/>
    <w:rsid w:val="00014497"/>
    <w:rsid w:val="00024609"/>
    <w:rsid w:val="00031BA8"/>
    <w:rsid w:val="000424AE"/>
    <w:rsid w:val="00072106"/>
    <w:rsid w:val="00080866"/>
    <w:rsid w:val="0008163D"/>
    <w:rsid w:val="00091A13"/>
    <w:rsid w:val="000C3030"/>
    <w:rsid w:val="000C66E8"/>
    <w:rsid w:val="000C7027"/>
    <w:rsid w:val="000D3BB2"/>
    <w:rsid w:val="000D46B6"/>
    <w:rsid w:val="000D7B75"/>
    <w:rsid w:val="000E1CA2"/>
    <w:rsid w:val="000E293C"/>
    <w:rsid w:val="000E7CEB"/>
    <w:rsid w:val="000F604A"/>
    <w:rsid w:val="001063D1"/>
    <w:rsid w:val="00114EEF"/>
    <w:rsid w:val="001837B3"/>
    <w:rsid w:val="00185EED"/>
    <w:rsid w:val="001872BB"/>
    <w:rsid w:val="00193C20"/>
    <w:rsid w:val="00193C85"/>
    <w:rsid w:val="00193D87"/>
    <w:rsid w:val="001A09C0"/>
    <w:rsid w:val="001B437B"/>
    <w:rsid w:val="001C771E"/>
    <w:rsid w:val="001D0DD7"/>
    <w:rsid w:val="001F4C61"/>
    <w:rsid w:val="00202C35"/>
    <w:rsid w:val="0021071B"/>
    <w:rsid w:val="00210A64"/>
    <w:rsid w:val="002817F7"/>
    <w:rsid w:val="00284F6B"/>
    <w:rsid w:val="00285431"/>
    <w:rsid w:val="002870F8"/>
    <w:rsid w:val="002A2A38"/>
    <w:rsid w:val="002A56CA"/>
    <w:rsid w:val="002A5EC0"/>
    <w:rsid w:val="002C0A94"/>
    <w:rsid w:val="002D115B"/>
    <w:rsid w:val="00300223"/>
    <w:rsid w:val="00317EB4"/>
    <w:rsid w:val="003220E5"/>
    <w:rsid w:val="0032505C"/>
    <w:rsid w:val="003252F9"/>
    <w:rsid w:val="003524EA"/>
    <w:rsid w:val="00395410"/>
    <w:rsid w:val="003B60D9"/>
    <w:rsid w:val="003D53C3"/>
    <w:rsid w:val="00403047"/>
    <w:rsid w:val="00405322"/>
    <w:rsid w:val="004171D4"/>
    <w:rsid w:val="004220D8"/>
    <w:rsid w:val="00423B09"/>
    <w:rsid w:val="00432638"/>
    <w:rsid w:val="00437D1A"/>
    <w:rsid w:val="00445B69"/>
    <w:rsid w:val="0044788A"/>
    <w:rsid w:val="00473D9A"/>
    <w:rsid w:val="004922B2"/>
    <w:rsid w:val="004E3B6F"/>
    <w:rsid w:val="004E4357"/>
    <w:rsid w:val="00524B06"/>
    <w:rsid w:val="00536910"/>
    <w:rsid w:val="005602F9"/>
    <w:rsid w:val="0057393D"/>
    <w:rsid w:val="00583E51"/>
    <w:rsid w:val="0058542C"/>
    <w:rsid w:val="00592314"/>
    <w:rsid w:val="005B4317"/>
    <w:rsid w:val="005D3FF0"/>
    <w:rsid w:val="00600A48"/>
    <w:rsid w:val="00604574"/>
    <w:rsid w:val="006271D0"/>
    <w:rsid w:val="0063193D"/>
    <w:rsid w:val="00696E9B"/>
    <w:rsid w:val="006974CE"/>
    <w:rsid w:val="006A57F4"/>
    <w:rsid w:val="006F4547"/>
    <w:rsid w:val="006F77EF"/>
    <w:rsid w:val="007041E8"/>
    <w:rsid w:val="00710902"/>
    <w:rsid w:val="007110A7"/>
    <w:rsid w:val="00711E34"/>
    <w:rsid w:val="00714691"/>
    <w:rsid w:val="00725283"/>
    <w:rsid w:val="007527E2"/>
    <w:rsid w:val="00766A20"/>
    <w:rsid w:val="00767275"/>
    <w:rsid w:val="007A2B40"/>
    <w:rsid w:val="007B1A25"/>
    <w:rsid w:val="007B2863"/>
    <w:rsid w:val="007B2D90"/>
    <w:rsid w:val="007D0267"/>
    <w:rsid w:val="007D355F"/>
    <w:rsid w:val="007F2FC5"/>
    <w:rsid w:val="00827E7C"/>
    <w:rsid w:val="00830126"/>
    <w:rsid w:val="008437B9"/>
    <w:rsid w:val="008529EC"/>
    <w:rsid w:val="00857EBF"/>
    <w:rsid w:val="00871189"/>
    <w:rsid w:val="00893432"/>
    <w:rsid w:val="008A5B36"/>
    <w:rsid w:val="008E44E2"/>
    <w:rsid w:val="008E7762"/>
    <w:rsid w:val="00940507"/>
    <w:rsid w:val="00944669"/>
    <w:rsid w:val="00947C90"/>
    <w:rsid w:val="00951A90"/>
    <w:rsid w:val="00992D63"/>
    <w:rsid w:val="009A25CC"/>
    <w:rsid w:val="009A2B06"/>
    <w:rsid w:val="009C35FD"/>
    <w:rsid w:val="009C412E"/>
    <w:rsid w:val="009F74F2"/>
    <w:rsid w:val="00A23345"/>
    <w:rsid w:val="00A32872"/>
    <w:rsid w:val="00A421D8"/>
    <w:rsid w:val="00A54A32"/>
    <w:rsid w:val="00A70D16"/>
    <w:rsid w:val="00A750F7"/>
    <w:rsid w:val="00A776CE"/>
    <w:rsid w:val="00A81984"/>
    <w:rsid w:val="00AA5D0D"/>
    <w:rsid w:val="00AB5C45"/>
    <w:rsid w:val="00AC65AD"/>
    <w:rsid w:val="00AF64E5"/>
    <w:rsid w:val="00B11C5F"/>
    <w:rsid w:val="00B1570D"/>
    <w:rsid w:val="00B16F0E"/>
    <w:rsid w:val="00B21F74"/>
    <w:rsid w:val="00B23D14"/>
    <w:rsid w:val="00B30CE8"/>
    <w:rsid w:val="00B40A67"/>
    <w:rsid w:val="00B45671"/>
    <w:rsid w:val="00B655C6"/>
    <w:rsid w:val="00B82D76"/>
    <w:rsid w:val="00BB48CB"/>
    <w:rsid w:val="00BD090B"/>
    <w:rsid w:val="00C1032F"/>
    <w:rsid w:val="00C15E4C"/>
    <w:rsid w:val="00C363EE"/>
    <w:rsid w:val="00C5452B"/>
    <w:rsid w:val="00C5764D"/>
    <w:rsid w:val="00C76445"/>
    <w:rsid w:val="00C845B3"/>
    <w:rsid w:val="00C8762D"/>
    <w:rsid w:val="00C906A0"/>
    <w:rsid w:val="00CA2001"/>
    <w:rsid w:val="00CB62F3"/>
    <w:rsid w:val="00CB754B"/>
    <w:rsid w:val="00CC0667"/>
    <w:rsid w:val="00CD6884"/>
    <w:rsid w:val="00CF5FB4"/>
    <w:rsid w:val="00D029A3"/>
    <w:rsid w:val="00D03036"/>
    <w:rsid w:val="00D51F01"/>
    <w:rsid w:val="00D6267B"/>
    <w:rsid w:val="00D655D9"/>
    <w:rsid w:val="00D818EE"/>
    <w:rsid w:val="00D8427C"/>
    <w:rsid w:val="00D933E2"/>
    <w:rsid w:val="00DE631B"/>
    <w:rsid w:val="00DF0725"/>
    <w:rsid w:val="00DF6238"/>
    <w:rsid w:val="00E01D0E"/>
    <w:rsid w:val="00E0275F"/>
    <w:rsid w:val="00E045F9"/>
    <w:rsid w:val="00E06D5A"/>
    <w:rsid w:val="00E114B6"/>
    <w:rsid w:val="00E810CE"/>
    <w:rsid w:val="00E86F59"/>
    <w:rsid w:val="00EA2739"/>
    <w:rsid w:val="00EA480A"/>
    <w:rsid w:val="00EA77E5"/>
    <w:rsid w:val="00EB37AE"/>
    <w:rsid w:val="00EC6C54"/>
    <w:rsid w:val="00F12588"/>
    <w:rsid w:val="00F16F9C"/>
    <w:rsid w:val="00F2150E"/>
    <w:rsid w:val="00F27376"/>
    <w:rsid w:val="00F429A1"/>
    <w:rsid w:val="00F53B70"/>
    <w:rsid w:val="00F61276"/>
    <w:rsid w:val="00F6727A"/>
    <w:rsid w:val="00F70921"/>
    <w:rsid w:val="00F71CFC"/>
    <w:rsid w:val="00F77D64"/>
    <w:rsid w:val="00F91F35"/>
    <w:rsid w:val="00FB44A5"/>
    <w:rsid w:val="00FD71DC"/>
    <w:rsid w:val="00FE302D"/>
    <w:rsid w:val="00FF14D8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2D5D6-62D2-4B07-ACEF-D57DF29C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124</cp:revision>
  <dcterms:created xsi:type="dcterms:W3CDTF">2020-11-17T23:13:00Z</dcterms:created>
  <dcterms:modified xsi:type="dcterms:W3CDTF">2020-11-24T21:02:00Z</dcterms:modified>
</cp:coreProperties>
</file>