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B0D" w:rsidRPr="004F34DC" w:rsidRDefault="001A4B0D" w:rsidP="00C64ACA">
      <w:pPr>
        <w:spacing w:before="240" w:after="240"/>
        <w:ind w:left="2410"/>
        <w:jc w:val="center"/>
        <w:rPr>
          <w:b/>
          <w:sz w:val="24"/>
          <w:szCs w:val="24"/>
          <w:lang w:val="id-ID"/>
        </w:rPr>
      </w:pPr>
      <w:r w:rsidRPr="004F34DC">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4F34DC">
        <w:rPr>
          <w:b/>
          <w:sz w:val="24"/>
          <w:szCs w:val="24"/>
          <w:lang w:val="id-ID"/>
        </w:rPr>
        <w:t>J</w:t>
      </w:r>
      <w:bookmarkStart w:id="0" w:name="_GoBack"/>
      <w:bookmarkEnd w:id="0"/>
      <w:r w:rsidRPr="004F34DC">
        <w:rPr>
          <w:b/>
          <w:sz w:val="24"/>
          <w:szCs w:val="24"/>
          <w:lang w:val="id-ID"/>
        </w:rPr>
        <w:t>URUSAN TEKNIK INFORMATIKA</w:t>
      </w:r>
    </w:p>
    <w:p w:rsidR="001A4B0D" w:rsidRPr="004F34DC" w:rsidRDefault="001A4B0D" w:rsidP="00C64ACA">
      <w:pPr>
        <w:spacing w:before="240" w:after="240"/>
        <w:ind w:left="2410"/>
        <w:jc w:val="center"/>
        <w:rPr>
          <w:b/>
          <w:sz w:val="24"/>
          <w:szCs w:val="24"/>
          <w:lang w:val="id-ID"/>
        </w:rPr>
      </w:pPr>
      <w:r w:rsidRPr="004F34DC">
        <w:rPr>
          <w:b/>
          <w:sz w:val="24"/>
          <w:szCs w:val="24"/>
          <w:lang w:val="id-ID"/>
        </w:rPr>
        <w:t>FAKULTAS TEKNOLOGI INFORMASI</w:t>
      </w:r>
    </w:p>
    <w:p w:rsidR="001A4B0D" w:rsidRPr="004F34DC" w:rsidRDefault="001A4B0D" w:rsidP="00C64ACA">
      <w:pPr>
        <w:spacing w:before="240" w:after="240"/>
        <w:ind w:left="2410"/>
        <w:jc w:val="center"/>
        <w:rPr>
          <w:b/>
          <w:sz w:val="24"/>
          <w:szCs w:val="24"/>
          <w:lang w:val="id-ID"/>
        </w:rPr>
      </w:pPr>
      <w:r w:rsidRPr="004F34DC">
        <w:rPr>
          <w:b/>
          <w:sz w:val="24"/>
          <w:szCs w:val="24"/>
          <w:lang w:val="id-ID"/>
        </w:rPr>
        <w:t>INSTITUT TEKN</w:t>
      </w:r>
      <w:r w:rsidR="00D530C1" w:rsidRPr="004F34DC">
        <w:rPr>
          <w:b/>
          <w:sz w:val="24"/>
          <w:szCs w:val="24"/>
          <w:lang w:val="id-ID"/>
        </w:rPr>
        <w:t>O</w:t>
      </w:r>
      <w:r w:rsidRPr="004F34DC">
        <w:rPr>
          <w:b/>
          <w:sz w:val="24"/>
          <w:szCs w:val="24"/>
          <w:lang w:val="id-ID"/>
        </w:rPr>
        <w:t>LOGI SEPULUH NOPEMBER</w:t>
      </w:r>
    </w:p>
    <w:p w:rsidR="001A4B0D" w:rsidRPr="004F34DC" w:rsidRDefault="00201F41" w:rsidP="00C64ACA">
      <w:pPr>
        <w:spacing w:before="240" w:after="240"/>
        <w:jc w:val="center"/>
        <w:rPr>
          <w:b/>
          <w:sz w:val="24"/>
          <w:lang w:val="id-ID"/>
        </w:rPr>
      </w:pPr>
      <w:r w:rsidRPr="004F34DC">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320B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4F34DC" w:rsidRDefault="001A4B0D" w:rsidP="00C64ACA">
      <w:pPr>
        <w:spacing w:before="240" w:after="240"/>
        <w:jc w:val="center"/>
        <w:rPr>
          <w:b/>
          <w:sz w:val="24"/>
          <w:u w:val="single"/>
          <w:lang w:val="id-ID"/>
        </w:rPr>
      </w:pPr>
    </w:p>
    <w:p w:rsidR="001A4B0D" w:rsidRPr="004F34DC" w:rsidRDefault="001A4B0D" w:rsidP="003961CB">
      <w:pPr>
        <w:spacing w:before="240" w:after="240"/>
        <w:jc w:val="center"/>
        <w:rPr>
          <w:b/>
          <w:sz w:val="24"/>
          <w:u w:val="single"/>
          <w:lang w:val="id-ID"/>
        </w:rPr>
      </w:pPr>
      <w:r w:rsidRPr="004F34DC">
        <w:rPr>
          <w:b/>
          <w:sz w:val="24"/>
          <w:u w:val="single"/>
          <w:lang w:val="id-ID"/>
        </w:rPr>
        <w:t>USULAN TUGAS AKHIR</w:t>
      </w:r>
    </w:p>
    <w:p w:rsidR="001A4B0D" w:rsidRPr="004F34DC" w:rsidRDefault="0028201D" w:rsidP="003961CB">
      <w:pPr>
        <w:tabs>
          <w:tab w:val="left" w:pos="6705"/>
        </w:tabs>
        <w:spacing w:before="240" w:after="240"/>
        <w:rPr>
          <w:lang w:val="id-ID"/>
        </w:rPr>
      </w:pPr>
      <w:r w:rsidRPr="004F34DC">
        <w:rPr>
          <w:lang w:val="id-ID"/>
        </w:rPr>
        <w:tab/>
      </w:r>
    </w:p>
    <w:p w:rsidR="001A4B0D" w:rsidRPr="004F34DC" w:rsidRDefault="001A4B0D" w:rsidP="003961CB">
      <w:pPr>
        <w:pStyle w:val="Heading1"/>
        <w:numPr>
          <w:ilvl w:val="0"/>
          <w:numId w:val="1"/>
        </w:numPr>
        <w:spacing w:after="240" w:line="240" w:lineRule="auto"/>
        <w:rPr>
          <w:lang w:val="id-ID"/>
        </w:rPr>
      </w:pPr>
      <w:r w:rsidRPr="004F34DC">
        <w:rPr>
          <w:lang w:val="id-ID"/>
        </w:rPr>
        <w:t>IDENTITAS PENGUSUL</w:t>
      </w:r>
    </w:p>
    <w:p w:rsidR="005A235D" w:rsidRPr="004F34DC" w:rsidRDefault="005A235D" w:rsidP="005A235D">
      <w:pPr>
        <w:pStyle w:val="ListParagraph"/>
        <w:spacing w:before="240" w:after="240"/>
        <w:ind w:left="993"/>
        <w:jc w:val="both"/>
        <w:rPr>
          <w:sz w:val="24"/>
          <w:lang w:val="id-ID"/>
        </w:rPr>
      </w:pPr>
      <w:r w:rsidRPr="004F34DC">
        <w:rPr>
          <w:b/>
          <w:sz w:val="24"/>
          <w:lang w:val="id-ID"/>
        </w:rPr>
        <w:t>NAMA</w:t>
      </w:r>
      <w:r w:rsidRPr="004F34DC">
        <w:rPr>
          <w:b/>
          <w:sz w:val="24"/>
          <w:lang w:val="id-ID"/>
        </w:rPr>
        <w:tab/>
      </w:r>
      <w:r w:rsidRPr="004F34DC">
        <w:rPr>
          <w:b/>
          <w:sz w:val="24"/>
          <w:lang w:val="id-ID"/>
        </w:rPr>
        <w:tab/>
      </w:r>
      <w:r w:rsidRPr="004F34DC">
        <w:rPr>
          <w:b/>
          <w:sz w:val="24"/>
          <w:lang w:val="id-ID"/>
        </w:rPr>
        <w:tab/>
        <w:t xml:space="preserve">:  </w:t>
      </w:r>
      <w:r w:rsidR="0001448B" w:rsidRPr="004F34DC">
        <w:rPr>
          <w:b/>
          <w:sz w:val="24"/>
          <w:lang w:val="id-ID"/>
        </w:rPr>
        <w:t>Ahmad Afiif Naufal</w:t>
      </w:r>
    </w:p>
    <w:p w:rsidR="005A235D" w:rsidRPr="004F34DC" w:rsidRDefault="005A235D" w:rsidP="005A235D">
      <w:pPr>
        <w:pStyle w:val="ListParagraph"/>
        <w:spacing w:before="240" w:after="240"/>
        <w:ind w:left="993"/>
        <w:jc w:val="both"/>
        <w:rPr>
          <w:b/>
          <w:sz w:val="24"/>
          <w:lang w:val="id-ID"/>
        </w:rPr>
      </w:pPr>
      <w:r w:rsidRPr="004F34DC">
        <w:rPr>
          <w:b/>
          <w:sz w:val="24"/>
          <w:lang w:val="id-ID"/>
        </w:rPr>
        <w:t>NRP</w:t>
      </w:r>
      <w:r w:rsidRPr="004F34DC">
        <w:rPr>
          <w:b/>
          <w:sz w:val="24"/>
          <w:lang w:val="id-ID"/>
        </w:rPr>
        <w:tab/>
      </w:r>
      <w:r w:rsidRPr="004F34DC">
        <w:rPr>
          <w:b/>
          <w:sz w:val="24"/>
          <w:lang w:val="id-ID"/>
        </w:rPr>
        <w:tab/>
      </w:r>
      <w:r w:rsidRPr="004F34DC">
        <w:rPr>
          <w:b/>
          <w:sz w:val="24"/>
          <w:lang w:val="id-ID"/>
        </w:rPr>
        <w:tab/>
        <w:t xml:space="preserve">:  </w:t>
      </w:r>
      <w:r w:rsidR="0001448B" w:rsidRPr="004F34DC">
        <w:rPr>
          <w:b/>
          <w:sz w:val="24"/>
          <w:lang w:val="id-ID"/>
        </w:rPr>
        <w:t>5114100041</w:t>
      </w:r>
    </w:p>
    <w:p w:rsidR="005A235D" w:rsidRPr="004F34DC" w:rsidRDefault="005A235D" w:rsidP="005A235D">
      <w:pPr>
        <w:pStyle w:val="ListParagraph"/>
        <w:spacing w:before="240" w:after="240"/>
        <w:ind w:left="993"/>
        <w:jc w:val="both"/>
        <w:rPr>
          <w:b/>
          <w:color w:val="000000"/>
          <w:sz w:val="24"/>
          <w:szCs w:val="24"/>
          <w:lang w:val="id-ID"/>
        </w:rPr>
      </w:pPr>
      <w:r w:rsidRPr="004F34DC">
        <w:rPr>
          <w:b/>
          <w:sz w:val="24"/>
          <w:lang w:val="id-ID"/>
        </w:rPr>
        <w:t>DOSEN WALI</w:t>
      </w:r>
      <w:r w:rsidRPr="004F34DC">
        <w:rPr>
          <w:b/>
          <w:sz w:val="24"/>
          <w:lang w:val="id-ID"/>
        </w:rPr>
        <w:tab/>
      </w:r>
      <w:r w:rsidRPr="004F34DC">
        <w:rPr>
          <w:b/>
          <w:sz w:val="24"/>
          <w:lang w:val="id-ID"/>
        </w:rPr>
        <w:tab/>
        <w:t xml:space="preserve">:  </w:t>
      </w:r>
      <w:r w:rsidR="002F64C3" w:rsidRPr="004F34DC">
        <w:rPr>
          <w:b/>
          <w:sz w:val="24"/>
          <w:lang w:val="id-ID"/>
        </w:rPr>
        <w:t>Adhatus Solichah Ahmadiyah, S.Kom.,M.Sc</w:t>
      </w:r>
    </w:p>
    <w:p w:rsidR="005A235D" w:rsidRPr="00464865" w:rsidRDefault="005A235D" w:rsidP="005A235D">
      <w:pPr>
        <w:pStyle w:val="ListParagraph"/>
        <w:spacing w:before="240" w:after="240"/>
        <w:ind w:left="3603" w:hanging="2610"/>
        <w:rPr>
          <w:b/>
          <w:sz w:val="24"/>
          <w:lang w:val="en-ID"/>
        </w:rPr>
      </w:pPr>
      <w:r w:rsidRPr="004F34DC">
        <w:rPr>
          <w:b/>
          <w:sz w:val="24"/>
          <w:lang w:val="id-ID"/>
        </w:rPr>
        <w:t>DOSEN PEMBIMBING</w:t>
      </w:r>
      <w:r w:rsidRPr="004F34DC">
        <w:rPr>
          <w:b/>
          <w:sz w:val="24"/>
          <w:lang w:val="id-ID"/>
        </w:rPr>
        <w:tab/>
        <w:t>:</w:t>
      </w:r>
      <w:r w:rsidR="008B2ADB" w:rsidRPr="004F34DC">
        <w:rPr>
          <w:b/>
          <w:sz w:val="24"/>
          <w:lang w:val="id-ID"/>
        </w:rPr>
        <w:t xml:space="preserve">  1</w:t>
      </w:r>
      <w:r w:rsidR="001B132A" w:rsidRPr="004F34DC">
        <w:rPr>
          <w:b/>
          <w:sz w:val="24"/>
          <w:lang w:val="id-ID"/>
        </w:rPr>
        <w:t>.</w:t>
      </w:r>
      <w:r w:rsidR="002F64C3" w:rsidRPr="004F34DC">
        <w:rPr>
          <w:b/>
          <w:sz w:val="24"/>
          <w:lang w:val="id-ID"/>
        </w:rPr>
        <w:t xml:space="preserve"> Prof.Ir. Handayani Tjandrasa, M.Sc.,Ph.D</w:t>
      </w:r>
      <w:r w:rsidR="007D1C08" w:rsidRPr="004F34DC">
        <w:rPr>
          <w:b/>
          <w:sz w:val="24"/>
          <w:lang w:val="id-ID"/>
        </w:rPr>
        <w:br/>
        <w:t xml:space="preserve">   2.</w:t>
      </w:r>
      <w:r w:rsidR="00464865">
        <w:rPr>
          <w:b/>
          <w:sz w:val="24"/>
          <w:lang w:val="en-ID"/>
        </w:rPr>
        <w:t xml:space="preserve"> </w:t>
      </w:r>
      <w:r w:rsidR="00464865">
        <w:rPr>
          <w:b/>
          <w:sz w:val="24"/>
          <w:szCs w:val="24"/>
          <w:lang w:val="id-ID"/>
        </w:rPr>
        <w:t>Dini Adni Navastara, S.Kom., M.Sc.</w:t>
      </w:r>
    </w:p>
    <w:p w:rsidR="005A235D" w:rsidRPr="004F34DC" w:rsidRDefault="005A235D" w:rsidP="003961CB">
      <w:pPr>
        <w:pStyle w:val="ListParagraph"/>
        <w:spacing w:before="240" w:after="240"/>
        <w:ind w:left="3603" w:hanging="2610"/>
        <w:rPr>
          <w:b/>
          <w:sz w:val="24"/>
          <w:lang w:val="id-ID"/>
        </w:rPr>
      </w:pPr>
    </w:p>
    <w:p w:rsidR="001A4B0D" w:rsidRPr="004F34DC" w:rsidRDefault="001A4B0D" w:rsidP="003961CB">
      <w:pPr>
        <w:pStyle w:val="Heading1"/>
        <w:numPr>
          <w:ilvl w:val="0"/>
          <w:numId w:val="1"/>
        </w:numPr>
        <w:spacing w:after="240" w:line="240" w:lineRule="auto"/>
        <w:rPr>
          <w:lang w:val="id-ID"/>
        </w:rPr>
      </w:pPr>
      <w:r w:rsidRPr="004F34DC">
        <w:rPr>
          <w:lang w:val="id-ID"/>
        </w:rPr>
        <w:t xml:space="preserve">JUDUL TUGAS AKHIR </w:t>
      </w:r>
    </w:p>
    <w:p w:rsidR="001A4B0D" w:rsidRPr="004F34DC" w:rsidRDefault="001A4B0D" w:rsidP="003961CB">
      <w:pPr>
        <w:spacing w:before="240" w:after="240"/>
        <w:ind w:left="720"/>
        <w:jc w:val="both"/>
        <w:rPr>
          <w:sz w:val="24"/>
          <w:lang w:val="id-ID"/>
        </w:rPr>
      </w:pPr>
      <w:r w:rsidRPr="004F34DC">
        <w:rPr>
          <w:sz w:val="24"/>
          <w:lang w:val="id-ID"/>
        </w:rPr>
        <w:t>“</w:t>
      </w:r>
      <w:r w:rsidR="00AE67F5">
        <w:rPr>
          <w:sz w:val="24"/>
          <w:lang w:val="id-ID"/>
        </w:rPr>
        <w:t>Deteksi Eksudat O</w:t>
      </w:r>
      <w:r w:rsidR="00E80557" w:rsidRPr="004F34DC">
        <w:rPr>
          <w:sz w:val="24"/>
          <w:lang w:val="id-ID"/>
        </w:rPr>
        <w:t xml:space="preserve">tomatis dengan menggabungkan beberapa </w:t>
      </w:r>
      <w:r w:rsidR="007D1C08" w:rsidRPr="004F34DC">
        <w:rPr>
          <w:i/>
          <w:sz w:val="24"/>
          <w:lang w:val="id-ID"/>
        </w:rPr>
        <w:t>Active Contours</w:t>
      </w:r>
      <w:r w:rsidR="00E80557" w:rsidRPr="004F34DC">
        <w:rPr>
          <w:sz w:val="24"/>
          <w:lang w:val="id-ID"/>
        </w:rPr>
        <w:t xml:space="preserve"> dan</w:t>
      </w:r>
      <w:r w:rsidR="00AE67F5">
        <w:rPr>
          <w:sz w:val="24"/>
          <w:lang w:val="en-ID"/>
        </w:rPr>
        <w:t xml:space="preserve"> K</w:t>
      </w:r>
      <w:r w:rsidR="0030253C">
        <w:rPr>
          <w:sz w:val="24"/>
          <w:lang w:val="en-ID"/>
        </w:rPr>
        <w:t>lasifikasi</w:t>
      </w:r>
      <w:r w:rsidR="00E80557" w:rsidRPr="004F34DC">
        <w:rPr>
          <w:sz w:val="24"/>
          <w:lang w:val="id-ID"/>
        </w:rPr>
        <w:t xml:space="preserve"> </w:t>
      </w:r>
      <w:r w:rsidR="007D1C08" w:rsidRPr="004F34DC">
        <w:rPr>
          <w:i/>
          <w:sz w:val="24"/>
          <w:lang w:val="id-ID"/>
        </w:rPr>
        <w:t>Regionwise</w:t>
      </w:r>
      <w:r w:rsidR="00707C69" w:rsidRPr="004F34DC">
        <w:rPr>
          <w:sz w:val="24"/>
          <w:lang w:val="id-ID"/>
        </w:rPr>
        <w:t>”</w:t>
      </w:r>
    </w:p>
    <w:p w:rsidR="001A4B0D" w:rsidRPr="004F34DC" w:rsidRDefault="001A4B0D" w:rsidP="003961CB">
      <w:pPr>
        <w:pStyle w:val="Heading1"/>
        <w:numPr>
          <w:ilvl w:val="0"/>
          <w:numId w:val="1"/>
        </w:numPr>
        <w:spacing w:after="240" w:line="240" w:lineRule="auto"/>
        <w:rPr>
          <w:lang w:val="id-ID"/>
        </w:rPr>
      </w:pPr>
      <w:r w:rsidRPr="004F34DC">
        <w:rPr>
          <w:lang w:val="id-ID"/>
        </w:rPr>
        <w:t>LATAR BELAKANG</w:t>
      </w:r>
    </w:p>
    <w:p w:rsidR="00B9190E" w:rsidRDefault="00B9190E" w:rsidP="00B9190E">
      <w:pPr>
        <w:ind w:left="720" w:firstLine="720"/>
        <w:jc w:val="both"/>
        <w:rPr>
          <w:sz w:val="24"/>
          <w:lang w:val="id-ID"/>
        </w:rPr>
      </w:pPr>
      <w:r w:rsidRPr="00B9190E">
        <w:rPr>
          <w:sz w:val="24"/>
          <w:lang w:val="id-ID"/>
        </w:rPr>
        <w:t xml:space="preserve">Lebih dari 360 juta orang menderita diabetes di tahun 2012 di seluruh dunia. Jumlah kasus yang didiagnosis telah berkembang pesat dalam beberapa tahun terakhir dan kecenderungan ini diperkirakan berlanjut. Diabetes jangka panjang juga mempengaruhi mata, mengakibatkan penyakit yang disebut </w:t>
      </w:r>
      <w:r w:rsidRPr="00B9190E">
        <w:rPr>
          <w:i/>
          <w:sz w:val="24"/>
          <w:lang w:val="id-ID"/>
        </w:rPr>
        <w:t>diabetic retinopathy</w:t>
      </w:r>
      <w:r w:rsidRPr="00B9190E">
        <w:rPr>
          <w:sz w:val="24"/>
          <w:lang w:val="id-ID"/>
        </w:rPr>
        <w:t xml:space="preserve"> (DR). Jika DR tetap tidak terdiagnosis atau ditangani dengan tidak tepat, hal itu dapat menyebabkan hilangnya penglihatan. Selain itu, DR adalah penyebab paling umum kebutaan di dunia. Namun, ada cara pengobatan yang tepat untuk memperlambat kerusakan mata ini. Dengan demikian, sistem skrining otomatis untuk DR akan sangat penting terutama di negara-negara berkembang, di mana hampir 40% kasus tetap tidak terdiagnosis. Sistem seperti ini berguna jika mampu mendeteksi tanda-tanda awal penyakit. Tanda DR seperti itu adalah </w:t>
      </w:r>
      <w:r w:rsidRPr="00B9190E">
        <w:rPr>
          <w:i/>
          <w:sz w:val="24"/>
          <w:lang w:val="id-ID"/>
        </w:rPr>
        <w:t>mikroaneurisma</w:t>
      </w:r>
      <w:r w:rsidRPr="00B9190E">
        <w:rPr>
          <w:sz w:val="24"/>
          <w:lang w:val="id-ID"/>
        </w:rPr>
        <w:t xml:space="preserve"> dan eksudat. Eksudat timbul saat cairan memancar dari jaringan karena kapiler yang terluka. Karena cairan tersebut mengandung protein, puing-puing seluler dan sel darah putih, eksudat tampak berwarna </w:t>
      </w:r>
      <w:r w:rsidRPr="00B9190E">
        <w:rPr>
          <w:sz w:val="24"/>
          <w:lang w:val="id-ID"/>
        </w:rPr>
        <w:lastRenderedPageBreak/>
        <w:t xml:space="preserve">kuning dan bercahaya di latar belakang retina. Artinya, dengan mempertimbangkan perbedaan intensitas, eksudat dapat dibedakan secara lebih efisien dari pada latar belakang daripada mikroaneurisma dari segmen pembuluh darah. Di sisi lain, cairan bisa mengalir tanpa menahan, sehingga eksudat memiliki berbagai ukuran dan bentuk tidak beraturan, yang membuat deteksi eksudat otomatis </w:t>
      </w:r>
      <w:r w:rsidRPr="00B9190E">
        <w:rPr>
          <w:sz w:val="24"/>
          <w:lang w:val="en-ID"/>
        </w:rPr>
        <w:t>memiliki</w:t>
      </w:r>
      <w:r w:rsidRPr="00B9190E">
        <w:rPr>
          <w:sz w:val="24"/>
          <w:lang w:val="id-ID"/>
        </w:rPr>
        <w:t xml:space="preserve"> </w:t>
      </w:r>
      <w:r w:rsidRPr="00B9190E">
        <w:rPr>
          <w:sz w:val="24"/>
          <w:lang w:val="en-ID"/>
        </w:rPr>
        <w:t>tantangan</w:t>
      </w:r>
      <w:r w:rsidRPr="00B9190E">
        <w:rPr>
          <w:sz w:val="24"/>
          <w:lang w:val="id-ID"/>
        </w:rPr>
        <w:t>.</w:t>
      </w:r>
    </w:p>
    <w:p w:rsidR="00B9190E" w:rsidRDefault="00B9190E" w:rsidP="00B9190E">
      <w:pPr>
        <w:ind w:left="720" w:firstLine="720"/>
        <w:jc w:val="both"/>
        <w:rPr>
          <w:sz w:val="24"/>
          <w:lang w:val="id-ID"/>
        </w:rPr>
      </w:pPr>
      <w:r w:rsidRPr="00B9190E">
        <w:rPr>
          <w:sz w:val="24"/>
          <w:lang w:val="id-ID"/>
        </w:rPr>
        <w:t xml:space="preserve">Dalam </w:t>
      </w:r>
      <w:r>
        <w:rPr>
          <w:sz w:val="24"/>
          <w:lang w:val="en-ID"/>
        </w:rPr>
        <w:t>proposal</w:t>
      </w:r>
      <w:r w:rsidRPr="00B9190E">
        <w:rPr>
          <w:sz w:val="24"/>
          <w:lang w:val="id-ID"/>
        </w:rPr>
        <w:t xml:space="preserve"> ini, </w:t>
      </w:r>
      <w:r>
        <w:rPr>
          <w:sz w:val="24"/>
          <w:lang w:val="id-ID"/>
        </w:rPr>
        <w:t>penulis</w:t>
      </w:r>
      <w:r w:rsidRPr="00B9190E">
        <w:rPr>
          <w:sz w:val="24"/>
          <w:lang w:val="id-ID"/>
        </w:rPr>
        <w:t xml:space="preserve"> mengusulkan sebuah metode untuk deteksi eksudat yang menggabungkan pendekatan arus utama (morfologi dan klasifikasi) dalam kerangka tunggal. Tujuan </w:t>
      </w:r>
      <w:r>
        <w:rPr>
          <w:sz w:val="24"/>
          <w:lang w:val="id-ID"/>
        </w:rPr>
        <w:t>penulis</w:t>
      </w:r>
      <w:r w:rsidRPr="00B9190E">
        <w:rPr>
          <w:sz w:val="24"/>
          <w:lang w:val="id-ID"/>
        </w:rPr>
        <w:t xml:space="preserve"> adalah memanfaatkan beberapa metode peningkatan citra untuk mengenali batas-batas kandidat yang tepat yang diekstraksi dengan ekstraktor kandidat berbasis morfologi. Motivasi di balik tujuan ini adalah bahwa fitur yang diambil dari </w:t>
      </w:r>
      <w:r w:rsidR="006F18CF">
        <w:rPr>
          <w:sz w:val="24"/>
          <w:lang w:val="id-ID"/>
        </w:rPr>
        <w:t>wilayah</w:t>
      </w:r>
      <w:r w:rsidRPr="00B9190E">
        <w:rPr>
          <w:sz w:val="24"/>
          <w:lang w:val="id-ID"/>
        </w:rPr>
        <w:t xml:space="preserve"> yang tersegmentasi lebih tepat untuk membedakan eksudat sejati dari yang salah. Jadi, </w:t>
      </w:r>
      <w:r>
        <w:rPr>
          <w:sz w:val="24"/>
          <w:lang w:val="id-ID"/>
        </w:rPr>
        <w:t>penulis</w:t>
      </w:r>
      <w:r w:rsidRPr="00B9190E">
        <w:rPr>
          <w:sz w:val="24"/>
          <w:lang w:val="id-ID"/>
        </w:rPr>
        <w:t xml:space="preserve"> merekomendasikan penggunaan beberapa algoritma </w:t>
      </w:r>
      <w:r w:rsidRPr="00B9190E">
        <w:rPr>
          <w:i/>
          <w:sz w:val="24"/>
          <w:lang w:val="en-ID"/>
        </w:rPr>
        <w:t>pre-processing</w:t>
      </w:r>
      <w:r w:rsidRPr="00B9190E">
        <w:rPr>
          <w:sz w:val="24"/>
          <w:lang w:val="id-ID"/>
        </w:rPr>
        <w:t xml:space="preserve"> yang berbeda untuk mengekstrak kandidat kontur dengan metode </w:t>
      </w:r>
      <w:r w:rsidRPr="00B9190E">
        <w:rPr>
          <w:i/>
          <w:sz w:val="24"/>
          <w:lang w:val="en-ID"/>
        </w:rPr>
        <w:t>active contour</w:t>
      </w:r>
      <w:r w:rsidRPr="00B9190E">
        <w:rPr>
          <w:sz w:val="24"/>
          <w:lang w:val="id-ID"/>
        </w:rPr>
        <w:t xml:space="preserve"> untuk setiap gambar </w:t>
      </w:r>
      <w:r w:rsidRPr="00B9190E">
        <w:rPr>
          <w:i/>
          <w:sz w:val="24"/>
          <w:lang w:val="en-ID"/>
        </w:rPr>
        <w:t>preprocessed</w:t>
      </w:r>
      <w:r w:rsidRPr="00B9190E">
        <w:rPr>
          <w:sz w:val="24"/>
          <w:lang w:val="id-ID"/>
        </w:rPr>
        <w:t xml:space="preserve">. Kontur eksudat terakhir ditemukan oleh kombinasi kandidat kontur ini. Akhirnya, classifier </w:t>
      </w:r>
      <w:r w:rsidRPr="00B9190E">
        <w:rPr>
          <w:i/>
          <w:sz w:val="24"/>
          <w:lang w:val="id-ID"/>
        </w:rPr>
        <w:t>region-wise</w:t>
      </w:r>
      <w:r w:rsidRPr="00B9190E">
        <w:rPr>
          <w:sz w:val="24"/>
          <w:lang w:val="id-ID"/>
        </w:rPr>
        <w:t xml:space="preserve"> diterapkan untuk menentukan apakah kandidat harus dianggap eksudat atau tidak. </w:t>
      </w:r>
      <w:r w:rsidR="009C6249">
        <w:rPr>
          <w:sz w:val="24"/>
          <w:lang w:val="en-ID"/>
        </w:rPr>
        <w:t>Penggabungan</w:t>
      </w:r>
      <w:r w:rsidRPr="00B9190E">
        <w:rPr>
          <w:sz w:val="24"/>
          <w:lang w:val="id-ID"/>
        </w:rPr>
        <w:t xml:space="preserve"> yang diusulkan dari morfologi grayscale dan segmentasi berbasis </w:t>
      </w:r>
      <w:r w:rsidRPr="00B9190E">
        <w:rPr>
          <w:i/>
          <w:sz w:val="24"/>
          <w:lang w:val="en-ID"/>
        </w:rPr>
        <w:t>active contour</w:t>
      </w:r>
      <w:r w:rsidRPr="00B9190E">
        <w:rPr>
          <w:sz w:val="24"/>
          <w:lang w:val="en-ID"/>
        </w:rPr>
        <w:t xml:space="preserve"> </w:t>
      </w:r>
      <w:r w:rsidRPr="00B9190E">
        <w:rPr>
          <w:sz w:val="24"/>
          <w:lang w:val="id-ID"/>
        </w:rPr>
        <w:t xml:space="preserve">dengan klasifikasi </w:t>
      </w:r>
      <w:r w:rsidRPr="00B9190E">
        <w:rPr>
          <w:i/>
          <w:sz w:val="24"/>
          <w:lang w:val="id-ID"/>
        </w:rPr>
        <w:t>region-wise</w:t>
      </w:r>
      <w:r w:rsidRPr="00B9190E">
        <w:rPr>
          <w:sz w:val="24"/>
          <w:lang w:val="id-ID"/>
        </w:rPr>
        <w:t xml:space="preserve"> dapat mengungguli beberapa pendekatan mutakhir sesuai dengan hasil empiris </w:t>
      </w:r>
      <w:r>
        <w:rPr>
          <w:sz w:val="24"/>
          <w:lang w:val="id-ID"/>
        </w:rPr>
        <w:t>penulis</w:t>
      </w:r>
      <w:r w:rsidRPr="00B9190E">
        <w:rPr>
          <w:sz w:val="24"/>
          <w:lang w:val="id-ID"/>
        </w:rPr>
        <w:t>.</w:t>
      </w:r>
    </w:p>
    <w:p w:rsidR="00D06C6C" w:rsidRPr="00B9190E" w:rsidRDefault="00411E00" w:rsidP="00B9190E">
      <w:pPr>
        <w:ind w:left="720" w:firstLine="720"/>
        <w:jc w:val="both"/>
        <w:rPr>
          <w:sz w:val="24"/>
          <w:lang w:val="id-ID"/>
        </w:rPr>
      </w:pPr>
      <w:r w:rsidRPr="004F34DC">
        <w:rPr>
          <w:sz w:val="24"/>
          <w:lang w:val="id-ID"/>
        </w:rPr>
        <w:t xml:space="preserve">Hasil </w:t>
      </w:r>
      <w:r w:rsidR="008877B7" w:rsidRPr="004F34DC">
        <w:rPr>
          <w:sz w:val="24"/>
          <w:lang w:val="id-ID"/>
        </w:rPr>
        <w:t>tugas a</w:t>
      </w:r>
      <w:r w:rsidRPr="004F34DC">
        <w:rPr>
          <w:sz w:val="24"/>
          <w:lang w:val="id-ID"/>
        </w:rPr>
        <w:t xml:space="preserve">khir ini diharapkan dapat </w:t>
      </w:r>
      <w:r w:rsidR="00B9190E">
        <w:rPr>
          <w:sz w:val="24"/>
          <w:lang w:val="en-ID"/>
        </w:rPr>
        <w:t xml:space="preserve">memberikan metode yang lebih baik untuk skrining retinopati diabetik </w:t>
      </w:r>
      <w:r w:rsidRPr="004F34DC">
        <w:rPr>
          <w:sz w:val="24"/>
          <w:lang w:val="id-ID"/>
        </w:rPr>
        <w:t>sehingga dapat menyelesaikan permasalahan di atas dengan optimal dan diharapkan</w:t>
      </w:r>
      <w:r w:rsidR="008877B7" w:rsidRPr="004F34DC">
        <w:rPr>
          <w:sz w:val="24"/>
          <w:lang w:val="id-ID"/>
        </w:rPr>
        <w:t xml:space="preserve"> dapat memberikan kontribusi pada perkembangan ilmu pengetahuan dan teknologi informasi.</w:t>
      </w:r>
    </w:p>
    <w:p w:rsidR="001A4B0D" w:rsidRPr="004F34DC" w:rsidRDefault="001A4B0D" w:rsidP="003961CB">
      <w:pPr>
        <w:pStyle w:val="Heading1"/>
        <w:numPr>
          <w:ilvl w:val="0"/>
          <w:numId w:val="1"/>
        </w:numPr>
        <w:spacing w:after="240" w:line="240" w:lineRule="auto"/>
        <w:rPr>
          <w:lang w:val="id-ID"/>
        </w:rPr>
      </w:pPr>
      <w:r w:rsidRPr="004F34DC">
        <w:rPr>
          <w:lang w:val="id-ID"/>
        </w:rPr>
        <w:t>RUMUSAN MASALAH</w:t>
      </w:r>
    </w:p>
    <w:p w:rsidR="008877B7" w:rsidRPr="004F34DC" w:rsidRDefault="008877B7" w:rsidP="00BB2706">
      <w:pPr>
        <w:pStyle w:val="ListParagraph"/>
        <w:spacing w:before="240" w:after="240"/>
        <w:ind w:firstLine="360"/>
        <w:jc w:val="both"/>
        <w:rPr>
          <w:sz w:val="24"/>
          <w:lang w:val="id-ID"/>
        </w:rPr>
      </w:pPr>
      <w:r w:rsidRPr="004F34DC">
        <w:rPr>
          <w:sz w:val="24"/>
          <w:lang w:val="id-ID"/>
        </w:rPr>
        <w:t>Rumusan masalah pada tugas akhir ini adalah sebagai berikut</w:t>
      </w:r>
      <w:r w:rsidR="00C42762" w:rsidRPr="004F34DC">
        <w:rPr>
          <w:sz w:val="24"/>
          <w:lang w:val="id-ID"/>
        </w:rPr>
        <w:t xml:space="preserve"> </w:t>
      </w:r>
      <w:r w:rsidRPr="004F34DC">
        <w:rPr>
          <w:sz w:val="24"/>
          <w:lang w:val="id-ID"/>
        </w:rPr>
        <w:t>:</w:t>
      </w:r>
    </w:p>
    <w:p w:rsidR="00C41EEC" w:rsidRPr="00805B07" w:rsidRDefault="00805B07" w:rsidP="007C7167">
      <w:pPr>
        <w:pStyle w:val="ListParagraph"/>
        <w:numPr>
          <w:ilvl w:val="0"/>
          <w:numId w:val="6"/>
        </w:numPr>
        <w:spacing w:before="240" w:after="240"/>
        <w:jc w:val="both"/>
        <w:rPr>
          <w:sz w:val="24"/>
          <w:lang w:val="id-ID"/>
        </w:rPr>
      </w:pPr>
      <w:r>
        <w:rPr>
          <w:sz w:val="24"/>
          <w:szCs w:val="24"/>
          <w:lang w:val="id-ID" w:eastAsia="ja-JP"/>
        </w:rPr>
        <w:t xml:space="preserve">Bagaimana </w:t>
      </w:r>
      <w:r>
        <w:rPr>
          <w:sz w:val="24"/>
          <w:szCs w:val="24"/>
          <w:lang w:val="en-US" w:eastAsia="ja-JP"/>
        </w:rPr>
        <w:t xml:space="preserve">melakukan </w:t>
      </w:r>
      <w:r w:rsidR="006C3771">
        <w:rPr>
          <w:sz w:val="24"/>
          <w:szCs w:val="24"/>
          <w:lang w:val="en-US" w:eastAsia="ja-JP"/>
        </w:rPr>
        <w:t>deteksi eksudat</w:t>
      </w:r>
      <w:r>
        <w:rPr>
          <w:sz w:val="24"/>
          <w:szCs w:val="24"/>
          <w:lang w:val="en-US" w:eastAsia="ja-JP"/>
        </w:rPr>
        <w:t xml:space="preserve"> menggunakan metode </w:t>
      </w:r>
      <w:r w:rsidR="006C3771">
        <w:rPr>
          <w:sz w:val="24"/>
          <w:szCs w:val="24"/>
          <w:lang w:val="en-US" w:eastAsia="ja-JP"/>
        </w:rPr>
        <w:t xml:space="preserve">penggabungan beberapa </w:t>
      </w:r>
      <w:r w:rsidR="006C3771">
        <w:rPr>
          <w:i/>
          <w:sz w:val="24"/>
          <w:szCs w:val="24"/>
          <w:lang w:val="en-US" w:eastAsia="ja-JP"/>
        </w:rPr>
        <w:t>active contours</w:t>
      </w:r>
      <w:r>
        <w:rPr>
          <w:sz w:val="24"/>
          <w:szCs w:val="24"/>
          <w:lang w:val="en-US" w:eastAsia="ja-JP"/>
        </w:rPr>
        <w:t>?</w:t>
      </w:r>
    </w:p>
    <w:p w:rsidR="00805B07" w:rsidRPr="00805B07" w:rsidRDefault="00805B07" w:rsidP="007C7167">
      <w:pPr>
        <w:pStyle w:val="ListParagraph"/>
        <w:numPr>
          <w:ilvl w:val="0"/>
          <w:numId w:val="6"/>
        </w:numPr>
        <w:spacing w:before="240" w:after="240"/>
        <w:jc w:val="both"/>
        <w:rPr>
          <w:sz w:val="24"/>
          <w:lang w:val="id-ID"/>
        </w:rPr>
      </w:pPr>
      <w:r>
        <w:rPr>
          <w:sz w:val="24"/>
          <w:szCs w:val="24"/>
          <w:lang w:val="id-ID" w:eastAsia="ja-JP"/>
        </w:rPr>
        <w:t xml:space="preserve">Bagaimana </w:t>
      </w:r>
      <w:r>
        <w:rPr>
          <w:sz w:val="24"/>
          <w:szCs w:val="24"/>
          <w:lang w:val="en-US" w:eastAsia="ja-JP"/>
        </w:rPr>
        <w:t xml:space="preserve">melakukan </w:t>
      </w:r>
      <w:r w:rsidR="00D42AAC">
        <w:rPr>
          <w:sz w:val="24"/>
          <w:szCs w:val="24"/>
          <w:lang w:val="en-US" w:eastAsia="ja-JP"/>
        </w:rPr>
        <w:t xml:space="preserve">deteksi eksudat </w:t>
      </w:r>
      <w:r>
        <w:rPr>
          <w:sz w:val="24"/>
          <w:szCs w:val="24"/>
          <w:lang w:val="en-US" w:eastAsia="ja-JP"/>
        </w:rPr>
        <w:t xml:space="preserve">menggunakan metode </w:t>
      </w:r>
      <w:r w:rsidR="00D42AAC">
        <w:rPr>
          <w:sz w:val="24"/>
          <w:szCs w:val="24"/>
          <w:lang w:val="en-US" w:eastAsia="ja-JP"/>
        </w:rPr>
        <w:t xml:space="preserve">klasifikasi </w:t>
      </w:r>
      <w:r w:rsidR="006902AF">
        <w:rPr>
          <w:i/>
          <w:sz w:val="24"/>
          <w:szCs w:val="24"/>
          <w:lang w:val="en-US" w:eastAsia="ja-JP"/>
        </w:rPr>
        <w:t>regionwise</w:t>
      </w:r>
      <w:r w:rsidR="006902AF">
        <w:rPr>
          <w:sz w:val="24"/>
          <w:szCs w:val="24"/>
          <w:lang w:val="en-US" w:eastAsia="ja-JP"/>
        </w:rPr>
        <w:t xml:space="preserve"> untuk mengurangi jumlah </w:t>
      </w:r>
      <w:r w:rsidR="006F18CF">
        <w:rPr>
          <w:sz w:val="24"/>
          <w:szCs w:val="24"/>
          <w:lang w:val="en-US" w:eastAsia="ja-JP"/>
        </w:rPr>
        <w:t>wilayah</w:t>
      </w:r>
      <w:r w:rsidR="006902AF">
        <w:rPr>
          <w:sz w:val="24"/>
          <w:szCs w:val="24"/>
          <w:lang w:val="en-US" w:eastAsia="ja-JP"/>
        </w:rPr>
        <w:t xml:space="preserve"> eksudat palsu</w:t>
      </w:r>
      <w:r>
        <w:rPr>
          <w:sz w:val="24"/>
          <w:szCs w:val="24"/>
          <w:lang w:val="en-US" w:eastAsia="ja-JP"/>
        </w:rPr>
        <w:t>?</w:t>
      </w:r>
    </w:p>
    <w:p w:rsidR="00805B07" w:rsidRPr="004F34DC" w:rsidRDefault="00805B07" w:rsidP="007C7167">
      <w:pPr>
        <w:pStyle w:val="ListParagraph"/>
        <w:numPr>
          <w:ilvl w:val="0"/>
          <w:numId w:val="6"/>
        </w:numPr>
        <w:spacing w:before="240" w:after="240"/>
        <w:jc w:val="both"/>
        <w:rPr>
          <w:sz w:val="24"/>
          <w:lang w:val="id-ID"/>
        </w:rPr>
      </w:pPr>
      <w:r w:rsidRPr="007717DA">
        <w:rPr>
          <w:noProof/>
          <w:sz w:val="24"/>
          <w:szCs w:val="24"/>
        </w:rPr>
        <w:t xml:space="preserve">Bagaimana </w:t>
      </w:r>
      <w:r>
        <w:rPr>
          <w:noProof/>
          <w:sz w:val="24"/>
          <w:szCs w:val="24"/>
          <w:lang w:val="id-ID"/>
        </w:rPr>
        <w:t xml:space="preserve">menghitung akurasi </w:t>
      </w:r>
      <w:r>
        <w:rPr>
          <w:noProof/>
          <w:sz w:val="24"/>
          <w:szCs w:val="24"/>
          <w:lang w:val="en-ID"/>
        </w:rPr>
        <w:t>deteksi eksudat</w:t>
      </w:r>
      <w:r>
        <w:rPr>
          <w:noProof/>
          <w:sz w:val="24"/>
          <w:szCs w:val="24"/>
          <w:lang w:val="id-ID"/>
        </w:rPr>
        <w:t xml:space="preserve"> menggunakan </w:t>
      </w:r>
      <w:r>
        <w:rPr>
          <w:noProof/>
          <w:sz w:val="24"/>
          <w:szCs w:val="24"/>
          <w:lang w:val="en-ID"/>
        </w:rPr>
        <w:t xml:space="preserve">metode penggabungan beberapa </w:t>
      </w:r>
      <w:r w:rsidRPr="00805B07">
        <w:rPr>
          <w:i/>
          <w:noProof/>
          <w:sz w:val="24"/>
          <w:szCs w:val="24"/>
          <w:lang w:val="en-ID"/>
        </w:rPr>
        <w:t>active contours</w:t>
      </w:r>
      <w:r>
        <w:rPr>
          <w:noProof/>
          <w:sz w:val="24"/>
          <w:szCs w:val="24"/>
          <w:lang w:val="en-ID"/>
        </w:rPr>
        <w:t xml:space="preserve"> dan klasifikasi </w:t>
      </w:r>
      <w:r w:rsidRPr="00805B07">
        <w:rPr>
          <w:i/>
          <w:noProof/>
          <w:sz w:val="24"/>
          <w:szCs w:val="24"/>
          <w:lang w:val="en-ID"/>
        </w:rPr>
        <w:t>regionwise</w:t>
      </w:r>
      <w:r>
        <w:rPr>
          <w:i/>
          <w:noProof/>
          <w:sz w:val="24"/>
          <w:szCs w:val="24"/>
          <w:lang w:val="id-ID"/>
        </w:rPr>
        <w:t>?</w:t>
      </w:r>
    </w:p>
    <w:p w:rsidR="000D7B99" w:rsidRPr="004F34DC" w:rsidRDefault="001A4B0D" w:rsidP="000D7B99">
      <w:pPr>
        <w:pStyle w:val="Heading1"/>
        <w:numPr>
          <w:ilvl w:val="0"/>
          <w:numId w:val="1"/>
        </w:numPr>
        <w:spacing w:after="240" w:line="240" w:lineRule="auto"/>
        <w:rPr>
          <w:lang w:val="id-ID"/>
        </w:rPr>
      </w:pPr>
      <w:r w:rsidRPr="004F34DC">
        <w:rPr>
          <w:lang w:val="id-ID"/>
        </w:rPr>
        <w:t>BATASAN MASALAH</w:t>
      </w:r>
    </w:p>
    <w:p w:rsidR="000D7B99" w:rsidRPr="004F34DC" w:rsidRDefault="000D7B99" w:rsidP="00BB2706">
      <w:pPr>
        <w:pStyle w:val="ListParagraph"/>
        <w:spacing w:before="240" w:after="240"/>
        <w:ind w:firstLine="338"/>
        <w:jc w:val="both"/>
        <w:rPr>
          <w:sz w:val="24"/>
          <w:lang w:val="id-ID"/>
        </w:rPr>
      </w:pPr>
      <w:r w:rsidRPr="004F34DC">
        <w:rPr>
          <w:sz w:val="24"/>
          <w:lang w:val="id-ID"/>
        </w:rPr>
        <w:t>Batasan masalah pada tugas akhir ini adalah sebagai berikut</w:t>
      </w:r>
      <w:r w:rsidR="00C42762" w:rsidRPr="004F34DC">
        <w:rPr>
          <w:sz w:val="24"/>
          <w:lang w:val="id-ID"/>
        </w:rPr>
        <w:t xml:space="preserve"> </w:t>
      </w:r>
      <w:r w:rsidRPr="004F34DC">
        <w:rPr>
          <w:sz w:val="24"/>
          <w:lang w:val="id-ID"/>
        </w:rPr>
        <w:t>:</w:t>
      </w:r>
    </w:p>
    <w:p w:rsidR="006D75C8" w:rsidRPr="006D75C8" w:rsidRDefault="006D75C8" w:rsidP="007C7167">
      <w:pPr>
        <w:pStyle w:val="ListParagraph"/>
        <w:numPr>
          <w:ilvl w:val="0"/>
          <w:numId w:val="7"/>
        </w:numPr>
        <w:spacing w:before="240" w:after="240"/>
        <w:jc w:val="both"/>
        <w:rPr>
          <w:sz w:val="24"/>
          <w:lang w:val="id-ID"/>
        </w:rPr>
      </w:pPr>
      <w:r>
        <w:rPr>
          <w:sz w:val="24"/>
          <w:lang w:val="en-ID"/>
        </w:rPr>
        <w:t>Metode untuk</w:t>
      </w:r>
      <w:r w:rsidR="00431E7E">
        <w:rPr>
          <w:sz w:val="24"/>
          <w:lang w:val="en-ID"/>
        </w:rPr>
        <w:t xml:space="preserve"> deteksi eksudat yang digunakan dengan menggabungkan beberapa </w:t>
      </w:r>
      <w:r w:rsidR="00431E7E" w:rsidRPr="00431E7E">
        <w:rPr>
          <w:i/>
          <w:sz w:val="24"/>
          <w:lang w:val="en-ID"/>
        </w:rPr>
        <w:t>active contour</w:t>
      </w:r>
      <w:r w:rsidR="005D2CBD">
        <w:rPr>
          <w:i/>
          <w:sz w:val="24"/>
          <w:lang w:val="en-ID"/>
        </w:rPr>
        <w:t>s</w:t>
      </w:r>
      <w:r w:rsidR="00431E7E">
        <w:rPr>
          <w:sz w:val="24"/>
          <w:lang w:val="en-ID"/>
        </w:rPr>
        <w:t xml:space="preserve"> dan klasifikasi </w:t>
      </w:r>
      <w:r w:rsidR="00431E7E" w:rsidRPr="00431E7E">
        <w:rPr>
          <w:i/>
          <w:sz w:val="24"/>
          <w:lang w:val="en-ID"/>
        </w:rPr>
        <w:t>region-wise</w:t>
      </w:r>
      <w:r w:rsidR="00431E7E">
        <w:rPr>
          <w:i/>
          <w:sz w:val="24"/>
          <w:lang w:val="en-ID"/>
        </w:rPr>
        <w:t>.</w:t>
      </w:r>
    </w:p>
    <w:p w:rsidR="001408B6" w:rsidRPr="004F34DC" w:rsidRDefault="006D75C8" w:rsidP="007C7167">
      <w:pPr>
        <w:pStyle w:val="ListParagraph"/>
        <w:numPr>
          <w:ilvl w:val="0"/>
          <w:numId w:val="7"/>
        </w:numPr>
        <w:spacing w:before="240" w:after="240"/>
        <w:jc w:val="both"/>
        <w:rPr>
          <w:sz w:val="24"/>
          <w:lang w:val="id-ID"/>
        </w:rPr>
      </w:pPr>
      <w:r>
        <w:rPr>
          <w:sz w:val="24"/>
          <w:szCs w:val="16"/>
          <w:lang w:val="en-ID"/>
        </w:rPr>
        <w:t>Percobaan akan</w:t>
      </w:r>
      <w:r w:rsidR="001408B6" w:rsidRPr="004F34DC">
        <w:rPr>
          <w:sz w:val="24"/>
          <w:szCs w:val="16"/>
          <w:lang w:val="id-ID"/>
        </w:rPr>
        <w:t xml:space="preserve"> dilakukan </w:t>
      </w:r>
      <w:r w:rsidR="00431E7E">
        <w:rPr>
          <w:sz w:val="24"/>
          <w:szCs w:val="16"/>
          <w:lang w:val="id-ID"/>
        </w:rPr>
        <w:t>menggunakan Matlab.</w:t>
      </w:r>
    </w:p>
    <w:p w:rsidR="004F34DC" w:rsidRPr="00431E7E" w:rsidRDefault="004F34DC" w:rsidP="007C7167">
      <w:pPr>
        <w:pStyle w:val="ListParagraph"/>
        <w:numPr>
          <w:ilvl w:val="0"/>
          <w:numId w:val="7"/>
        </w:numPr>
        <w:spacing w:before="240" w:after="240"/>
        <w:jc w:val="both"/>
        <w:rPr>
          <w:sz w:val="24"/>
          <w:lang w:val="id-ID"/>
        </w:rPr>
      </w:pPr>
      <w:r>
        <w:rPr>
          <w:sz w:val="24"/>
          <w:szCs w:val="16"/>
          <w:lang w:val="en-ID"/>
        </w:rPr>
        <w:t xml:space="preserve">Dataset yang digunakan untuk percobaan adalah dataset yang tersedia </w:t>
      </w:r>
      <w:r w:rsidR="000401CA">
        <w:rPr>
          <w:sz w:val="24"/>
          <w:szCs w:val="16"/>
          <w:lang w:val="en-ID"/>
        </w:rPr>
        <w:t>untuk</w:t>
      </w:r>
      <w:r>
        <w:rPr>
          <w:sz w:val="24"/>
          <w:szCs w:val="16"/>
          <w:lang w:val="en-ID"/>
        </w:rPr>
        <w:t xml:space="preserve"> umum (publik) </w:t>
      </w:r>
      <w:r w:rsidRPr="004F34DC">
        <w:rPr>
          <w:sz w:val="24"/>
        </w:rPr>
        <w:t>yaitu dataset DIARETDB1 yang diambil dari Standard Diabetic Retinopathy Database dan dataset HEI-MED yang diambil dari Hamilton Eye Institute Macular</w:t>
      </w:r>
      <w:r>
        <w:rPr>
          <w:sz w:val="24"/>
        </w:rPr>
        <w:t xml:space="preserve"> </w:t>
      </w:r>
      <w:r w:rsidRPr="004F34DC">
        <w:rPr>
          <w:sz w:val="24"/>
        </w:rPr>
        <w:t>Edema Dataset</w:t>
      </w:r>
      <w:r>
        <w:rPr>
          <w:sz w:val="24"/>
        </w:rPr>
        <w:t>.</w:t>
      </w:r>
    </w:p>
    <w:p w:rsidR="009E3C87" w:rsidRPr="004F34DC" w:rsidRDefault="001A4B0D" w:rsidP="003961CB">
      <w:pPr>
        <w:pStyle w:val="Heading1"/>
        <w:numPr>
          <w:ilvl w:val="0"/>
          <w:numId w:val="1"/>
        </w:numPr>
        <w:spacing w:after="240" w:line="240" w:lineRule="auto"/>
        <w:rPr>
          <w:lang w:val="id-ID"/>
        </w:rPr>
      </w:pPr>
      <w:r w:rsidRPr="004F34DC">
        <w:rPr>
          <w:lang w:val="id-ID"/>
        </w:rPr>
        <w:lastRenderedPageBreak/>
        <w:t>TUJUAN PEMBUATAN TUGAS AKHIR</w:t>
      </w:r>
    </w:p>
    <w:p w:rsidR="00C42762" w:rsidRDefault="00C42762" w:rsidP="00D52FCF">
      <w:pPr>
        <w:ind w:left="720" w:firstLine="360"/>
        <w:jc w:val="both"/>
        <w:rPr>
          <w:sz w:val="24"/>
          <w:szCs w:val="24"/>
          <w:lang w:val="en-US" w:eastAsia="ja-JP"/>
        </w:rPr>
      </w:pPr>
      <w:r w:rsidRPr="004F34DC">
        <w:rPr>
          <w:sz w:val="24"/>
          <w:szCs w:val="24"/>
          <w:lang w:val="id-ID" w:eastAsia="ja-JP"/>
        </w:rPr>
        <w:t xml:space="preserve">Tujuan </w:t>
      </w:r>
      <w:r w:rsidR="00D52FCF">
        <w:rPr>
          <w:sz w:val="24"/>
          <w:szCs w:val="24"/>
          <w:lang w:val="en-ID" w:eastAsia="ja-JP"/>
        </w:rPr>
        <w:t xml:space="preserve">dari </w:t>
      </w:r>
      <w:r w:rsidRPr="004F34DC">
        <w:rPr>
          <w:sz w:val="24"/>
          <w:szCs w:val="24"/>
          <w:lang w:val="id-ID" w:eastAsia="ja-JP"/>
        </w:rPr>
        <w:t xml:space="preserve">pembuatan tugas akhir </w:t>
      </w:r>
      <w:r w:rsidR="00090C71">
        <w:rPr>
          <w:sz w:val="24"/>
          <w:szCs w:val="24"/>
          <w:lang w:val="en-US" w:eastAsia="ja-JP"/>
        </w:rPr>
        <w:t xml:space="preserve">ini yaitu untuk mengetahui </w:t>
      </w:r>
      <w:r w:rsidR="0030253C">
        <w:rPr>
          <w:sz w:val="24"/>
          <w:szCs w:val="24"/>
          <w:lang w:val="en-US" w:eastAsia="ja-JP"/>
        </w:rPr>
        <w:t>akurasi</w:t>
      </w:r>
      <w:r w:rsidR="00090C71">
        <w:rPr>
          <w:sz w:val="24"/>
          <w:szCs w:val="24"/>
          <w:lang w:val="en-US" w:eastAsia="ja-JP"/>
        </w:rPr>
        <w:t xml:space="preserve"> pada metode </w:t>
      </w:r>
      <w:r w:rsidR="0030253C">
        <w:rPr>
          <w:sz w:val="24"/>
          <w:szCs w:val="24"/>
          <w:lang w:val="en-US" w:eastAsia="ja-JP"/>
        </w:rPr>
        <w:t xml:space="preserve">penggabungan beberapa </w:t>
      </w:r>
      <w:r w:rsidR="0030253C" w:rsidRPr="0030253C">
        <w:rPr>
          <w:i/>
          <w:sz w:val="24"/>
          <w:szCs w:val="24"/>
          <w:lang w:val="en-US" w:eastAsia="ja-JP"/>
        </w:rPr>
        <w:t>active</w:t>
      </w:r>
      <w:r w:rsidR="0030253C">
        <w:rPr>
          <w:sz w:val="24"/>
          <w:szCs w:val="24"/>
          <w:lang w:val="en-US" w:eastAsia="ja-JP"/>
        </w:rPr>
        <w:t xml:space="preserve"> </w:t>
      </w:r>
      <w:r w:rsidR="0030253C" w:rsidRPr="005D2CBD">
        <w:rPr>
          <w:i/>
          <w:sz w:val="24"/>
          <w:szCs w:val="24"/>
          <w:lang w:val="en-US" w:eastAsia="ja-JP"/>
        </w:rPr>
        <w:t>contour</w:t>
      </w:r>
      <w:r w:rsidR="005D2CBD" w:rsidRPr="005D2CBD">
        <w:rPr>
          <w:i/>
          <w:sz w:val="24"/>
          <w:szCs w:val="24"/>
          <w:lang w:val="en-US" w:eastAsia="ja-JP"/>
        </w:rPr>
        <w:t>s</w:t>
      </w:r>
      <w:r w:rsidR="0030253C">
        <w:rPr>
          <w:sz w:val="24"/>
          <w:szCs w:val="24"/>
          <w:lang w:val="en-US" w:eastAsia="ja-JP"/>
        </w:rPr>
        <w:t xml:space="preserve"> dan klasifikasi </w:t>
      </w:r>
      <w:r w:rsidR="0030253C" w:rsidRPr="0030253C">
        <w:rPr>
          <w:i/>
          <w:sz w:val="24"/>
          <w:szCs w:val="24"/>
          <w:lang w:val="en-US" w:eastAsia="ja-JP"/>
        </w:rPr>
        <w:t>region-wise</w:t>
      </w:r>
      <w:r w:rsidR="00090C71">
        <w:rPr>
          <w:sz w:val="24"/>
          <w:szCs w:val="24"/>
          <w:lang w:val="en-US" w:eastAsia="ja-JP"/>
        </w:rPr>
        <w:t xml:space="preserve"> yang menghasilkan identifikasi lebih bagus untuk</w:t>
      </w:r>
      <w:r w:rsidR="0030253C">
        <w:rPr>
          <w:sz w:val="24"/>
          <w:szCs w:val="24"/>
          <w:lang w:val="en-US" w:eastAsia="ja-JP"/>
        </w:rPr>
        <w:t xml:space="preserve"> mendeteksi</w:t>
      </w:r>
      <w:r w:rsidR="00090C71" w:rsidRPr="0030253C">
        <w:rPr>
          <w:sz w:val="24"/>
        </w:rPr>
        <w:t xml:space="preserve"> </w:t>
      </w:r>
      <w:r w:rsidR="0030253C" w:rsidRPr="0030253C">
        <w:rPr>
          <w:sz w:val="24"/>
        </w:rPr>
        <w:t xml:space="preserve">luka terang yang disebabkan oleh </w:t>
      </w:r>
      <w:r w:rsidR="00D52FCF" w:rsidRPr="0030253C">
        <w:rPr>
          <w:sz w:val="24"/>
        </w:rPr>
        <w:t>diabetes</w:t>
      </w:r>
      <w:r w:rsidR="00D52FCF">
        <w:rPr>
          <w:sz w:val="24"/>
        </w:rPr>
        <w:t xml:space="preserve"> </w:t>
      </w:r>
      <w:r w:rsidR="0030253C" w:rsidRPr="0030253C">
        <w:rPr>
          <w:sz w:val="24"/>
        </w:rPr>
        <w:t>retinopati, terutama untuk eksudat</w:t>
      </w:r>
      <w:r w:rsidR="00090C71" w:rsidRPr="0030253C">
        <w:rPr>
          <w:sz w:val="24"/>
        </w:rPr>
        <w:t>.</w:t>
      </w:r>
    </w:p>
    <w:p w:rsidR="001A4B0D" w:rsidRPr="004F34DC" w:rsidRDefault="001A4B0D" w:rsidP="003961CB">
      <w:pPr>
        <w:pStyle w:val="Heading1"/>
        <w:numPr>
          <w:ilvl w:val="0"/>
          <w:numId w:val="1"/>
        </w:numPr>
        <w:spacing w:after="240" w:line="240" w:lineRule="auto"/>
        <w:rPr>
          <w:lang w:val="id-ID"/>
        </w:rPr>
      </w:pPr>
      <w:r w:rsidRPr="004F34DC">
        <w:rPr>
          <w:lang w:val="id-ID"/>
        </w:rPr>
        <w:t>MANFAAT TUGAS AKHIR</w:t>
      </w:r>
    </w:p>
    <w:p w:rsidR="00FE2CD7" w:rsidRPr="004F34DC" w:rsidRDefault="00C42762" w:rsidP="00BB2706">
      <w:pPr>
        <w:spacing w:before="240" w:after="240"/>
        <w:ind w:left="720" w:firstLine="720"/>
        <w:jc w:val="both"/>
        <w:rPr>
          <w:sz w:val="24"/>
          <w:lang w:val="id-ID"/>
        </w:rPr>
      </w:pPr>
      <w:r w:rsidRPr="004F34DC">
        <w:rPr>
          <w:sz w:val="24"/>
          <w:lang w:val="id-ID"/>
        </w:rPr>
        <w:t xml:space="preserve">Tugas akhir ini diharapkan dapat membantu </w:t>
      </w:r>
      <w:r w:rsidR="005D2CBD">
        <w:rPr>
          <w:sz w:val="24"/>
          <w:lang w:val="en-ID"/>
        </w:rPr>
        <w:t xml:space="preserve">memberikan </w:t>
      </w:r>
      <w:r w:rsidR="00582365">
        <w:rPr>
          <w:sz w:val="24"/>
          <w:lang w:val="en-ID"/>
        </w:rPr>
        <w:t>metode</w:t>
      </w:r>
      <w:r w:rsidR="005D2CBD">
        <w:rPr>
          <w:sz w:val="24"/>
          <w:lang w:val="en-ID"/>
        </w:rPr>
        <w:t xml:space="preserve"> yang lebih baik dari beberapa </w:t>
      </w:r>
      <w:r w:rsidR="00582365">
        <w:rPr>
          <w:sz w:val="24"/>
          <w:lang w:val="en-ID"/>
        </w:rPr>
        <w:t>metode</w:t>
      </w:r>
      <w:r w:rsidR="005D2CBD">
        <w:rPr>
          <w:sz w:val="24"/>
          <w:lang w:val="en-ID"/>
        </w:rPr>
        <w:t xml:space="preserve"> deteksi eksudat yang telah ada</w:t>
      </w:r>
      <w:r w:rsidRPr="004F34DC">
        <w:rPr>
          <w:sz w:val="24"/>
          <w:lang w:val="id-ID"/>
        </w:rPr>
        <w:t>.</w:t>
      </w:r>
    </w:p>
    <w:p w:rsidR="001A4B0D" w:rsidRPr="004F34DC" w:rsidRDefault="001A4B0D" w:rsidP="003961CB">
      <w:pPr>
        <w:pStyle w:val="Heading1"/>
        <w:numPr>
          <w:ilvl w:val="0"/>
          <w:numId w:val="1"/>
        </w:numPr>
        <w:spacing w:after="240" w:line="240" w:lineRule="auto"/>
        <w:rPr>
          <w:lang w:val="id-ID"/>
        </w:rPr>
      </w:pPr>
      <w:r w:rsidRPr="004F34DC">
        <w:rPr>
          <w:lang w:val="id-ID"/>
        </w:rPr>
        <w:t>TINJAUAN PUSTAKA</w:t>
      </w:r>
    </w:p>
    <w:p w:rsidR="000E1201" w:rsidRPr="004F34DC" w:rsidRDefault="00265562" w:rsidP="007C7167">
      <w:pPr>
        <w:pStyle w:val="ListParagraph"/>
        <w:numPr>
          <w:ilvl w:val="0"/>
          <w:numId w:val="5"/>
        </w:numPr>
        <w:spacing w:after="200"/>
        <w:jc w:val="both"/>
        <w:rPr>
          <w:b/>
          <w:sz w:val="24"/>
          <w:lang w:val="id-ID"/>
        </w:rPr>
      </w:pPr>
      <w:r>
        <w:rPr>
          <w:b/>
          <w:sz w:val="24"/>
          <w:lang w:val="en-ID"/>
        </w:rPr>
        <w:t>Eksudat</w:t>
      </w:r>
    </w:p>
    <w:p w:rsidR="00E103DA" w:rsidRDefault="0044169A" w:rsidP="00E103DA">
      <w:pPr>
        <w:spacing w:after="200"/>
        <w:ind w:left="720" w:firstLine="720"/>
        <w:jc w:val="both"/>
        <w:rPr>
          <w:sz w:val="24"/>
          <w:lang w:val="en-ID"/>
        </w:rPr>
      </w:pPr>
      <w:r>
        <w:rPr>
          <w:sz w:val="24"/>
          <w:lang w:val="en-ID"/>
        </w:rPr>
        <w:t>C</w:t>
      </w:r>
      <w:r w:rsidR="00D66C30" w:rsidRPr="00D66C30">
        <w:rPr>
          <w:sz w:val="24"/>
          <w:lang w:val="en-ID"/>
        </w:rPr>
        <w:t>airan radang ekstravaskular dengan berat jenis tinggi (diatas 1.020) dan seringkali mengandung protein 2-4 mg % serta sel-sel darah putih yang melakukan emigrasi.</w:t>
      </w:r>
      <w:r>
        <w:rPr>
          <w:sz w:val="24"/>
          <w:lang w:val="en-ID"/>
        </w:rPr>
        <w:t xml:space="preserve"> </w:t>
      </w:r>
      <w:r w:rsidR="00D66C30" w:rsidRPr="00D66C30">
        <w:rPr>
          <w:sz w:val="24"/>
          <w:lang w:val="en-ID"/>
        </w:rPr>
        <w:t>Cairan ini tertimbun sebagai akibat permeabilitas vascular (yang memungkinkan protein plasma dengan molekul besar dapat terlepas), bertambahnya tekanan hidrostatik intravascular sebagai akibat aliran lokal yang meningkat pula dan serentetan peristiwa rumit leukos</w:t>
      </w:r>
      <w:r>
        <w:rPr>
          <w:sz w:val="24"/>
          <w:lang w:val="en-ID"/>
        </w:rPr>
        <w:t>it yang menyebabkan emigrasinya</w:t>
      </w:r>
      <w:r w:rsidR="00E103DA">
        <w:rPr>
          <w:sz w:val="24"/>
          <w:lang w:val="en-ID"/>
        </w:rPr>
        <w:t>.</w:t>
      </w:r>
    </w:p>
    <w:p w:rsidR="00E103DA" w:rsidRDefault="008B3A47" w:rsidP="00E103DA">
      <w:pPr>
        <w:spacing w:after="200"/>
        <w:ind w:left="720"/>
        <w:jc w:val="center"/>
        <w:rPr>
          <w:sz w:val="24"/>
          <w:lang w:val="en-ID"/>
        </w:rPr>
      </w:pPr>
      <w:r>
        <w:rPr>
          <w:noProof/>
          <w:lang w:val="en-US"/>
        </w:rPr>
        <w:drawing>
          <wp:inline distT="0" distB="0" distL="0" distR="0">
            <wp:extent cx="1800000" cy="1791781"/>
            <wp:effectExtent l="0" t="0" r="0" b="0"/>
            <wp:docPr id="3" name="Picture 3" descr="C:\Users\Afiif Naufal\AppData\Local\Microsoft\Windows\INetCache\Content.Word\Fig-1-Colored-fundus-image-having-hard-exudates.p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if Naufal\AppData\Local\Microsoft\Windows\INetCache\Content.Word\Fig-1-Colored-fundus-image-having-hard-exudates.p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791781"/>
                    </a:xfrm>
                    <a:prstGeom prst="rect">
                      <a:avLst/>
                    </a:prstGeom>
                    <a:noFill/>
                    <a:ln>
                      <a:noFill/>
                    </a:ln>
                  </pic:spPr>
                </pic:pic>
              </a:graphicData>
            </a:graphic>
          </wp:inline>
        </w:drawing>
      </w:r>
    </w:p>
    <w:p w:rsidR="005C0A73" w:rsidRPr="001D6ECE" w:rsidRDefault="005C0A73" w:rsidP="00E103DA">
      <w:pPr>
        <w:spacing w:after="200"/>
        <w:ind w:left="720"/>
        <w:jc w:val="center"/>
        <w:rPr>
          <w:sz w:val="24"/>
          <w:lang w:val="en-ID"/>
        </w:rPr>
      </w:pPr>
      <w:r>
        <w:rPr>
          <w:rFonts w:eastAsiaTheme="majorEastAsia" w:cstheme="majorBidi"/>
          <w:bCs/>
          <w:color w:val="000000" w:themeColor="text1"/>
          <w:sz w:val="22"/>
          <w:szCs w:val="28"/>
          <w:lang w:val="en-US" w:eastAsia="ja-JP"/>
        </w:rPr>
        <w:t>Gambar 1</w:t>
      </w:r>
      <w:r w:rsidRPr="00CA3BF8">
        <w:rPr>
          <w:rFonts w:eastAsiaTheme="majorEastAsia" w:cstheme="majorBidi"/>
          <w:bCs/>
          <w:color w:val="000000" w:themeColor="text1"/>
          <w:sz w:val="22"/>
          <w:szCs w:val="28"/>
          <w:lang w:val="en-US" w:eastAsia="ja-JP"/>
        </w:rPr>
        <w:t xml:space="preserve"> </w:t>
      </w:r>
      <w:r>
        <w:rPr>
          <w:rFonts w:eastAsiaTheme="majorEastAsia" w:cstheme="majorBidi"/>
          <w:bCs/>
          <w:color w:val="000000" w:themeColor="text1"/>
          <w:sz w:val="22"/>
          <w:szCs w:val="28"/>
          <w:lang w:val="en-US" w:eastAsia="ja-JP"/>
        </w:rPr>
        <w:t>Gambar Eksudat pada Retina</w:t>
      </w:r>
    </w:p>
    <w:p w:rsidR="000E1201" w:rsidRPr="00723616" w:rsidRDefault="00723616" w:rsidP="007C7167">
      <w:pPr>
        <w:pStyle w:val="ListParagraph"/>
        <w:numPr>
          <w:ilvl w:val="0"/>
          <w:numId w:val="5"/>
        </w:numPr>
        <w:spacing w:after="200"/>
        <w:jc w:val="both"/>
        <w:rPr>
          <w:b/>
          <w:i/>
          <w:sz w:val="24"/>
          <w:lang w:val="id-ID"/>
        </w:rPr>
      </w:pPr>
      <w:r w:rsidRPr="00723616">
        <w:rPr>
          <w:b/>
          <w:i/>
          <w:sz w:val="24"/>
          <w:lang w:val="en-ID"/>
        </w:rPr>
        <w:t>Active Contour</w:t>
      </w:r>
    </w:p>
    <w:p w:rsidR="000D7A28" w:rsidRDefault="000D7A28" w:rsidP="00F54765">
      <w:pPr>
        <w:autoSpaceDE w:val="0"/>
        <w:autoSpaceDN w:val="0"/>
        <w:adjustRightInd w:val="0"/>
        <w:spacing w:after="200"/>
        <w:ind w:left="720" w:firstLine="720"/>
        <w:jc w:val="both"/>
        <w:rPr>
          <w:sz w:val="24"/>
          <w:szCs w:val="24"/>
        </w:rPr>
      </w:pPr>
      <w:r>
        <w:rPr>
          <w:i/>
          <w:iCs/>
          <w:sz w:val="24"/>
          <w:szCs w:val="24"/>
        </w:rPr>
        <w:t>Active contour (snake</w:t>
      </w:r>
      <w:r>
        <w:rPr>
          <w:sz w:val="24"/>
          <w:szCs w:val="24"/>
        </w:rPr>
        <w:t>) adalah salah satu pendekatan untuk segmentasi.</w:t>
      </w:r>
      <w:r w:rsidR="00F54765">
        <w:rPr>
          <w:sz w:val="24"/>
          <w:szCs w:val="24"/>
        </w:rPr>
        <w:t xml:space="preserve"> M</w:t>
      </w:r>
      <w:r w:rsidR="00F54765" w:rsidRPr="00F54765">
        <w:rPr>
          <w:sz w:val="24"/>
          <w:szCs w:val="24"/>
        </w:rPr>
        <w:t>etode segmentasi</w:t>
      </w:r>
      <w:r w:rsidR="00F54765">
        <w:rPr>
          <w:sz w:val="24"/>
          <w:szCs w:val="24"/>
        </w:rPr>
        <w:t xml:space="preserve"> yang</w:t>
      </w:r>
      <w:r w:rsidR="00F54765" w:rsidRPr="00F54765">
        <w:rPr>
          <w:sz w:val="24"/>
          <w:szCs w:val="24"/>
        </w:rPr>
        <w:t xml:space="preserve"> menggunakan model kurva tertu</w:t>
      </w:r>
      <w:r w:rsidR="00F54765">
        <w:rPr>
          <w:sz w:val="24"/>
          <w:szCs w:val="24"/>
        </w:rPr>
        <w:t xml:space="preserve">tup yang dapat bergerak melebar </w:t>
      </w:r>
      <w:r w:rsidR="00F54765" w:rsidRPr="00F54765">
        <w:rPr>
          <w:sz w:val="24"/>
          <w:szCs w:val="24"/>
        </w:rPr>
        <w:t>ataupun menyempit.</w:t>
      </w:r>
      <w:r>
        <w:rPr>
          <w:sz w:val="24"/>
          <w:szCs w:val="24"/>
        </w:rPr>
        <w:t xml:space="preserve"> </w:t>
      </w:r>
      <w:r w:rsidR="00F54765">
        <w:rPr>
          <w:sz w:val="24"/>
          <w:szCs w:val="24"/>
        </w:rPr>
        <w:t>B</w:t>
      </w:r>
      <w:r>
        <w:rPr>
          <w:sz w:val="24"/>
          <w:szCs w:val="24"/>
        </w:rPr>
        <w:t xml:space="preserve">erupa kumpulan titik yang bergerak mendekati batasan dari suatu objek, konsep dari </w:t>
      </w:r>
      <w:r>
        <w:rPr>
          <w:i/>
          <w:iCs/>
          <w:sz w:val="24"/>
          <w:szCs w:val="24"/>
        </w:rPr>
        <w:t xml:space="preserve">active contour </w:t>
      </w:r>
      <w:r>
        <w:rPr>
          <w:sz w:val="24"/>
          <w:szCs w:val="24"/>
        </w:rPr>
        <w:t xml:space="preserve">mirip dengan menggunakan balon untuk mendapatkan bentuk dari suatu objek. Suatu objek dimasukkan ke dalam balon, dengan mengurangi udara di dalam balon tersebut, sehingga balon semakin lama semakin kecil. Batasan dari objek tersebut ditemukan ketika balon tidak lagi mengecil. Berikut adalah gambaran </w:t>
      </w:r>
      <w:r>
        <w:rPr>
          <w:sz w:val="24"/>
          <w:szCs w:val="24"/>
        </w:rPr>
        <w:lastRenderedPageBreak/>
        <w:t xml:space="preserve">sederhana dari kerja </w:t>
      </w:r>
      <w:r>
        <w:rPr>
          <w:i/>
          <w:iCs/>
          <w:sz w:val="24"/>
          <w:szCs w:val="24"/>
        </w:rPr>
        <w:t>active contour</w:t>
      </w:r>
      <w:r>
        <w:rPr>
          <w:sz w:val="24"/>
          <w:szCs w:val="24"/>
        </w:rPr>
        <w:t>: sebuah inisialisasi kurva diletakkan di luar dari objek yang akan disegmentasi, kemudian melalui proses iterasi kurva tersebut akan bergerak mendekati batasan dari objek hingga akhirnya berhenti setelah mendapati batasan objek tersebut.</w:t>
      </w:r>
      <w:r w:rsidR="007600FC">
        <w:rPr>
          <w:sz w:val="24"/>
          <w:szCs w:val="24"/>
        </w:rPr>
        <w:t xml:space="preserve"> </w:t>
      </w:r>
      <w:r>
        <w:rPr>
          <w:sz w:val="24"/>
          <w:szCs w:val="24"/>
        </w:rPr>
        <w:t>[</w:t>
      </w:r>
      <w:r w:rsidR="007D7985">
        <w:rPr>
          <w:sz w:val="24"/>
          <w:szCs w:val="24"/>
        </w:rPr>
        <w:t>2</w:t>
      </w:r>
      <w:r>
        <w:rPr>
          <w:sz w:val="24"/>
          <w:szCs w:val="24"/>
        </w:rPr>
        <w:t xml:space="preserve">] </w:t>
      </w:r>
    </w:p>
    <w:p w:rsidR="00CC0681" w:rsidRPr="004F34DC" w:rsidRDefault="00723616" w:rsidP="007C7167">
      <w:pPr>
        <w:pStyle w:val="ListParagraph"/>
        <w:numPr>
          <w:ilvl w:val="0"/>
          <w:numId w:val="5"/>
        </w:numPr>
        <w:spacing w:after="200"/>
        <w:jc w:val="both"/>
        <w:rPr>
          <w:b/>
          <w:sz w:val="24"/>
          <w:lang w:val="id-ID"/>
        </w:rPr>
      </w:pPr>
      <w:r>
        <w:rPr>
          <w:b/>
          <w:sz w:val="24"/>
          <w:lang w:val="en-ID"/>
        </w:rPr>
        <w:t xml:space="preserve">Klasifikasi </w:t>
      </w:r>
      <w:r w:rsidRPr="00723616">
        <w:rPr>
          <w:b/>
          <w:i/>
          <w:sz w:val="24"/>
          <w:lang w:val="en-ID"/>
        </w:rPr>
        <w:t>Regionwise</w:t>
      </w:r>
    </w:p>
    <w:p w:rsidR="000E1201" w:rsidRPr="00723616" w:rsidRDefault="00551A0D" w:rsidP="000E1201">
      <w:pPr>
        <w:spacing w:after="200"/>
        <w:ind w:left="720" w:firstLine="720"/>
        <w:jc w:val="both"/>
        <w:rPr>
          <w:sz w:val="24"/>
          <w:lang w:val="en-ID"/>
        </w:rPr>
      </w:pPr>
      <w:r>
        <w:rPr>
          <w:sz w:val="24"/>
          <w:lang w:val="en-ID"/>
        </w:rPr>
        <w:t xml:space="preserve">Pemberian label </w:t>
      </w:r>
      <w:r w:rsidR="007F7E05">
        <w:rPr>
          <w:sz w:val="24"/>
          <w:lang w:val="en-ID"/>
        </w:rPr>
        <w:t xml:space="preserve">untuk tiap wilayah sebagai wilayah </w:t>
      </w:r>
      <w:r w:rsidR="006F18CF">
        <w:rPr>
          <w:sz w:val="24"/>
          <w:lang w:val="en-ID"/>
        </w:rPr>
        <w:t xml:space="preserve">objek </w:t>
      </w:r>
      <w:r w:rsidR="007F7E05">
        <w:rPr>
          <w:sz w:val="24"/>
          <w:lang w:val="en-ID"/>
        </w:rPr>
        <w:t>yang akan diambil dalam pengolahan citra atau tidak.</w:t>
      </w:r>
      <w:r w:rsidR="00723616">
        <w:rPr>
          <w:sz w:val="24"/>
          <w:lang w:val="en-ID"/>
        </w:rPr>
        <w:t xml:space="preserve"> </w:t>
      </w:r>
      <w:r w:rsidR="006F18CF" w:rsidRPr="006F18CF">
        <w:rPr>
          <w:sz w:val="24"/>
          <w:lang w:val="en-ID"/>
        </w:rPr>
        <w:t xml:space="preserve">Langkah ini dapat dianggap sebagai langkah </w:t>
      </w:r>
      <w:r w:rsidR="006F18CF" w:rsidRPr="006F18CF">
        <w:rPr>
          <w:i/>
          <w:sz w:val="24"/>
          <w:lang w:val="en-ID"/>
        </w:rPr>
        <w:t>post-processing</w:t>
      </w:r>
      <w:r w:rsidR="006F18CF" w:rsidRPr="006F18CF">
        <w:rPr>
          <w:sz w:val="24"/>
          <w:lang w:val="en-ID"/>
        </w:rPr>
        <w:t xml:space="preserve">, di mana masing-masing </w:t>
      </w:r>
      <w:r w:rsidR="006F18CF">
        <w:rPr>
          <w:sz w:val="24"/>
          <w:lang w:val="en-ID"/>
        </w:rPr>
        <w:t>wilayah</w:t>
      </w:r>
      <w:r w:rsidR="006F18CF" w:rsidRPr="006F18CF">
        <w:rPr>
          <w:sz w:val="24"/>
          <w:lang w:val="en-ID"/>
        </w:rPr>
        <w:t xml:space="preserve"> kandidat </w:t>
      </w:r>
      <w:r w:rsidR="006F18CF">
        <w:rPr>
          <w:sz w:val="24"/>
          <w:lang w:val="en-ID"/>
        </w:rPr>
        <w:t>objek dengan tepat dideteksi</w:t>
      </w:r>
      <w:r w:rsidR="006F18CF" w:rsidRPr="006F18CF">
        <w:rPr>
          <w:sz w:val="24"/>
          <w:lang w:val="en-ID"/>
        </w:rPr>
        <w:t xml:space="preserve"> </w:t>
      </w:r>
      <w:r w:rsidR="006F18CF">
        <w:rPr>
          <w:sz w:val="24"/>
          <w:lang w:val="en-ID"/>
        </w:rPr>
        <w:t>batas objek tersebut</w:t>
      </w:r>
      <w:r w:rsidR="006F18CF" w:rsidRPr="006F18CF">
        <w:rPr>
          <w:sz w:val="24"/>
          <w:lang w:val="en-ID"/>
        </w:rPr>
        <w:t xml:space="preserve"> oleh</w:t>
      </w:r>
      <w:r w:rsidR="006F18CF">
        <w:rPr>
          <w:sz w:val="24"/>
          <w:lang w:val="en-ID"/>
        </w:rPr>
        <w:t xml:space="preserve"> pengklasifikasian</w:t>
      </w:r>
      <w:r w:rsidR="006F18CF" w:rsidRPr="006F18CF">
        <w:rPr>
          <w:sz w:val="24"/>
          <w:lang w:val="en-ID"/>
        </w:rPr>
        <w:t xml:space="preserve"> </w:t>
      </w:r>
      <w:r w:rsidR="006F18CF">
        <w:rPr>
          <w:sz w:val="24"/>
          <w:lang w:val="en-ID"/>
        </w:rPr>
        <w:t xml:space="preserve">menggunakan </w:t>
      </w:r>
      <w:r w:rsidR="006F18CF" w:rsidRPr="006F18CF">
        <w:rPr>
          <w:sz w:val="24"/>
          <w:lang w:val="en-ID"/>
        </w:rPr>
        <w:t>pengelompokan Naïve-Bayes yang disesuaikan secara optimal berdasarkan fitur berbasis wilayah.</w:t>
      </w:r>
    </w:p>
    <w:p w:rsidR="00CC0681" w:rsidRPr="00C0200C" w:rsidRDefault="00C0200C" w:rsidP="007C7167">
      <w:pPr>
        <w:pStyle w:val="ListParagraph"/>
        <w:numPr>
          <w:ilvl w:val="0"/>
          <w:numId w:val="5"/>
        </w:numPr>
        <w:spacing w:after="200"/>
        <w:jc w:val="both"/>
        <w:rPr>
          <w:sz w:val="24"/>
          <w:lang w:val="id-ID"/>
        </w:rPr>
      </w:pPr>
      <w:r>
        <w:rPr>
          <w:b/>
          <w:sz w:val="24"/>
          <w:lang w:val="en-ID"/>
        </w:rPr>
        <w:t xml:space="preserve">Skrining </w:t>
      </w:r>
      <w:r w:rsidRPr="00C0200C">
        <w:rPr>
          <w:b/>
          <w:sz w:val="24"/>
          <w:lang w:val="en-ID"/>
        </w:rPr>
        <w:t>Retinopati Diabetik</w:t>
      </w:r>
    </w:p>
    <w:p w:rsidR="00F54765" w:rsidRPr="00F54765" w:rsidRDefault="00AA34AE" w:rsidP="00F54765">
      <w:pPr>
        <w:spacing w:after="200"/>
        <w:ind w:left="720" w:firstLine="720"/>
        <w:jc w:val="both"/>
        <w:rPr>
          <w:sz w:val="24"/>
          <w:lang w:val="id-ID"/>
        </w:rPr>
      </w:pPr>
      <w:r w:rsidRPr="00AA34AE">
        <w:rPr>
          <w:sz w:val="24"/>
          <w:lang w:val="en-ID"/>
        </w:rPr>
        <w:t>Retinopati Diabetik</w:t>
      </w:r>
      <w:r w:rsidR="00F54765" w:rsidRPr="00F54765">
        <w:rPr>
          <w:sz w:val="24"/>
          <w:lang w:val="id-ID"/>
        </w:rPr>
        <w:t xml:space="preserve"> adalah suatu kondisi yang terjadi pada orang dengan diabetes, yang menyebabkan kerusakan progresif pada retina, lapisan peka cahaya di belakang mata. Ini adalah pemandangan yang mengan</w:t>
      </w:r>
      <w:r w:rsidR="00F54765">
        <w:rPr>
          <w:sz w:val="24"/>
          <w:lang w:val="id-ID"/>
        </w:rPr>
        <w:t>cam komplikasi serius diabetes.</w:t>
      </w:r>
    </w:p>
    <w:p w:rsidR="00C0200C" w:rsidRPr="007600FC" w:rsidRDefault="00B66503" w:rsidP="00F54765">
      <w:pPr>
        <w:spacing w:after="200"/>
        <w:ind w:left="720" w:firstLine="720"/>
        <w:jc w:val="both"/>
        <w:rPr>
          <w:sz w:val="24"/>
          <w:lang w:val="en-ID"/>
        </w:rPr>
      </w:pPr>
      <w:r>
        <w:rPr>
          <w:sz w:val="24"/>
          <w:lang w:val="en-ID"/>
        </w:rPr>
        <w:t>Dimana hal tersebut merupakan</w:t>
      </w:r>
      <w:r w:rsidR="00F54765" w:rsidRPr="00F54765">
        <w:rPr>
          <w:sz w:val="24"/>
          <w:lang w:val="id-ID"/>
        </w:rPr>
        <w:t xml:space="preserve"> hasil dari kerusakan yang disebabkan oleh diabetes untuk pembuluh darah kecil yang terletak di retina. Pembuluh darah yan</w:t>
      </w:r>
      <w:r>
        <w:rPr>
          <w:sz w:val="24"/>
          <w:lang w:val="id-ID"/>
        </w:rPr>
        <w:t>g rusak dari retinopati diabetek</w:t>
      </w:r>
      <w:r w:rsidR="00F54765" w:rsidRPr="00F54765">
        <w:rPr>
          <w:sz w:val="24"/>
          <w:lang w:val="id-ID"/>
        </w:rPr>
        <w:t xml:space="preserve"> dapat menye</w:t>
      </w:r>
      <w:r w:rsidR="00F54765">
        <w:rPr>
          <w:sz w:val="24"/>
          <w:lang w:val="id-ID"/>
        </w:rPr>
        <w:t>babkan kehilangan penglihata</w:t>
      </w:r>
      <w:r w:rsidR="00F54765">
        <w:rPr>
          <w:sz w:val="24"/>
          <w:lang w:val="en-ID"/>
        </w:rPr>
        <w:t>n</w:t>
      </w:r>
      <w:r w:rsidR="00F54765">
        <w:rPr>
          <w:sz w:val="24"/>
          <w:lang w:val="id-ID"/>
        </w:rPr>
        <w:t>.</w:t>
      </w:r>
      <w:r w:rsidR="007600FC">
        <w:rPr>
          <w:sz w:val="24"/>
          <w:lang w:val="en-ID"/>
        </w:rPr>
        <w:t xml:space="preserve"> [</w:t>
      </w:r>
      <w:r w:rsidR="007D7985">
        <w:rPr>
          <w:sz w:val="24"/>
          <w:lang w:val="en-ID"/>
        </w:rPr>
        <w:t>3</w:t>
      </w:r>
      <w:r w:rsidR="007600FC">
        <w:rPr>
          <w:sz w:val="24"/>
          <w:lang w:val="en-ID"/>
        </w:rPr>
        <w:t>]</w:t>
      </w:r>
    </w:p>
    <w:p w:rsidR="00C0200C" w:rsidRDefault="00C0200C" w:rsidP="007C7167">
      <w:pPr>
        <w:pStyle w:val="ListParagraph"/>
        <w:numPr>
          <w:ilvl w:val="0"/>
          <w:numId w:val="5"/>
        </w:numPr>
        <w:spacing w:after="200"/>
        <w:jc w:val="both"/>
        <w:rPr>
          <w:b/>
          <w:sz w:val="24"/>
          <w:lang w:val="id-ID"/>
        </w:rPr>
      </w:pPr>
      <w:r w:rsidRPr="00C0200C">
        <w:rPr>
          <w:b/>
          <w:sz w:val="24"/>
          <w:lang w:val="id-ID"/>
        </w:rPr>
        <w:t>Kombinasi kontur</w:t>
      </w:r>
    </w:p>
    <w:p w:rsidR="00C0200C" w:rsidRPr="000D3DCE" w:rsidRDefault="000D3DCE" w:rsidP="00C0200C">
      <w:pPr>
        <w:spacing w:after="200"/>
        <w:ind w:left="720" w:firstLine="720"/>
        <w:jc w:val="both"/>
        <w:rPr>
          <w:sz w:val="24"/>
          <w:lang w:val="en-ID"/>
        </w:rPr>
      </w:pPr>
      <w:r>
        <w:rPr>
          <w:sz w:val="24"/>
          <w:lang w:val="en-ID"/>
        </w:rPr>
        <w:t xml:space="preserve">Dengan penggabungan beberapa kontur yang didapatkan dari hasil </w:t>
      </w:r>
      <w:r w:rsidRPr="000D3DCE">
        <w:rPr>
          <w:i/>
          <w:sz w:val="24"/>
          <w:lang w:val="en-ID"/>
        </w:rPr>
        <w:t>pre-processing</w:t>
      </w:r>
      <w:r>
        <w:rPr>
          <w:sz w:val="24"/>
          <w:lang w:val="en-ID"/>
        </w:rPr>
        <w:t xml:space="preserve"> citra. Melalui kombinasi kontur yang telah diekstraksi sebelumnya diharapkan dapat memberikan hasil yang lebih baik untuk mendapatkan objek yang diinginkan. </w:t>
      </w:r>
    </w:p>
    <w:p w:rsidR="00C0200C" w:rsidRPr="00C0200C" w:rsidRDefault="00C0200C" w:rsidP="007C7167">
      <w:pPr>
        <w:pStyle w:val="ListParagraph"/>
        <w:numPr>
          <w:ilvl w:val="0"/>
          <w:numId w:val="5"/>
        </w:numPr>
        <w:spacing w:after="200"/>
        <w:jc w:val="both"/>
        <w:rPr>
          <w:b/>
          <w:sz w:val="24"/>
          <w:lang w:val="id-ID"/>
        </w:rPr>
      </w:pPr>
      <w:r>
        <w:rPr>
          <w:b/>
          <w:sz w:val="24"/>
          <w:lang w:val="en-ID"/>
        </w:rPr>
        <w:t xml:space="preserve">Multiple </w:t>
      </w:r>
      <w:r w:rsidRPr="00582365">
        <w:rPr>
          <w:b/>
          <w:i/>
          <w:sz w:val="24"/>
          <w:lang w:val="en-ID"/>
        </w:rPr>
        <w:t>Pre-processing</w:t>
      </w:r>
    </w:p>
    <w:p w:rsidR="00484EAC" w:rsidRPr="004F34DC" w:rsidRDefault="00582365" w:rsidP="00A43794">
      <w:pPr>
        <w:spacing w:after="240"/>
        <w:ind w:left="720" w:firstLine="720"/>
        <w:jc w:val="both"/>
        <w:rPr>
          <w:sz w:val="24"/>
          <w:lang w:val="id-ID"/>
        </w:rPr>
      </w:pPr>
      <w:r>
        <w:rPr>
          <w:sz w:val="24"/>
          <w:lang w:val="id-ID"/>
        </w:rPr>
        <w:t>T</w:t>
      </w:r>
      <w:r w:rsidRPr="00582365">
        <w:rPr>
          <w:sz w:val="24"/>
          <w:lang w:val="id-ID"/>
        </w:rPr>
        <w:t xml:space="preserve">ahap meningkatkan kualitas citra </w:t>
      </w:r>
      <w:r>
        <w:rPr>
          <w:sz w:val="24"/>
          <w:lang w:val="en-ID"/>
        </w:rPr>
        <w:t>sehingga</w:t>
      </w:r>
      <w:r w:rsidRPr="00582365">
        <w:rPr>
          <w:sz w:val="24"/>
          <w:lang w:val="id-ID"/>
        </w:rPr>
        <w:t xml:space="preserve"> dapat meningkatkan kemungkinan dalam keberhasilan pada tahap pengolahan citra digital berikutnya dengan optimal. Tahap ini sama seperti tahap </w:t>
      </w:r>
      <w:r w:rsidRPr="00582365">
        <w:rPr>
          <w:i/>
          <w:sz w:val="24"/>
          <w:lang w:val="id-ID"/>
        </w:rPr>
        <w:t>pre-processing</w:t>
      </w:r>
      <w:r w:rsidRPr="00582365">
        <w:rPr>
          <w:sz w:val="24"/>
          <w:lang w:val="id-ID"/>
        </w:rPr>
        <w:t xml:space="preserve"> pada umumnya namun yang membedakan adalah jumlah taha</w:t>
      </w:r>
      <w:r>
        <w:rPr>
          <w:sz w:val="24"/>
          <w:lang w:val="id-ID"/>
        </w:rPr>
        <w:t xml:space="preserve">p </w:t>
      </w:r>
      <w:r w:rsidRPr="00582365">
        <w:rPr>
          <w:i/>
          <w:sz w:val="24"/>
          <w:lang w:val="id-ID"/>
        </w:rPr>
        <w:t>pre-processing</w:t>
      </w:r>
      <w:r>
        <w:rPr>
          <w:sz w:val="24"/>
          <w:lang w:val="id-ID"/>
        </w:rPr>
        <w:t xml:space="preserve"> yang digunakan</w:t>
      </w:r>
      <w:r w:rsidR="00187411" w:rsidRPr="004F34DC">
        <w:rPr>
          <w:sz w:val="24"/>
          <w:lang w:val="id-ID"/>
        </w:rPr>
        <w:t xml:space="preserve">. </w:t>
      </w:r>
    </w:p>
    <w:p w:rsidR="000E1072" w:rsidRPr="000E1072" w:rsidRDefault="000E1072" w:rsidP="00A43794">
      <w:pPr>
        <w:pStyle w:val="Heading1"/>
        <w:numPr>
          <w:ilvl w:val="0"/>
          <w:numId w:val="1"/>
        </w:numPr>
        <w:spacing w:after="240" w:line="240" w:lineRule="auto"/>
        <w:ind w:left="714" w:hanging="357"/>
        <w:jc w:val="both"/>
        <w:rPr>
          <w:rFonts w:cs="Times New Roman"/>
          <w:szCs w:val="24"/>
        </w:rPr>
      </w:pPr>
      <w:r w:rsidRPr="000E1072">
        <w:rPr>
          <w:rFonts w:cs="Times New Roman"/>
          <w:szCs w:val="24"/>
        </w:rPr>
        <w:t>RINGKASAN ISI TUGAS AKHIR</w:t>
      </w:r>
    </w:p>
    <w:p w:rsidR="00C65F07" w:rsidRDefault="0038086D" w:rsidP="00ED0988">
      <w:pPr>
        <w:spacing w:after="200"/>
        <w:ind w:left="720"/>
        <w:jc w:val="both"/>
        <w:rPr>
          <w:sz w:val="24"/>
          <w:lang w:val="en-US"/>
        </w:rPr>
      </w:pPr>
      <w:r w:rsidRPr="004F34DC">
        <w:rPr>
          <w:sz w:val="24"/>
          <w:lang w:val="id-ID"/>
        </w:rPr>
        <w:tab/>
      </w:r>
      <w:r w:rsidR="00C65F07">
        <w:rPr>
          <w:sz w:val="24"/>
          <w:lang w:val="id-ID"/>
        </w:rPr>
        <w:t xml:space="preserve">Tujuan dari tugas akhir ini adalah </w:t>
      </w:r>
      <w:r w:rsidR="00C65F07">
        <w:rPr>
          <w:sz w:val="24"/>
          <w:lang w:val="en-US"/>
        </w:rPr>
        <w:t>mengetahui performa dari penggunaan metode</w:t>
      </w:r>
      <w:r w:rsidR="003720B2">
        <w:rPr>
          <w:sz w:val="24"/>
          <w:lang w:val="en-US"/>
        </w:rPr>
        <w:t xml:space="preserve"> penggabungan beberapa </w:t>
      </w:r>
      <w:r w:rsidR="003720B2" w:rsidRPr="003720B2">
        <w:rPr>
          <w:i/>
          <w:sz w:val="24"/>
          <w:lang w:val="en-US"/>
        </w:rPr>
        <w:t>active contours</w:t>
      </w:r>
      <w:r w:rsidR="003720B2">
        <w:rPr>
          <w:i/>
          <w:sz w:val="24"/>
          <w:lang w:val="en-US"/>
        </w:rPr>
        <w:t xml:space="preserve"> </w:t>
      </w:r>
      <w:r w:rsidR="003720B2">
        <w:rPr>
          <w:sz w:val="24"/>
          <w:lang w:val="en-US"/>
        </w:rPr>
        <w:t xml:space="preserve">dan klasifikasi </w:t>
      </w:r>
      <w:r w:rsidR="003720B2" w:rsidRPr="00635BF2">
        <w:rPr>
          <w:i/>
          <w:sz w:val="24"/>
          <w:lang w:val="en-US"/>
        </w:rPr>
        <w:t>regionwise</w:t>
      </w:r>
      <w:r w:rsidR="00C65F07">
        <w:rPr>
          <w:sz w:val="24"/>
          <w:lang w:val="en-US"/>
        </w:rPr>
        <w:t xml:space="preserve"> pada</w:t>
      </w:r>
      <w:r w:rsidR="003720B2">
        <w:rPr>
          <w:sz w:val="24"/>
          <w:lang w:val="en-US"/>
        </w:rPr>
        <w:t xml:space="preserve"> citra fundus</w:t>
      </w:r>
      <w:r w:rsidR="00635BF2">
        <w:rPr>
          <w:sz w:val="24"/>
          <w:lang w:val="en-US"/>
        </w:rPr>
        <w:t xml:space="preserve"> retina</w:t>
      </w:r>
      <w:r w:rsidR="003720B2">
        <w:rPr>
          <w:sz w:val="24"/>
          <w:lang w:val="en-US"/>
        </w:rPr>
        <w:t xml:space="preserve"> untuk deteksi eksudat</w:t>
      </w:r>
      <w:r w:rsidR="00635BF2">
        <w:rPr>
          <w:i/>
          <w:sz w:val="24"/>
          <w:lang w:val="en-US"/>
        </w:rPr>
        <w:t>.</w:t>
      </w:r>
    </w:p>
    <w:p w:rsidR="00C65F07" w:rsidRPr="00E26D06" w:rsidRDefault="00ED0988" w:rsidP="00C65F07">
      <w:pPr>
        <w:spacing w:after="200" w:line="276" w:lineRule="auto"/>
        <w:ind w:left="709" w:firstLine="709"/>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B</w:t>
      </w:r>
      <w:r w:rsidR="00C65F07" w:rsidRPr="00E26D06">
        <w:rPr>
          <w:rFonts w:eastAsiaTheme="majorEastAsia" w:cstheme="majorBidi"/>
          <w:bCs/>
          <w:color w:val="000000" w:themeColor="text1"/>
          <w:sz w:val="24"/>
          <w:szCs w:val="28"/>
          <w:lang w:val="en-US" w:eastAsia="ja-JP"/>
        </w:rPr>
        <w:t xml:space="preserve">eberapa tahap </w:t>
      </w:r>
      <w:r>
        <w:rPr>
          <w:rFonts w:eastAsiaTheme="majorEastAsia" w:cstheme="majorBidi"/>
          <w:bCs/>
          <w:color w:val="000000" w:themeColor="text1"/>
          <w:sz w:val="24"/>
          <w:szCs w:val="28"/>
          <w:lang w:val="en-US" w:eastAsia="ja-JP"/>
        </w:rPr>
        <w:t xml:space="preserve">dilakukan </w:t>
      </w:r>
      <w:r w:rsidR="00C65F07" w:rsidRPr="00E26D06">
        <w:rPr>
          <w:rFonts w:eastAsiaTheme="majorEastAsia" w:cstheme="majorBidi"/>
          <w:bCs/>
          <w:color w:val="000000" w:themeColor="text1"/>
          <w:sz w:val="24"/>
          <w:szCs w:val="28"/>
          <w:lang w:val="en-US" w:eastAsia="ja-JP"/>
        </w:rPr>
        <w:t xml:space="preserve">untuk mendapatkan hasil </w:t>
      </w:r>
      <w:r>
        <w:rPr>
          <w:rFonts w:eastAsiaTheme="majorEastAsia" w:cstheme="majorBidi"/>
          <w:bCs/>
          <w:color w:val="000000" w:themeColor="text1"/>
          <w:sz w:val="24"/>
          <w:szCs w:val="28"/>
          <w:lang w:val="en-US" w:eastAsia="ja-JP"/>
        </w:rPr>
        <w:t xml:space="preserve">deteksi eksudat. Alur proses </w:t>
      </w:r>
      <w:r w:rsidR="006A14F5">
        <w:rPr>
          <w:rFonts w:eastAsiaTheme="majorEastAsia" w:cstheme="majorBidi"/>
          <w:bCs/>
          <w:color w:val="000000" w:themeColor="text1"/>
          <w:sz w:val="24"/>
          <w:szCs w:val="28"/>
          <w:lang w:val="en-US" w:eastAsia="ja-JP"/>
        </w:rPr>
        <w:t>ditunjukkan pada gambar 2</w:t>
      </w:r>
      <w:r>
        <w:rPr>
          <w:rFonts w:eastAsiaTheme="majorEastAsia" w:cstheme="majorBidi"/>
          <w:bCs/>
          <w:color w:val="000000" w:themeColor="text1"/>
          <w:sz w:val="24"/>
          <w:szCs w:val="28"/>
          <w:lang w:val="en-US" w:eastAsia="ja-JP"/>
        </w:rPr>
        <w:t>.</w:t>
      </w:r>
      <w:r w:rsidR="003524A1">
        <w:rPr>
          <w:rFonts w:eastAsiaTheme="majorEastAsia" w:cstheme="majorBidi"/>
          <w:bCs/>
          <w:color w:val="000000" w:themeColor="text1"/>
          <w:sz w:val="24"/>
          <w:szCs w:val="28"/>
          <w:lang w:val="en-US" w:eastAsia="ja-JP"/>
        </w:rPr>
        <w:t xml:space="preserve"> Berikut tahap-tahap pada metode</w:t>
      </w:r>
      <w:r>
        <w:rPr>
          <w:rFonts w:eastAsiaTheme="majorEastAsia" w:cstheme="majorBidi"/>
          <w:bCs/>
          <w:color w:val="000000" w:themeColor="text1"/>
          <w:sz w:val="24"/>
          <w:szCs w:val="28"/>
          <w:lang w:val="en-US" w:eastAsia="ja-JP"/>
        </w:rPr>
        <w:t xml:space="preserve"> yang diusulkan</w:t>
      </w:r>
      <w:r w:rsidR="00C65F07" w:rsidRPr="00E26D06">
        <w:rPr>
          <w:rFonts w:eastAsiaTheme="majorEastAsia" w:cstheme="majorBidi"/>
          <w:bCs/>
          <w:color w:val="000000" w:themeColor="text1"/>
          <w:sz w:val="24"/>
          <w:szCs w:val="28"/>
          <w:lang w:val="en-US" w:eastAsia="ja-JP"/>
        </w:rPr>
        <w:t>:</w:t>
      </w:r>
    </w:p>
    <w:p w:rsidR="00B66503" w:rsidRDefault="000E1072" w:rsidP="00B66503">
      <w:pPr>
        <w:pStyle w:val="ListParagraph"/>
        <w:numPr>
          <w:ilvl w:val="0"/>
          <w:numId w:val="11"/>
        </w:numPr>
        <w:spacing w:after="200" w:line="276" w:lineRule="auto"/>
        <w:ind w:left="1985" w:hanging="567"/>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Ekstraksi Kandidat</w:t>
      </w:r>
    </w:p>
    <w:p w:rsidR="001C3B6E" w:rsidRDefault="001C3B6E" w:rsidP="001C3B6E">
      <w:pPr>
        <w:pStyle w:val="ListParagraph"/>
        <w:spacing w:after="200" w:line="276" w:lineRule="auto"/>
        <w:ind w:left="1985" w:firstLine="720"/>
        <w:jc w:val="both"/>
        <w:rPr>
          <w:rFonts w:eastAsiaTheme="majorEastAsia" w:cstheme="majorBidi"/>
          <w:bCs/>
          <w:color w:val="000000" w:themeColor="text1"/>
          <w:sz w:val="24"/>
          <w:szCs w:val="28"/>
          <w:lang w:val="en-US" w:eastAsia="ja-JP"/>
        </w:rPr>
      </w:pPr>
      <w:r w:rsidRPr="001C3B6E">
        <w:rPr>
          <w:rFonts w:eastAsiaTheme="majorEastAsia" w:cstheme="majorBidi"/>
          <w:bCs/>
          <w:color w:val="000000" w:themeColor="text1"/>
          <w:sz w:val="24"/>
          <w:szCs w:val="28"/>
          <w:lang w:val="en-US" w:eastAsia="ja-JP"/>
        </w:rPr>
        <w:lastRenderedPageBreak/>
        <w:t xml:space="preserve">Sebuah teknik berbasis morfologi untuk deteksi eksudat yang </w:t>
      </w:r>
      <w:r w:rsidR="004926DD">
        <w:rPr>
          <w:rFonts w:eastAsiaTheme="majorEastAsia" w:cstheme="majorBidi"/>
          <w:bCs/>
          <w:color w:val="000000" w:themeColor="text1"/>
          <w:sz w:val="24"/>
          <w:szCs w:val="28"/>
          <w:lang w:val="en-US" w:eastAsia="ja-JP"/>
        </w:rPr>
        <w:t xml:space="preserve">telah ada </w:t>
      </w:r>
      <w:r w:rsidRPr="001C3B6E">
        <w:rPr>
          <w:rFonts w:eastAsiaTheme="majorEastAsia" w:cstheme="majorBidi"/>
          <w:bCs/>
          <w:color w:val="000000" w:themeColor="text1"/>
          <w:sz w:val="24"/>
          <w:szCs w:val="28"/>
          <w:lang w:val="en-US" w:eastAsia="ja-JP"/>
        </w:rPr>
        <w:t xml:space="preserve">dapat mengekstrak daerah kandidat untuk eksudat cukup andal. Namun, metode </w:t>
      </w:r>
      <w:r w:rsidR="004926DD">
        <w:rPr>
          <w:rFonts w:eastAsiaTheme="majorEastAsia" w:cstheme="majorBidi"/>
          <w:bCs/>
          <w:color w:val="000000" w:themeColor="text1"/>
          <w:sz w:val="24"/>
          <w:szCs w:val="28"/>
          <w:lang w:val="en-US" w:eastAsia="ja-JP"/>
        </w:rPr>
        <w:t>yang ada</w:t>
      </w:r>
      <w:r w:rsidRPr="001C3B6E">
        <w:rPr>
          <w:rFonts w:eastAsiaTheme="majorEastAsia" w:cstheme="majorBidi"/>
          <w:bCs/>
          <w:color w:val="000000" w:themeColor="text1"/>
          <w:sz w:val="24"/>
          <w:szCs w:val="28"/>
          <w:lang w:val="en-US" w:eastAsia="ja-JP"/>
        </w:rPr>
        <w:t xml:space="preserve"> bekerja secara tidak benar pada gambar retina pasien muda, di mana daerah mengkilap menyebar di sepanjang arcade temporal (pembuluh utama). Selain itu, batas-batas eksudat yang terdeteksi kurang alami karena elemen struktur yang diterapkan dan metode </w:t>
      </w:r>
      <w:r w:rsidR="004926DD">
        <w:rPr>
          <w:rFonts w:eastAsiaTheme="majorEastAsia" w:cstheme="majorBidi"/>
          <w:bCs/>
          <w:color w:val="000000" w:themeColor="text1"/>
          <w:sz w:val="24"/>
          <w:szCs w:val="28"/>
          <w:lang w:val="en-US" w:eastAsia="ja-JP"/>
        </w:rPr>
        <w:t>yang ada</w:t>
      </w:r>
      <w:r w:rsidRPr="001C3B6E">
        <w:rPr>
          <w:rFonts w:eastAsiaTheme="majorEastAsia" w:cstheme="majorBidi"/>
          <w:bCs/>
          <w:color w:val="000000" w:themeColor="text1"/>
          <w:sz w:val="24"/>
          <w:szCs w:val="28"/>
          <w:lang w:val="en-US" w:eastAsia="ja-JP"/>
        </w:rPr>
        <w:t xml:space="preserve"> juga mendeteksi beberapa kesalahan positif. </w:t>
      </w:r>
      <w:r w:rsidR="004926DD">
        <w:rPr>
          <w:rFonts w:eastAsiaTheme="majorEastAsia" w:cstheme="majorBidi"/>
          <w:bCs/>
          <w:color w:val="000000" w:themeColor="text1"/>
          <w:sz w:val="24"/>
          <w:szCs w:val="28"/>
          <w:lang w:val="en-US" w:eastAsia="ja-JP"/>
        </w:rPr>
        <w:t>Karena hal ini</w:t>
      </w:r>
      <w:r w:rsidRPr="001C3B6E">
        <w:rPr>
          <w:rFonts w:eastAsiaTheme="majorEastAsia" w:cstheme="majorBidi"/>
          <w:bCs/>
          <w:color w:val="000000" w:themeColor="text1"/>
          <w:sz w:val="24"/>
          <w:szCs w:val="28"/>
          <w:lang w:val="en-US" w:eastAsia="ja-JP"/>
        </w:rPr>
        <w:t xml:space="preserve">, kami menggunakan hasil yang diperoleh </w:t>
      </w:r>
      <w:r w:rsidR="004926DD">
        <w:rPr>
          <w:rFonts w:eastAsiaTheme="majorEastAsia" w:cstheme="majorBidi"/>
          <w:bCs/>
          <w:color w:val="000000" w:themeColor="text1"/>
          <w:sz w:val="24"/>
          <w:szCs w:val="28"/>
          <w:lang w:val="en-US" w:eastAsia="ja-JP"/>
        </w:rPr>
        <w:t xml:space="preserve">tersebut </w:t>
      </w:r>
      <w:r w:rsidRPr="001C3B6E">
        <w:rPr>
          <w:rFonts w:eastAsiaTheme="majorEastAsia" w:cstheme="majorBidi"/>
          <w:bCs/>
          <w:color w:val="000000" w:themeColor="text1"/>
          <w:sz w:val="24"/>
          <w:szCs w:val="28"/>
          <w:lang w:val="en-US" w:eastAsia="ja-JP"/>
        </w:rPr>
        <w:t>hanya sebagai topeng awal untuk l</w:t>
      </w:r>
      <w:r>
        <w:rPr>
          <w:rFonts w:eastAsiaTheme="majorEastAsia" w:cstheme="majorBidi"/>
          <w:bCs/>
          <w:color w:val="000000" w:themeColor="text1"/>
          <w:sz w:val="24"/>
          <w:szCs w:val="28"/>
          <w:lang w:val="en-US" w:eastAsia="ja-JP"/>
        </w:rPr>
        <w:t>angkah deteksi yang lebih tepat.</w:t>
      </w:r>
    </w:p>
    <w:p w:rsidR="00E103DA" w:rsidRDefault="004926DD" w:rsidP="00E103DA">
      <w:pPr>
        <w:pStyle w:val="ListParagraph"/>
        <w:spacing w:after="200" w:line="276" w:lineRule="auto"/>
        <w:ind w:left="1985"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Metode yang ada dilakukan dengan pertimbang</w:t>
      </w:r>
      <w:r w:rsidR="001C3B6E" w:rsidRPr="001C3B6E">
        <w:rPr>
          <w:rFonts w:eastAsiaTheme="majorEastAsia" w:cstheme="majorBidi"/>
          <w:bCs/>
          <w:color w:val="000000" w:themeColor="text1"/>
          <w:sz w:val="24"/>
          <w:szCs w:val="28"/>
          <w:lang w:val="en-US" w:eastAsia="ja-JP"/>
        </w:rPr>
        <w:t xml:space="preserve">an kontras dan intensitas tinggi </w:t>
      </w:r>
      <w:r>
        <w:rPr>
          <w:rFonts w:eastAsiaTheme="majorEastAsia" w:cstheme="majorBidi"/>
          <w:bCs/>
          <w:color w:val="000000" w:themeColor="text1"/>
          <w:sz w:val="24"/>
          <w:szCs w:val="28"/>
          <w:lang w:val="en-US" w:eastAsia="ja-JP"/>
        </w:rPr>
        <w:t>pada</w:t>
      </w:r>
      <w:r w:rsidR="001C3B6E" w:rsidRPr="001C3B6E">
        <w:rPr>
          <w:rFonts w:eastAsiaTheme="majorEastAsia" w:cstheme="majorBidi"/>
          <w:bCs/>
          <w:color w:val="000000" w:themeColor="text1"/>
          <w:sz w:val="24"/>
          <w:szCs w:val="28"/>
          <w:lang w:val="en-US" w:eastAsia="ja-JP"/>
        </w:rPr>
        <w:t xml:space="preserve"> saluran hijau citra fundus sebagai sifat eksudat yang paling penting. Karena ada juga kontras yang tinggi antara pembuluh darah dan latar belakang, metode ini menghilangkan sistem vaskular dengan penutupan morfologis grayscale sederhana. Pada </w:t>
      </w:r>
      <w:r>
        <w:rPr>
          <w:rFonts w:eastAsiaTheme="majorEastAsia" w:cstheme="majorBidi"/>
          <w:bCs/>
          <w:color w:val="000000" w:themeColor="text1"/>
          <w:sz w:val="24"/>
          <w:szCs w:val="28"/>
          <w:lang w:val="en-US" w:eastAsia="ja-JP"/>
        </w:rPr>
        <w:t>citra</w:t>
      </w:r>
      <w:r w:rsidR="001C3B6E" w:rsidRPr="001C3B6E">
        <w:rPr>
          <w:rFonts w:eastAsiaTheme="majorEastAsia" w:cstheme="majorBidi"/>
          <w:bCs/>
          <w:color w:val="000000" w:themeColor="text1"/>
          <w:sz w:val="24"/>
          <w:szCs w:val="28"/>
          <w:lang w:val="en-US" w:eastAsia="ja-JP"/>
        </w:rPr>
        <w:t xml:space="preserve"> bebas </w:t>
      </w:r>
      <w:r>
        <w:rPr>
          <w:rFonts w:eastAsiaTheme="majorEastAsia" w:cstheme="majorBidi"/>
          <w:bCs/>
          <w:color w:val="000000" w:themeColor="text1"/>
          <w:sz w:val="24"/>
          <w:szCs w:val="28"/>
          <w:lang w:val="en-US" w:eastAsia="ja-JP"/>
        </w:rPr>
        <w:t>pembuluh</w:t>
      </w:r>
      <w:r w:rsidR="001C3B6E" w:rsidRPr="001C3B6E">
        <w:rPr>
          <w:rFonts w:eastAsiaTheme="majorEastAsia" w:cstheme="majorBidi"/>
          <w:bCs/>
          <w:color w:val="000000" w:themeColor="text1"/>
          <w:sz w:val="24"/>
          <w:szCs w:val="28"/>
          <w:lang w:val="en-US" w:eastAsia="ja-JP"/>
        </w:rPr>
        <w:t xml:space="preserve">, variasi lokal dihitung pada setiap piksel di dalam jendela dan </w:t>
      </w:r>
      <w:r>
        <w:rPr>
          <w:rFonts w:eastAsiaTheme="majorEastAsia" w:cstheme="majorBidi"/>
          <w:bCs/>
          <w:color w:val="000000" w:themeColor="text1"/>
          <w:sz w:val="24"/>
          <w:szCs w:val="28"/>
          <w:lang w:val="en-US" w:eastAsia="ja-JP"/>
        </w:rPr>
        <w:t>wilayah</w:t>
      </w:r>
      <w:r w:rsidR="001C3B6E" w:rsidRPr="001C3B6E">
        <w:rPr>
          <w:rFonts w:eastAsiaTheme="majorEastAsia" w:cstheme="majorBidi"/>
          <w:bCs/>
          <w:color w:val="000000" w:themeColor="text1"/>
          <w:sz w:val="24"/>
          <w:szCs w:val="28"/>
          <w:lang w:val="en-US" w:eastAsia="ja-JP"/>
        </w:rPr>
        <w:t xml:space="preserve"> dengan variasi lokal rendah dikecualikan. OD juga dieliminasi dari gambar karena mirip dengan eksudat mengenai kecerahan dan kontras. </w:t>
      </w:r>
      <w:r w:rsidR="00C7029F">
        <w:rPr>
          <w:rFonts w:eastAsiaTheme="majorEastAsia" w:cstheme="majorBidi"/>
          <w:bCs/>
          <w:color w:val="000000" w:themeColor="text1"/>
          <w:sz w:val="24"/>
          <w:szCs w:val="28"/>
          <w:lang w:val="en-US" w:eastAsia="ja-JP"/>
        </w:rPr>
        <w:t>Wilayah</w:t>
      </w:r>
      <w:r w:rsidR="001C3B6E" w:rsidRPr="001C3B6E">
        <w:rPr>
          <w:rFonts w:eastAsiaTheme="majorEastAsia" w:cstheme="majorBidi"/>
          <w:bCs/>
          <w:color w:val="000000" w:themeColor="text1"/>
          <w:sz w:val="24"/>
          <w:szCs w:val="28"/>
          <w:lang w:val="en-US" w:eastAsia="ja-JP"/>
        </w:rPr>
        <w:t xml:space="preserve"> terang yang tersisa dikecualikan dari </w:t>
      </w:r>
      <w:r w:rsidR="00C7029F">
        <w:rPr>
          <w:rFonts w:eastAsiaTheme="majorEastAsia" w:cstheme="majorBidi"/>
          <w:bCs/>
          <w:color w:val="000000" w:themeColor="text1"/>
          <w:sz w:val="24"/>
          <w:szCs w:val="28"/>
          <w:lang w:val="en-US" w:eastAsia="ja-JP"/>
        </w:rPr>
        <w:t>citra</w:t>
      </w:r>
      <w:r w:rsidR="001C3B6E" w:rsidRPr="001C3B6E">
        <w:rPr>
          <w:rFonts w:eastAsiaTheme="majorEastAsia" w:cstheme="majorBidi"/>
          <w:bCs/>
          <w:color w:val="000000" w:themeColor="text1"/>
          <w:sz w:val="24"/>
          <w:szCs w:val="28"/>
          <w:lang w:val="en-US" w:eastAsia="ja-JP"/>
        </w:rPr>
        <w:t xml:space="preserve"> asli dan lubangnya diisi oleh rekonstruksi morfologi. Hasilnya terlihat seperti gambar sehat tanpa lesi terang, jadi bila dikurangkan dari aslinya, perbedaan gambar hanya berisi calon eksudat terang. Akhirnya, thresholding dilakukan pada kandidat yang tersisa untuk menghilangkan piksel eksudat palsu. Algoritma ini memiliki tiga parameter: ukuran jendela, ambang batas kontras dan ambang kecerahan</w:t>
      </w:r>
      <w:r w:rsidR="00FD3FF1">
        <w:rPr>
          <w:rFonts w:eastAsiaTheme="majorEastAsia" w:cstheme="majorBidi"/>
          <w:bCs/>
          <w:color w:val="000000" w:themeColor="text1"/>
          <w:sz w:val="24"/>
          <w:szCs w:val="28"/>
          <w:lang w:val="en-US" w:eastAsia="ja-JP"/>
        </w:rPr>
        <w:t xml:space="preserve"> </w:t>
      </w:r>
      <w:r w:rsidR="001C3B6E" w:rsidRPr="001C3B6E">
        <w:rPr>
          <w:rFonts w:eastAsiaTheme="majorEastAsia" w:cstheme="majorBidi"/>
          <w:bCs/>
          <w:color w:val="000000" w:themeColor="text1"/>
          <w:sz w:val="24"/>
          <w:szCs w:val="28"/>
          <w:lang w:val="en-US" w:eastAsia="ja-JP"/>
        </w:rPr>
        <w:t xml:space="preserve">yang ditetapkan seperti yang </w:t>
      </w:r>
      <w:r w:rsidR="00C7029F">
        <w:rPr>
          <w:rFonts w:eastAsiaTheme="majorEastAsia" w:cstheme="majorBidi"/>
          <w:bCs/>
          <w:color w:val="000000" w:themeColor="text1"/>
          <w:sz w:val="24"/>
          <w:szCs w:val="28"/>
          <w:lang w:val="en-US" w:eastAsia="ja-JP"/>
        </w:rPr>
        <w:t>metode yang ada</w:t>
      </w:r>
      <w:r w:rsidR="001C3B6E" w:rsidRPr="001C3B6E">
        <w:rPr>
          <w:rFonts w:eastAsiaTheme="majorEastAsia" w:cstheme="majorBidi"/>
          <w:bCs/>
          <w:color w:val="000000" w:themeColor="text1"/>
          <w:sz w:val="24"/>
          <w:szCs w:val="28"/>
          <w:lang w:val="en-US" w:eastAsia="ja-JP"/>
        </w:rPr>
        <w:t>. Batas daerah yang diekstraksi ini akan digunakan sebagai posisi awal untuk</w:t>
      </w:r>
      <w:r w:rsidR="001C3B6E">
        <w:rPr>
          <w:rFonts w:eastAsiaTheme="majorEastAsia" w:cstheme="majorBidi"/>
          <w:bCs/>
          <w:color w:val="000000" w:themeColor="text1"/>
          <w:sz w:val="24"/>
          <w:szCs w:val="28"/>
          <w:lang w:val="en-US" w:eastAsia="ja-JP"/>
        </w:rPr>
        <w:t xml:space="preserve"> metode segmentasi kontur aktif</w:t>
      </w:r>
      <w:r w:rsidR="0033425C" w:rsidRPr="00B66503">
        <w:rPr>
          <w:rFonts w:eastAsiaTheme="majorEastAsia" w:cstheme="majorBidi"/>
          <w:bCs/>
          <w:color w:val="000000" w:themeColor="text1"/>
          <w:sz w:val="24"/>
          <w:szCs w:val="28"/>
          <w:lang w:val="en-US" w:eastAsia="ja-JP"/>
        </w:rPr>
        <w:t>.</w:t>
      </w:r>
      <w:r w:rsidR="0019796D">
        <w:rPr>
          <w:rFonts w:eastAsiaTheme="majorEastAsia" w:cstheme="majorBidi"/>
          <w:bCs/>
          <w:color w:val="000000" w:themeColor="text1"/>
          <w:sz w:val="24"/>
          <w:szCs w:val="28"/>
          <w:lang w:val="en-US" w:eastAsia="ja-JP"/>
        </w:rPr>
        <w:t xml:space="preserve"> Sepert</w:t>
      </w:r>
      <w:r w:rsidR="00E02B4D">
        <w:rPr>
          <w:rFonts w:eastAsiaTheme="majorEastAsia" w:cstheme="majorBidi"/>
          <w:bCs/>
          <w:color w:val="000000" w:themeColor="text1"/>
          <w:sz w:val="24"/>
          <w:szCs w:val="28"/>
          <w:lang w:val="en-US" w:eastAsia="ja-JP"/>
        </w:rPr>
        <w:t>i yang di jelaskan pada gambar 2</w:t>
      </w:r>
      <w:r w:rsidR="0019796D">
        <w:rPr>
          <w:rFonts w:eastAsiaTheme="majorEastAsia" w:cstheme="majorBidi"/>
          <w:bCs/>
          <w:color w:val="000000" w:themeColor="text1"/>
          <w:sz w:val="24"/>
          <w:szCs w:val="28"/>
          <w:lang w:val="en-US" w:eastAsia="ja-JP"/>
        </w:rPr>
        <w:t>.</w:t>
      </w:r>
    </w:p>
    <w:p w:rsidR="0033425C" w:rsidRPr="00E103DA" w:rsidRDefault="0033425C" w:rsidP="00E103DA">
      <w:pPr>
        <w:pStyle w:val="ListParagraph"/>
        <w:spacing w:after="200" w:line="276" w:lineRule="auto"/>
        <w:ind w:left="1985"/>
        <w:jc w:val="center"/>
        <w:rPr>
          <w:rFonts w:eastAsiaTheme="majorEastAsia" w:cstheme="majorBidi"/>
          <w:bCs/>
          <w:color w:val="000000" w:themeColor="text1"/>
          <w:sz w:val="24"/>
          <w:szCs w:val="28"/>
          <w:lang w:val="en-US" w:eastAsia="ja-JP"/>
        </w:rPr>
      </w:pPr>
      <w:r>
        <w:rPr>
          <w:noProof/>
          <w:lang w:val="en-US"/>
        </w:rPr>
        <w:lastRenderedPageBreak/>
        <w:drawing>
          <wp:inline distT="0" distB="0" distL="0" distR="0" wp14:anchorId="72758B94" wp14:editId="2278B177">
            <wp:extent cx="3600000" cy="4150075"/>
            <wp:effectExtent l="0" t="0" r="635" b="3175"/>
            <wp:docPr id="27" name="Picture 27" descr="C:\Users\Afiif Naufal\AppData\Local\Microsoft\Windows\INetCache\Content.Word\Alur Diagram Met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if Naufal\AppData\Local\Microsoft\Windows\INetCache\Content.Word\Alur Diagram Met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4150075"/>
                    </a:xfrm>
                    <a:prstGeom prst="rect">
                      <a:avLst/>
                    </a:prstGeom>
                    <a:noFill/>
                    <a:ln>
                      <a:noFill/>
                    </a:ln>
                  </pic:spPr>
                </pic:pic>
              </a:graphicData>
            </a:graphic>
          </wp:inline>
        </w:drawing>
      </w:r>
    </w:p>
    <w:p w:rsidR="0033425C" w:rsidRPr="000E1072" w:rsidRDefault="006A14F5" w:rsidP="007C19B1">
      <w:pPr>
        <w:spacing w:after="240" w:line="276" w:lineRule="auto"/>
        <w:ind w:left="2127"/>
        <w:jc w:val="center"/>
        <w:rPr>
          <w:rFonts w:eastAsiaTheme="majorEastAsia" w:cstheme="majorBidi"/>
          <w:bCs/>
          <w:color w:val="000000" w:themeColor="text1"/>
          <w:sz w:val="22"/>
          <w:szCs w:val="28"/>
          <w:lang w:val="en-US" w:eastAsia="ja-JP"/>
        </w:rPr>
      </w:pPr>
      <w:r>
        <w:rPr>
          <w:rFonts w:eastAsiaTheme="majorEastAsia" w:cstheme="majorBidi"/>
          <w:bCs/>
          <w:color w:val="000000" w:themeColor="text1"/>
          <w:sz w:val="22"/>
          <w:szCs w:val="28"/>
          <w:lang w:val="en-US" w:eastAsia="ja-JP"/>
        </w:rPr>
        <w:t>Gambar 2</w:t>
      </w:r>
      <w:r w:rsidR="0033425C" w:rsidRPr="00CA3BF8">
        <w:rPr>
          <w:rFonts w:eastAsiaTheme="majorEastAsia" w:cstheme="majorBidi"/>
          <w:bCs/>
          <w:color w:val="000000" w:themeColor="text1"/>
          <w:sz w:val="22"/>
          <w:szCs w:val="28"/>
          <w:lang w:val="en-US" w:eastAsia="ja-JP"/>
        </w:rPr>
        <w:t xml:space="preserve"> Alur Proses </w:t>
      </w:r>
      <w:r w:rsidR="0033425C">
        <w:rPr>
          <w:rFonts w:eastAsiaTheme="majorEastAsia" w:cstheme="majorBidi"/>
          <w:bCs/>
          <w:color w:val="000000" w:themeColor="text1"/>
          <w:sz w:val="22"/>
          <w:szCs w:val="28"/>
          <w:lang w:val="en-US" w:eastAsia="ja-JP"/>
        </w:rPr>
        <w:t>Metode Deteksi Eksudat yang diusulkan</w:t>
      </w:r>
    </w:p>
    <w:p w:rsidR="00C65F07" w:rsidRPr="00950063" w:rsidRDefault="000E1072" w:rsidP="007C7167">
      <w:pPr>
        <w:pStyle w:val="ListParagraph"/>
        <w:numPr>
          <w:ilvl w:val="0"/>
          <w:numId w:val="11"/>
        </w:numPr>
        <w:spacing w:after="200" w:line="276" w:lineRule="auto"/>
        <w:ind w:left="1985" w:hanging="567"/>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 xml:space="preserve">Metode </w:t>
      </w:r>
      <w:r w:rsidRPr="000E1072">
        <w:rPr>
          <w:rFonts w:eastAsiaTheme="majorEastAsia" w:cstheme="majorBidi"/>
          <w:bCs/>
          <w:i/>
          <w:color w:val="000000" w:themeColor="text1"/>
          <w:sz w:val="24"/>
          <w:szCs w:val="28"/>
          <w:lang w:val="en-US" w:eastAsia="ja-JP"/>
        </w:rPr>
        <w:t>Pre-processing</w:t>
      </w:r>
      <w:r>
        <w:rPr>
          <w:rFonts w:eastAsiaTheme="majorEastAsia" w:cstheme="majorBidi"/>
          <w:bCs/>
          <w:color w:val="000000" w:themeColor="text1"/>
          <w:sz w:val="24"/>
          <w:szCs w:val="28"/>
          <w:lang w:val="en-US" w:eastAsia="ja-JP"/>
        </w:rPr>
        <w:t xml:space="preserve"> Citra</w:t>
      </w:r>
    </w:p>
    <w:p w:rsidR="00950063" w:rsidRPr="00950063" w:rsidRDefault="00950063" w:rsidP="00872391">
      <w:pPr>
        <w:pStyle w:val="ListParagraph"/>
        <w:spacing w:after="200" w:line="276" w:lineRule="auto"/>
        <w:ind w:left="1985" w:firstLine="720"/>
        <w:jc w:val="both"/>
        <w:rPr>
          <w:rFonts w:eastAsiaTheme="majorEastAsia" w:cstheme="majorBidi"/>
          <w:bCs/>
          <w:color w:val="000000" w:themeColor="text1"/>
          <w:sz w:val="24"/>
          <w:szCs w:val="28"/>
          <w:lang w:val="en-US" w:eastAsia="ja-JP"/>
        </w:rPr>
      </w:pPr>
      <w:r w:rsidRPr="00950063">
        <w:rPr>
          <w:rFonts w:eastAsiaTheme="majorEastAsia" w:cstheme="majorBidi"/>
          <w:bCs/>
          <w:color w:val="000000" w:themeColor="text1"/>
          <w:sz w:val="24"/>
          <w:szCs w:val="28"/>
          <w:lang w:val="en-US" w:eastAsia="ja-JP"/>
        </w:rPr>
        <w:t xml:space="preserve">Beberapa makalah yang membahas pemrosesan </w:t>
      </w:r>
      <w:r>
        <w:rPr>
          <w:rFonts w:eastAsiaTheme="majorEastAsia" w:cstheme="majorBidi"/>
          <w:bCs/>
          <w:color w:val="000000" w:themeColor="text1"/>
          <w:sz w:val="24"/>
          <w:szCs w:val="28"/>
          <w:lang w:val="en-US" w:eastAsia="ja-JP"/>
        </w:rPr>
        <w:t xml:space="preserve">citra fundus digital </w:t>
      </w:r>
      <w:r w:rsidRPr="00950063">
        <w:rPr>
          <w:rFonts w:eastAsiaTheme="majorEastAsia" w:cstheme="majorBidi"/>
          <w:bCs/>
          <w:color w:val="000000" w:themeColor="text1"/>
          <w:sz w:val="24"/>
          <w:szCs w:val="28"/>
          <w:lang w:val="en-US" w:eastAsia="ja-JP"/>
        </w:rPr>
        <w:t>mengusulkan saluran hijau untuk an</w:t>
      </w:r>
      <w:r>
        <w:rPr>
          <w:rFonts w:eastAsiaTheme="majorEastAsia" w:cstheme="majorBidi"/>
          <w:bCs/>
          <w:color w:val="000000" w:themeColor="text1"/>
          <w:sz w:val="24"/>
          <w:szCs w:val="28"/>
          <w:lang w:val="en-US" w:eastAsia="ja-JP"/>
        </w:rPr>
        <w:t xml:space="preserve">alisis citra, karena memberikan </w:t>
      </w:r>
      <w:r w:rsidRPr="00950063">
        <w:rPr>
          <w:rFonts w:eastAsiaTheme="majorEastAsia" w:cstheme="majorBidi"/>
          <w:bCs/>
          <w:color w:val="000000" w:themeColor="text1"/>
          <w:sz w:val="24"/>
          <w:szCs w:val="28"/>
          <w:lang w:val="en-US" w:eastAsia="ja-JP"/>
        </w:rPr>
        <w:t>kontras tertinggi antara bagian anatomis, lesi dan latar belakang retina.</w:t>
      </w:r>
      <w:r>
        <w:rPr>
          <w:rFonts w:eastAsiaTheme="majorEastAsia" w:cstheme="majorBidi"/>
          <w:bCs/>
          <w:color w:val="000000" w:themeColor="text1"/>
          <w:sz w:val="24"/>
          <w:szCs w:val="28"/>
          <w:lang w:val="en-US" w:eastAsia="ja-JP"/>
        </w:rPr>
        <w:t xml:space="preserve"> </w:t>
      </w:r>
      <w:r w:rsidR="00872391">
        <w:rPr>
          <w:rFonts w:eastAsiaTheme="majorEastAsia" w:cstheme="majorBidi"/>
          <w:bCs/>
          <w:color w:val="000000" w:themeColor="text1"/>
          <w:sz w:val="24"/>
          <w:szCs w:val="28"/>
          <w:lang w:val="en-US" w:eastAsia="ja-JP"/>
        </w:rPr>
        <w:t>Menurut rekomendasi ini, kita</w:t>
      </w:r>
      <w:r w:rsidRPr="00950063">
        <w:rPr>
          <w:rFonts w:eastAsiaTheme="majorEastAsia" w:cstheme="majorBidi"/>
          <w:bCs/>
          <w:color w:val="000000" w:themeColor="text1"/>
          <w:sz w:val="24"/>
          <w:szCs w:val="28"/>
          <w:lang w:val="en-US" w:eastAsia="ja-JP"/>
        </w:rPr>
        <w:t xml:space="preserve"> cukup mengekstrak saluran hijau G dari gambar fundus </w:t>
      </w:r>
      <w:r w:rsidRPr="00950063">
        <w:rPr>
          <w:rFonts w:eastAsiaTheme="majorEastAsia" w:cstheme="majorBidi"/>
          <w:bCs/>
          <w:i/>
          <w:color w:val="000000" w:themeColor="text1"/>
          <w:sz w:val="24"/>
          <w:szCs w:val="28"/>
          <w:lang w:val="en-US" w:eastAsia="ja-JP"/>
        </w:rPr>
        <w:t>RGB</w:t>
      </w:r>
      <w:r w:rsidRPr="00950063">
        <w:rPr>
          <w:rFonts w:eastAsiaTheme="majorEastAsia" w:cstheme="majorBidi"/>
          <w:bCs/>
          <w:color w:val="000000" w:themeColor="text1"/>
          <w:sz w:val="24"/>
          <w:szCs w:val="28"/>
          <w:lang w:val="en-US" w:eastAsia="ja-JP"/>
        </w:rPr>
        <w:t>.</w:t>
      </w:r>
      <w:r>
        <w:rPr>
          <w:rFonts w:eastAsiaTheme="majorEastAsia" w:cstheme="majorBidi"/>
          <w:bCs/>
          <w:color w:val="000000" w:themeColor="text1"/>
          <w:sz w:val="24"/>
          <w:szCs w:val="28"/>
          <w:lang w:val="en-US" w:eastAsia="ja-JP"/>
        </w:rPr>
        <w:t xml:space="preserve"> </w:t>
      </w:r>
      <w:r w:rsidRPr="00950063">
        <w:rPr>
          <w:rFonts w:eastAsiaTheme="majorEastAsia" w:cstheme="majorBidi"/>
          <w:bCs/>
          <w:color w:val="000000" w:themeColor="text1"/>
          <w:sz w:val="24"/>
          <w:szCs w:val="28"/>
          <w:lang w:val="en-US" w:eastAsia="ja-JP"/>
        </w:rPr>
        <w:t xml:space="preserve">Selain itu, kami juga mempertimbangkan saluran I dari ruang warna </w:t>
      </w:r>
      <w:r w:rsidRPr="00950063">
        <w:rPr>
          <w:rFonts w:eastAsiaTheme="majorEastAsia" w:cstheme="majorBidi"/>
          <w:bCs/>
          <w:i/>
          <w:color w:val="000000" w:themeColor="text1"/>
          <w:sz w:val="24"/>
          <w:szCs w:val="28"/>
          <w:lang w:val="en-US" w:eastAsia="ja-JP"/>
        </w:rPr>
        <w:t>HSI</w:t>
      </w:r>
      <w:r w:rsidR="00872391">
        <w:rPr>
          <w:rFonts w:eastAsiaTheme="majorEastAsia" w:cstheme="majorBidi"/>
          <w:bCs/>
          <w:color w:val="000000" w:themeColor="text1"/>
          <w:sz w:val="24"/>
          <w:szCs w:val="28"/>
          <w:lang w:val="en-US" w:eastAsia="ja-JP"/>
        </w:rPr>
        <w:t xml:space="preserve">, di mana </w:t>
      </w:r>
      <w:r w:rsidR="00872391" w:rsidRPr="00872391">
        <w:rPr>
          <w:rFonts w:eastAsiaTheme="majorEastAsia" w:cstheme="majorBidi"/>
          <w:bCs/>
          <w:i/>
          <w:color w:val="000000" w:themeColor="text1"/>
          <w:sz w:val="24"/>
          <w:szCs w:val="28"/>
          <w:lang w:val="en-US" w:eastAsia="ja-JP"/>
        </w:rPr>
        <w:t>I</w:t>
      </w:r>
      <w:r w:rsidR="00872391">
        <w:rPr>
          <w:rFonts w:eastAsiaTheme="majorEastAsia" w:cstheme="majorBidi"/>
          <w:bCs/>
          <w:color w:val="000000" w:themeColor="text1"/>
          <w:sz w:val="24"/>
          <w:szCs w:val="28"/>
          <w:lang w:val="en-US" w:eastAsia="ja-JP"/>
        </w:rPr>
        <w:t xml:space="preserve"> </w:t>
      </w:r>
      <w:r w:rsidRPr="00950063">
        <w:rPr>
          <w:rFonts w:eastAsiaTheme="majorEastAsia" w:cstheme="majorBidi"/>
          <w:bCs/>
          <w:color w:val="000000" w:themeColor="text1"/>
          <w:sz w:val="24"/>
          <w:szCs w:val="28"/>
          <w:lang w:val="en-US" w:eastAsia="ja-JP"/>
        </w:rPr>
        <w:t>didefinisikan sebagai rata-rata saluran merah, hijau dan biru.</w:t>
      </w:r>
      <w:r w:rsidR="00872391">
        <w:rPr>
          <w:rFonts w:eastAsiaTheme="majorEastAsia" w:cstheme="majorBidi"/>
          <w:bCs/>
          <w:color w:val="000000" w:themeColor="text1"/>
          <w:sz w:val="24"/>
          <w:szCs w:val="28"/>
          <w:lang w:val="en-US" w:eastAsia="ja-JP"/>
        </w:rPr>
        <w:t xml:space="preserve"> </w:t>
      </w:r>
      <w:r w:rsidR="00872391" w:rsidRPr="00872391">
        <w:rPr>
          <w:rFonts w:eastAsiaTheme="majorEastAsia" w:cstheme="majorBidi"/>
          <w:bCs/>
          <w:color w:val="000000" w:themeColor="text1"/>
          <w:sz w:val="24"/>
          <w:szCs w:val="28"/>
          <w:lang w:val="en-US" w:eastAsia="ja-JP"/>
        </w:rPr>
        <w:t xml:space="preserve">Dengan cara ini, </w:t>
      </w:r>
      <w:r w:rsidR="00872391">
        <w:rPr>
          <w:rFonts w:eastAsiaTheme="majorEastAsia" w:cstheme="majorBidi"/>
          <w:bCs/>
          <w:color w:val="000000" w:themeColor="text1"/>
          <w:sz w:val="24"/>
          <w:szCs w:val="28"/>
          <w:lang w:val="en-US" w:eastAsia="ja-JP"/>
        </w:rPr>
        <w:t>penulis</w:t>
      </w:r>
      <w:r w:rsidR="00872391" w:rsidRPr="00872391">
        <w:rPr>
          <w:rFonts w:eastAsiaTheme="majorEastAsia" w:cstheme="majorBidi"/>
          <w:bCs/>
          <w:color w:val="000000" w:themeColor="text1"/>
          <w:sz w:val="24"/>
          <w:szCs w:val="28"/>
          <w:lang w:val="en-US" w:eastAsia="ja-JP"/>
        </w:rPr>
        <w:t xml:space="preserve"> dapat menyimpan beberapa informasi yang relevan juga dari saluran merah dan biru. Selain menggunakan gambar intensitas </w:t>
      </w:r>
      <w:r w:rsidR="00872391" w:rsidRPr="00872391">
        <w:rPr>
          <w:rFonts w:eastAsiaTheme="majorEastAsia" w:cstheme="majorBidi"/>
          <w:bCs/>
          <w:i/>
          <w:color w:val="000000" w:themeColor="text1"/>
          <w:sz w:val="24"/>
          <w:szCs w:val="28"/>
          <w:lang w:val="en-US" w:eastAsia="ja-JP"/>
        </w:rPr>
        <w:t>G</w:t>
      </w:r>
      <w:r w:rsidR="00872391" w:rsidRPr="00872391">
        <w:rPr>
          <w:rFonts w:eastAsiaTheme="majorEastAsia" w:cstheme="majorBidi"/>
          <w:bCs/>
          <w:color w:val="000000" w:themeColor="text1"/>
          <w:sz w:val="24"/>
          <w:szCs w:val="28"/>
          <w:lang w:val="en-US" w:eastAsia="ja-JP"/>
        </w:rPr>
        <w:t xml:space="preserve"> dan </w:t>
      </w:r>
      <w:r w:rsidR="00872391" w:rsidRPr="00872391">
        <w:rPr>
          <w:rFonts w:eastAsiaTheme="majorEastAsia" w:cstheme="majorBidi"/>
          <w:bCs/>
          <w:i/>
          <w:color w:val="000000" w:themeColor="text1"/>
          <w:sz w:val="24"/>
          <w:szCs w:val="28"/>
          <w:lang w:val="en-US" w:eastAsia="ja-JP"/>
        </w:rPr>
        <w:t>I</w:t>
      </w:r>
      <w:r w:rsidR="00872391" w:rsidRPr="00872391">
        <w:rPr>
          <w:rFonts w:eastAsiaTheme="majorEastAsia" w:cstheme="majorBidi"/>
          <w:bCs/>
          <w:color w:val="000000" w:themeColor="text1"/>
          <w:sz w:val="24"/>
          <w:szCs w:val="28"/>
          <w:lang w:val="en-US" w:eastAsia="ja-JP"/>
        </w:rPr>
        <w:t xml:space="preserve">, </w:t>
      </w:r>
      <w:r w:rsidR="00872391">
        <w:rPr>
          <w:rFonts w:eastAsiaTheme="majorEastAsia" w:cstheme="majorBidi"/>
          <w:bCs/>
          <w:color w:val="000000" w:themeColor="text1"/>
          <w:sz w:val="24"/>
          <w:szCs w:val="28"/>
          <w:lang w:val="en-US" w:eastAsia="ja-JP"/>
        </w:rPr>
        <w:t>penulis</w:t>
      </w:r>
      <w:r w:rsidR="00872391" w:rsidRPr="00872391">
        <w:rPr>
          <w:rFonts w:eastAsiaTheme="majorEastAsia" w:cstheme="majorBidi"/>
          <w:bCs/>
          <w:color w:val="000000" w:themeColor="text1"/>
          <w:sz w:val="24"/>
          <w:szCs w:val="28"/>
          <w:lang w:val="en-US" w:eastAsia="ja-JP"/>
        </w:rPr>
        <w:t xml:space="preserve"> menerapkan tujuh metode </w:t>
      </w:r>
      <w:r w:rsidR="00872391" w:rsidRPr="00872391">
        <w:rPr>
          <w:rFonts w:eastAsiaTheme="majorEastAsia" w:cstheme="majorBidi"/>
          <w:bCs/>
          <w:i/>
          <w:color w:val="000000" w:themeColor="text1"/>
          <w:sz w:val="24"/>
          <w:szCs w:val="28"/>
          <w:lang w:val="en-US" w:eastAsia="ja-JP"/>
        </w:rPr>
        <w:t>pre-processing</w:t>
      </w:r>
      <w:r w:rsidR="00872391">
        <w:rPr>
          <w:rFonts w:eastAsiaTheme="majorEastAsia" w:cstheme="majorBidi"/>
          <w:bCs/>
          <w:color w:val="000000" w:themeColor="text1"/>
          <w:sz w:val="24"/>
          <w:szCs w:val="28"/>
          <w:lang w:val="en-US" w:eastAsia="ja-JP"/>
        </w:rPr>
        <w:t xml:space="preserve"> </w:t>
      </w:r>
      <w:r w:rsidR="00872391" w:rsidRPr="00872391">
        <w:rPr>
          <w:rFonts w:eastAsiaTheme="majorEastAsia" w:cstheme="majorBidi"/>
          <w:bCs/>
          <w:color w:val="000000" w:themeColor="text1"/>
          <w:sz w:val="24"/>
          <w:szCs w:val="28"/>
          <w:lang w:val="en-US" w:eastAsia="ja-JP"/>
        </w:rPr>
        <w:t>yang diusulkan dalam literatur pen</w:t>
      </w:r>
      <w:r w:rsidR="00872391">
        <w:rPr>
          <w:rFonts w:eastAsiaTheme="majorEastAsia" w:cstheme="majorBidi"/>
          <w:bCs/>
          <w:color w:val="000000" w:themeColor="text1"/>
          <w:sz w:val="24"/>
          <w:szCs w:val="28"/>
          <w:lang w:val="en-US" w:eastAsia="ja-JP"/>
        </w:rPr>
        <w:t xml:space="preserve">citraan fundus yang berfokus </w:t>
      </w:r>
      <w:r w:rsidR="00872391" w:rsidRPr="00872391">
        <w:rPr>
          <w:rFonts w:eastAsiaTheme="majorEastAsia" w:cstheme="majorBidi"/>
          <w:bCs/>
          <w:color w:val="000000" w:themeColor="text1"/>
          <w:sz w:val="24"/>
          <w:szCs w:val="28"/>
          <w:lang w:val="en-US" w:eastAsia="ja-JP"/>
        </w:rPr>
        <w:t>utama pada deteksi eksudat.</w:t>
      </w:r>
      <w:r w:rsidR="00872391">
        <w:rPr>
          <w:rFonts w:eastAsiaTheme="majorEastAsia" w:cstheme="majorBidi"/>
          <w:bCs/>
          <w:color w:val="000000" w:themeColor="text1"/>
          <w:sz w:val="24"/>
          <w:szCs w:val="28"/>
          <w:lang w:val="en-US" w:eastAsia="ja-JP"/>
        </w:rPr>
        <w:t xml:space="preserve"> Berikut ini</w:t>
      </w:r>
      <w:r w:rsidR="00872391" w:rsidRPr="00872391">
        <w:rPr>
          <w:rFonts w:eastAsiaTheme="majorEastAsia" w:cstheme="majorBidi"/>
          <w:bCs/>
          <w:color w:val="000000" w:themeColor="text1"/>
          <w:sz w:val="24"/>
          <w:szCs w:val="28"/>
          <w:lang w:val="en-US" w:eastAsia="ja-JP"/>
        </w:rPr>
        <w:t xml:space="preserve">, </w:t>
      </w:r>
      <w:r w:rsidR="00872391">
        <w:rPr>
          <w:rFonts w:eastAsiaTheme="majorEastAsia" w:cstheme="majorBidi"/>
          <w:bCs/>
          <w:color w:val="000000" w:themeColor="text1"/>
          <w:sz w:val="24"/>
          <w:szCs w:val="28"/>
          <w:lang w:val="en-US" w:eastAsia="ja-JP"/>
        </w:rPr>
        <w:t>penulis</w:t>
      </w:r>
      <w:r w:rsidR="00872391" w:rsidRPr="00872391">
        <w:rPr>
          <w:rFonts w:eastAsiaTheme="majorEastAsia" w:cstheme="majorBidi"/>
          <w:bCs/>
          <w:color w:val="000000" w:themeColor="text1"/>
          <w:sz w:val="24"/>
          <w:szCs w:val="28"/>
          <w:lang w:val="en-US" w:eastAsia="ja-JP"/>
        </w:rPr>
        <w:t xml:space="preserve"> mencantumkan tujuh metode yang disertakan.</w:t>
      </w:r>
    </w:p>
    <w:p w:rsidR="00D1311F" w:rsidRPr="0035593A" w:rsidRDefault="002F52DB" w:rsidP="00D1311F">
      <w:pPr>
        <w:pStyle w:val="ListParagraph"/>
        <w:numPr>
          <w:ilvl w:val="1"/>
          <w:numId w:val="11"/>
        </w:numPr>
        <w:spacing w:after="200" w:line="276" w:lineRule="auto"/>
        <w:ind w:left="2410"/>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Normalisasi Kromatisitas</w:t>
      </w:r>
    </w:p>
    <w:p w:rsidR="00515F44" w:rsidRDefault="00554F26" w:rsidP="003869F3">
      <w:pPr>
        <w:pStyle w:val="ListParagraph"/>
        <w:spacing w:after="240" w:line="276" w:lineRule="auto"/>
        <w:ind w:left="241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Menormalisasi saluran </w:t>
      </w:r>
      <w:r w:rsidRPr="00554F26">
        <w:rPr>
          <w:rFonts w:eastAsiaTheme="majorEastAsia" w:cstheme="majorBidi"/>
          <w:bCs/>
          <w:color w:val="000000" w:themeColor="text1"/>
          <w:sz w:val="24"/>
          <w:szCs w:val="28"/>
          <w:lang w:val="en-US" w:eastAsia="ja-JP"/>
        </w:rPr>
        <w:t>intensitas hijau sesuai dengan porsi warna hijau di antara warna-warna sebagai</w:t>
      </w:r>
      <w:r>
        <w:rPr>
          <w:rFonts w:eastAsiaTheme="majorEastAsia" w:cstheme="majorBidi"/>
          <w:bCs/>
          <w:color w:val="000000" w:themeColor="text1"/>
          <w:sz w:val="24"/>
          <w:szCs w:val="28"/>
          <w:lang w:val="en-US" w:eastAsia="ja-JP"/>
        </w:rPr>
        <w:t xml:space="preserve"> berikut</w:t>
      </w:r>
    </w:p>
    <w:p w:rsidR="00554F26" w:rsidRPr="003869F3" w:rsidRDefault="007F6E39" w:rsidP="003869F3">
      <w:pPr>
        <w:spacing w:before="240" w:after="240"/>
        <w:ind w:left="2410" w:firstLine="720"/>
        <w:rPr>
          <w:sz w:val="24"/>
        </w:rPr>
      </w:pPr>
      <m:oMath>
        <m:sSub>
          <m:sSubPr>
            <m:ctrlPr>
              <w:rPr>
                <w:rFonts w:ascii="Cambria Math" w:hAnsi="Cambria Math"/>
                <w:sz w:val="24"/>
              </w:rPr>
            </m:ctrlPr>
          </m:sSubPr>
          <m:e>
            <m:r>
              <w:rPr>
                <w:rFonts w:ascii="Cambria Math" w:hAnsi="Cambria Math"/>
                <w:sz w:val="24"/>
              </w:rPr>
              <m:t>I</m:t>
            </m:r>
          </m:e>
          <m:sub>
            <m:r>
              <w:rPr>
                <w:rFonts w:ascii="Cambria Math" w:hAnsi="Cambria Math"/>
                <w:sz w:val="24"/>
              </w:rPr>
              <m:t>CN</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G</m:t>
                </m:r>
              </m:e>
              <m:sub>
                <m:r>
                  <w:rPr>
                    <w:rFonts w:ascii="Cambria Math" w:hAnsi="Cambria Math"/>
                    <w:sz w:val="24"/>
                  </w:rPr>
                  <m:t>orig</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rPr>
                  <m:t>orig</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orig</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orig</m:t>
                </m:r>
              </m:sub>
            </m:sSub>
          </m:den>
        </m:f>
      </m:oMath>
      <w:r w:rsidR="00554F26" w:rsidRPr="003869F3">
        <w:rPr>
          <w:sz w:val="24"/>
        </w:rPr>
        <w:tab/>
      </w:r>
      <w:r w:rsidR="00554F26" w:rsidRPr="003869F3">
        <w:rPr>
          <w:sz w:val="24"/>
        </w:rPr>
        <w:tab/>
      </w:r>
      <w:r w:rsidR="00554F26" w:rsidRPr="003869F3">
        <w:rPr>
          <w:sz w:val="24"/>
        </w:rPr>
        <w:tab/>
      </w:r>
      <w:r w:rsidR="00554F26" w:rsidRPr="003869F3">
        <w:rPr>
          <w:sz w:val="24"/>
        </w:rPr>
        <w:tab/>
      </w:r>
      <w:r w:rsidR="00554F26" w:rsidRPr="003869F3">
        <w:rPr>
          <w:sz w:val="24"/>
        </w:rPr>
        <w:tab/>
        <w:t>(</w:t>
      </w:r>
      <w:r w:rsidR="003869F3" w:rsidRPr="003869F3">
        <w:rPr>
          <w:sz w:val="24"/>
        </w:rPr>
        <w:t>1</w:t>
      </w:r>
      <w:r w:rsidR="00554F26" w:rsidRPr="003869F3">
        <w:rPr>
          <w:sz w:val="24"/>
        </w:rPr>
        <w:t>)</w:t>
      </w:r>
    </w:p>
    <w:p w:rsidR="00554F26" w:rsidRPr="00554F26" w:rsidRDefault="00554F26" w:rsidP="00554F26">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554F26">
        <w:rPr>
          <w:rFonts w:eastAsiaTheme="majorEastAsia" w:cstheme="majorBidi"/>
          <w:bCs/>
          <w:color w:val="000000" w:themeColor="text1"/>
          <w:sz w:val="24"/>
          <w:szCs w:val="28"/>
          <w:lang w:val="en-US" w:eastAsia="ja-JP"/>
        </w:rPr>
        <w:t>Dimana I</w:t>
      </w:r>
      <w:r w:rsidRPr="00554F26">
        <w:rPr>
          <w:rFonts w:eastAsiaTheme="majorEastAsia" w:cstheme="majorBidi"/>
          <w:bCs/>
          <w:color w:val="000000" w:themeColor="text1"/>
          <w:sz w:val="24"/>
          <w:szCs w:val="28"/>
          <w:vertAlign w:val="subscript"/>
          <w:lang w:val="en-US" w:eastAsia="ja-JP"/>
        </w:rPr>
        <w:t>CN</w:t>
      </w:r>
      <w:r w:rsidRPr="00554F26">
        <w:rPr>
          <w:rFonts w:eastAsiaTheme="majorEastAsia" w:cstheme="majorBidi"/>
          <w:bCs/>
          <w:color w:val="000000" w:themeColor="text1"/>
          <w:sz w:val="24"/>
          <w:szCs w:val="28"/>
          <w:lang w:val="en-US" w:eastAsia="ja-JP"/>
        </w:rPr>
        <w:t xml:space="preserve"> adalah saluran intensitas yang dihasilkan, dan R</w:t>
      </w:r>
      <w:r w:rsidRPr="00554F26">
        <w:rPr>
          <w:rFonts w:eastAsiaTheme="majorEastAsia" w:cstheme="majorBidi"/>
          <w:bCs/>
          <w:color w:val="000000" w:themeColor="text1"/>
          <w:sz w:val="24"/>
          <w:szCs w:val="28"/>
          <w:vertAlign w:val="subscript"/>
          <w:lang w:val="en-US" w:eastAsia="ja-JP"/>
        </w:rPr>
        <w:t>orig</w:t>
      </w:r>
      <w:r w:rsidRPr="00554F26">
        <w:rPr>
          <w:rFonts w:eastAsiaTheme="majorEastAsia" w:cstheme="majorBidi"/>
          <w:bCs/>
          <w:color w:val="000000" w:themeColor="text1"/>
          <w:sz w:val="24"/>
          <w:szCs w:val="28"/>
          <w:lang w:val="en-US" w:eastAsia="ja-JP"/>
        </w:rPr>
        <w:t>, G</w:t>
      </w:r>
      <w:r w:rsidRPr="00554F26">
        <w:rPr>
          <w:rFonts w:eastAsiaTheme="majorEastAsia" w:cstheme="majorBidi"/>
          <w:bCs/>
          <w:color w:val="000000" w:themeColor="text1"/>
          <w:sz w:val="24"/>
          <w:szCs w:val="28"/>
          <w:vertAlign w:val="subscript"/>
          <w:lang w:val="en-US" w:eastAsia="ja-JP"/>
        </w:rPr>
        <w:t>orig</w:t>
      </w:r>
      <w:r w:rsidRPr="00554F26">
        <w:rPr>
          <w:rFonts w:eastAsiaTheme="majorEastAsia" w:cstheme="majorBidi"/>
          <w:bCs/>
          <w:color w:val="000000" w:themeColor="text1"/>
          <w:sz w:val="24"/>
          <w:szCs w:val="28"/>
          <w:lang w:val="en-US" w:eastAsia="ja-JP"/>
        </w:rPr>
        <w:t>, B</w:t>
      </w:r>
      <w:r w:rsidRPr="00554F26">
        <w:rPr>
          <w:rFonts w:eastAsiaTheme="majorEastAsia" w:cstheme="majorBidi"/>
          <w:bCs/>
          <w:color w:val="000000" w:themeColor="text1"/>
          <w:sz w:val="24"/>
          <w:szCs w:val="28"/>
          <w:vertAlign w:val="subscript"/>
          <w:lang w:val="en-US" w:eastAsia="ja-JP"/>
        </w:rPr>
        <w:t>orig</w:t>
      </w:r>
      <w:r w:rsidRPr="00554F26">
        <w:rPr>
          <w:rFonts w:eastAsiaTheme="majorEastAsia" w:cstheme="majorBidi"/>
          <w:bCs/>
          <w:color w:val="000000" w:themeColor="text1"/>
          <w:sz w:val="24"/>
          <w:szCs w:val="28"/>
          <w:lang w:val="en-US" w:eastAsia="ja-JP"/>
        </w:rPr>
        <w:t xml:space="preserve"> adalah salura</w:t>
      </w:r>
      <w:r>
        <w:rPr>
          <w:rFonts w:eastAsiaTheme="majorEastAsia" w:cstheme="majorBidi"/>
          <w:bCs/>
          <w:color w:val="000000" w:themeColor="text1"/>
          <w:sz w:val="24"/>
          <w:szCs w:val="28"/>
          <w:lang w:val="en-US" w:eastAsia="ja-JP"/>
        </w:rPr>
        <w:t>n intensitas asli dari gambar dalam</w:t>
      </w:r>
      <w:r w:rsidRPr="00554F26">
        <w:rPr>
          <w:rFonts w:eastAsiaTheme="majorEastAsia" w:cstheme="majorBidi"/>
          <w:bCs/>
          <w:color w:val="000000" w:themeColor="text1"/>
          <w:sz w:val="24"/>
          <w:szCs w:val="28"/>
          <w:lang w:val="en-US" w:eastAsia="ja-JP"/>
        </w:rPr>
        <w:t xml:space="preserve"> ruang warna RGB. Metode ini biasanya diterapkan, saat adegan ditangkap oleh camcorder dan penerangan benda tidak seragam dalam video. Dalam kasus </w:t>
      </w:r>
      <w:r>
        <w:rPr>
          <w:rFonts w:eastAsiaTheme="majorEastAsia" w:cstheme="majorBidi"/>
          <w:bCs/>
          <w:color w:val="000000" w:themeColor="text1"/>
          <w:sz w:val="24"/>
          <w:szCs w:val="28"/>
          <w:lang w:val="en-US" w:eastAsia="ja-JP"/>
        </w:rPr>
        <w:t>penulis</w:t>
      </w:r>
      <w:r w:rsidRPr="00554F26">
        <w:rPr>
          <w:rFonts w:eastAsiaTheme="majorEastAsia" w:cstheme="majorBidi"/>
          <w:bCs/>
          <w:color w:val="000000" w:themeColor="text1"/>
          <w:sz w:val="24"/>
          <w:szCs w:val="28"/>
          <w:lang w:val="en-US" w:eastAsia="ja-JP"/>
        </w:rPr>
        <w:t>, ini cocok untuk mengurangi bayangan terang gambar retina pasien muda.</w:t>
      </w:r>
    </w:p>
    <w:p w:rsidR="00515F44" w:rsidRPr="00515F44" w:rsidRDefault="002F52DB" w:rsidP="00515F44">
      <w:pPr>
        <w:pStyle w:val="ListParagraph"/>
        <w:numPr>
          <w:ilvl w:val="1"/>
          <w:numId w:val="11"/>
        </w:numPr>
        <w:spacing w:after="200" w:line="276" w:lineRule="auto"/>
        <w:ind w:left="2410"/>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Perbaikan Peningkatan Kontras</w:t>
      </w:r>
    </w:p>
    <w:p w:rsidR="00515F44" w:rsidRDefault="00515F44" w:rsidP="003869F3">
      <w:pPr>
        <w:pStyle w:val="ListParagraph"/>
        <w:spacing w:after="240" w:line="276" w:lineRule="auto"/>
        <w:ind w:left="2410" w:firstLine="720"/>
        <w:jc w:val="both"/>
        <w:rPr>
          <w:rFonts w:eastAsiaTheme="majorEastAsia" w:cstheme="majorBidi"/>
          <w:bCs/>
          <w:color w:val="000000" w:themeColor="text1"/>
          <w:sz w:val="24"/>
          <w:szCs w:val="28"/>
          <w:lang w:val="en-US" w:eastAsia="ja-JP"/>
        </w:rPr>
      </w:pPr>
      <w:r w:rsidRPr="00515F44">
        <w:rPr>
          <w:rFonts w:eastAsiaTheme="majorEastAsia" w:cstheme="majorBidi"/>
          <w:bCs/>
          <w:color w:val="000000" w:themeColor="text1"/>
          <w:sz w:val="24"/>
          <w:szCs w:val="28"/>
          <w:lang w:val="en-US" w:eastAsia="ja-JP"/>
        </w:rPr>
        <w:t xml:space="preserve">Metode </w:t>
      </w:r>
      <w:r>
        <w:rPr>
          <w:rFonts w:eastAsiaTheme="majorEastAsia" w:cstheme="majorBidi"/>
          <w:bCs/>
          <w:color w:val="000000" w:themeColor="text1"/>
          <w:sz w:val="24"/>
          <w:szCs w:val="28"/>
          <w:lang w:val="en-US" w:eastAsia="ja-JP"/>
        </w:rPr>
        <w:t xml:space="preserve">perbaikan </w:t>
      </w:r>
      <w:r w:rsidRPr="00515F44">
        <w:rPr>
          <w:rFonts w:eastAsiaTheme="majorEastAsia" w:cstheme="majorBidi"/>
          <w:bCs/>
          <w:color w:val="000000" w:themeColor="text1"/>
          <w:sz w:val="24"/>
          <w:szCs w:val="28"/>
          <w:lang w:val="en-US" w:eastAsia="ja-JP"/>
        </w:rPr>
        <w:t xml:space="preserve">peningkatan kontras yang kuat telah diusulkan </w:t>
      </w:r>
      <w:r>
        <w:rPr>
          <w:rFonts w:eastAsiaTheme="majorEastAsia" w:cstheme="majorBidi"/>
          <w:bCs/>
          <w:color w:val="000000" w:themeColor="text1"/>
          <w:sz w:val="24"/>
          <w:szCs w:val="28"/>
          <w:lang w:val="en-US" w:eastAsia="ja-JP"/>
        </w:rPr>
        <w:t>sebelumnya</w:t>
      </w:r>
      <w:r w:rsidRPr="00515F44">
        <w:rPr>
          <w:rFonts w:eastAsiaTheme="majorEastAsia" w:cstheme="majorBidi"/>
          <w:bCs/>
          <w:color w:val="000000" w:themeColor="text1"/>
          <w:sz w:val="24"/>
          <w:szCs w:val="28"/>
          <w:lang w:val="en-US" w:eastAsia="ja-JP"/>
        </w:rPr>
        <w:t xml:space="preserve">. Untuk mengikuti petunjuk dari </w:t>
      </w:r>
      <w:r>
        <w:rPr>
          <w:rFonts w:eastAsiaTheme="majorEastAsia" w:cstheme="majorBidi"/>
          <w:bCs/>
          <w:color w:val="000000" w:themeColor="text1"/>
          <w:sz w:val="24"/>
          <w:szCs w:val="28"/>
          <w:lang w:val="en-US" w:eastAsia="ja-JP"/>
        </w:rPr>
        <w:t>metode tersebut</w:t>
      </w:r>
      <w:r w:rsidRPr="00515F44">
        <w:rPr>
          <w:rFonts w:eastAsiaTheme="majorEastAsia" w:cstheme="majorBidi"/>
          <w:bCs/>
          <w:color w:val="000000" w:themeColor="text1"/>
          <w:sz w:val="24"/>
          <w:szCs w:val="28"/>
          <w:lang w:val="en-US" w:eastAsia="ja-JP"/>
        </w:rPr>
        <w:t xml:space="preserve"> untuk meningkatkan citra untuk analisis lebih lanjut, </w:t>
      </w:r>
      <w:r>
        <w:rPr>
          <w:rFonts w:eastAsiaTheme="majorEastAsia" w:cstheme="majorBidi"/>
          <w:bCs/>
          <w:color w:val="000000" w:themeColor="text1"/>
          <w:sz w:val="24"/>
          <w:szCs w:val="28"/>
          <w:lang w:val="en-US" w:eastAsia="ja-JP"/>
        </w:rPr>
        <w:t>penulis</w:t>
      </w:r>
      <w:r w:rsidRPr="00515F44">
        <w:rPr>
          <w:rFonts w:eastAsiaTheme="majorEastAsia" w:cstheme="majorBidi"/>
          <w:bCs/>
          <w:color w:val="000000" w:themeColor="text1"/>
          <w:sz w:val="24"/>
          <w:szCs w:val="28"/>
          <w:lang w:val="en-US" w:eastAsia="ja-JP"/>
        </w:rPr>
        <w:t xml:space="preserve"> mengubah citra </w:t>
      </w:r>
      <w:r w:rsidRPr="00515F44">
        <w:rPr>
          <w:rFonts w:eastAsiaTheme="majorEastAsia" w:cstheme="majorBidi"/>
          <w:bCs/>
          <w:i/>
          <w:color w:val="000000" w:themeColor="text1"/>
          <w:sz w:val="24"/>
          <w:szCs w:val="28"/>
          <w:lang w:val="en-US" w:eastAsia="ja-JP"/>
        </w:rPr>
        <w:t>RGB</w:t>
      </w:r>
      <w:r w:rsidRPr="00515F44">
        <w:rPr>
          <w:rFonts w:eastAsiaTheme="majorEastAsia" w:cstheme="majorBidi"/>
          <w:bCs/>
          <w:color w:val="000000" w:themeColor="text1"/>
          <w:sz w:val="24"/>
          <w:szCs w:val="28"/>
          <w:lang w:val="en-US" w:eastAsia="ja-JP"/>
        </w:rPr>
        <w:t xml:space="preserve"> menjadi ruang warna </w:t>
      </w:r>
      <w:r w:rsidRPr="00515F44">
        <w:rPr>
          <w:rFonts w:eastAsiaTheme="majorEastAsia" w:cstheme="majorBidi"/>
          <w:bCs/>
          <w:i/>
          <w:color w:val="000000" w:themeColor="text1"/>
          <w:sz w:val="24"/>
          <w:szCs w:val="28"/>
          <w:lang w:val="en-US" w:eastAsia="ja-JP"/>
        </w:rPr>
        <w:t>YIQ</w:t>
      </w:r>
      <w:r w:rsidRPr="00515F44">
        <w:rPr>
          <w:rFonts w:eastAsiaTheme="majorEastAsia" w:cstheme="majorBidi"/>
          <w:bCs/>
          <w:color w:val="000000" w:themeColor="text1"/>
          <w:sz w:val="24"/>
          <w:szCs w:val="28"/>
          <w:lang w:val="en-US" w:eastAsia="ja-JP"/>
        </w:rPr>
        <w:t xml:space="preserve"> dan mengganti saluran Y dengan jumlah </w:t>
      </w:r>
      <w:r>
        <w:rPr>
          <w:rFonts w:eastAsiaTheme="majorEastAsia" w:cstheme="majorBidi"/>
          <w:bCs/>
          <w:color w:val="000000" w:themeColor="text1"/>
          <w:sz w:val="24"/>
          <w:szCs w:val="28"/>
          <w:lang w:val="en-US" w:eastAsia="ja-JP"/>
        </w:rPr>
        <w:t>bobot</w:t>
      </w:r>
      <w:r w:rsidRPr="00515F44">
        <w:rPr>
          <w:rFonts w:eastAsiaTheme="majorEastAsia" w:cstheme="majorBidi"/>
          <w:bCs/>
          <w:color w:val="000000" w:themeColor="text1"/>
          <w:sz w:val="24"/>
          <w:szCs w:val="28"/>
          <w:lang w:val="en-US" w:eastAsia="ja-JP"/>
        </w:rPr>
        <w:t xml:space="preserve"> dari saluran Y, I dan Q sebagai</w:t>
      </w:r>
    </w:p>
    <w:p w:rsidR="00515F44" w:rsidRPr="003869F3" w:rsidRDefault="007F6E39" w:rsidP="003869F3">
      <w:pPr>
        <w:spacing w:before="240" w:after="240"/>
        <w:ind w:left="2410" w:firstLine="720"/>
        <w:rPr>
          <w:sz w:val="24"/>
        </w:rPr>
      </w:pPr>
      <m:oMath>
        <m:sSub>
          <m:sSubPr>
            <m:ctrlPr>
              <w:rPr>
                <w:rFonts w:ascii="Cambria Math" w:hAnsi="Cambria Math"/>
                <w:sz w:val="24"/>
              </w:rPr>
            </m:ctrlPr>
          </m:sSubPr>
          <m:e>
            <m:r>
              <w:rPr>
                <w:rFonts w:ascii="Cambria Math" w:hAnsi="Cambria Math"/>
                <w:sz w:val="24"/>
              </w:rPr>
              <m:t>Y</m:t>
            </m:r>
          </m:e>
          <m:sub>
            <m:r>
              <w:rPr>
                <w:rFonts w:ascii="Cambria Math" w:hAnsi="Cambria Math"/>
                <w:sz w:val="24"/>
              </w:rPr>
              <m:t>mod</m:t>
            </m:r>
          </m:sub>
        </m:sSub>
        <m:r>
          <m:rPr>
            <m:sty m:val="p"/>
          </m:rPr>
          <w:rPr>
            <w:rFonts w:ascii="Cambria Math" w:hAnsi="Cambria Math"/>
            <w:sz w:val="24"/>
          </w:rPr>
          <m:t>=1.5</m:t>
        </m:r>
        <m:r>
          <w:rPr>
            <w:rFonts w:ascii="Cambria Math" w:hAnsi="Cambria Math"/>
            <w:sz w:val="24"/>
          </w:rPr>
          <m:t>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r>
          <w:rPr>
            <w:rFonts w:ascii="Cambria Math" w:hAnsi="Cambria Math"/>
            <w:sz w:val="24"/>
          </w:rPr>
          <m:t>I</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r>
          <w:rPr>
            <w:rFonts w:ascii="Cambria Math" w:hAnsi="Cambria Math"/>
            <w:sz w:val="24"/>
          </w:rPr>
          <m:t>Q</m:t>
        </m:r>
      </m:oMath>
      <w:r w:rsidR="00515F44" w:rsidRPr="003869F3">
        <w:rPr>
          <w:sz w:val="24"/>
        </w:rPr>
        <w:tab/>
      </w:r>
      <w:r w:rsidR="00515F44" w:rsidRPr="003869F3">
        <w:rPr>
          <w:sz w:val="24"/>
        </w:rPr>
        <w:tab/>
      </w:r>
      <w:r w:rsidR="00515F44" w:rsidRPr="003869F3">
        <w:rPr>
          <w:sz w:val="24"/>
        </w:rPr>
        <w:tab/>
      </w:r>
      <w:r w:rsidR="00515F44" w:rsidRPr="003869F3">
        <w:rPr>
          <w:sz w:val="24"/>
        </w:rPr>
        <w:tab/>
        <w:t>(</w:t>
      </w:r>
      <w:r w:rsidR="003869F3" w:rsidRPr="003869F3">
        <w:rPr>
          <w:sz w:val="24"/>
        </w:rPr>
        <w:t>2</w:t>
      </w:r>
      <w:r w:rsidR="00515F44" w:rsidRPr="003869F3">
        <w:rPr>
          <w:sz w:val="24"/>
        </w:rPr>
        <w:t>)</w:t>
      </w:r>
    </w:p>
    <w:p w:rsidR="00772DCA" w:rsidRPr="00772DCA" w:rsidRDefault="00772DCA" w:rsidP="00515F44">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772DCA">
        <w:rPr>
          <w:rFonts w:eastAsiaTheme="majorEastAsia" w:cstheme="majorBidi"/>
          <w:bCs/>
          <w:color w:val="000000" w:themeColor="text1"/>
          <w:sz w:val="24"/>
          <w:szCs w:val="28"/>
          <w:lang w:val="en-US" w:eastAsia="ja-JP"/>
        </w:rPr>
        <w:t>Setelah modifikasi ini, kami mengubah Y</w:t>
      </w:r>
      <w:r w:rsidRPr="00772DCA">
        <w:rPr>
          <w:rFonts w:eastAsiaTheme="majorEastAsia" w:cstheme="majorBidi"/>
          <w:bCs/>
          <w:color w:val="000000" w:themeColor="text1"/>
          <w:sz w:val="24"/>
          <w:szCs w:val="28"/>
          <w:vertAlign w:val="subscript"/>
          <w:lang w:val="en-US" w:eastAsia="ja-JP"/>
        </w:rPr>
        <w:t>mod</w:t>
      </w:r>
      <w:r w:rsidRPr="00772DCA">
        <w:rPr>
          <w:rFonts w:eastAsiaTheme="majorEastAsia" w:cstheme="majorBidi"/>
          <w:bCs/>
          <w:color w:val="000000" w:themeColor="text1"/>
          <w:sz w:val="24"/>
          <w:szCs w:val="28"/>
          <w:lang w:val="en-US" w:eastAsia="ja-JP"/>
        </w:rPr>
        <w:t>IQ kembali ke R</w:t>
      </w:r>
      <w:r w:rsidRPr="00772DCA">
        <w:rPr>
          <w:rFonts w:eastAsiaTheme="majorEastAsia" w:cstheme="majorBidi"/>
          <w:bCs/>
          <w:color w:val="000000" w:themeColor="text1"/>
          <w:sz w:val="24"/>
          <w:szCs w:val="28"/>
          <w:vertAlign w:val="subscript"/>
          <w:lang w:val="en-US" w:eastAsia="ja-JP"/>
        </w:rPr>
        <w:t>mod</w:t>
      </w:r>
      <w:r w:rsidRPr="00772DCA">
        <w:rPr>
          <w:rFonts w:eastAsiaTheme="majorEastAsia" w:cstheme="majorBidi"/>
          <w:bCs/>
          <w:color w:val="000000" w:themeColor="text1"/>
          <w:sz w:val="24"/>
          <w:szCs w:val="28"/>
          <w:lang w:val="en-US" w:eastAsia="ja-JP"/>
        </w:rPr>
        <w:t>G</w:t>
      </w:r>
      <w:r w:rsidRPr="00772DCA">
        <w:rPr>
          <w:rFonts w:eastAsiaTheme="majorEastAsia" w:cstheme="majorBidi"/>
          <w:bCs/>
          <w:color w:val="000000" w:themeColor="text1"/>
          <w:sz w:val="24"/>
          <w:szCs w:val="28"/>
          <w:vertAlign w:val="subscript"/>
          <w:lang w:val="en-US" w:eastAsia="ja-JP"/>
        </w:rPr>
        <w:t>mod</w:t>
      </w:r>
      <w:r w:rsidRPr="00772DCA">
        <w:rPr>
          <w:rFonts w:eastAsiaTheme="majorEastAsia" w:cstheme="majorBidi"/>
          <w:bCs/>
          <w:color w:val="000000" w:themeColor="text1"/>
          <w:sz w:val="24"/>
          <w:szCs w:val="28"/>
          <w:lang w:val="en-US" w:eastAsia="ja-JP"/>
        </w:rPr>
        <w:t>B</w:t>
      </w:r>
      <w:r w:rsidRPr="00772DCA">
        <w:rPr>
          <w:rFonts w:eastAsiaTheme="majorEastAsia" w:cstheme="majorBidi"/>
          <w:bCs/>
          <w:color w:val="000000" w:themeColor="text1"/>
          <w:sz w:val="24"/>
          <w:szCs w:val="28"/>
          <w:vertAlign w:val="subscript"/>
          <w:lang w:val="en-US" w:eastAsia="ja-JP"/>
        </w:rPr>
        <w:t>mod</w:t>
      </w:r>
      <w:r w:rsidRPr="00772DCA">
        <w:rPr>
          <w:rFonts w:eastAsiaTheme="majorEastAsia" w:cstheme="majorBidi"/>
          <w:bCs/>
          <w:color w:val="000000" w:themeColor="text1"/>
          <w:sz w:val="24"/>
          <w:szCs w:val="28"/>
          <w:lang w:val="en-US" w:eastAsia="ja-JP"/>
        </w:rPr>
        <w:t xml:space="preserve">. Pada </w:t>
      </w:r>
      <w:r>
        <w:rPr>
          <w:rFonts w:eastAsiaTheme="majorEastAsia" w:cstheme="majorBidi"/>
          <w:bCs/>
          <w:color w:val="000000" w:themeColor="text1"/>
          <w:sz w:val="24"/>
          <w:szCs w:val="28"/>
          <w:lang w:val="en-US" w:eastAsia="ja-JP"/>
        </w:rPr>
        <w:t>citra</w:t>
      </w:r>
      <w:r w:rsidRPr="00772DCA">
        <w:rPr>
          <w:rFonts w:eastAsiaTheme="majorEastAsia" w:cstheme="majorBidi"/>
          <w:bCs/>
          <w:color w:val="000000" w:themeColor="text1"/>
          <w:sz w:val="24"/>
          <w:szCs w:val="28"/>
          <w:lang w:val="en-US" w:eastAsia="ja-JP"/>
        </w:rPr>
        <w:t xml:space="preserve"> yang dihasilkan I</w:t>
      </w:r>
      <w:r w:rsidRPr="00772DCA">
        <w:rPr>
          <w:rFonts w:eastAsiaTheme="majorEastAsia" w:cstheme="majorBidi"/>
          <w:bCs/>
          <w:color w:val="000000" w:themeColor="text1"/>
          <w:sz w:val="24"/>
          <w:szCs w:val="28"/>
          <w:vertAlign w:val="subscript"/>
          <w:lang w:val="en-US" w:eastAsia="ja-JP"/>
        </w:rPr>
        <w:t>CE</w:t>
      </w:r>
      <w:r w:rsidRPr="00772DCA">
        <w:rPr>
          <w:rFonts w:eastAsiaTheme="majorEastAsia" w:cstheme="majorBidi"/>
          <w:bCs/>
          <w:color w:val="000000" w:themeColor="text1"/>
          <w:sz w:val="24"/>
          <w:szCs w:val="28"/>
          <w:lang w:val="en-US" w:eastAsia="ja-JP"/>
        </w:rPr>
        <w:t>, daerah terang menjadi lebih cerah, sedangkan yang gelap lebih gelap.</w:t>
      </w:r>
    </w:p>
    <w:p w:rsidR="005E11DB" w:rsidRPr="005E11DB" w:rsidRDefault="002F52DB" w:rsidP="005E11DB">
      <w:pPr>
        <w:pStyle w:val="ListParagraph"/>
        <w:numPr>
          <w:ilvl w:val="1"/>
          <w:numId w:val="11"/>
        </w:numPr>
        <w:spacing w:after="200" w:line="276" w:lineRule="auto"/>
        <w:ind w:left="2410"/>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Ekualisasi Batas-Kontras Adaptif Histogram</w:t>
      </w:r>
    </w:p>
    <w:p w:rsidR="00772DCA" w:rsidRPr="005E11DB" w:rsidRDefault="005E11DB" w:rsidP="005E11DB">
      <w:pPr>
        <w:pStyle w:val="ListParagraph"/>
        <w:spacing w:after="200" w:line="276" w:lineRule="auto"/>
        <w:ind w:left="2410" w:firstLine="720"/>
        <w:jc w:val="both"/>
        <w:rPr>
          <w:rFonts w:eastAsiaTheme="majorEastAsia" w:cstheme="majorBidi"/>
          <w:bCs/>
          <w:i/>
          <w:color w:val="000000" w:themeColor="text1"/>
          <w:sz w:val="24"/>
          <w:szCs w:val="28"/>
          <w:lang w:val="en-US" w:eastAsia="ja-JP"/>
        </w:rPr>
      </w:pPr>
      <w:r>
        <w:rPr>
          <w:rFonts w:eastAsiaTheme="majorEastAsia" w:cstheme="majorBidi"/>
          <w:bCs/>
          <w:i/>
          <w:color w:val="000000" w:themeColor="text1"/>
          <w:sz w:val="24"/>
          <w:szCs w:val="28"/>
          <w:lang w:val="en-US" w:eastAsia="ja-JP"/>
        </w:rPr>
        <w:t xml:space="preserve">Contrast-Limited Adaptive Histogram Equalization </w:t>
      </w:r>
      <w:r w:rsidRPr="005E11DB">
        <w:rPr>
          <w:rFonts w:eastAsiaTheme="majorEastAsia" w:cstheme="majorBidi"/>
          <w:bCs/>
          <w:color w:val="000000" w:themeColor="text1"/>
          <w:sz w:val="24"/>
          <w:szCs w:val="28"/>
          <w:lang w:val="en-US" w:eastAsia="ja-JP"/>
        </w:rPr>
        <w:t xml:space="preserve">(CLAHE) meningkatkan kontras </w:t>
      </w:r>
      <w:r>
        <w:rPr>
          <w:rFonts w:eastAsiaTheme="majorEastAsia" w:cstheme="majorBidi"/>
          <w:bCs/>
          <w:color w:val="000000" w:themeColor="text1"/>
          <w:sz w:val="24"/>
          <w:szCs w:val="28"/>
          <w:lang w:val="en-US" w:eastAsia="ja-JP"/>
        </w:rPr>
        <w:t>citra</w:t>
      </w:r>
      <w:r w:rsidRPr="005E11DB">
        <w:rPr>
          <w:rFonts w:eastAsiaTheme="majorEastAsia" w:cstheme="majorBidi"/>
          <w:bCs/>
          <w:color w:val="000000" w:themeColor="text1"/>
          <w:sz w:val="24"/>
          <w:szCs w:val="28"/>
          <w:lang w:val="en-US" w:eastAsia="ja-JP"/>
        </w:rPr>
        <w:t xml:space="preserve"> secara lokal. Kontras yang cukup tinggi pada </w:t>
      </w:r>
      <w:r>
        <w:rPr>
          <w:rFonts w:eastAsiaTheme="majorEastAsia" w:cstheme="majorBidi"/>
          <w:bCs/>
          <w:color w:val="000000" w:themeColor="text1"/>
          <w:sz w:val="24"/>
          <w:szCs w:val="28"/>
          <w:lang w:val="en-US" w:eastAsia="ja-JP"/>
        </w:rPr>
        <w:t>citra</w:t>
      </w:r>
      <w:r w:rsidRPr="005E11DB">
        <w:rPr>
          <w:rFonts w:eastAsiaTheme="majorEastAsia" w:cstheme="majorBidi"/>
          <w:bCs/>
          <w:color w:val="000000" w:themeColor="text1"/>
          <w:sz w:val="24"/>
          <w:szCs w:val="28"/>
          <w:lang w:val="en-US" w:eastAsia="ja-JP"/>
        </w:rPr>
        <w:t xml:space="preserve"> fundus sangat penting, karena selain intensitas tinggi, kontras merupakan fitur lain yang berguna dalam deteksi eksudat. Setelah menerapkan CLAHE, eksudat bisa lebih dibedakan dari latar belakang </w:t>
      </w:r>
      <w:r>
        <w:rPr>
          <w:rFonts w:eastAsiaTheme="majorEastAsia" w:cstheme="majorBidi"/>
          <w:bCs/>
          <w:color w:val="000000" w:themeColor="text1"/>
          <w:sz w:val="24"/>
          <w:szCs w:val="28"/>
          <w:lang w:val="en-US" w:eastAsia="ja-JP"/>
        </w:rPr>
        <w:t>citra</w:t>
      </w:r>
      <w:r w:rsidRPr="005E11DB">
        <w:rPr>
          <w:rFonts w:eastAsiaTheme="majorEastAsia" w:cstheme="majorBidi"/>
          <w:bCs/>
          <w:color w:val="000000" w:themeColor="text1"/>
          <w:sz w:val="24"/>
          <w:szCs w:val="28"/>
          <w:lang w:val="en-US" w:eastAsia="ja-JP"/>
        </w:rPr>
        <w:t xml:space="preserve"> yang dihasilkan</w:t>
      </w:r>
      <w:r>
        <w:rPr>
          <w:rFonts w:eastAsiaTheme="majorEastAsia" w:cstheme="majorBidi"/>
          <w:bCs/>
          <w:color w:val="000000" w:themeColor="text1"/>
          <w:sz w:val="24"/>
          <w:szCs w:val="28"/>
          <w:lang w:val="en-US" w:eastAsia="ja-JP"/>
        </w:rPr>
        <w:t xml:space="preserve"> </w:t>
      </w:r>
      <w:r w:rsidRPr="005E11DB">
        <w:rPr>
          <w:rFonts w:eastAsiaTheme="majorEastAsia" w:cstheme="majorBidi"/>
          <w:bCs/>
          <w:color w:val="000000" w:themeColor="text1"/>
          <w:sz w:val="24"/>
          <w:szCs w:val="28"/>
          <w:lang w:val="en-US" w:eastAsia="ja-JP"/>
        </w:rPr>
        <w:t>I</w:t>
      </w:r>
      <w:r w:rsidRPr="005E11DB">
        <w:rPr>
          <w:rFonts w:eastAsiaTheme="majorEastAsia" w:cstheme="majorBidi"/>
          <w:bCs/>
          <w:color w:val="000000" w:themeColor="text1"/>
          <w:sz w:val="24"/>
          <w:szCs w:val="28"/>
          <w:vertAlign w:val="subscript"/>
          <w:lang w:val="en-US" w:eastAsia="ja-JP"/>
        </w:rPr>
        <w:t>CL</w:t>
      </w:r>
      <w:r w:rsidRPr="005E11DB">
        <w:rPr>
          <w:rFonts w:eastAsiaTheme="majorEastAsia" w:cstheme="majorBidi"/>
          <w:bCs/>
          <w:color w:val="000000" w:themeColor="text1"/>
          <w:sz w:val="24"/>
          <w:szCs w:val="28"/>
          <w:lang w:val="en-US" w:eastAsia="ja-JP"/>
        </w:rPr>
        <w:t>.</w:t>
      </w:r>
    </w:p>
    <w:p w:rsidR="002E01AF" w:rsidRDefault="002F52DB" w:rsidP="002E01AF">
      <w:pPr>
        <w:pStyle w:val="ListParagraph"/>
        <w:numPr>
          <w:ilvl w:val="1"/>
          <w:numId w:val="11"/>
        </w:numPr>
        <w:spacing w:after="200" w:line="276" w:lineRule="auto"/>
        <w:ind w:left="2410"/>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Normalisasi Level Keabuan</w:t>
      </w:r>
    </w:p>
    <w:p w:rsidR="002E01AF" w:rsidRDefault="002E01AF" w:rsidP="00EA4132">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2E01AF">
        <w:rPr>
          <w:rFonts w:eastAsiaTheme="majorEastAsia" w:cstheme="majorBidi"/>
          <w:bCs/>
          <w:i/>
          <w:color w:val="000000" w:themeColor="text1"/>
          <w:sz w:val="24"/>
          <w:szCs w:val="28"/>
          <w:lang w:val="en-US" w:eastAsia="ja-JP"/>
        </w:rPr>
        <w:t>Grey-world normalization</w:t>
      </w:r>
      <w:r w:rsidRPr="002E01AF">
        <w:rPr>
          <w:rFonts w:eastAsiaTheme="majorEastAsia" w:cstheme="majorBidi"/>
          <w:bCs/>
          <w:color w:val="000000" w:themeColor="text1"/>
          <w:sz w:val="24"/>
          <w:szCs w:val="28"/>
          <w:lang w:val="en-US" w:eastAsia="ja-JP"/>
        </w:rPr>
        <w:t xml:space="preserve"> membagi seiap saluran warna dengan intensitas rata-rata masing-masing, sehingga sangat cocok untuk menekan objek berkilau di sepanjang arcade temporal. Karena saluran hijau mengandung jumlah informasi terbesar tentang lesi dan bagian anatomis, penulis menganggap hanya normalisasi level abu-abu dari saluran hijau sebagai berikut</w:t>
      </w:r>
    </w:p>
    <w:p w:rsidR="002E01AF" w:rsidRPr="003869F3" w:rsidRDefault="007F6E39" w:rsidP="003869F3">
      <w:pPr>
        <w:spacing w:before="240" w:after="240"/>
        <w:ind w:left="2410" w:firstLine="720"/>
        <w:rPr>
          <w:sz w:val="24"/>
        </w:rPr>
      </w:pPr>
      <m:oMath>
        <m:sSub>
          <m:sSubPr>
            <m:ctrlPr>
              <w:rPr>
                <w:rFonts w:ascii="Cambria Math" w:hAnsi="Cambria Math"/>
                <w:sz w:val="24"/>
              </w:rPr>
            </m:ctrlPr>
          </m:sSubPr>
          <m:e>
            <m:r>
              <w:rPr>
                <w:rFonts w:ascii="Cambria Math" w:hAnsi="Cambria Math"/>
                <w:sz w:val="24"/>
              </w:rPr>
              <m:t>I</m:t>
            </m:r>
          </m:e>
          <m:sub>
            <m:r>
              <w:rPr>
                <w:rFonts w:ascii="Cambria Math" w:hAnsi="Cambria Math"/>
                <w:sz w:val="24"/>
              </w:rPr>
              <m:t>GN</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G</m:t>
                </m:r>
              </m:e>
              <m:sub>
                <m:r>
                  <w:rPr>
                    <w:rFonts w:ascii="Cambria Math" w:hAnsi="Cambria Math"/>
                    <w:sz w:val="24"/>
                  </w:rPr>
                  <m:t>orig</m:t>
                </m:r>
              </m:sub>
            </m:sSub>
          </m:num>
          <m:den>
            <m:acc>
              <m:accPr>
                <m:chr m:val="̅"/>
                <m:ctrlPr>
                  <w:rPr>
                    <w:rFonts w:ascii="Cambria Math" w:hAnsi="Cambria Math"/>
                    <w:sz w:val="24"/>
                  </w:rPr>
                </m:ctrlPr>
              </m:accPr>
              <m:e>
                <m:r>
                  <w:rPr>
                    <w:rFonts w:ascii="Cambria Math" w:hAnsi="Cambria Math"/>
                    <w:sz w:val="24"/>
                  </w:rPr>
                  <m:t>G</m:t>
                </m:r>
              </m:e>
            </m:acc>
          </m:den>
        </m:f>
      </m:oMath>
      <w:r w:rsidR="002E01AF" w:rsidRPr="003869F3">
        <w:rPr>
          <w:sz w:val="24"/>
        </w:rPr>
        <w:tab/>
      </w:r>
      <w:r w:rsidR="002E01AF" w:rsidRPr="003869F3">
        <w:rPr>
          <w:sz w:val="24"/>
        </w:rPr>
        <w:tab/>
      </w:r>
      <w:r w:rsidR="002E01AF" w:rsidRPr="003869F3">
        <w:rPr>
          <w:sz w:val="24"/>
        </w:rPr>
        <w:tab/>
      </w:r>
      <w:r w:rsidR="002E01AF" w:rsidRPr="003869F3">
        <w:rPr>
          <w:sz w:val="24"/>
        </w:rPr>
        <w:tab/>
      </w:r>
      <w:r w:rsidR="002E01AF" w:rsidRPr="003869F3">
        <w:rPr>
          <w:sz w:val="24"/>
        </w:rPr>
        <w:tab/>
      </w:r>
      <w:r w:rsidR="002E01AF" w:rsidRPr="003869F3">
        <w:rPr>
          <w:sz w:val="24"/>
        </w:rPr>
        <w:tab/>
      </w:r>
      <w:r w:rsidR="002E01AF" w:rsidRPr="003869F3">
        <w:rPr>
          <w:sz w:val="24"/>
        </w:rPr>
        <w:tab/>
        <w:t>(</w:t>
      </w:r>
      <w:r w:rsidR="003869F3" w:rsidRPr="003869F3">
        <w:rPr>
          <w:sz w:val="24"/>
        </w:rPr>
        <w:t>3</w:t>
      </w:r>
      <w:r w:rsidR="002E01AF" w:rsidRPr="003869F3">
        <w:rPr>
          <w:sz w:val="24"/>
        </w:rPr>
        <w:t>)</w:t>
      </w:r>
    </w:p>
    <w:p w:rsidR="000F3707" w:rsidRPr="002E01AF" w:rsidRDefault="000F3707" w:rsidP="00EA4132">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0F3707">
        <w:rPr>
          <w:rFonts w:eastAsiaTheme="majorEastAsia" w:cstheme="majorBidi"/>
          <w:bCs/>
          <w:color w:val="000000" w:themeColor="text1"/>
          <w:sz w:val="24"/>
          <w:szCs w:val="28"/>
          <w:lang w:val="en-US" w:eastAsia="ja-JP"/>
        </w:rPr>
        <w:t>Dimana G</w:t>
      </w:r>
      <w:r w:rsidRPr="000F3707">
        <w:rPr>
          <w:rFonts w:eastAsiaTheme="majorEastAsia" w:cstheme="majorBidi"/>
          <w:bCs/>
          <w:color w:val="000000" w:themeColor="text1"/>
          <w:sz w:val="24"/>
          <w:szCs w:val="28"/>
          <w:vertAlign w:val="subscript"/>
          <w:lang w:val="en-US" w:eastAsia="ja-JP"/>
        </w:rPr>
        <w:t>orig</w:t>
      </w:r>
      <w:r w:rsidRPr="000F3707">
        <w:rPr>
          <w:rFonts w:eastAsiaTheme="majorEastAsia" w:cstheme="majorBidi"/>
          <w:bCs/>
          <w:color w:val="000000" w:themeColor="text1"/>
          <w:sz w:val="24"/>
          <w:szCs w:val="28"/>
          <w:lang w:val="en-US" w:eastAsia="ja-JP"/>
        </w:rPr>
        <w:t xml:space="preserve"> adalah saluran intensitas hijau asli dari gambar input, I</w:t>
      </w:r>
      <w:r w:rsidRPr="000F3707">
        <w:rPr>
          <w:rFonts w:eastAsiaTheme="majorEastAsia" w:cstheme="majorBidi"/>
          <w:bCs/>
          <w:color w:val="000000" w:themeColor="text1"/>
          <w:sz w:val="24"/>
          <w:szCs w:val="28"/>
          <w:vertAlign w:val="subscript"/>
          <w:lang w:val="en-US" w:eastAsia="ja-JP"/>
        </w:rPr>
        <w:t>GN</w:t>
      </w:r>
      <w:r w:rsidRPr="000F3707">
        <w:rPr>
          <w:rFonts w:eastAsiaTheme="majorEastAsia" w:cstheme="majorBidi"/>
          <w:bCs/>
          <w:color w:val="000000" w:themeColor="text1"/>
          <w:sz w:val="24"/>
          <w:szCs w:val="28"/>
          <w:lang w:val="en-US" w:eastAsia="ja-JP"/>
        </w:rPr>
        <w:t xml:space="preserve"> adalah saluran intens</w:t>
      </w:r>
      <w:r>
        <w:rPr>
          <w:rFonts w:eastAsiaTheme="majorEastAsia" w:cstheme="majorBidi"/>
          <w:bCs/>
          <w:color w:val="000000" w:themeColor="text1"/>
          <w:sz w:val="24"/>
          <w:szCs w:val="28"/>
          <w:lang w:val="en-US" w:eastAsia="ja-JP"/>
        </w:rPr>
        <w:t xml:space="preserve">itas yang dihasilkan dan </w:t>
      </w:r>
      <m:oMath>
        <m:acc>
          <m:accPr>
            <m:chr m:val="̅"/>
            <m:ctrlPr>
              <w:rPr>
                <w:rFonts w:ascii="Cambria Math" w:eastAsiaTheme="majorEastAsia" w:hAnsi="Cambria Math" w:cstheme="majorBidi"/>
                <w:bCs/>
                <w:i/>
                <w:color w:val="000000" w:themeColor="text1"/>
                <w:sz w:val="24"/>
                <w:szCs w:val="28"/>
                <w:lang w:val="en-US" w:eastAsia="ja-JP"/>
              </w:rPr>
            </m:ctrlPr>
          </m:accPr>
          <m:e>
            <m:r>
              <w:rPr>
                <w:rFonts w:ascii="Cambria Math" w:eastAsiaTheme="majorEastAsia" w:hAnsi="Cambria Math" w:cstheme="majorBidi"/>
                <w:color w:val="000000" w:themeColor="text1"/>
                <w:sz w:val="24"/>
                <w:szCs w:val="28"/>
                <w:lang w:val="en-US" w:eastAsia="ja-JP"/>
              </w:rPr>
              <m:t>G</m:t>
            </m:r>
          </m:e>
        </m:acc>
      </m:oMath>
      <w:r>
        <w:rPr>
          <w:rFonts w:eastAsiaTheme="majorEastAsia" w:cstheme="majorBidi"/>
          <w:bCs/>
          <w:color w:val="000000" w:themeColor="text1"/>
          <w:sz w:val="24"/>
          <w:szCs w:val="28"/>
          <w:lang w:val="en-US" w:eastAsia="ja-JP"/>
        </w:rPr>
        <w:t xml:space="preserve"> </w:t>
      </w:r>
      <w:r w:rsidRPr="000F3707">
        <w:rPr>
          <w:rFonts w:eastAsiaTheme="majorEastAsia" w:cstheme="majorBidi"/>
          <w:bCs/>
          <w:color w:val="000000" w:themeColor="text1"/>
          <w:sz w:val="24"/>
          <w:szCs w:val="28"/>
          <w:lang w:val="en-US" w:eastAsia="ja-JP"/>
        </w:rPr>
        <w:t>adalah intensitas rata-rata saluran hijau.</w:t>
      </w:r>
    </w:p>
    <w:p w:rsidR="00EA4132" w:rsidRDefault="002F52DB" w:rsidP="00EA4132">
      <w:pPr>
        <w:pStyle w:val="ListParagraph"/>
        <w:numPr>
          <w:ilvl w:val="1"/>
          <w:numId w:val="11"/>
        </w:numPr>
        <w:spacing w:after="200" w:line="276" w:lineRule="auto"/>
        <w:ind w:left="2410"/>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lastRenderedPageBreak/>
        <w:t xml:space="preserve">Perbaikan </w:t>
      </w:r>
      <w:r w:rsidR="00495830">
        <w:rPr>
          <w:rFonts w:eastAsiaTheme="majorEastAsia" w:cstheme="majorBidi"/>
          <w:bCs/>
          <w:color w:val="000000" w:themeColor="text1"/>
          <w:sz w:val="24"/>
          <w:szCs w:val="28"/>
          <w:lang w:val="en-US" w:eastAsia="ja-JP"/>
        </w:rPr>
        <w:t>Penerangan</w:t>
      </w:r>
    </w:p>
    <w:p w:rsidR="00EA4132" w:rsidRPr="00EA4132" w:rsidRDefault="00EA4132" w:rsidP="00EA4132">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EA4132">
        <w:rPr>
          <w:rFonts w:eastAsiaTheme="majorEastAsia" w:cstheme="majorBidi"/>
          <w:bCs/>
          <w:color w:val="000000" w:themeColor="text1"/>
          <w:sz w:val="24"/>
          <w:szCs w:val="28"/>
          <w:lang w:val="en-US" w:eastAsia="ja-JP"/>
        </w:rPr>
        <w:t xml:space="preserve">Penerangannya biasanya tidak seragam dalam </w:t>
      </w:r>
      <w:r>
        <w:rPr>
          <w:rFonts w:eastAsiaTheme="majorEastAsia" w:cstheme="majorBidi"/>
          <w:bCs/>
          <w:color w:val="000000" w:themeColor="text1"/>
          <w:sz w:val="24"/>
          <w:szCs w:val="28"/>
          <w:lang w:val="en-US" w:eastAsia="ja-JP"/>
        </w:rPr>
        <w:t>citra</w:t>
      </w:r>
      <w:r w:rsidRPr="00EA4132">
        <w:rPr>
          <w:rFonts w:eastAsiaTheme="majorEastAsia" w:cstheme="majorBidi"/>
          <w:bCs/>
          <w:color w:val="000000" w:themeColor="text1"/>
          <w:sz w:val="24"/>
          <w:szCs w:val="28"/>
          <w:lang w:val="en-US" w:eastAsia="ja-JP"/>
        </w:rPr>
        <w:t xml:space="preserve"> retina karena variasi jaringan retina dan bentuk bola mata. Untuk menekan penerangan non-seragam</w:t>
      </w:r>
      <w:r>
        <w:rPr>
          <w:rFonts w:eastAsiaTheme="majorEastAsia" w:cstheme="majorBidi"/>
          <w:bCs/>
          <w:color w:val="000000" w:themeColor="text1"/>
          <w:sz w:val="24"/>
          <w:szCs w:val="28"/>
          <w:lang w:val="en-US" w:eastAsia="ja-JP"/>
        </w:rPr>
        <w:t xml:space="preserve"> ini</w:t>
      </w:r>
      <w:r w:rsidRPr="00EA4132">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penulis</w:t>
      </w:r>
      <w:r w:rsidRPr="00EA4132">
        <w:rPr>
          <w:rFonts w:eastAsiaTheme="majorEastAsia" w:cstheme="majorBidi"/>
          <w:bCs/>
          <w:color w:val="000000" w:themeColor="text1"/>
          <w:sz w:val="24"/>
          <w:szCs w:val="28"/>
          <w:lang w:val="en-US" w:eastAsia="ja-JP"/>
        </w:rPr>
        <w:t xml:space="preserve"> menerapkan koreksi penerangan. Untuk melakukan teknik </w:t>
      </w:r>
      <w:r>
        <w:rPr>
          <w:rFonts w:eastAsiaTheme="majorEastAsia" w:cstheme="majorBidi"/>
          <w:bCs/>
          <w:color w:val="000000" w:themeColor="text1"/>
          <w:sz w:val="24"/>
          <w:szCs w:val="28"/>
          <w:lang w:val="en-US" w:eastAsia="ja-JP"/>
        </w:rPr>
        <w:t xml:space="preserve">perbaikan </w:t>
      </w:r>
      <w:r w:rsidRPr="00EA4132">
        <w:rPr>
          <w:rFonts w:eastAsiaTheme="majorEastAsia" w:cstheme="majorBidi"/>
          <w:bCs/>
          <w:color w:val="000000" w:themeColor="text1"/>
          <w:sz w:val="24"/>
          <w:szCs w:val="28"/>
          <w:lang w:val="en-US" w:eastAsia="ja-JP"/>
        </w:rPr>
        <w:t xml:space="preserve">peningkatan </w:t>
      </w:r>
      <w:r>
        <w:rPr>
          <w:rFonts w:eastAsiaTheme="majorEastAsia" w:cstheme="majorBidi"/>
          <w:bCs/>
          <w:color w:val="000000" w:themeColor="text1"/>
          <w:sz w:val="24"/>
          <w:szCs w:val="28"/>
          <w:lang w:val="en-US" w:eastAsia="ja-JP"/>
        </w:rPr>
        <w:t>citra</w:t>
      </w:r>
      <w:r w:rsidRPr="00EA4132">
        <w:rPr>
          <w:rFonts w:eastAsiaTheme="majorEastAsia" w:cstheme="majorBidi"/>
          <w:bCs/>
          <w:color w:val="000000" w:themeColor="text1"/>
          <w:sz w:val="24"/>
          <w:szCs w:val="28"/>
          <w:lang w:val="en-US" w:eastAsia="ja-JP"/>
        </w:rPr>
        <w:t xml:space="preserve"> ini, filter median spasial </w:t>
      </w:r>
      <w:r>
        <w:rPr>
          <w:rFonts w:eastAsiaTheme="majorEastAsia" w:cstheme="majorBidi"/>
          <w:bCs/>
          <w:color w:val="000000" w:themeColor="text1"/>
          <w:sz w:val="24"/>
          <w:szCs w:val="28"/>
          <w:lang w:val="en-US" w:eastAsia="ja-JP"/>
        </w:rPr>
        <w:t xml:space="preserve">besar </w:t>
      </w:r>
      <w:r w:rsidRPr="00EA4132">
        <w:rPr>
          <w:rFonts w:eastAsiaTheme="majorEastAsia" w:cstheme="majorBidi"/>
          <w:bCs/>
          <w:color w:val="000000" w:themeColor="text1"/>
          <w:sz w:val="24"/>
          <w:szCs w:val="28"/>
          <w:lang w:val="en-US" w:eastAsia="ja-JP"/>
        </w:rPr>
        <w:t xml:space="preserve">(90 × 90) diterapkan pada </w:t>
      </w:r>
      <w:r>
        <w:rPr>
          <w:rFonts w:eastAsiaTheme="majorEastAsia" w:cstheme="majorBidi"/>
          <w:bCs/>
          <w:color w:val="000000" w:themeColor="text1"/>
          <w:sz w:val="24"/>
          <w:szCs w:val="28"/>
          <w:lang w:val="en-US" w:eastAsia="ja-JP"/>
        </w:rPr>
        <w:t>citra</w:t>
      </w:r>
      <w:r w:rsidRPr="00EA4132">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input</w:t>
      </w:r>
      <w:r w:rsidRPr="00EA4132">
        <w:rPr>
          <w:rFonts w:eastAsiaTheme="majorEastAsia" w:cstheme="majorBidi"/>
          <w:bCs/>
          <w:color w:val="000000" w:themeColor="text1"/>
          <w:sz w:val="24"/>
          <w:szCs w:val="28"/>
          <w:lang w:val="en-US" w:eastAsia="ja-JP"/>
        </w:rPr>
        <w:t xml:space="preserve">. Untuk mendapatkan citra yang </w:t>
      </w:r>
      <w:r>
        <w:rPr>
          <w:rFonts w:eastAsiaTheme="majorEastAsia" w:cstheme="majorBidi"/>
          <w:bCs/>
          <w:color w:val="000000" w:themeColor="text1"/>
          <w:sz w:val="24"/>
          <w:szCs w:val="28"/>
          <w:lang w:val="en-US" w:eastAsia="ja-JP"/>
        </w:rPr>
        <w:t>baik</w:t>
      </w:r>
      <w:r w:rsidRPr="00EA4132">
        <w:rPr>
          <w:rFonts w:eastAsiaTheme="majorEastAsia" w:cstheme="majorBidi"/>
          <w:bCs/>
          <w:color w:val="000000" w:themeColor="text1"/>
          <w:sz w:val="24"/>
          <w:szCs w:val="28"/>
          <w:lang w:val="en-US" w:eastAsia="ja-JP"/>
        </w:rPr>
        <w:t xml:space="preserve"> I</w:t>
      </w:r>
      <w:r w:rsidRPr="00EA4132">
        <w:rPr>
          <w:rFonts w:eastAsiaTheme="majorEastAsia" w:cstheme="majorBidi"/>
          <w:bCs/>
          <w:color w:val="000000" w:themeColor="text1"/>
          <w:sz w:val="24"/>
          <w:szCs w:val="28"/>
          <w:vertAlign w:val="subscript"/>
          <w:lang w:val="en-US" w:eastAsia="ja-JP"/>
        </w:rPr>
        <w:t>IC</w:t>
      </w:r>
      <w:r w:rsidRPr="00EA4132">
        <w:rPr>
          <w:rFonts w:eastAsiaTheme="majorEastAsia" w:cstheme="majorBidi"/>
          <w:bCs/>
          <w:color w:val="000000" w:themeColor="text1"/>
          <w:sz w:val="24"/>
          <w:szCs w:val="28"/>
          <w:lang w:val="en-US" w:eastAsia="ja-JP"/>
        </w:rPr>
        <w:t xml:space="preserve">, gambar buram </w:t>
      </w:r>
      <w:r>
        <w:rPr>
          <w:rFonts w:eastAsiaTheme="majorEastAsia" w:cstheme="majorBidi"/>
          <w:bCs/>
          <w:color w:val="000000" w:themeColor="text1"/>
          <w:sz w:val="24"/>
          <w:szCs w:val="28"/>
          <w:lang w:val="en-US" w:eastAsia="ja-JP"/>
        </w:rPr>
        <w:t>dikecilkan</w:t>
      </w:r>
      <w:r w:rsidRPr="00EA4132">
        <w:rPr>
          <w:rFonts w:eastAsiaTheme="majorEastAsia" w:cstheme="majorBidi"/>
          <w:bCs/>
          <w:color w:val="000000" w:themeColor="text1"/>
          <w:sz w:val="24"/>
          <w:szCs w:val="28"/>
          <w:lang w:val="en-US" w:eastAsia="ja-JP"/>
        </w:rPr>
        <w:t xml:space="preserve"> dari yang asli.</w:t>
      </w:r>
    </w:p>
    <w:p w:rsidR="00EA4132" w:rsidRPr="00EA4132" w:rsidRDefault="00495830" w:rsidP="00EA4132">
      <w:pPr>
        <w:pStyle w:val="ListParagraph"/>
        <w:numPr>
          <w:ilvl w:val="1"/>
          <w:numId w:val="11"/>
        </w:numPr>
        <w:spacing w:after="200" w:line="276" w:lineRule="auto"/>
        <w:ind w:left="2410"/>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Ekualisasi Penerangan</w:t>
      </w:r>
    </w:p>
    <w:p w:rsidR="00EA4132" w:rsidRDefault="00EA4132" w:rsidP="00EA4132">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EA4132">
        <w:rPr>
          <w:rFonts w:eastAsiaTheme="majorEastAsia" w:cstheme="majorBidi"/>
          <w:bCs/>
          <w:color w:val="000000" w:themeColor="text1"/>
          <w:sz w:val="24"/>
          <w:szCs w:val="28"/>
          <w:lang w:val="en-US" w:eastAsia="ja-JP"/>
        </w:rPr>
        <w:t xml:space="preserve">Selain </w:t>
      </w:r>
      <w:r>
        <w:rPr>
          <w:rFonts w:eastAsiaTheme="majorEastAsia" w:cstheme="majorBidi"/>
          <w:bCs/>
          <w:color w:val="000000" w:themeColor="text1"/>
          <w:sz w:val="24"/>
          <w:szCs w:val="28"/>
          <w:lang w:val="en-US" w:eastAsia="ja-JP"/>
        </w:rPr>
        <w:t>perbaikan penerangan</w:t>
      </w:r>
      <w:r w:rsidRPr="00EA4132">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penulis</w:t>
      </w:r>
      <w:r w:rsidRPr="00EA4132">
        <w:rPr>
          <w:rFonts w:eastAsiaTheme="majorEastAsia" w:cstheme="majorBidi"/>
          <w:bCs/>
          <w:color w:val="000000" w:themeColor="text1"/>
          <w:sz w:val="24"/>
          <w:szCs w:val="28"/>
          <w:lang w:val="en-US" w:eastAsia="ja-JP"/>
        </w:rPr>
        <w:t xml:space="preserve"> juga bisa </w:t>
      </w:r>
      <w:r>
        <w:rPr>
          <w:rFonts w:eastAsiaTheme="majorEastAsia" w:cstheme="majorBidi"/>
          <w:bCs/>
          <w:color w:val="000000" w:themeColor="text1"/>
          <w:sz w:val="24"/>
          <w:szCs w:val="28"/>
          <w:lang w:val="en-US" w:eastAsia="ja-JP"/>
        </w:rPr>
        <w:t>m</w:t>
      </w:r>
      <w:r w:rsidRPr="00EA4132">
        <w:rPr>
          <w:rFonts w:eastAsiaTheme="majorEastAsia" w:cstheme="majorBidi"/>
          <w:bCs/>
          <w:color w:val="000000" w:themeColor="text1"/>
          <w:sz w:val="24"/>
          <w:szCs w:val="28"/>
          <w:lang w:val="en-US" w:eastAsia="ja-JP"/>
        </w:rPr>
        <w:t xml:space="preserve">ensimulasikan penerangan seragam dengan menggunakan </w:t>
      </w:r>
      <w:r>
        <w:rPr>
          <w:rFonts w:eastAsiaTheme="majorEastAsia" w:cstheme="majorBidi"/>
          <w:bCs/>
          <w:color w:val="000000" w:themeColor="text1"/>
          <w:sz w:val="24"/>
          <w:szCs w:val="28"/>
          <w:lang w:val="en-US" w:eastAsia="ja-JP"/>
        </w:rPr>
        <w:t>ekualisasi</w:t>
      </w:r>
      <w:r w:rsidRPr="00EA4132">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penerangan</w:t>
      </w:r>
      <w:r w:rsidRPr="00EA4132">
        <w:rPr>
          <w:rFonts w:eastAsiaTheme="majorEastAsia" w:cstheme="majorBidi"/>
          <w:bCs/>
          <w:color w:val="000000" w:themeColor="text1"/>
          <w:sz w:val="24"/>
          <w:szCs w:val="28"/>
          <w:lang w:val="en-US" w:eastAsia="ja-JP"/>
        </w:rPr>
        <w:t>. Nilai intensitas yang disesuaikan diturunkan untuk setiap piksel sebagai</w:t>
      </w:r>
      <w:r>
        <w:rPr>
          <w:rFonts w:eastAsiaTheme="majorEastAsia" w:cstheme="majorBidi"/>
          <w:bCs/>
          <w:color w:val="000000" w:themeColor="text1"/>
          <w:sz w:val="24"/>
          <w:szCs w:val="28"/>
          <w:lang w:val="en-US" w:eastAsia="ja-JP"/>
        </w:rPr>
        <w:t xml:space="preserve"> berikut</w:t>
      </w:r>
    </w:p>
    <w:p w:rsidR="00EA4132" w:rsidRPr="003869F3" w:rsidRDefault="007F6E39" w:rsidP="003869F3">
      <w:pPr>
        <w:spacing w:before="240" w:after="240"/>
        <w:ind w:left="2410" w:firstLine="720"/>
        <w:rPr>
          <w:sz w:val="24"/>
        </w:rPr>
      </w:pPr>
      <m:oMath>
        <m:sSub>
          <m:sSubPr>
            <m:ctrlPr>
              <w:rPr>
                <w:rFonts w:ascii="Cambria Math" w:hAnsi="Cambria Math"/>
                <w:sz w:val="24"/>
              </w:rPr>
            </m:ctrlPr>
          </m:sSubPr>
          <m:e>
            <m:r>
              <w:rPr>
                <w:rFonts w:ascii="Cambria Math" w:hAnsi="Cambria Math"/>
                <w:sz w:val="24"/>
              </w:rPr>
              <m:t>I</m:t>
            </m:r>
          </m:e>
          <m:sub>
            <m:r>
              <w:rPr>
                <w:rFonts w:ascii="Cambria Math" w:hAnsi="Cambria Math"/>
                <w:sz w:val="24"/>
              </w:rPr>
              <m:t>IE</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y</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orig</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y</m:t>
            </m:r>
          </m:e>
        </m:d>
        <m:r>
          <m:rPr>
            <m:sty m:val="p"/>
          </m:rPr>
          <w:rPr>
            <w:rFonts w:ascii="Cambria Math" w:hAnsi="Cambria Math"/>
            <w:sz w:val="24"/>
          </w:rPr>
          <m:t>+</m:t>
        </m:r>
        <m:r>
          <w:rPr>
            <w:rFonts w:ascii="Cambria Math" w:hAnsi="Cambria Math"/>
            <w:sz w:val="24"/>
          </w:rPr>
          <m:t>m</m:t>
        </m:r>
        <m:r>
          <m:rPr>
            <m:sty m:val="p"/>
          </m:rP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G</m:t>
                </m:r>
              </m:e>
            </m:acc>
          </m:e>
          <m:sub>
            <m:r>
              <w:rPr>
                <w:rFonts w:ascii="Cambria Math" w:hAnsi="Cambria Math"/>
                <w:sz w:val="24"/>
              </w:rPr>
              <m:t>w</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y</m:t>
            </m:r>
          </m:e>
        </m:d>
      </m:oMath>
      <w:r w:rsidR="00E209DA" w:rsidRPr="003869F3">
        <w:rPr>
          <w:sz w:val="24"/>
        </w:rPr>
        <w:tab/>
      </w:r>
      <w:r w:rsidR="00E209DA" w:rsidRPr="003869F3">
        <w:rPr>
          <w:sz w:val="24"/>
        </w:rPr>
        <w:tab/>
      </w:r>
      <w:r w:rsidR="00E209DA" w:rsidRPr="003869F3">
        <w:rPr>
          <w:sz w:val="24"/>
        </w:rPr>
        <w:tab/>
        <w:t>(</w:t>
      </w:r>
      <w:r w:rsidR="003869F3">
        <w:rPr>
          <w:sz w:val="24"/>
        </w:rPr>
        <w:t>4</w:t>
      </w:r>
      <w:r w:rsidR="00E209DA" w:rsidRPr="003869F3">
        <w:rPr>
          <w:sz w:val="24"/>
        </w:rPr>
        <w:t>)</w:t>
      </w:r>
    </w:p>
    <w:p w:rsidR="00E209DA" w:rsidRPr="00E209DA" w:rsidRDefault="00412469" w:rsidP="00EA4132">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412469">
        <w:rPr>
          <w:rFonts w:eastAsiaTheme="majorEastAsia" w:cstheme="majorBidi"/>
          <w:bCs/>
          <w:color w:val="000000" w:themeColor="text1"/>
          <w:sz w:val="24"/>
          <w:szCs w:val="28"/>
          <w:lang w:val="en-US" w:eastAsia="ja-JP"/>
        </w:rPr>
        <w:t xml:space="preserve">Dimana </w:t>
      </w:r>
      <w:proofErr w:type="gramStart"/>
      <w:r w:rsidRPr="00412469">
        <w:rPr>
          <w:rFonts w:eastAsiaTheme="majorEastAsia" w:cstheme="majorBidi"/>
          <w:bCs/>
          <w:color w:val="000000" w:themeColor="text1"/>
          <w:sz w:val="24"/>
          <w:szCs w:val="28"/>
          <w:lang w:val="en-US" w:eastAsia="ja-JP"/>
        </w:rPr>
        <w:t>G</w:t>
      </w:r>
      <w:r>
        <w:rPr>
          <w:rFonts w:eastAsiaTheme="majorEastAsia" w:cstheme="majorBidi"/>
          <w:bCs/>
          <w:color w:val="000000" w:themeColor="text1"/>
          <w:sz w:val="24"/>
          <w:szCs w:val="28"/>
          <w:vertAlign w:val="subscript"/>
          <w:lang w:val="en-US" w:eastAsia="ja-JP"/>
        </w:rPr>
        <w:t>orig</w:t>
      </w:r>
      <w:r>
        <w:rPr>
          <w:rFonts w:eastAsiaTheme="majorEastAsia" w:cstheme="majorBidi"/>
          <w:bCs/>
          <w:color w:val="000000" w:themeColor="text1"/>
          <w:sz w:val="24"/>
          <w:szCs w:val="28"/>
          <w:lang w:val="en-US" w:eastAsia="ja-JP"/>
        </w:rPr>
        <w:t>(</w:t>
      </w:r>
      <w:proofErr w:type="gramEnd"/>
      <w:r>
        <w:rPr>
          <w:rFonts w:eastAsiaTheme="majorEastAsia" w:cstheme="majorBidi"/>
          <w:bCs/>
          <w:color w:val="000000" w:themeColor="text1"/>
          <w:sz w:val="24"/>
          <w:szCs w:val="28"/>
          <w:lang w:val="en-US" w:eastAsia="ja-JP"/>
        </w:rPr>
        <w:t xml:space="preserve">x, </w:t>
      </w:r>
      <w:r w:rsidRPr="00412469">
        <w:rPr>
          <w:rFonts w:eastAsiaTheme="majorEastAsia" w:cstheme="majorBidi"/>
          <w:bCs/>
          <w:color w:val="000000" w:themeColor="text1"/>
          <w:sz w:val="24"/>
          <w:szCs w:val="28"/>
          <w:lang w:val="en-US" w:eastAsia="ja-JP"/>
        </w:rPr>
        <w:t>y) adalah nilai intensitas hijau asli pada posisi (x, y), m adalah intensitas rata-rata yang diinginkan, dan lihat sumber</w:t>
      </w:r>
      <w:r>
        <w:rPr>
          <w:rFonts w:eastAsiaTheme="majorEastAsia" w:cstheme="majorBidi"/>
          <w:bCs/>
          <w:color w:val="000000" w:themeColor="text1"/>
          <w:sz w:val="24"/>
          <w:szCs w:val="28"/>
          <w:lang w:val="en-US" w:eastAsia="ja-JP"/>
        </w:rPr>
        <w:t xml:space="preserve"> </w:t>
      </w:r>
      <m:oMath>
        <m:acc>
          <m:accPr>
            <m:chr m:val="̅"/>
            <m:ctrlPr>
              <w:rPr>
                <w:rFonts w:ascii="Cambria Math" w:eastAsiaTheme="majorEastAsia" w:hAnsi="Cambria Math" w:cstheme="majorBidi"/>
                <w:bCs/>
                <w:i/>
                <w:color w:val="000000" w:themeColor="text1"/>
                <w:sz w:val="24"/>
                <w:szCs w:val="28"/>
                <w:lang w:val="en-US" w:eastAsia="ja-JP"/>
              </w:rPr>
            </m:ctrlPr>
          </m:accPr>
          <m:e>
            <m:r>
              <w:rPr>
                <w:rFonts w:ascii="Cambria Math" w:eastAsiaTheme="majorEastAsia" w:hAnsi="Cambria Math" w:cstheme="majorBidi"/>
                <w:color w:val="000000" w:themeColor="text1"/>
                <w:sz w:val="24"/>
                <w:szCs w:val="28"/>
                <w:lang w:val="en-US" w:eastAsia="ja-JP"/>
              </w:rPr>
              <m:t>G</m:t>
            </m:r>
          </m:e>
        </m:acc>
      </m:oMath>
      <w:r w:rsidRPr="00412469">
        <w:rPr>
          <w:rFonts w:eastAsiaTheme="majorEastAsia" w:cstheme="majorBidi"/>
          <w:bCs/>
          <w:color w:val="000000" w:themeColor="text1"/>
          <w:sz w:val="24"/>
          <w:szCs w:val="28"/>
          <w:vertAlign w:val="subscript"/>
          <w:lang w:val="en-US" w:eastAsia="ja-JP"/>
        </w:rPr>
        <w:t>w</w:t>
      </w:r>
      <w:r>
        <w:rPr>
          <w:rFonts w:eastAsiaTheme="majorEastAsia" w:cstheme="majorBidi"/>
          <w:bCs/>
          <w:color w:val="000000" w:themeColor="text1"/>
          <w:sz w:val="24"/>
          <w:szCs w:val="28"/>
          <w:lang w:val="en-US" w:eastAsia="ja-JP"/>
        </w:rPr>
        <w:t>(x, y</w:t>
      </w:r>
      <w:r w:rsidRPr="00412469">
        <w:rPr>
          <w:rFonts w:eastAsiaTheme="majorEastAsia" w:cstheme="majorBidi"/>
          <w:bCs/>
          <w:color w:val="000000" w:themeColor="text1"/>
          <w:sz w:val="24"/>
          <w:szCs w:val="28"/>
          <w:lang w:val="en-US" w:eastAsia="ja-JP"/>
        </w:rPr>
        <w:t>) adalah nilai intensitas rata-rata dalam lingkungan lokal (45 × 45) piksel (x, y).</w:t>
      </w:r>
    </w:p>
    <w:p w:rsidR="00B033BA" w:rsidRDefault="00495830" w:rsidP="00B033BA">
      <w:pPr>
        <w:pStyle w:val="ListParagraph"/>
        <w:numPr>
          <w:ilvl w:val="1"/>
          <w:numId w:val="11"/>
        </w:numPr>
        <w:spacing w:after="200" w:line="276" w:lineRule="auto"/>
        <w:ind w:left="2410"/>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 xml:space="preserve">Transformasi </w:t>
      </w:r>
      <w:r>
        <w:rPr>
          <w:rFonts w:eastAsiaTheme="majorEastAsia" w:cstheme="majorBidi"/>
          <w:bCs/>
          <w:i/>
          <w:color w:val="000000" w:themeColor="text1"/>
          <w:sz w:val="24"/>
          <w:szCs w:val="28"/>
          <w:lang w:val="en-US" w:eastAsia="ja-JP"/>
        </w:rPr>
        <w:t>White Top-hat</w:t>
      </w:r>
    </w:p>
    <w:p w:rsidR="00B033BA" w:rsidRPr="00B033BA" w:rsidRDefault="00B033BA" w:rsidP="00B033BA">
      <w:pPr>
        <w:pStyle w:val="ListParagraph"/>
        <w:spacing w:after="200" w:line="276" w:lineRule="auto"/>
        <w:ind w:left="2410" w:firstLine="720"/>
        <w:jc w:val="both"/>
        <w:rPr>
          <w:rFonts w:eastAsiaTheme="majorEastAsia" w:cstheme="majorBidi"/>
          <w:bCs/>
          <w:i/>
          <w:color w:val="000000" w:themeColor="text1"/>
          <w:sz w:val="24"/>
          <w:szCs w:val="28"/>
          <w:lang w:val="en-US" w:eastAsia="ja-JP"/>
        </w:rPr>
      </w:pPr>
      <w:r w:rsidRPr="00B033BA">
        <w:rPr>
          <w:rFonts w:eastAsiaTheme="majorEastAsia" w:cstheme="majorBidi"/>
          <w:bCs/>
          <w:color w:val="000000" w:themeColor="text1"/>
          <w:sz w:val="24"/>
          <w:szCs w:val="28"/>
          <w:lang w:val="en-US" w:eastAsia="ja-JP"/>
        </w:rPr>
        <w:t xml:space="preserve">Transformasi </w:t>
      </w:r>
      <w:r>
        <w:rPr>
          <w:rFonts w:eastAsiaTheme="majorEastAsia" w:cstheme="majorBidi"/>
          <w:bCs/>
          <w:i/>
          <w:color w:val="000000" w:themeColor="text1"/>
          <w:sz w:val="24"/>
          <w:szCs w:val="28"/>
          <w:lang w:val="en-US" w:eastAsia="ja-JP"/>
        </w:rPr>
        <w:t>White Top-hat</w:t>
      </w:r>
      <w:r w:rsidRPr="00B033BA">
        <w:rPr>
          <w:rFonts w:eastAsiaTheme="majorEastAsia" w:cstheme="majorBidi"/>
          <w:bCs/>
          <w:color w:val="000000" w:themeColor="text1"/>
          <w:sz w:val="24"/>
          <w:szCs w:val="28"/>
          <w:lang w:val="en-US" w:eastAsia="ja-JP"/>
        </w:rPr>
        <w:t xml:space="preserve"> adalah operator morfologi yang dirancang untuk mengekstraksi </w:t>
      </w:r>
      <w:r>
        <w:rPr>
          <w:rFonts w:eastAsiaTheme="majorEastAsia" w:cstheme="majorBidi"/>
          <w:bCs/>
          <w:color w:val="000000" w:themeColor="text1"/>
          <w:sz w:val="24"/>
          <w:szCs w:val="28"/>
          <w:lang w:val="en-US" w:eastAsia="ja-JP"/>
        </w:rPr>
        <w:t>wilayah</w:t>
      </w:r>
      <w:r w:rsidRPr="00B033BA">
        <w:rPr>
          <w:rFonts w:eastAsiaTheme="majorEastAsia" w:cstheme="majorBidi"/>
          <w:bCs/>
          <w:color w:val="000000" w:themeColor="text1"/>
          <w:sz w:val="24"/>
          <w:szCs w:val="28"/>
          <w:lang w:val="en-US" w:eastAsia="ja-JP"/>
        </w:rPr>
        <w:t xml:space="preserve"> terang dari </w:t>
      </w:r>
      <w:r>
        <w:rPr>
          <w:rFonts w:eastAsiaTheme="majorEastAsia" w:cstheme="majorBidi"/>
          <w:bCs/>
          <w:color w:val="000000" w:themeColor="text1"/>
          <w:sz w:val="24"/>
          <w:szCs w:val="28"/>
          <w:lang w:val="en-US" w:eastAsia="ja-JP"/>
        </w:rPr>
        <w:t>citra</w:t>
      </w:r>
      <w:r w:rsidRPr="00B033BA">
        <w:rPr>
          <w:rFonts w:eastAsiaTheme="majorEastAsia" w:cstheme="majorBidi"/>
          <w:bCs/>
          <w:color w:val="000000" w:themeColor="text1"/>
          <w:sz w:val="24"/>
          <w:szCs w:val="28"/>
          <w:lang w:val="en-US" w:eastAsia="ja-JP"/>
        </w:rPr>
        <w:t xml:space="preserve">. Karena operator pembuka menyadari erosi diikuti oleh pelebaran, daerah yang lebih gelap akan menekan yang lebih terang pada </w:t>
      </w:r>
      <w:r>
        <w:rPr>
          <w:rFonts w:eastAsiaTheme="majorEastAsia" w:cstheme="majorBidi"/>
          <w:bCs/>
          <w:color w:val="000000" w:themeColor="text1"/>
          <w:sz w:val="24"/>
          <w:szCs w:val="28"/>
          <w:lang w:val="en-US" w:eastAsia="ja-JP"/>
        </w:rPr>
        <w:t>citra</w:t>
      </w:r>
      <w:r w:rsidRPr="00B033BA">
        <w:rPr>
          <w:rFonts w:eastAsiaTheme="majorEastAsia" w:cstheme="majorBidi"/>
          <w:bCs/>
          <w:color w:val="000000" w:themeColor="text1"/>
          <w:sz w:val="24"/>
          <w:szCs w:val="28"/>
          <w:lang w:val="en-US" w:eastAsia="ja-JP"/>
        </w:rPr>
        <w:t xml:space="preserve"> yang terbuka. Bila </w:t>
      </w:r>
      <w:r>
        <w:rPr>
          <w:rFonts w:eastAsiaTheme="majorEastAsia" w:cstheme="majorBidi"/>
          <w:bCs/>
          <w:color w:val="000000" w:themeColor="text1"/>
          <w:sz w:val="24"/>
          <w:szCs w:val="28"/>
          <w:lang w:val="en-US" w:eastAsia="ja-JP"/>
        </w:rPr>
        <w:t>citra</w:t>
      </w:r>
      <w:r w:rsidRPr="00B033BA">
        <w:rPr>
          <w:rFonts w:eastAsiaTheme="majorEastAsia" w:cstheme="majorBidi"/>
          <w:bCs/>
          <w:color w:val="000000" w:themeColor="text1"/>
          <w:sz w:val="24"/>
          <w:szCs w:val="28"/>
          <w:lang w:val="en-US" w:eastAsia="ja-JP"/>
        </w:rPr>
        <w:t xml:space="preserve">r yang relatif gelap ini dikurangkan dari yang aslinya, puncak intensitasnya ditingkatkan dan eksudatnya bisa dibedakan dengan lebih baik dari latar belakang </w:t>
      </w:r>
      <w:r>
        <w:rPr>
          <w:rFonts w:eastAsiaTheme="majorEastAsia" w:cstheme="majorBidi"/>
          <w:bCs/>
          <w:color w:val="000000" w:themeColor="text1"/>
          <w:sz w:val="24"/>
          <w:szCs w:val="28"/>
          <w:lang w:val="en-US" w:eastAsia="ja-JP"/>
        </w:rPr>
        <w:t>citra</w:t>
      </w:r>
      <w:r w:rsidRPr="00B033BA">
        <w:rPr>
          <w:rFonts w:eastAsiaTheme="majorEastAsia" w:cstheme="majorBidi"/>
          <w:bCs/>
          <w:color w:val="000000" w:themeColor="text1"/>
          <w:sz w:val="24"/>
          <w:szCs w:val="28"/>
          <w:lang w:val="en-US" w:eastAsia="ja-JP"/>
        </w:rPr>
        <w:t xml:space="preserve"> yang dihasilkan</w:t>
      </w:r>
      <w:r>
        <w:rPr>
          <w:rFonts w:eastAsiaTheme="majorEastAsia" w:cstheme="majorBidi"/>
          <w:bCs/>
          <w:color w:val="000000" w:themeColor="text1"/>
          <w:sz w:val="24"/>
          <w:szCs w:val="28"/>
          <w:lang w:val="en-US" w:eastAsia="ja-JP"/>
        </w:rPr>
        <w:t xml:space="preserve"> </w:t>
      </w:r>
      <w:r w:rsidRPr="00B033BA">
        <w:rPr>
          <w:rFonts w:eastAsiaTheme="majorEastAsia" w:cstheme="majorBidi"/>
          <w:bCs/>
          <w:color w:val="000000" w:themeColor="text1"/>
          <w:sz w:val="24"/>
          <w:szCs w:val="28"/>
          <w:lang w:val="en-US" w:eastAsia="ja-JP"/>
        </w:rPr>
        <w:t>I</w:t>
      </w:r>
      <w:r w:rsidRPr="00B033BA">
        <w:rPr>
          <w:rFonts w:eastAsiaTheme="majorEastAsia" w:cstheme="majorBidi"/>
          <w:bCs/>
          <w:color w:val="000000" w:themeColor="text1"/>
          <w:sz w:val="24"/>
          <w:szCs w:val="28"/>
          <w:vertAlign w:val="subscript"/>
          <w:lang w:val="en-US" w:eastAsia="ja-JP"/>
        </w:rPr>
        <w:t>WT</w:t>
      </w:r>
      <w:r w:rsidRPr="00B033BA">
        <w:rPr>
          <w:rFonts w:eastAsiaTheme="majorEastAsia" w:cstheme="majorBidi"/>
          <w:bCs/>
          <w:color w:val="000000" w:themeColor="text1"/>
          <w:sz w:val="24"/>
          <w:szCs w:val="28"/>
          <w:lang w:val="en-US" w:eastAsia="ja-JP"/>
        </w:rPr>
        <w:t>.</w:t>
      </w:r>
    </w:p>
    <w:p w:rsidR="0033425C" w:rsidRPr="0021051D" w:rsidRDefault="000E1072" w:rsidP="0033425C">
      <w:pPr>
        <w:pStyle w:val="ListParagraph"/>
        <w:numPr>
          <w:ilvl w:val="0"/>
          <w:numId w:val="11"/>
        </w:numPr>
        <w:spacing w:after="200" w:line="276" w:lineRule="auto"/>
        <w:ind w:left="1985" w:hanging="567"/>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Deteksi Batas Tepat untuk Tiap Kandidat</w:t>
      </w:r>
    </w:p>
    <w:p w:rsidR="0021051D" w:rsidRPr="0021051D" w:rsidRDefault="0021051D" w:rsidP="0021051D">
      <w:pPr>
        <w:pStyle w:val="ListParagraph"/>
        <w:spacing w:after="200" w:line="276" w:lineRule="auto"/>
        <w:ind w:left="1985"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Tahap ini adalah bertunjuan</w:t>
      </w:r>
      <w:r w:rsidRPr="0021051D">
        <w:rPr>
          <w:rFonts w:eastAsiaTheme="majorEastAsia" w:cstheme="majorBidi"/>
          <w:bCs/>
          <w:color w:val="000000" w:themeColor="text1"/>
          <w:sz w:val="24"/>
          <w:szCs w:val="28"/>
          <w:lang w:val="en-US" w:eastAsia="ja-JP"/>
        </w:rPr>
        <w:t xml:space="preserve"> menentukan batas yang paling tepat untuk setiap kandidat eksudat untuk meningkatkan keakuratan klasifikasi </w:t>
      </w:r>
      <w:r w:rsidRPr="0021051D">
        <w:rPr>
          <w:rFonts w:eastAsiaTheme="majorEastAsia" w:cstheme="majorBidi"/>
          <w:bCs/>
          <w:i/>
          <w:color w:val="000000" w:themeColor="text1"/>
          <w:sz w:val="24"/>
          <w:szCs w:val="28"/>
          <w:lang w:val="en-US" w:eastAsia="ja-JP"/>
        </w:rPr>
        <w:t>region-wise</w:t>
      </w:r>
      <w:r w:rsidRPr="0021051D">
        <w:rPr>
          <w:rFonts w:eastAsiaTheme="majorEastAsia" w:cstheme="majorBidi"/>
          <w:bCs/>
          <w:color w:val="000000" w:themeColor="text1"/>
          <w:sz w:val="24"/>
          <w:szCs w:val="28"/>
          <w:lang w:val="en-US" w:eastAsia="ja-JP"/>
        </w:rPr>
        <w:t>. Untuk mendetek</w:t>
      </w:r>
      <w:r>
        <w:rPr>
          <w:rFonts w:eastAsiaTheme="majorEastAsia" w:cstheme="majorBidi"/>
          <w:bCs/>
          <w:color w:val="000000" w:themeColor="text1"/>
          <w:sz w:val="24"/>
          <w:szCs w:val="28"/>
          <w:lang w:val="en-US" w:eastAsia="ja-JP"/>
        </w:rPr>
        <w:t xml:space="preserve">si batas-batas yang tepat, kami </w:t>
      </w:r>
      <w:r w:rsidRPr="0021051D">
        <w:rPr>
          <w:rFonts w:eastAsiaTheme="majorEastAsia" w:cstheme="majorBidi"/>
          <w:bCs/>
          <w:color w:val="000000" w:themeColor="text1"/>
          <w:sz w:val="24"/>
          <w:szCs w:val="28"/>
          <w:lang w:val="en-US" w:eastAsia="ja-JP"/>
        </w:rPr>
        <w:t>mengusulkan penerapan metode kontur aktif yang meminimalkan fungsi energi mengenai sembilan varian G, I, I</w:t>
      </w:r>
      <w:r w:rsidRPr="0021051D">
        <w:rPr>
          <w:rFonts w:eastAsiaTheme="majorEastAsia" w:cstheme="majorBidi"/>
          <w:bCs/>
          <w:color w:val="000000" w:themeColor="text1"/>
          <w:sz w:val="24"/>
          <w:szCs w:val="28"/>
          <w:vertAlign w:val="subscript"/>
          <w:lang w:val="en-US" w:eastAsia="ja-JP"/>
        </w:rPr>
        <w:t>CN</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GN</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CL</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CE</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IC</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IE</w:t>
      </w:r>
      <w:r w:rsidRPr="0021051D">
        <w:rPr>
          <w:rFonts w:eastAsiaTheme="majorEastAsia" w:cstheme="majorBidi"/>
          <w:bCs/>
          <w:color w:val="000000" w:themeColor="text1"/>
          <w:sz w:val="24"/>
          <w:szCs w:val="28"/>
          <w:lang w:val="en-US" w:eastAsia="ja-JP"/>
        </w:rPr>
        <w:t>, I</w:t>
      </w:r>
      <w:r w:rsidRPr="0021051D">
        <w:rPr>
          <w:rFonts w:eastAsiaTheme="majorEastAsia" w:cstheme="majorBidi"/>
          <w:bCs/>
          <w:color w:val="000000" w:themeColor="text1"/>
          <w:sz w:val="24"/>
          <w:szCs w:val="28"/>
          <w:vertAlign w:val="subscript"/>
          <w:lang w:val="en-US" w:eastAsia="ja-JP"/>
        </w:rPr>
        <w:t>WT</w:t>
      </w:r>
      <w:r w:rsidRPr="0021051D">
        <w:rPr>
          <w:rFonts w:eastAsiaTheme="majorEastAsia" w:cstheme="majorBidi"/>
          <w:bCs/>
          <w:color w:val="000000" w:themeColor="text1"/>
          <w:sz w:val="24"/>
          <w:szCs w:val="28"/>
          <w:lang w:val="en-US" w:eastAsia="ja-JP"/>
        </w:rPr>
        <w:t xml:space="preserve"> dari </w:t>
      </w:r>
      <w:r>
        <w:rPr>
          <w:rFonts w:eastAsiaTheme="majorEastAsia" w:cstheme="majorBidi"/>
          <w:bCs/>
          <w:color w:val="000000" w:themeColor="text1"/>
          <w:sz w:val="24"/>
          <w:szCs w:val="28"/>
          <w:lang w:val="en-US" w:eastAsia="ja-JP"/>
        </w:rPr>
        <w:t>citra input</w:t>
      </w:r>
      <w:r w:rsidRPr="0021051D">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setelah itu kami menggabungkan s</w:t>
      </w:r>
      <w:r w:rsidRPr="0021051D">
        <w:rPr>
          <w:rFonts w:eastAsiaTheme="majorEastAsia" w:cstheme="majorBidi"/>
          <w:bCs/>
          <w:color w:val="000000" w:themeColor="text1"/>
          <w:sz w:val="24"/>
          <w:szCs w:val="28"/>
          <w:lang w:val="en-US" w:eastAsia="ja-JP"/>
        </w:rPr>
        <w:t>embilan kontur yang diekstraksi</w:t>
      </w:r>
      <w:r>
        <w:rPr>
          <w:rFonts w:eastAsiaTheme="majorEastAsia" w:cstheme="majorBidi"/>
          <w:bCs/>
          <w:color w:val="000000" w:themeColor="text1"/>
          <w:sz w:val="24"/>
          <w:szCs w:val="28"/>
          <w:lang w:val="en-US" w:eastAsia="ja-JP"/>
        </w:rPr>
        <w:t>.</w:t>
      </w:r>
    </w:p>
    <w:p w:rsidR="007A3B0D" w:rsidRDefault="0033425C" w:rsidP="007A3B0D">
      <w:pPr>
        <w:pStyle w:val="ListParagraph"/>
        <w:numPr>
          <w:ilvl w:val="0"/>
          <w:numId w:val="15"/>
        </w:numPr>
        <w:spacing w:after="200" w:line="276" w:lineRule="auto"/>
        <w:ind w:left="2410"/>
        <w:rPr>
          <w:rFonts w:eastAsiaTheme="majorEastAsia" w:cstheme="majorBidi"/>
          <w:bCs/>
          <w:i/>
          <w:color w:val="000000" w:themeColor="text1"/>
          <w:sz w:val="24"/>
          <w:szCs w:val="28"/>
          <w:lang w:val="en-US" w:eastAsia="ja-JP"/>
        </w:rPr>
      </w:pPr>
      <w:r w:rsidRPr="0033425C">
        <w:rPr>
          <w:rFonts w:eastAsiaTheme="majorEastAsia" w:cstheme="majorBidi"/>
          <w:bCs/>
          <w:color w:val="000000" w:themeColor="text1"/>
          <w:sz w:val="24"/>
          <w:szCs w:val="28"/>
          <w:lang w:val="en-US" w:eastAsia="ja-JP"/>
        </w:rPr>
        <w:t xml:space="preserve">Metode </w:t>
      </w:r>
      <w:r w:rsidRPr="0033425C">
        <w:rPr>
          <w:rFonts w:eastAsiaTheme="majorEastAsia" w:cstheme="majorBidi"/>
          <w:bCs/>
          <w:i/>
          <w:color w:val="000000" w:themeColor="text1"/>
          <w:sz w:val="24"/>
          <w:szCs w:val="28"/>
          <w:lang w:val="en-US" w:eastAsia="ja-JP"/>
        </w:rPr>
        <w:t>Actice Contour</w:t>
      </w:r>
    </w:p>
    <w:p w:rsidR="007A3B0D" w:rsidRDefault="0033425C" w:rsidP="007A3B0D">
      <w:pPr>
        <w:pStyle w:val="ListParagraph"/>
        <w:spacing w:after="200" w:line="276" w:lineRule="auto"/>
        <w:ind w:left="2410" w:firstLine="720"/>
        <w:jc w:val="both"/>
        <w:rPr>
          <w:sz w:val="24"/>
          <w:lang w:val="id-ID"/>
        </w:rPr>
      </w:pPr>
      <w:r w:rsidRPr="008D6362">
        <w:rPr>
          <w:sz w:val="24"/>
          <w:lang w:val="id-ID"/>
        </w:rPr>
        <w:t xml:space="preserve">Model kontur aktif tradisional (juga dikenal sebagai </w:t>
      </w:r>
      <w:r w:rsidR="00A455FE" w:rsidRPr="008D6362">
        <w:rPr>
          <w:i/>
          <w:sz w:val="24"/>
          <w:lang w:val="en-ID"/>
        </w:rPr>
        <w:t>snake</w:t>
      </w:r>
      <w:r w:rsidRPr="008D6362">
        <w:rPr>
          <w:sz w:val="24"/>
          <w:lang w:val="id-ID"/>
        </w:rPr>
        <w:t>) bukanlah alat yang tepat untuk mendeteksi batas eksudat, karena biasanya fungsi energi yang ditentukan</w:t>
      </w:r>
      <w:r w:rsidR="00A455FE" w:rsidRPr="008D6362">
        <w:rPr>
          <w:sz w:val="24"/>
          <w:lang w:val="en-ID"/>
        </w:rPr>
        <w:t xml:space="preserve"> </w:t>
      </w:r>
      <w:r w:rsidR="00A455FE" w:rsidRPr="008D6362">
        <w:rPr>
          <w:sz w:val="24"/>
          <w:lang w:val="id-ID"/>
        </w:rPr>
        <w:t>kompleks</w:t>
      </w:r>
      <w:r w:rsidRPr="008D6362">
        <w:rPr>
          <w:sz w:val="24"/>
          <w:lang w:val="id-ID"/>
        </w:rPr>
        <w:t xml:space="preserve"> lebih menyukai gradien tinggi </w:t>
      </w:r>
      <w:r w:rsidR="00A455FE" w:rsidRPr="008D6362">
        <w:rPr>
          <w:sz w:val="24"/>
          <w:lang w:val="en-ID"/>
        </w:rPr>
        <w:t>dari citra</w:t>
      </w:r>
      <w:r w:rsidRPr="008D6362">
        <w:rPr>
          <w:sz w:val="24"/>
          <w:lang w:val="id-ID"/>
        </w:rPr>
        <w:t xml:space="preserve"> dan lengkungan halus kontur. Namun, kontras </w:t>
      </w:r>
      <w:r w:rsidRPr="008D6362">
        <w:rPr>
          <w:sz w:val="24"/>
          <w:lang w:val="id-ID"/>
        </w:rPr>
        <w:lastRenderedPageBreak/>
        <w:t>yang tinggi</w:t>
      </w:r>
      <w:r w:rsidR="00A455FE" w:rsidRPr="008D6362">
        <w:rPr>
          <w:sz w:val="24"/>
          <w:lang w:val="en-ID"/>
        </w:rPr>
        <w:t xml:space="preserve"> yang</w:t>
      </w:r>
      <w:r w:rsidRPr="008D6362">
        <w:rPr>
          <w:sz w:val="24"/>
          <w:lang w:val="id-ID"/>
        </w:rPr>
        <w:t xml:space="preserve"> mungkin </w:t>
      </w:r>
      <w:r w:rsidR="00A455FE" w:rsidRPr="008D6362">
        <w:rPr>
          <w:sz w:val="24"/>
          <w:lang w:val="en-ID"/>
        </w:rPr>
        <w:t>ada</w:t>
      </w:r>
      <w:r w:rsidRPr="008D6362">
        <w:rPr>
          <w:sz w:val="24"/>
          <w:lang w:val="id-ID"/>
        </w:rPr>
        <w:t xml:space="preserve"> dekat dengan pembuluh pada </w:t>
      </w:r>
      <w:r w:rsidR="00A455FE" w:rsidRPr="008D6362">
        <w:rPr>
          <w:sz w:val="24"/>
          <w:lang w:val="en-ID"/>
        </w:rPr>
        <w:t>citra</w:t>
      </w:r>
      <w:r w:rsidRPr="008D6362">
        <w:rPr>
          <w:sz w:val="24"/>
          <w:lang w:val="id-ID"/>
        </w:rPr>
        <w:t xml:space="preserve"> fundus </w:t>
      </w:r>
      <w:r w:rsidR="00A455FE" w:rsidRPr="008D6362">
        <w:rPr>
          <w:sz w:val="24"/>
          <w:lang w:val="id-ID"/>
        </w:rPr>
        <w:t>dan kelengkungan kontur eksudat</w:t>
      </w:r>
      <w:r w:rsidRPr="008D6362">
        <w:rPr>
          <w:sz w:val="24"/>
          <w:lang w:val="id-ID"/>
        </w:rPr>
        <w:t xml:space="preserve">nya bervariasi tidak teratur. Dengan demikian, untuk mengatasi kesulitan ini, </w:t>
      </w:r>
      <w:r w:rsidR="00B9190E" w:rsidRPr="008D6362">
        <w:rPr>
          <w:sz w:val="24"/>
          <w:lang w:val="id-ID"/>
        </w:rPr>
        <w:t>penulis</w:t>
      </w:r>
      <w:r w:rsidRPr="008D6362">
        <w:rPr>
          <w:sz w:val="24"/>
          <w:lang w:val="id-ID"/>
        </w:rPr>
        <w:t xml:space="preserve"> mengusulkan penggunaan kerangka kerja </w:t>
      </w:r>
      <w:r w:rsidR="00A455FE" w:rsidRPr="008D6362">
        <w:rPr>
          <w:i/>
          <w:sz w:val="24"/>
          <w:lang w:val="en-ID"/>
        </w:rPr>
        <w:t>l</w:t>
      </w:r>
      <w:r w:rsidRPr="008D6362">
        <w:rPr>
          <w:i/>
          <w:sz w:val="24"/>
          <w:lang w:val="id-ID"/>
        </w:rPr>
        <w:t>evel</w:t>
      </w:r>
      <w:r w:rsidR="00A455FE" w:rsidRPr="008D6362">
        <w:rPr>
          <w:i/>
          <w:sz w:val="24"/>
          <w:lang w:val="en-ID"/>
        </w:rPr>
        <w:t>-set</w:t>
      </w:r>
      <w:r w:rsidRPr="008D6362">
        <w:rPr>
          <w:sz w:val="24"/>
          <w:lang w:val="id-ID"/>
        </w:rPr>
        <w:t xml:space="preserve"> untuk mendeteksi batas sejati kandidat eksudat. Kerangka ini mempertimbangkan kontur 2D C sebagai bagian tertanam dari permukaan 3D dan C diwakili sebagai </w:t>
      </w:r>
      <w:r w:rsidR="00A455FE" w:rsidRPr="008D6362">
        <w:rPr>
          <w:i/>
          <w:sz w:val="24"/>
          <w:lang w:val="en-ID"/>
        </w:rPr>
        <w:t>zero-level-set</w:t>
      </w:r>
      <w:r w:rsidRPr="008D6362">
        <w:rPr>
          <w:sz w:val="24"/>
          <w:lang w:val="id-ID"/>
        </w:rPr>
        <w:t xml:space="preserve">, di mana permukaan 3D diselingi oleh bidang gambar. Pendekatan ini memungkinkan kontur bervariasi dari piksel ke pixel dengan memodifikasi permukaan 3D dan gambar dibagi menjadi </w:t>
      </w:r>
      <w:r w:rsidR="006F18CF" w:rsidRPr="008D6362">
        <w:rPr>
          <w:sz w:val="24"/>
          <w:lang w:val="id-ID"/>
        </w:rPr>
        <w:t>wilayah</w:t>
      </w:r>
      <w:r w:rsidRPr="008D6362">
        <w:rPr>
          <w:sz w:val="24"/>
          <w:lang w:val="id-ID"/>
        </w:rPr>
        <w:t xml:space="preserve"> yang terpisah sehingga fun</w:t>
      </w:r>
      <w:r w:rsidR="00A455FE" w:rsidRPr="008D6362">
        <w:rPr>
          <w:sz w:val="24"/>
          <w:lang w:val="id-ID"/>
        </w:rPr>
        <w:t>gsi energi yang didefinisikan dapat di</w:t>
      </w:r>
      <w:r w:rsidRPr="008D6362">
        <w:rPr>
          <w:sz w:val="24"/>
          <w:lang w:val="id-ID"/>
        </w:rPr>
        <w:t xml:space="preserve">minimalkan. Ada dua kelemahan utama metode level-set. Yakni, penanganan permukaan 3D membuat mereka agak lamban, dan definisi kontur awal juga sulit. Untuk mengurangi waktu komputasi, Whitaker mengajukan </w:t>
      </w:r>
      <w:r w:rsidRPr="008D6362">
        <w:rPr>
          <w:i/>
          <w:sz w:val="24"/>
          <w:lang w:val="en-ID"/>
        </w:rPr>
        <w:t>sparse field method</w:t>
      </w:r>
      <w:r w:rsidRPr="008D6362">
        <w:rPr>
          <w:sz w:val="24"/>
          <w:lang w:val="id-ID"/>
        </w:rPr>
        <w:t xml:space="preserve"> (SFM). Di sini, permukaan 3D ditunjukkan oleh daftar titik L</w:t>
      </w:r>
      <w:r w:rsidRPr="008D6362">
        <w:rPr>
          <w:sz w:val="24"/>
          <w:vertAlign w:val="subscript"/>
          <w:lang w:val="id-ID"/>
        </w:rPr>
        <w:t>0</w:t>
      </w:r>
      <w:r w:rsidRPr="008D6362">
        <w:rPr>
          <w:sz w:val="24"/>
          <w:lang w:val="id-ID"/>
        </w:rPr>
        <w:t>, L</w:t>
      </w:r>
      <w:r w:rsidRPr="008D6362">
        <w:rPr>
          <w:sz w:val="24"/>
          <w:vertAlign w:val="subscript"/>
          <w:lang w:val="id-ID"/>
        </w:rPr>
        <w:t>-1</w:t>
      </w:r>
      <w:r w:rsidR="00A455FE" w:rsidRPr="008D6362">
        <w:rPr>
          <w:sz w:val="24"/>
          <w:lang w:val="id-ID"/>
        </w:rPr>
        <w:t>, L</w:t>
      </w:r>
      <w:r w:rsidR="00A455FE" w:rsidRPr="008D6362">
        <w:rPr>
          <w:sz w:val="24"/>
          <w:vertAlign w:val="subscript"/>
          <w:lang w:val="id-ID"/>
        </w:rPr>
        <w:t>+</w:t>
      </w:r>
      <w:r w:rsidRPr="008D6362">
        <w:rPr>
          <w:sz w:val="24"/>
          <w:vertAlign w:val="subscript"/>
          <w:lang w:val="id-ID"/>
        </w:rPr>
        <w:t>1</w:t>
      </w:r>
      <w:r w:rsidRPr="008D6362">
        <w:rPr>
          <w:sz w:val="24"/>
          <w:lang w:val="id-ID"/>
        </w:rPr>
        <w:t>, L</w:t>
      </w:r>
      <w:r w:rsidRPr="008D6362">
        <w:rPr>
          <w:sz w:val="24"/>
          <w:vertAlign w:val="subscript"/>
          <w:lang w:val="id-ID"/>
        </w:rPr>
        <w:t>-2</w:t>
      </w:r>
      <w:r w:rsidR="00A455FE" w:rsidRPr="008D6362">
        <w:rPr>
          <w:sz w:val="24"/>
          <w:lang w:val="id-ID"/>
        </w:rPr>
        <w:t>, L</w:t>
      </w:r>
      <w:r w:rsidR="00A455FE" w:rsidRPr="008D6362">
        <w:rPr>
          <w:sz w:val="24"/>
          <w:vertAlign w:val="subscript"/>
          <w:lang w:val="id-ID"/>
        </w:rPr>
        <w:t>+</w:t>
      </w:r>
      <w:r w:rsidRPr="008D6362">
        <w:rPr>
          <w:sz w:val="24"/>
          <w:vertAlign w:val="subscript"/>
          <w:lang w:val="id-ID"/>
        </w:rPr>
        <w:t>2</w:t>
      </w:r>
      <w:r w:rsidRPr="008D6362">
        <w:rPr>
          <w:sz w:val="24"/>
          <w:lang w:val="id-ID"/>
        </w:rPr>
        <w:t xml:space="preserve">, ... sesuai dengan jarak titik-titik dari bidang </w:t>
      </w:r>
      <w:r w:rsidR="00A455FE" w:rsidRPr="008D6362">
        <w:rPr>
          <w:sz w:val="24"/>
          <w:lang w:val="en-ID"/>
        </w:rPr>
        <w:t>citra</w:t>
      </w:r>
      <w:r w:rsidRPr="008D6362">
        <w:rPr>
          <w:sz w:val="24"/>
          <w:lang w:val="id-ID"/>
        </w:rPr>
        <w:t xml:space="preserve"> interseksi, di mana L</w:t>
      </w:r>
      <w:r w:rsidRPr="008D6362">
        <w:rPr>
          <w:sz w:val="24"/>
          <w:vertAlign w:val="subscript"/>
          <w:lang w:val="id-ID"/>
        </w:rPr>
        <w:t>0</w:t>
      </w:r>
      <w:r w:rsidR="00A455FE" w:rsidRPr="008D6362">
        <w:rPr>
          <w:sz w:val="24"/>
          <w:lang w:val="id-ID"/>
        </w:rPr>
        <w:t xml:space="preserve"> berisi piksel-piksel dari </w:t>
      </w:r>
      <w:r w:rsidR="00A455FE" w:rsidRPr="008D6362">
        <w:rPr>
          <w:i/>
          <w:sz w:val="24"/>
          <w:lang w:val="id-ID"/>
        </w:rPr>
        <w:t>z</w:t>
      </w:r>
      <w:r w:rsidRPr="008D6362">
        <w:rPr>
          <w:i/>
          <w:sz w:val="24"/>
          <w:lang w:val="id-ID"/>
        </w:rPr>
        <w:t>ero-level-set</w:t>
      </w:r>
      <w:r w:rsidRPr="008D6362">
        <w:rPr>
          <w:sz w:val="24"/>
          <w:lang w:val="id-ID"/>
        </w:rPr>
        <w:t>, dan L</w:t>
      </w:r>
      <w:r w:rsidRPr="008D6362">
        <w:rPr>
          <w:sz w:val="24"/>
          <w:vertAlign w:val="subscript"/>
          <w:lang w:val="id-ID"/>
        </w:rPr>
        <w:t>-1</w:t>
      </w:r>
      <w:r w:rsidR="00A455FE" w:rsidRPr="008D6362">
        <w:rPr>
          <w:sz w:val="24"/>
          <w:lang w:val="id-ID"/>
        </w:rPr>
        <w:t>/L</w:t>
      </w:r>
      <w:r w:rsidR="00A455FE" w:rsidRPr="008D6362">
        <w:rPr>
          <w:sz w:val="24"/>
          <w:vertAlign w:val="subscript"/>
          <w:lang w:val="id-ID"/>
        </w:rPr>
        <w:t>+</w:t>
      </w:r>
      <w:r w:rsidRPr="008D6362">
        <w:rPr>
          <w:sz w:val="24"/>
          <w:vertAlign w:val="subscript"/>
          <w:lang w:val="id-ID"/>
        </w:rPr>
        <w:t>1</w:t>
      </w:r>
      <w:r w:rsidR="00A455FE" w:rsidRPr="008D6362">
        <w:rPr>
          <w:sz w:val="24"/>
          <w:lang w:val="id-ID"/>
        </w:rPr>
        <w:t xml:space="preserve"> berisi piksel dalam/</w:t>
      </w:r>
      <w:r w:rsidRPr="008D6362">
        <w:rPr>
          <w:sz w:val="24"/>
          <w:lang w:val="id-ID"/>
        </w:rPr>
        <w:t>luar yang berdekatan. Perubahan permukaan 3D diikuti</w:t>
      </w:r>
      <w:r w:rsidR="00A455FE" w:rsidRPr="008D6362">
        <w:rPr>
          <w:sz w:val="24"/>
          <w:lang w:val="id-ID"/>
        </w:rPr>
        <w:t xml:space="preserve"> dengan memindahkan piksel dari/</w:t>
      </w:r>
      <w:r w:rsidRPr="008D6362">
        <w:rPr>
          <w:sz w:val="24"/>
          <w:lang w:val="id-ID"/>
        </w:rPr>
        <w:t>ke daftar yang sesuai. Untuk mengi</w:t>
      </w:r>
      <w:r w:rsidR="00A455FE" w:rsidRPr="008D6362">
        <w:rPr>
          <w:sz w:val="24"/>
          <w:lang w:val="id-ID"/>
        </w:rPr>
        <w:t>nisialisasi zero-level-set, penulis</w:t>
      </w:r>
      <w:r w:rsidRPr="008D6362">
        <w:rPr>
          <w:sz w:val="24"/>
          <w:lang w:val="id-ID"/>
        </w:rPr>
        <w:t xml:space="preserve"> menggunakan titik batas kandidat yang diekstrak yang ditemukan dengan metode yang dijelaskan pada </w:t>
      </w:r>
      <w:r w:rsidR="009A46CA" w:rsidRPr="008D6362">
        <w:rPr>
          <w:sz w:val="24"/>
          <w:lang w:val="en-ID"/>
        </w:rPr>
        <w:t>sebelumnya</w:t>
      </w:r>
      <w:r w:rsidRPr="008D6362">
        <w:rPr>
          <w:sz w:val="24"/>
          <w:lang w:val="id-ID"/>
        </w:rPr>
        <w:t xml:space="preserve">. Dengan </w:t>
      </w:r>
      <w:r w:rsidR="009A46CA" w:rsidRPr="008D6362">
        <w:rPr>
          <w:sz w:val="24"/>
          <w:lang w:val="id-ID"/>
        </w:rPr>
        <w:t xml:space="preserve">cara ini, ACM dapat menentukan </w:t>
      </w:r>
      <w:r w:rsidR="009A46CA" w:rsidRPr="008D6362">
        <w:rPr>
          <w:i/>
          <w:sz w:val="24"/>
          <w:lang w:val="en-ID"/>
        </w:rPr>
        <w:t>zero-level-set</w:t>
      </w:r>
      <w:r w:rsidRPr="008D6362">
        <w:rPr>
          <w:sz w:val="24"/>
          <w:lang w:val="id-ID"/>
        </w:rPr>
        <w:t xml:space="preserve"> untuk iterasi berikutnya secara otomatis dengan meminimalkan fungsi energi Chan-Vese berikut ini:</w:t>
      </w:r>
    </w:p>
    <w:p w:rsidR="007A3B0D" w:rsidRPr="007A3B0D" w:rsidRDefault="007F6E39" w:rsidP="007A3B0D">
      <w:pPr>
        <w:spacing w:before="240" w:after="240"/>
        <w:ind w:left="2410" w:firstLine="720"/>
        <w:rPr>
          <w:sz w:val="24"/>
        </w:rPr>
      </w:pPr>
      <m:oMath>
        <m:sSub>
          <m:sSubPr>
            <m:ctrlPr>
              <w:rPr>
                <w:rFonts w:ascii="Cambria Math" w:hAnsi="Cambria Math"/>
                <w:sz w:val="24"/>
              </w:rPr>
            </m:ctrlPr>
          </m:sSubPr>
          <m:e>
            <m:r>
              <w:rPr>
                <w:rFonts w:ascii="Cambria Math" w:hAnsi="Cambria Math"/>
                <w:sz w:val="24"/>
              </w:rPr>
              <m:t>E</m:t>
            </m:r>
          </m:e>
          <m:sub>
            <m:r>
              <w:rPr>
                <w:rFonts w:ascii="Cambria Math" w:hAnsi="Cambria Math"/>
                <w:sz w:val="24"/>
              </w:rPr>
              <m:t>Chan</m:t>
            </m:r>
            <m:r>
              <m:rPr>
                <m:sty m:val="p"/>
              </m:rPr>
              <w:rPr>
                <w:rFonts w:ascii="Cambria Math" w:hAnsi="Cambria Math"/>
                <w:sz w:val="24"/>
              </w:rPr>
              <m:t>-</m:t>
            </m:r>
            <m:r>
              <w:rPr>
                <w:rFonts w:ascii="Cambria Math" w:hAnsi="Cambria Math"/>
                <w:sz w:val="24"/>
              </w:rPr>
              <m:t>Vese</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m:rPr>
                <m:sty m:val="p"/>
              </m:rPr>
              <w:rPr>
                <w:rFonts w:ascii="Cambria Math" w:hAnsi="Cambria Math"/>
                <w:sz w:val="24"/>
              </w:rPr>
              <m:t>1</m:t>
            </m:r>
          </m:sub>
        </m:sSub>
        <m:d>
          <m:dPr>
            <m:ctrlPr>
              <w:rPr>
                <w:rFonts w:ascii="Cambria Math" w:hAnsi="Cambria Math"/>
                <w:sz w:val="24"/>
              </w:rPr>
            </m:ctrlPr>
          </m:dPr>
          <m:e>
            <m:r>
              <w:rPr>
                <w:rFonts w:ascii="Cambria Math" w:hAnsi="Cambria Math"/>
                <w:sz w:val="24"/>
              </w:rPr>
              <m:t>C</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m:rPr>
                <m:sty m:val="p"/>
              </m:rPr>
              <w:rPr>
                <w:rFonts w:ascii="Cambria Math" w:hAnsi="Cambria Math"/>
                <w:sz w:val="24"/>
              </w:rPr>
              <m:t>2</m:t>
            </m:r>
          </m:sub>
        </m:sSub>
        <m:d>
          <m:dPr>
            <m:ctrlPr>
              <w:rPr>
                <w:rFonts w:ascii="Cambria Math" w:hAnsi="Cambria Math"/>
                <w:sz w:val="24"/>
              </w:rPr>
            </m:ctrlPr>
          </m:dPr>
          <m:e>
            <m:r>
              <w:rPr>
                <w:rFonts w:ascii="Cambria Math" w:hAnsi="Cambria Math"/>
                <w:sz w:val="24"/>
              </w:rPr>
              <m:t>C</m:t>
            </m:r>
          </m:e>
        </m:d>
      </m:oMath>
      <w:r w:rsidR="007A3B0D" w:rsidRPr="007A3B0D">
        <w:rPr>
          <w:sz w:val="24"/>
        </w:rPr>
        <w:tab/>
      </w:r>
      <w:r w:rsidR="007A3B0D" w:rsidRPr="007A3B0D">
        <w:rPr>
          <w:sz w:val="24"/>
        </w:rPr>
        <w:tab/>
      </w:r>
      <w:r w:rsidR="007A3B0D" w:rsidRPr="007A3B0D">
        <w:rPr>
          <w:sz w:val="24"/>
        </w:rPr>
        <w:tab/>
      </w:r>
      <w:r w:rsidR="007A3B0D" w:rsidRPr="007A3B0D">
        <w:rPr>
          <w:sz w:val="24"/>
        </w:rPr>
        <w:tab/>
        <w:t>(5)</w:t>
      </w:r>
    </w:p>
    <w:p w:rsidR="007A3B0D" w:rsidRDefault="008B3A47" w:rsidP="007A3B0D">
      <w:pPr>
        <w:pStyle w:val="ListParagraph"/>
        <w:spacing w:after="200" w:line="276" w:lineRule="auto"/>
        <w:ind w:left="2410" w:firstLine="720"/>
        <w:jc w:val="both"/>
        <w:rPr>
          <w:sz w:val="24"/>
          <w:lang w:val="id-ID"/>
        </w:rPr>
      </w:pPr>
      <w:r w:rsidRPr="00B12D1A">
        <w:rPr>
          <w:sz w:val="24"/>
          <w:lang w:val="id-ID"/>
        </w:rPr>
        <w:t>Fungsi energi (5) cocok untuk deteksi batas eksudat, karena hanya bergantung pada perbedaan intensitas piksel p</w:t>
      </w:r>
      <w:r w:rsidRPr="00B12D1A">
        <w:rPr>
          <w:sz w:val="24"/>
          <w:vertAlign w:val="subscript"/>
          <w:lang w:val="id-ID"/>
        </w:rPr>
        <w:t>x,y</w:t>
      </w:r>
      <w:r w:rsidRPr="00B12D1A">
        <w:rPr>
          <w:sz w:val="24"/>
          <w:lang w:val="id-ID"/>
        </w:rPr>
        <w:t xml:space="preserve"> dan intensitas rata-rata masing-masing di dalam (c</w:t>
      </w:r>
      <w:r w:rsidRPr="00B12D1A">
        <w:rPr>
          <w:sz w:val="24"/>
          <w:vertAlign w:val="subscript"/>
          <w:lang w:val="id-ID"/>
        </w:rPr>
        <w:t>1</w:t>
      </w:r>
      <w:r w:rsidRPr="00B12D1A">
        <w:rPr>
          <w:sz w:val="24"/>
          <w:lang w:val="id-ID"/>
        </w:rPr>
        <w:t>) dan di luar (c</w:t>
      </w:r>
      <w:r w:rsidRPr="00B12D1A">
        <w:rPr>
          <w:sz w:val="24"/>
          <w:vertAlign w:val="subscript"/>
          <w:lang w:val="id-ID"/>
        </w:rPr>
        <w:t>2</w:t>
      </w:r>
      <w:r w:rsidRPr="00B12D1A">
        <w:rPr>
          <w:sz w:val="24"/>
          <w:lang w:val="id-ID"/>
        </w:rPr>
        <w:t>) kontur C seperti yang difor</w:t>
      </w:r>
      <w:r>
        <w:rPr>
          <w:sz w:val="24"/>
          <w:lang w:val="id-ID"/>
        </w:rPr>
        <w:t>mulasikan dengan cara berikut :</w:t>
      </w:r>
    </w:p>
    <w:p w:rsidR="007A3B0D" w:rsidRPr="007F7EA3" w:rsidRDefault="007F6E39" w:rsidP="007A3B0D">
      <w:pPr>
        <w:spacing w:before="240" w:after="240"/>
        <w:ind w:left="3130"/>
        <w:rPr>
          <w:sz w:val="24"/>
        </w:rPr>
      </w:pPr>
      <m:oMath>
        <m:sSub>
          <m:sSubPr>
            <m:ctrlPr>
              <w:rPr>
                <w:rFonts w:ascii="Cambria Math" w:hAnsi="Cambria Math"/>
                <w:sz w:val="24"/>
              </w:rPr>
            </m:ctrlPr>
          </m:sSubPr>
          <m:e>
            <m:r>
              <w:rPr>
                <w:rFonts w:ascii="Cambria Math" w:hAnsi="Cambria Math"/>
                <w:sz w:val="24"/>
              </w:rPr>
              <m:t>F</m:t>
            </m:r>
          </m:e>
          <m:sub>
            <m:r>
              <m:rPr>
                <m:sty m:val="p"/>
              </m:rPr>
              <w:rPr>
                <w:rFonts w:ascii="Cambria Math" w:hAnsi="Cambria Math"/>
                <w:sz w:val="24"/>
              </w:rPr>
              <m:t>1</m:t>
            </m:r>
          </m:sub>
        </m:sSub>
        <m:d>
          <m:dPr>
            <m:ctrlPr>
              <w:rPr>
                <w:rFonts w:ascii="Cambria Math" w:hAnsi="Cambria Math"/>
                <w:sz w:val="24"/>
              </w:rPr>
            </m:ctrlPr>
          </m:dPr>
          <m:e>
            <m:r>
              <w:rPr>
                <w:rFonts w:ascii="Cambria Math" w:hAnsi="Cambria Math"/>
                <w:sz w:val="24"/>
              </w:rPr>
              <m:t>C</m:t>
            </m:r>
          </m:e>
        </m:d>
        <m:r>
          <m:rPr>
            <m:sty m:val="p"/>
          </m:rPr>
          <w:rPr>
            <w:rFonts w:ascii="Cambria Math" w:hAnsi="Cambria Math"/>
            <w:sz w:val="24"/>
          </w:rPr>
          <m:t>=</m:t>
        </m:r>
        <m:nary>
          <m:naryPr>
            <m:chr m:val="∑"/>
            <m:limLoc m:val="undOvr"/>
            <m:supHide m:val="1"/>
            <m:ctrlPr>
              <w:rPr>
                <w:rFonts w:ascii="Cambria Math" w:hAnsi="Cambria Math"/>
                <w:sz w:val="24"/>
              </w:rPr>
            </m:ctrlPr>
          </m:naryPr>
          <m:sub>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y</m:t>
                </m:r>
              </m:e>
            </m:d>
            <m:r>
              <m:rPr>
                <m:sty m:val="p"/>
              </m:rPr>
              <w:rPr>
                <w:rFonts w:ascii="Cambria Math" w:hAnsi="Cambria Math"/>
                <w:sz w:val="24"/>
              </w:rPr>
              <m:t xml:space="preserve"> ∈ </m:t>
            </m:r>
            <m:r>
              <w:rPr>
                <w:rFonts w:ascii="Cambria Math" w:hAnsi="Cambria Math"/>
                <w:sz w:val="24"/>
              </w:rPr>
              <m:t>inside</m:t>
            </m:r>
            <m:d>
              <m:dPr>
                <m:ctrlPr>
                  <w:rPr>
                    <w:rFonts w:ascii="Cambria Math" w:hAnsi="Cambria Math"/>
                    <w:sz w:val="24"/>
                  </w:rPr>
                </m:ctrlPr>
              </m:dPr>
              <m:e>
                <m:r>
                  <w:rPr>
                    <w:rFonts w:ascii="Cambria Math" w:hAnsi="Cambria Math"/>
                    <w:sz w:val="24"/>
                  </w:rPr>
                  <m:t>C</m:t>
                </m:r>
              </m:e>
            </m:d>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x</m:t>
                        </m:r>
                        <m:r>
                          <m:rPr>
                            <m:sty m:val="p"/>
                          </m:rPr>
                          <w:rPr>
                            <w:rFonts w:ascii="Cambria Math" w:hAnsi="Cambria Math"/>
                            <w:sz w:val="24"/>
                          </w:rPr>
                          <m:t>,</m:t>
                        </m:r>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e>
                </m:d>
              </m:e>
              <m:sup>
                <m:r>
                  <m:rPr>
                    <m:sty m:val="p"/>
                  </m:rPr>
                  <w:rPr>
                    <w:rFonts w:ascii="Cambria Math" w:hAnsi="Cambria Math"/>
                    <w:sz w:val="24"/>
                  </w:rPr>
                  <m:t>2</m:t>
                </m:r>
              </m:sup>
            </m:sSup>
          </m:e>
        </m:nary>
      </m:oMath>
      <w:r w:rsidR="007A3B0D" w:rsidRPr="007F7EA3">
        <w:rPr>
          <w:sz w:val="24"/>
        </w:rPr>
        <w:t>,</w:t>
      </w:r>
      <w:r w:rsidR="007A3B0D" w:rsidRPr="007F7EA3">
        <w:rPr>
          <w:sz w:val="24"/>
        </w:rPr>
        <w:tab/>
      </w:r>
      <w:r w:rsidR="007A3B0D" w:rsidRPr="007F7EA3">
        <w:rPr>
          <w:sz w:val="24"/>
        </w:rPr>
        <w:tab/>
      </w:r>
      <w:r w:rsidR="007A3B0D" w:rsidRPr="007F7EA3">
        <w:rPr>
          <w:sz w:val="24"/>
        </w:rPr>
        <w:tab/>
        <w:t>(6)</w:t>
      </w:r>
    </w:p>
    <w:p w:rsidR="007A3B0D" w:rsidRPr="007A3B0D" w:rsidRDefault="007F6E39" w:rsidP="007A3B0D">
      <w:pPr>
        <w:spacing w:before="240" w:after="240"/>
        <w:ind w:left="3130"/>
        <w:rPr>
          <w:sz w:val="24"/>
        </w:rPr>
      </w:pPr>
      <m:oMath>
        <m:sSub>
          <m:sSubPr>
            <m:ctrlPr>
              <w:rPr>
                <w:rFonts w:ascii="Cambria Math" w:hAnsi="Cambria Math"/>
                <w:sz w:val="24"/>
              </w:rPr>
            </m:ctrlPr>
          </m:sSubPr>
          <m:e>
            <m:r>
              <w:rPr>
                <w:rFonts w:ascii="Cambria Math" w:hAnsi="Cambria Math"/>
                <w:sz w:val="24"/>
              </w:rPr>
              <m:t>F</m:t>
            </m:r>
          </m:e>
          <m:sub>
            <m:r>
              <m:rPr>
                <m:sty m:val="p"/>
              </m:rPr>
              <w:rPr>
                <w:rFonts w:ascii="Cambria Math" w:hAnsi="Cambria Math"/>
                <w:sz w:val="24"/>
              </w:rPr>
              <m:t>2</m:t>
            </m:r>
          </m:sub>
        </m:sSub>
        <m:d>
          <m:dPr>
            <m:ctrlPr>
              <w:rPr>
                <w:rFonts w:ascii="Cambria Math" w:hAnsi="Cambria Math"/>
                <w:sz w:val="24"/>
              </w:rPr>
            </m:ctrlPr>
          </m:dPr>
          <m:e>
            <m:r>
              <w:rPr>
                <w:rFonts w:ascii="Cambria Math" w:hAnsi="Cambria Math"/>
                <w:sz w:val="24"/>
              </w:rPr>
              <m:t>C</m:t>
            </m:r>
          </m:e>
        </m:d>
        <m:r>
          <m:rPr>
            <m:sty m:val="p"/>
          </m:rPr>
          <w:rPr>
            <w:rFonts w:ascii="Cambria Math" w:hAnsi="Cambria Math"/>
            <w:sz w:val="24"/>
          </w:rPr>
          <m:t>=</m:t>
        </m:r>
        <m:nary>
          <m:naryPr>
            <m:chr m:val="∑"/>
            <m:limLoc m:val="undOvr"/>
            <m:supHide m:val="1"/>
            <m:ctrlPr>
              <w:rPr>
                <w:rFonts w:ascii="Cambria Math" w:hAnsi="Cambria Math"/>
                <w:sz w:val="24"/>
              </w:rPr>
            </m:ctrlPr>
          </m:naryPr>
          <m:sub>
            <m:d>
              <m:dPr>
                <m:ctrlPr>
                  <w:rPr>
                    <w:rFonts w:ascii="Cambria Math" w:hAnsi="Cambria Math"/>
                    <w:sz w:val="24"/>
                  </w:rPr>
                </m:ctrlPr>
              </m:dPr>
              <m:e>
                <m:r>
                  <w:rPr>
                    <w:rFonts w:ascii="Cambria Math" w:hAnsi="Cambria Math"/>
                    <w:sz w:val="24"/>
                  </w:rPr>
                  <m:t>x</m:t>
                </m:r>
                <m:r>
                  <m:rPr>
                    <m:sty m:val="p"/>
                  </m:rPr>
                  <w:rPr>
                    <w:rFonts w:ascii="Cambria Math" w:hAnsi="Cambria Math"/>
                    <w:sz w:val="24"/>
                  </w:rPr>
                  <m:t>,</m:t>
                </m:r>
                <m:r>
                  <w:rPr>
                    <w:rFonts w:ascii="Cambria Math" w:hAnsi="Cambria Math"/>
                    <w:sz w:val="24"/>
                  </w:rPr>
                  <m:t>y</m:t>
                </m:r>
              </m:e>
            </m:d>
            <m:r>
              <m:rPr>
                <m:sty m:val="p"/>
              </m:rPr>
              <w:rPr>
                <w:rFonts w:ascii="Cambria Math" w:hAnsi="Cambria Math"/>
                <w:sz w:val="24"/>
              </w:rPr>
              <m:t xml:space="preserve"> ∈</m:t>
            </m:r>
            <m:r>
              <w:rPr>
                <w:rFonts w:ascii="Cambria Math" w:hAnsi="Cambria Math"/>
                <w:sz w:val="24"/>
              </w:rPr>
              <m:t>outside</m:t>
            </m:r>
            <m:d>
              <m:dPr>
                <m:ctrlPr>
                  <w:rPr>
                    <w:rFonts w:ascii="Cambria Math" w:hAnsi="Cambria Math"/>
                    <w:sz w:val="24"/>
                  </w:rPr>
                </m:ctrlPr>
              </m:dPr>
              <m:e>
                <m:r>
                  <w:rPr>
                    <w:rFonts w:ascii="Cambria Math" w:hAnsi="Cambria Math"/>
                    <w:sz w:val="24"/>
                  </w:rPr>
                  <m:t>C</m:t>
                </m:r>
              </m:e>
            </m:d>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x</m:t>
                        </m:r>
                        <m:r>
                          <m:rPr>
                            <m:sty m:val="p"/>
                          </m:rPr>
                          <w:rPr>
                            <w:rFonts w:ascii="Cambria Math" w:hAnsi="Cambria Math"/>
                            <w:sz w:val="24"/>
                          </w:rPr>
                          <m:t>,</m:t>
                        </m:r>
                        <m:r>
                          <w:rPr>
                            <w:rFonts w:ascii="Cambria Math" w:hAnsi="Cambria Math"/>
                            <w:sz w:val="24"/>
                          </w:rPr>
                          <m:t>y</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e>
                </m:d>
              </m:e>
              <m:sup>
                <m:r>
                  <m:rPr>
                    <m:sty m:val="p"/>
                  </m:rPr>
                  <w:rPr>
                    <w:rFonts w:ascii="Cambria Math" w:hAnsi="Cambria Math"/>
                    <w:sz w:val="24"/>
                  </w:rPr>
                  <m:t>2</m:t>
                </m:r>
              </m:sup>
            </m:sSup>
          </m:e>
        </m:nary>
      </m:oMath>
      <w:r w:rsidR="007A3B0D" w:rsidRPr="007F7EA3">
        <w:rPr>
          <w:sz w:val="24"/>
        </w:rPr>
        <w:t>,</w:t>
      </w:r>
      <w:r w:rsidR="007A3B0D" w:rsidRPr="007F7EA3">
        <w:rPr>
          <w:sz w:val="24"/>
        </w:rPr>
        <w:tab/>
      </w:r>
      <w:r w:rsidR="007A3B0D" w:rsidRPr="007F7EA3">
        <w:rPr>
          <w:sz w:val="24"/>
        </w:rPr>
        <w:tab/>
      </w:r>
      <w:r w:rsidR="007A3B0D" w:rsidRPr="007F7EA3">
        <w:rPr>
          <w:sz w:val="24"/>
        </w:rPr>
        <w:tab/>
        <w:t>(7)</w:t>
      </w:r>
    </w:p>
    <w:p w:rsidR="00EF396B" w:rsidRDefault="008B3A47" w:rsidP="007A3B0D">
      <w:pPr>
        <w:pStyle w:val="ListParagraph"/>
        <w:spacing w:after="200" w:line="276" w:lineRule="auto"/>
        <w:ind w:left="2410" w:firstLine="720"/>
        <w:jc w:val="both"/>
        <w:rPr>
          <w:sz w:val="24"/>
          <w:lang w:val="id-ID"/>
        </w:rPr>
      </w:pPr>
      <w:r w:rsidRPr="008B3A47">
        <w:rPr>
          <w:sz w:val="24"/>
          <w:lang w:val="id-ID"/>
        </w:rPr>
        <w:t>Fungsi energi (5)</w:t>
      </w:r>
      <w:r w:rsidR="00010D4C">
        <w:rPr>
          <w:sz w:val="24"/>
          <w:lang w:val="en-ID"/>
        </w:rPr>
        <w:t xml:space="preserve"> yang</w:t>
      </w:r>
      <w:r w:rsidRPr="008B3A47">
        <w:rPr>
          <w:sz w:val="24"/>
          <w:lang w:val="id-ID"/>
        </w:rPr>
        <w:t xml:space="preserve"> </w:t>
      </w:r>
      <w:r w:rsidR="00010D4C">
        <w:rPr>
          <w:sz w:val="24"/>
          <w:lang w:val="en-ID"/>
        </w:rPr>
        <w:t>di</w:t>
      </w:r>
      <w:r w:rsidRPr="008B3A47">
        <w:rPr>
          <w:sz w:val="24"/>
          <w:lang w:val="id-ID"/>
        </w:rPr>
        <w:t>ambil</w:t>
      </w:r>
      <w:r w:rsidR="00010D4C">
        <w:rPr>
          <w:sz w:val="24"/>
          <w:lang w:val="en-ID"/>
        </w:rPr>
        <w:t xml:space="preserve"> adalah nilai</w:t>
      </w:r>
      <w:r w:rsidRPr="008B3A47">
        <w:rPr>
          <w:sz w:val="24"/>
          <w:lang w:val="id-ID"/>
        </w:rPr>
        <w:t xml:space="preserve"> minimum, ketika </w:t>
      </w:r>
      <w:r w:rsidR="006F18CF">
        <w:rPr>
          <w:sz w:val="24"/>
          <w:lang w:val="id-ID"/>
        </w:rPr>
        <w:t>wilayah</w:t>
      </w:r>
      <w:r w:rsidRPr="008B3A47">
        <w:rPr>
          <w:sz w:val="24"/>
          <w:lang w:val="id-ID"/>
        </w:rPr>
        <w:t xml:space="preserve"> dalam dan luar adalah yang paling homogen </w:t>
      </w:r>
      <w:r w:rsidRPr="008B3A47">
        <w:rPr>
          <w:sz w:val="24"/>
          <w:lang w:val="en-ID"/>
        </w:rPr>
        <w:t>berdasarkan</w:t>
      </w:r>
      <w:r w:rsidRPr="008B3A47">
        <w:rPr>
          <w:sz w:val="24"/>
          <w:lang w:val="id-ID"/>
        </w:rPr>
        <w:t xml:space="preserve"> intensitas piksel.</w:t>
      </w:r>
    </w:p>
    <w:p w:rsidR="007A3B0D" w:rsidRDefault="00EF396B" w:rsidP="007A3B0D">
      <w:pPr>
        <w:pStyle w:val="ListParagraph"/>
        <w:numPr>
          <w:ilvl w:val="0"/>
          <w:numId w:val="15"/>
        </w:numPr>
        <w:spacing w:after="200" w:line="276" w:lineRule="auto"/>
        <w:ind w:left="2410"/>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Kombinasi </w:t>
      </w:r>
      <w:r w:rsidR="009132C6">
        <w:rPr>
          <w:rFonts w:eastAsiaTheme="majorEastAsia" w:cstheme="majorBidi"/>
          <w:bCs/>
          <w:color w:val="000000" w:themeColor="text1"/>
          <w:sz w:val="24"/>
          <w:szCs w:val="28"/>
          <w:lang w:val="en-US" w:eastAsia="ja-JP"/>
        </w:rPr>
        <w:t xml:space="preserve">Tiap </w:t>
      </w:r>
      <w:r>
        <w:rPr>
          <w:rFonts w:eastAsiaTheme="majorEastAsia" w:cstheme="majorBidi"/>
          <w:bCs/>
          <w:color w:val="000000" w:themeColor="text1"/>
          <w:sz w:val="24"/>
          <w:szCs w:val="28"/>
          <w:lang w:val="en-US" w:eastAsia="ja-JP"/>
        </w:rPr>
        <w:t>Ekstraksi Kontur</w:t>
      </w:r>
    </w:p>
    <w:p w:rsidR="0085099D" w:rsidRDefault="007A3B0D" w:rsidP="007A3B0D">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7A3B0D">
        <w:rPr>
          <w:rFonts w:eastAsiaTheme="majorEastAsia" w:cstheme="majorBidi"/>
          <w:bCs/>
          <w:color w:val="000000" w:themeColor="text1"/>
          <w:sz w:val="24"/>
          <w:szCs w:val="28"/>
          <w:lang w:val="en-US" w:eastAsia="ja-JP"/>
        </w:rPr>
        <w:lastRenderedPageBreak/>
        <w:t>Setelah mengekstrak G, I, I</w:t>
      </w:r>
      <w:r w:rsidRPr="007A3B0D">
        <w:rPr>
          <w:rFonts w:eastAsiaTheme="majorEastAsia" w:cstheme="majorBidi"/>
          <w:bCs/>
          <w:color w:val="000000" w:themeColor="text1"/>
          <w:sz w:val="24"/>
          <w:szCs w:val="28"/>
          <w:vertAlign w:val="subscript"/>
          <w:lang w:val="en-US" w:eastAsia="ja-JP"/>
        </w:rPr>
        <w:t>CN</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GN</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CL</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CE</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IC</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IE</w:t>
      </w:r>
      <w:r w:rsidRPr="007A3B0D">
        <w:rPr>
          <w:rFonts w:eastAsiaTheme="majorEastAsia" w:cstheme="majorBidi"/>
          <w:bCs/>
          <w:color w:val="000000" w:themeColor="text1"/>
          <w:sz w:val="24"/>
          <w:szCs w:val="28"/>
          <w:lang w:val="en-US" w:eastAsia="ja-JP"/>
        </w:rPr>
        <w:t>, I</w:t>
      </w:r>
      <w:r w:rsidRPr="007A3B0D">
        <w:rPr>
          <w:rFonts w:eastAsiaTheme="majorEastAsia" w:cstheme="majorBidi"/>
          <w:bCs/>
          <w:color w:val="000000" w:themeColor="text1"/>
          <w:sz w:val="24"/>
          <w:szCs w:val="28"/>
          <w:vertAlign w:val="subscript"/>
          <w:lang w:val="en-US" w:eastAsia="ja-JP"/>
        </w:rPr>
        <w:t>WT</w:t>
      </w:r>
      <w:r w:rsidRPr="007A3B0D">
        <w:rPr>
          <w:rFonts w:eastAsiaTheme="majorEastAsia" w:cstheme="majorBidi"/>
          <w:bCs/>
          <w:color w:val="000000" w:themeColor="text1"/>
          <w:sz w:val="24"/>
          <w:szCs w:val="28"/>
          <w:lang w:val="en-US" w:eastAsia="ja-JP"/>
        </w:rPr>
        <w:t xml:space="preserve"> dari citra fundus input, fungsi energi Chan-Vese dievaluasi pada masing-masing varian oleh ACM ini. Dengan fungsi energi, ACM </w:t>
      </w:r>
      <w:r>
        <w:rPr>
          <w:rFonts w:eastAsiaTheme="majorEastAsia" w:cstheme="majorBidi"/>
          <w:bCs/>
          <w:color w:val="000000" w:themeColor="text1"/>
          <w:sz w:val="24"/>
          <w:szCs w:val="28"/>
          <w:lang w:val="en-US" w:eastAsia="ja-JP"/>
        </w:rPr>
        <w:t>d</w:t>
      </w:r>
      <w:r w:rsidRPr="007A3B0D">
        <w:rPr>
          <w:rFonts w:eastAsiaTheme="majorEastAsia" w:cstheme="majorBidi"/>
          <w:bCs/>
          <w:color w:val="000000" w:themeColor="text1"/>
          <w:sz w:val="24"/>
          <w:szCs w:val="28"/>
          <w:lang w:val="en-US" w:eastAsia="ja-JP"/>
        </w:rPr>
        <w:t>iterapkan secara terpisah pada sembilan citra yang disempurnakan yang berbeda untuk menghasilkan sembilan kontur berbeda B</w:t>
      </w:r>
      <w:r w:rsidRPr="007A3B0D">
        <w:rPr>
          <w:rFonts w:eastAsiaTheme="majorEastAsia" w:cstheme="majorBidi"/>
          <w:bCs/>
          <w:color w:val="000000" w:themeColor="text1"/>
          <w:sz w:val="24"/>
          <w:szCs w:val="28"/>
          <w:vertAlign w:val="subscript"/>
          <w:lang w:val="en-US" w:eastAsia="ja-JP"/>
        </w:rPr>
        <w:t>1</w:t>
      </w:r>
      <w:r w:rsidRPr="007A3B0D">
        <w:rPr>
          <w:rFonts w:eastAsiaTheme="majorEastAsia" w:cstheme="majorBidi"/>
          <w:bCs/>
          <w:color w:val="000000" w:themeColor="text1"/>
          <w:sz w:val="24"/>
          <w:szCs w:val="28"/>
          <w:lang w:val="en-US" w:eastAsia="ja-JP"/>
        </w:rPr>
        <w:t>, ..., B</w:t>
      </w:r>
      <w:r w:rsidRPr="007A3B0D">
        <w:rPr>
          <w:rFonts w:eastAsiaTheme="majorEastAsia" w:cstheme="majorBidi"/>
          <w:bCs/>
          <w:color w:val="000000" w:themeColor="text1"/>
          <w:sz w:val="24"/>
          <w:szCs w:val="28"/>
          <w:vertAlign w:val="subscript"/>
          <w:lang w:val="en-US" w:eastAsia="ja-JP"/>
        </w:rPr>
        <w:t>9</w:t>
      </w:r>
      <w:r w:rsidRPr="007A3B0D">
        <w:rPr>
          <w:rFonts w:eastAsiaTheme="majorEastAsia" w:cstheme="majorBidi"/>
          <w:bCs/>
          <w:color w:val="000000" w:themeColor="text1"/>
          <w:sz w:val="24"/>
          <w:szCs w:val="28"/>
          <w:lang w:val="en-US" w:eastAsia="ja-JP"/>
        </w:rPr>
        <w:t xml:space="preserve"> untuk setiap kandidat eksudat se</w:t>
      </w:r>
      <w:r w:rsidR="00D54EBB">
        <w:rPr>
          <w:rFonts w:eastAsiaTheme="majorEastAsia" w:cstheme="majorBidi"/>
          <w:bCs/>
          <w:color w:val="000000" w:themeColor="text1"/>
          <w:sz w:val="24"/>
          <w:szCs w:val="28"/>
          <w:lang w:val="en-US" w:eastAsia="ja-JP"/>
        </w:rPr>
        <w:t>perti ditunjukkan pada Gambar. 3</w:t>
      </w:r>
      <w:r w:rsidRPr="007A3B0D">
        <w:rPr>
          <w:rFonts w:eastAsiaTheme="majorEastAsia" w:cstheme="majorBidi"/>
          <w:bCs/>
          <w:color w:val="000000" w:themeColor="text1"/>
          <w:sz w:val="24"/>
          <w:szCs w:val="28"/>
          <w:lang w:val="en-US" w:eastAsia="ja-JP"/>
        </w:rPr>
        <w:t>. Wilayah-wilayah ini dibatasi oleh kontur B</w:t>
      </w:r>
      <w:r w:rsidRPr="007A3B0D">
        <w:rPr>
          <w:rFonts w:eastAsiaTheme="majorEastAsia" w:cstheme="majorBidi"/>
          <w:bCs/>
          <w:color w:val="000000" w:themeColor="text1"/>
          <w:sz w:val="24"/>
          <w:szCs w:val="28"/>
          <w:vertAlign w:val="subscript"/>
          <w:lang w:val="en-US" w:eastAsia="ja-JP"/>
        </w:rPr>
        <w:t>1</w:t>
      </w:r>
      <w:r w:rsidRPr="007A3B0D">
        <w:rPr>
          <w:rFonts w:eastAsiaTheme="majorEastAsia" w:cstheme="majorBidi"/>
          <w:bCs/>
          <w:color w:val="000000" w:themeColor="text1"/>
          <w:sz w:val="24"/>
          <w:szCs w:val="28"/>
          <w:lang w:val="en-US" w:eastAsia="ja-JP"/>
        </w:rPr>
        <w:t>, ..., B</w:t>
      </w:r>
      <w:r w:rsidRPr="007A3B0D">
        <w:rPr>
          <w:rFonts w:eastAsiaTheme="majorEastAsia" w:cstheme="majorBidi"/>
          <w:bCs/>
          <w:color w:val="000000" w:themeColor="text1"/>
          <w:sz w:val="24"/>
          <w:szCs w:val="28"/>
          <w:vertAlign w:val="subscript"/>
          <w:lang w:val="en-US" w:eastAsia="ja-JP"/>
        </w:rPr>
        <w:t>9</w:t>
      </w:r>
      <w:r w:rsidRPr="007A3B0D">
        <w:rPr>
          <w:rFonts w:eastAsiaTheme="majorEastAsia" w:cstheme="majorBidi"/>
          <w:bCs/>
          <w:color w:val="000000" w:themeColor="text1"/>
          <w:sz w:val="24"/>
          <w:szCs w:val="28"/>
          <w:lang w:val="en-US" w:eastAsia="ja-JP"/>
        </w:rPr>
        <w:t xml:space="preserve"> dilambangkan dengan R</w:t>
      </w:r>
      <w:r w:rsidRPr="007A3B0D">
        <w:rPr>
          <w:rFonts w:eastAsiaTheme="majorEastAsia" w:cstheme="majorBidi"/>
          <w:bCs/>
          <w:color w:val="000000" w:themeColor="text1"/>
          <w:sz w:val="24"/>
          <w:szCs w:val="28"/>
          <w:vertAlign w:val="subscript"/>
          <w:lang w:val="en-US" w:eastAsia="ja-JP"/>
        </w:rPr>
        <w:t>1</w:t>
      </w:r>
      <w:r w:rsidRPr="007A3B0D">
        <w:rPr>
          <w:rFonts w:eastAsiaTheme="majorEastAsia" w:cstheme="majorBidi"/>
          <w:bCs/>
          <w:color w:val="000000" w:themeColor="text1"/>
          <w:sz w:val="24"/>
          <w:szCs w:val="28"/>
          <w:lang w:val="en-US" w:eastAsia="ja-JP"/>
        </w:rPr>
        <w:t>, ..., R</w:t>
      </w:r>
      <w:r w:rsidRPr="007A3B0D">
        <w:rPr>
          <w:rFonts w:eastAsiaTheme="majorEastAsia" w:cstheme="majorBidi"/>
          <w:bCs/>
          <w:color w:val="000000" w:themeColor="text1"/>
          <w:sz w:val="24"/>
          <w:szCs w:val="28"/>
          <w:vertAlign w:val="subscript"/>
          <w:lang w:val="en-US" w:eastAsia="ja-JP"/>
        </w:rPr>
        <w:t>9</w:t>
      </w:r>
      <w:r w:rsidRPr="007A3B0D">
        <w:rPr>
          <w:rFonts w:eastAsiaTheme="majorEastAsia" w:cstheme="majorBidi"/>
          <w:bCs/>
          <w:color w:val="000000" w:themeColor="text1"/>
          <w:sz w:val="24"/>
          <w:szCs w:val="28"/>
          <w:lang w:val="en-US" w:eastAsia="ja-JP"/>
        </w:rPr>
        <w:t xml:space="preserve"> masing-masing.</w:t>
      </w:r>
    </w:p>
    <w:p w:rsidR="007A3B0D" w:rsidRPr="007C19B1" w:rsidRDefault="007A3B0D" w:rsidP="007C19B1">
      <w:pPr>
        <w:spacing w:before="240" w:after="240"/>
        <w:ind w:left="2160"/>
        <w:jc w:val="center"/>
        <w:rPr>
          <w:sz w:val="24"/>
        </w:rPr>
      </w:pPr>
      <w:r w:rsidRPr="007C19B1">
        <w:rPr>
          <w:noProof/>
          <w:sz w:val="24"/>
          <w:lang w:val="en-US"/>
        </w:rPr>
        <w:drawing>
          <wp:inline distT="0" distB="0" distL="0" distR="0">
            <wp:extent cx="3048000" cy="3228975"/>
            <wp:effectExtent l="0" t="0" r="0" b="9525"/>
            <wp:docPr id="4" name="Picture 4" descr="C:\Users\Afiif Naufal\AppData\Local\Microsoft\Windows\INetCache\Content.Word\1-s2.0-S0010482514002327-gr2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iif Naufal\AppData\Local\Microsoft\Windows\INetCache\Content.Word\1-s2.0-S0010482514002327-gr2_lr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3228975"/>
                    </a:xfrm>
                    <a:prstGeom prst="rect">
                      <a:avLst/>
                    </a:prstGeom>
                    <a:noFill/>
                    <a:ln>
                      <a:noFill/>
                    </a:ln>
                  </pic:spPr>
                </pic:pic>
              </a:graphicData>
            </a:graphic>
          </wp:inline>
        </w:drawing>
      </w:r>
    </w:p>
    <w:p w:rsidR="00E90A7D" w:rsidRPr="007C19B1" w:rsidRDefault="007A3B0D" w:rsidP="007C19B1">
      <w:pPr>
        <w:spacing w:before="240" w:after="240"/>
        <w:ind w:left="2160"/>
        <w:jc w:val="center"/>
        <w:rPr>
          <w:sz w:val="24"/>
        </w:rPr>
      </w:pPr>
      <w:r w:rsidRPr="007C19B1">
        <w:rPr>
          <w:sz w:val="24"/>
        </w:rPr>
        <w:t xml:space="preserve">Gambar 3 </w:t>
      </w:r>
      <w:r w:rsidR="004E4B3C" w:rsidRPr="007C19B1">
        <w:rPr>
          <w:sz w:val="24"/>
        </w:rPr>
        <w:t>Tiap Kontur Berbeda (B1,</w:t>
      </w:r>
      <w:r w:rsidR="00E103DA" w:rsidRPr="007C19B1">
        <w:rPr>
          <w:sz w:val="24"/>
        </w:rPr>
        <w:t xml:space="preserve"> ..., B9) untuk sembilan pre-processing citra input untuk kandidat eksudat.</w:t>
      </w:r>
    </w:p>
    <w:p w:rsidR="008F0DB7" w:rsidRPr="003C0AE5" w:rsidRDefault="004D7FD2" w:rsidP="003C0AE5">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E90A7D">
        <w:rPr>
          <w:rFonts w:eastAsiaTheme="majorEastAsia" w:cstheme="majorBidi"/>
          <w:bCs/>
          <w:color w:val="000000" w:themeColor="text1"/>
          <w:sz w:val="24"/>
          <w:szCs w:val="28"/>
          <w:lang w:val="en-US" w:eastAsia="ja-JP"/>
        </w:rPr>
        <w:t xml:space="preserve">Langkah selanjutnya adalah mengekstrak batas yang tepat untuk kandidat berdasarkan sembilan kontur/wilayah ini. Deteksi batas yang tepat penting ditemukan untuk memberikan fitur yang sesuai untuk klasifikasi yang benar dari kandidat benar/salah. Untuk membiarkan </w:t>
      </w:r>
      <w:r w:rsidRPr="00E90A7D">
        <w:rPr>
          <w:rFonts w:eastAsiaTheme="majorEastAsia" w:cstheme="majorBidi"/>
          <w:bCs/>
          <w:i/>
          <w:color w:val="000000" w:themeColor="text1"/>
          <w:sz w:val="24"/>
          <w:szCs w:val="28"/>
          <w:lang w:val="en-US" w:eastAsia="ja-JP"/>
        </w:rPr>
        <w:t>preprocessors</w:t>
      </w:r>
      <w:r w:rsidRPr="00E90A7D">
        <w:rPr>
          <w:rFonts w:eastAsiaTheme="majorEastAsia" w:cstheme="majorBidi"/>
          <w:bCs/>
          <w:color w:val="000000" w:themeColor="text1"/>
          <w:sz w:val="24"/>
          <w:szCs w:val="28"/>
          <w:lang w:val="en-US" w:eastAsia="ja-JP"/>
        </w:rPr>
        <w:t xml:space="preserve"> yang berbeda berpengaruh pada kontur/wilayah akhir dari kandidat tertentu, penulis menggabungkan informasi yang diekstraksi dengan tepat dalam hal menggabungkan wilayah Ri (i = 1, ..., 9) dengan cara berikut.</w:t>
      </w:r>
      <w:r w:rsidR="003C0AE5">
        <w:rPr>
          <w:rFonts w:eastAsiaTheme="majorEastAsia" w:cstheme="majorBidi"/>
          <w:bCs/>
          <w:color w:val="000000" w:themeColor="text1"/>
          <w:sz w:val="24"/>
          <w:szCs w:val="28"/>
          <w:lang w:val="en-US" w:eastAsia="ja-JP"/>
        </w:rPr>
        <w:t xml:space="preserve"> </w:t>
      </w:r>
      <w:r w:rsidRPr="003C0AE5">
        <w:rPr>
          <w:rFonts w:eastAsiaTheme="majorEastAsia" w:cstheme="majorBidi"/>
          <w:bCs/>
          <w:color w:val="000000" w:themeColor="text1"/>
          <w:sz w:val="24"/>
          <w:szCs w:val="28"/>
          <w:lang w:val="en-US" w:eastAsia="ja-JP"/>
        </w:rPr>
        <w:t>Pertama, kita menciptakan penyatuan daerah sebagai</w:t>
      </w:r>
      <w:r w:rsidR="008F0DB7" w:rsidRPr="003C0AE5">
        <w:rPr>
          <w:rFonts w:eastAsiaTheme="majorEastAsia" w:cstheme="majorBidi"/>
          <w:bCs/>
          <w:color w:val="000000" w:themeColor="text1"/>
          <w:sz w:val="24"/>
          <w:szCs w:val="28"/>
          <w:lang w:val="en-US" w:eastAsia="ja-JP"/>
        </w:rPr>
        <w:t xml:space="preserve"> </w:t>
      </w:r>
      <m:oMath>
        <m:r>
          <m:rPr>
            <m:scr m:val="script"/>
            <m:sty m:val="p"/>
          </m:rPr>
          <w:rPr>
            <w:rFonts w:ascii="Cambria Math" w:eastAsiaTheme="majorEastAsia" w:hAnsi="Cambria Math" w:cs="Cambria Math"/>
            <w:color w:val="000000" w:themeColor="text1"/>
            <w:sz w:val="24"/>
            <w:szCs w:val="28"/>
            <w:lang w:val="en-US" w:eastAsia="ja-JP"/>
          </w:rPr>
          <m:t>R</m:t>
        </m:r>
        <m:r>
          <w:rPr>
            <w:rFonts w:ascii="Cambria Math" w:eastAsiaTheme="majorEastAsia" w:hAnsi="Cambria Math" w:cstheme="majorBidi"/>
            <w:color w:val="000000" w:themeColor="text1"/>
            <w:sz w:val="24"/>
            <w:szCs w:val="28"/>
            <w:lang w:val="en-US" w:eastAsia="ja-JP"/>
          </w:rPr>
          <m:t>=</m:t>
        </m:r>
        <m:nary>
          <m:naryPr>
            <m:chr m:val="⋃"/>
            <m:limLoc m:val="undOvr"/>
            <m:ctrlPr>
              <w:rPr>
                <w:rFonts w:ascii="Cambria Math" w:eastAsiaTheme="majorEastAsia" w:hAnsi="Cambria Math" w:cstheme="majorBidi"/>
                <w:bCs/>
                <w:i/>
                <w:color w:val="000000" w:themeColor="text1"/>
                <w:sz w:val="24"/>
                <w:szCs w:val="28"/>
                <w:lang w:val="en-US" w:eastAsia="ja-JP"/>
              </w:rPr>
            </m:ctrlPr>
          </m:naryPr>
          <m:sub>
            <m:r>
              <w:rPr>
                <w:rFonts w:ascii="Cambria Math" w:eastAsiaTheme="majorEastAsia" w:hAnsi="Cambria Math" w:cstheme="majorBidi"/>
                <w:color w:val="000000" w:themeColor="text1"/>
                <w:sz w:val="24"/>
                <w:szCs w:val="28"/>
                <w:lang w:val="en-US" w:eastAsia="ja-JP"/>
              </w:rPr>
              <m:t>i=1</m:t>
            </m:r>
          </m:sub>
          <m:sup>
            <m:r>
              <w:rPr>
                <w:rFonts w:ascii="Cambria Math" w:eastAsiaTheme="majorEastAsia" w:hAnsi="Cambria Math" w:cstheme="majorBidi"/>
                <w:color w:val="000000" w:themeColor="text1"/>
                <w:sz w:val="24"/>
                <w:szCs w:val="28"/>
                <w:lang w:val="en-US" w:eastAsia="ja-JP"/>
              </w:rPr>
              <m:t>9</m:t>
            </m:r>
          </m:sup>
          <m:e>
            <m:sSub>
              <m:sSubPr>
                <m:ctrlPr>
                  <w:rPr>
                    <w:rFonts w:ascii="Cambria Math" w:eastAsiaTheme="majorEastAsia" w:hAnsi="Cambria Math" w:cstheme="majorBidi"/>
                    <w:bCs/>
                    <w:i/>
                    <w:color w:val="000000" w:themeColor="text1"/>
                    <w:sz w:val="24"/>
                    <w:szCs w:val="28"/>
                    <w:lang w:val="en-US" w:eastAsia="ja-JP"/>
                  </w:rPr>
                </m:ctrlPr>
              </m:sSub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i</m:t>
                </m:r>
              </m:sub>
            </m:sSub>
          </m:e>
        </m:nary>
      </m:oMath>
      <w:r w:rsidRPr="003C0AE5">
        <w:rPr>
          <w:rFonts w:eastAsiaTheme="majorEastAsia" w:cstheme="majorBidi"/>
          <w:bCs/>
          <w:color w:val="000000" w:themeColor="text1"/>
          <w:sz w:val="24"/>
          <w:szCs w:val="28"/>
          <w:lang w:val="en-US" w:eastAsia="ja-JP"/>
        </w:rPr>
        <w:t xml:space="preserve"> dan setiap piksel pε</w:t>
      </w:r>
      <w:r w:rsidRPr="003C0AE5">
        <w:rPr>
          <w:rFonts w:ascii="Cambria Math" w:eastAsiaTheme="majorEastAsia" w:hAnsi="Cambria Math" w:cs="Cambria Math"/>
          <w:bCs/>
          <w:color w:val="000000" w:themeColor="text1"/>
          <w:sz w:val="24"/>
          <w:szCs w:val="28"/>
          <w:lang w:val="en-US" w:eastAsia="ja-JP"/>
        </w:rPr>
        <w:t>ℛ</w:t>
      </w:r>
      <w:r w:rsidRPr="003C0AE5">
        <w:rPr>
          <w:rFonts w:eastAsiaTheme="majorEastAsia" w:cstheme="majorBidi"/>
          <w:bCs/>
          <w:color w:val="000000" w:themeColor="text1"/>
          <w:sz w:val="24"/>
          <w:szCs w:val="28"/>
          <w:lang w:val="en-US" w:eastAsia="ja-JP"/>
        </w:rPr>
        <w:t xml:space="preserve"> </w:t>
      </w:r>
      <w:r w:rsidR="008F0DB7" w:rsidRPr="003C0AE5">
        <w:rPr>
          <w:rFonts w:eastAsiaTheme="majorEastAsia" w:cstheme="majorBidi"/>
          <w:bCs/>
          <w:color w:val="000000" w:themeColor="text1"/>
          <w:sz w:val="24"/>
          <w:szCs w:val="28"/>
          <w:lang w:val="en-US" w:eastAsia="ja-JP"/>
        </w:rPr>
        <w:t>penulis</w:t>
      </w:r>
      <w:r w:rsidRPr="003C0AE5">
        <w:rPr>
          <w:rFonts w:eastAsiaTheme="majorEastAsia" w:cstheme="majorBidi"/>
          <w:bCs/>
          <w:color w:val="000000" w:themeColor="text1"/>
          <w:sz w:val="24"/>
          <w:szCs w:val="28"/>
          <w:lang w:val="en-US" w:eastAsia="ja-JP"/>
        </w:rPr>
        <w:t xml:space="preserve"> menetapkan skor sebagai</w:t>
      </w:r>
      <w:r w:rsidR="003C0AE5">
        <w:rPr>
          <w:rFonts w:eastAsiaTheme="majorEastAsia" w:cstheme="majorBidi"/>
          <w:bCs/>
          <w:color w:val="000000" w:themeColor="text1"/>
          <w:sz w:val="24"/>
          <w:szCs w:val="28"/>
          <w:lang w:val="en-US" w:eastAsia="ja-JP"/>
        </w:rPr>
        <w:t xml:space="preserve"> berikut</w:t>
      </w:r>
    </w:p>
    <w:p w:rsidR="00863C5D" w:rsidRPr="008E168D" w:rsidRDefault="00863C5D" w:rsidP="008E168D">
      <w:pPr>
        <w:spacing w:before="240" w:after="240"/>
        <w:ind w:left="2410" w:firstLine="720"/>
      </w:pPr>
      <m:oMath>
        <m:r>
          <m:rPr>
            <m:nor/>
          </m:rPr>
          <w:rPr>
            <w:sz w:val="24"/>
          </w:rPr>
          <m:t xml:space="preserve">Score(p) = </m:t>
        </m:r>
        <m:d>
          <m:dPr>
            <m:begChr m:val="|"/>
            <m:endChr m:val="|"/>
            <m:ctrlPr>
              <w:rPr>
                <w:rFonts w:ascii="Cambria Math" w:hAnsi="Cambria Math"/>
                <w:sz w:val="24"/>
              </w:rPr>
            </m:ctrlPr>
          </m:dPr>
          <m:e>
            <m:d>
              <m:dPr>
                <m:begChr m:val="{"/>
                <m:endChr m:val="}"/>
                <m:ctrlPr>
                  <w:rPr>
                    <w:rFonts w:ascii="Cambria Math" w:hAnsi="Cambria Math"/>
                    <w:sz w:val="24"/>
                  </w:rPr>
                </m:ctrlPr>
              </m:dPr>
              <m:e>
                <m:r>
                  <w:rPr>
                    <w:rFonts w:ascii="Cambria Math" w:hAnsi="Cambria Math"/>
                    <w:sz w:val="24"/>
                  </w:rPr>
                  <m:t>i</m:t>
                </m:r>
                <m:r>
                  <m:rPr>
                    <m:sty m:val="p"/>
                  </m:rPr>
                  <w:rPr>
                    <w:rFonts w:ascii="Cambria Math" w:hAnsi="Cambria Math"/>
                    <w:sz w:val="24"/>
                  </w:rPr>
                  <m:t xml:space="preserve"> :pε</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 xml:space="preserve">,  </m:t>
                </m:r>
                <m:r>
                  <w:rPr>
                    <w:rFonts w:ascii="Cambria Math" w:hAnsi="Cambria Math"/>
                    <w:sz w:val="24"/>
                  </w:rPr>
                  <m:t>i</m:t>
                </m:r>
                <m:r>
                  <m:rPr>
                    <m:sty m:val="p"/>
                  </m:rPr>
                  <w:rPr>
                    <w:rFonts w:ascii="Cambria Math" w:hAnsi="Cambria Math"/>
                    <w:sz w:val="24"/>
                  </w:rPr>
                  <m:t>=1, …, 9</m:t>
                </m:r>
              </m:e>
            </m:d>
          </m:e>
        </m:d>
      </m:oMath>
      <w:r w:rsidR="007D6C40" w:rsidRPr="008E168D">
        <w:rPr>
          <w:sz w:val="24"/>
        </w:rPr>
        <w:tab/>
      </w:r>
      <w:r w:rsidR="007D6C40" w:rsidRPr="008E168D">
        <w:rPr>
          <w:sz w:val="24"/>
        </w:rPr>
        <w:tab/>
      </w:r>
      <w:r w:rsidR="007D6C40" w:rsidRPr="008E168D">
        <w:rPr>
          <w:sz w:val="24"/>
        </w:rPr>
        <w:tab/>
        <w:t>(8)</w:t>
      </w:r>
    </w:p>
    <w:p w:rsidR="002B3BFD" w:rsidRDefault="007D6C40" w:rsidP="002B3BFD">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lastRenderedPageBreak/>
        <w:t>Dimana</w:t>
      </w:r>
      <w:r w:rsidR="008E168D">
        <w:rPr>
          <w:rFonts w:eastAsiaTheme="majorEastAsia" w:cstheme="majorBidi"/>
          <w:bCs/>
          <w:color w:val="000000" w:themeColor="text1"/>
          <w:sz w:val="24"/>
          <w:szCs w:val="28"/>
          <w:lang w:val="en-US" w:eastAsia="ja-JP"/>
        </w:rPr>
        <w:t xml:space="preserve"> </w:t>
      </w:r>
      <w:proofErr w:type="gramStart"/>
      <w:r w:rsidR="008E168D" w:rsidRPr="008E168D">
        <w:rPr>
          <w:rFonts w:eastAsiaTheme="majorEastAsia" w:cstheme="majorBidi"/>
          <w:bCs/>
          <w:color w:val="000000" w:themeColor="text1"/>
          <w:sz w:val="24"/>
          <w:szCs w:val="28"/>
          <w:lang w:val="en-US" w:eastAsia="ja-JP"/>
        </w:rPr>
        <w:t>|</w:t>
      </w:r>
      <w:r w:rsidR="008E168D">
        <w:rPr>
          <w:rFonts w:eastAsiaTheme="majorEastAsia" w:cstheme="majorBidi"/>
          <w:bCs/>
          <w:color w:val="000000" w:themeColor="text1"/>
          <w:sz w:val="24"/>
          <w:szCs w:val="28"/>
          <w:lang w:val="en-US" w:eastAsia="ja-JP"/>
        </w:rPr>
        <w:t>.|</w:t>
      </w:r>
      <w:proofErr w:type="gramEnd"/>
      <w:r w:rsidR="008E168D">
        <w:rPr>
          <w:rFonts w:eastAsiaTheme="majorEastAsia" w:cstheme="majorBidi"/>
          <w:bCs/>
          <w:color w:val="000000" w:themeColor="text1"/>
          <w:sz w:val="24"/>
          <w:szCs w:val="28"/>
          <w:lang w:val="en-US" w:eastAsia="ja-JP"/>
        </w:rPr>
        <w:t xml:space="preserve"> m</w:t>
      </w:r>
      <w:r w:rsidR="008E168D" w:rsidRPr="008E168D">
        <w:rPr>
          <w:rFonts w:eastAsiaTheme="majorEastAsia" w:cstheme="majorBidi"/>
          <w:bCs/>
          <w:color w:val="000000" w:themeColor="text1"/>
          <w:sz w:val="24"/>
          <w:szCs w:val="28"/>
          <w:lang w:val="en-US" w:eastAsia="ja-JP"/>
        </w:rPr>
        <w:t xml:space="preserve">ewakili kardinalitas yang ditetapkan, yaitu jumlah </w:t>
      </w:r>
      <w:r w:rsidR="008E168D">
        <w:rPr>
          <w:rFonts w:eastAsiaTheme="majorEastAsia" w:cstheme="majorBidi"/>
          <w:bCs/>
          <w:color w:val="000000" w:themeColor="text1"/>
          <w:sz w:val="24"/>
          <w:szCs w:val="28"/>
          <w:lang w:val="en-US" w:eastAsia="ja-JP"/>
        </w:rPr>
        <w:t>wilayah</w:t>
      </w:r>
      <w:r w:rsidR="008E168D" w:rsidRPr="008E168D">
        <w:rPr>
          <w:rFonts w:eastAsiaTheme="majorEastAsia" w:cstheme="majorBidi"/>
          <w:bCs/>
          <w:color w:val="000000" w:themeColor="text1"/>
          <w:sz w:val="24"/>
          <w:szCs w:val="28"/>
          <w:lang w:val="en-US" w:eastAsia="ja-JP"/>
        </w:rPr>
        <w:t xml:space="preserve"> yang terdeteksi R</w:t>
      </w:r>
      <w:r w:rsidR="008E168D" w:rsidRPr="008E168D">
        <w:rPr>
          <w:rFonts w:eastAsiaTheme="majorEastAsia" w:cstheme="majorBidi"/>
          <w:bCs/>
          <w:color w:val="000000" w:themeColor="text1"/>
          <w:sz w:val="24"/>
          <w:szCs w:val="28"/>
          <w:vertAlign w:val="subscript"/>
          <w:lang w:val="en-US" w:eastAsia="ja-JP"/>
        </w:rPr>
        <w:t>i</w:t>
      </w:r>
      <w:r w:rsidR="008E168D" w:rsidRPr="008E168D">
        <w:rPr>
          <w:rFonts w:eastAsiaTheme="majorEastAsia" w:cstheme="majorBidi"/>
          <w:bCs/>
          <w:color w:val="000000" w:themeColor="text1"/>
          <w:sz w:val="24"/>
          <w:szCs w:val="28"/>
          <w:lang w:val="en-US" w:eastAsia="ja-JP"/>
        </w:rPr>
        <w:t xml:space="preserve"> (i = 1, ..., 9) yang berisi </w:t>
      </w:r>
      <w:r w:rsidR="008E168D">
        <w:rPr>
          <w:rFonts w:eastAsiaTheme="majorEastAsia" w:cstheme="majorBidi"/>
          <w:bCs/>
          <w:color w:val="000000" w:themeColor="text1"/>
          <w:sz w:val="24"/>
          <w:szCs w:val="28"/>
          <w:lang w:val="en-US" w:eastAsia="ja-JP"/>
        </w:rPr>
        <w:t>p</w:t>
      </w:r>
      <w:r w:rsidR="008E168D" w:rsidRPr="008E168D">
        <w:rPr>
          <w:rFonts w:eastAsiaTheme="majorEastAsia" w:cstheme="majorBidi"/>
          <w:bCs/>
          <w:color w:val="000000" w:themeColor="text1"/>
          <w:sz w:val="24"/>
          <w:szCs w:val="28"/>
          <w:lang w:val="en-US" w:eastAsia="ja-JP"/>
        </w:rPr>
        <w:t>. Jika p jatuh dari semua daerah R</w:t>
      </w:r>
      <w:r w:rsidR="008E168D" w:rsidRPr="008E168D">
        <w:rPr>
          <w:rFonts w:eastAsiaTheme="majorEastAsia" w:cstheme="majorBidi"/>
          <w:bCs/>
          <w:color w:val="000000" w:themeColor="text1"/>
          <w:sz w:val="24"/>
          <w:szCs w:val="28"/>
          <w:vertAlign w:val="subscript"/>
          <w:lang w:val="en-US" w:eastAsia="ja-JP"/>
        </w:rPr>
        <w:t>i</w:t>
      </w:r>
      <w:r w:rsidR="008E168D" w:rsidRPr="008E168D">
        <w:rPr>
          <w:rFonts w:eastAsiaTheme="majorEastAsia" w:cstheme="majorBidi"/>
          <w:bCs/>
          <w:color w:val="000000" w:themeColor="text1"/>
          <w:sz w:val="24"/>
          <w:szCs w:val="28"/>
          <w:lang w:val="en-US" w:eastAsia="ja-JP"/>
        </w:rPr>
        <w:t xml:space="preserve"> </w:t>
      </w:r>
      <w:r w:rsidR="008E168D">
        <w:rPr>
          <w:rFonts w:eastAsiaTheme="majorEastAsia" w:cstheme="majorBidi"/>
          <w:bCs/>
          <w:color w:val="000000" w:themeColor="text1"/>
          <w:sz w:val="24"/>
          <w:szCs w:val="28"/>
          <w:lang w:val="en-US" w:eastAsia="ja-JP"/>
        </w:rPr>
        <w:t>maka</w:t>
      </w:r>
      <w:r w:rsidR="008E168D" w:rsidRPr="008E168D">
        <w:rPr>
          <w:rFonts w:eastAsiaTheme="majorEastAsia" w:cstheme="majorBidi"/>
          <w:bCs/>
          <w:color w:val="000000" w:themeColor="text1"/>
          <w:sz w:val="24"/>
          <w:szCs w:val="28"/>
          <w:lang w:val="en-US" w:eastAsia="ja-JP"/>
        </w:rPr>
        <w:t xml:space="preserve"> mendapat</w:t>
      </w:r>
      <w:r w:rsidR="00064322">
        <w:rPr>
          <w:rFonts w:eastAsiaTheme="majorEastAsia" w:cstheme="majorBidi"/>
          <w:bCs/>
          <w:color w:val="000000" w:themeColor="text1"/>
          <w:sz w:val="24"/>
          <w:szCs w:val="28"/>
          <w:lang w:val="en-US" w:eastAsia="ja-JP"/>
        </w:rPr>
        <w:t xml:space="preserve"> nilai</w:t>
      </w:r>
      <w:r w:rsidR="008E168D" w:rsidRPr="008E168D">
        <w:rPr>
          <w:rFonts w:eastAsiaTheme="majorEastAsia" w:cstheme="majorBidi"/>
          <w:bCs/>
          <w:color w:val="000000" w:themeColor="text1"/>
          <w:sz w:val="24"/>
          <w:szCs w:val="28"/>
          <w:lang w:val="en-US" w:eastAsia="ja-JP"/>
        </w:rPr>
        <w:t xml:space="preserve"> skor 0, sedangkan </w:t>
      </w:r>
      <w:r w:rsidR="00064322">
        <w:rPr>
          <w:rFonts w:eastAsiaTheme="majorEastAsia" w:cstheme="majorBidi"/>
          <w:bCs/>
          <w:color w:val="000000" w:themeColor="text1"/>
          <w:sz w:val="24"/>
          <w:szCs w:val="28"/>
          <w:lang w:val="en-US" w:eastAsia="ja-JP"/>
        </w:rPr>
        <w:t xml:space="preserve">jika </w:t>
      </w:r>
      <w:r w:rsidR="008E168D" w:rsidRPr="008E168D">
        <w:rPr>
          <w:rFonts w:eastAsiaTheme="majorEastAsia" w:cstheme="majorBidi"/>
          <w:bCs/>
          <w:color w:val="000000" w:themeColor="text1"/>
          <w:sz w:val="24"/>
          <w:szCs w:val="28"/>
          <w:lang w:val="en-US" w:eastAsia="ja-JP"/>
        </w:rPr>
        <w:t>jatuh di dalam semuanya, mendapat</w:t>
      </w:r>
      <w:r w:rsidR="00064322">
        <w:rPr>
          <w:rFonts w:eastAsiaTheme="majorEastAsia" w:cstheme="majorBidi"/>
          <w:bCs/>
          <w:color w:val="000000" w:themeColor="text1"/>
          <w:sz w:val="24"/>
          <w:szCs w:val="28"/>
          <w:lang w:val="en-US" w:eastAsia="ja-JP"/>
        </w:rPr>
        <w:t xml:space="preserve"> nilai</w:t>
      </w:r>
      <w:r w:rsidR="008E168D" w:rsidRPr="008E168D">
        <w:rPr>
          <w:rFonts w:eastAsiaTheme="majorEastAsia" w:cstheme="majorBidi"/>
          <w:bCs/>
          <w:color w:val="000000" w:themeColor="text1"/>
          <w:sz w:val="24"/>
          <w:szCs w:val="28"/>
          <w:lang w:val="en-US" w:eastAsia="ja-JP"/>
        </w:rPr>
        <w:t xml:space="preserve"> skor 9. Penugasan ini mengarah ke sembilan </w:t>
      </w:r>
      <w:r w:rsidR="00064322">
        <w:rPr>
          <w:rFonts w:eastAsiaTheme="majorEastAsia" w:cstheme="majorBidi"/>
          <w:bCs/>
          <w:color w:val="000000" w:themeColor="text1"/>
          <w:sz w:val="24"/>
          <w:szCs w:val="28"/>
          <w:lang w:val="en-US" w:eastAsia="ja-JP"/>
        </w:rPr>
        <w:t>wilayah</w:t>
      </w:r>
      <w:r w:rsidR="008E168D" w:rsidRPr="008E168D">
        <w:rPr>
          <w:rFonts w:eastAsiaTheme="majorEastAsia" w:cstheme="majorBidi"/>
          <w:bCs/>
          <w:color w:val="000000" w:themeColor="text1"/>
          <w:sz w:val="24"/>
          <w:szCs w:val="28"/>
          <w:lang w:val="en-US" w:eastAsia="ja-JP"/>
        </w:rPr>
        <w:t xml:space="preserve"> baru R'</w:t>
      </w:r>
      <w:r w:rsidR="008E168D" w:rsidRPr="00064322">
        <w:rPr>
          <w:rFonts w:eastAsiaTheme="majorEastAsia" w:cstheme="majorBidi"/>
          <w:bCs/>
          <w:color w:val="000000" w:themeColor="text1"/>
          <w:sz w:val="24"/>
          <w:szCs w:val="28"/>
          <w:vertAlign w:val="subscript"/>
          <w:lang w:val="en-US" w:eastAsia="ja-JP"/>
        </w:rPr>
        <w:t>1</w:t>
      </w:r>
      <w:r w:rsidR="008E168D" w:rsidRPr="008E168D">
        <w:rPr>
          <w:rFonts w:eastAsiaTheme="majorEastAsia" w:cstheme="majorBidi"/>
          <w:bCs/>
          <w:color w:val="000000" w:themeColor="text1"/>
          <w:sz w:val="24"/>
          <w:szCs w:val="28"/>
          <w:lang w:val="en-US" w:eastAsia="ja-JP"/>
        </w:rPr>
        <w:t>, ..., R'</w:t>
      </w:r>
      <w:r w:rsidR="008E168D" w:rsidRPr="00064322">
        <w:rPr>
          <w:rFonts w:eastAsiaTheme="majorEastAsia" w:cstheme="majorBidi"/>
          <w:bCs/>
          <w:color w:val="000000" w:themeColor="text1"/>
          <w:sz w:val="24"/>
          <w:szCs w:val="28"/>
          <w:vertAlign w:val="subscript"/>
          <w:lang w:val="en-US" w:eastAsia="ja-JP"/>
        </w:rPr>
        <w:t>9</w:t>
      </w:r>
      <w:r w:rsidR="008E168D" w:rsidRPr="008E168D">
        <w:rPr>
          <w:rFonts w:eastAsiaTheme="majorEastAsia" w:cstheme="majorBidi"/>
          <w:bCs/>
          <w:color w:val="000000" w:themeColor="text1"/>
          <w:sz w:val="24"/>
          <w:szCs w:val="28"/>
          <w:lang w:val="en-US" w:eastAsia="ja-JP"/>
        </w:rPr>
        <w:t xml:space="preserve"> sebagai</w:t>
      </w:r>
      <w:r w:rsidR="003C0AE5">
        <w:rPr>
          <w:rFonts w:eastAsiaTheme="majorEastAsia" w:cstheme="majorBidi"/>
          <w:bCs/>
          <w:color w:val="000000" w:themeColor="text1"/>
          <w:sz w:val="24"/>
          <w:szCs w:val="28"/>
          <w:lang w:val="en-US" w:eastAsia="ja-JP"/>
        </w:rPr>
        <w:t xml:space="preserve"> berikut</w:t>
      </w:r>
    </w:p>
    <w:p w:rsidR="00064322" w:rsidRPr="002B3BFD" w:rsidRDefault="007F6E39" w:rsidP="002B3BFD">
      <w:pPr>
        <w:spacing w:before="240" w:after="240"/>
        <w:ind w:left="2410" w:firstLine="720"/>
      </w:pPr>
      <m:oMath>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d>
          <m:dPr>
            <m:begChr m:val="{"/>
            <m:endChr m:val="}"/>
            <m:ctrlPr>
              <w:rPr>
                <w:rFonts w:ascii="Cambria Math" w:hAnsi="Cambria Math"/>
                <w:sz w:val="24"/>
              </w:rPr>
            </m:ctrlPr>
          </m:dPr>
          <m:e>
            <m:r>
              <w:rPr>
                <w:rFonts w:ascii="Cambria Math" w:hAnsi="Cambria Math"/>
                <w:sz w:val="24"/>
              </w:rPr>
              <m:t>p</m:t>
            </m:r>
            <m:r>
              <m:rPr>
                <m:scr m:val="script"/>
                <m:sty m:val="p"/>
              </m:rPr>
              <w:rPr>
                <w:rFonts w:ascii="Cambria Math" w:hAnsi="Cambria Math"/>
                <w:sz w:val="24"/>
              </w:rPr>
              <m:t>∈R :</m:t>
            </m:r>
            <m:r>
              <m:rPr>
                <m:sty m:val="p"/>
              </m:rPr>
              <w:rPr>
                <w:rFonts w:ascii="Cambria Math" w:hAnsi="Cambria Math"/>
                <w:sz w:val="24"/>
              </w:rPr>
              <m:t>Score(p)≥i</m:t>
            </m:r>
          </m:e>
        </m:d>
        <m:r>
          <m:rPr>
            <m:sty m:val="p"/>
          </m:rPr>
          <w:rPr>
            <w:rFonts w:ascii="Cambria Math" w:hAnsi="Cambria Math"/>
            <w:sz w:val="24"/>
          </w:rPr>
          <m:t xml:space="preserve">, </m:t>
        </m:r>
        <m:r>
          <w:rPr>
            <w:rFonts w:ascii="Cambria Math" w:hAnsi="Cambria Math"/>
            <w:sz w:val="24"/>
          </w:rPr>
          <m:t>i</m:t>
        </m:r>
        <m:r>
          <m:rPr>
            <m:sty m:val="p"/>
          </m:rPr>
          <w:rPr>
            <w:rFonts w:ascii="Cambria Math" w:hAnsi="Cambria Math"/>
            <w:sz w:val="24"/>
          </w:rPr>
          <m:t>=1, …, 9</m:t>
        </m:r>
      </m:oMath>
      <w:r w:rsidR="002B3BFD" w:rsidRPr="002B3BFD">
        <w:rPr>
          <w:sz w:val="24"/>
        </w:rPr>
        <w:tab/>
      </w:r>
      <w:r w:rsidR="002B3BFD" w:rsidRPr="002B3BFD">
        <w:rPr>
          <w:sz w:val="24"/>
        </w:rPr>
        <w:tab/>
      </w:r>
      <w:r w:rsidR="002B3BFD" w:rsidRPr="002B3BFD">
        <w:rPr>
          <w:sz w:val="24"/>
        </w:rPr>
        <w:tab/>
        <w:t>(9)</w:t>
      </w:r>
    </w:p>
    <w:p w:rsidR="00D54EBB" w:rsidRDefault="002B3BFD" w:rsidP="00D54EBB">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2B3BFD">
        <w:rPr>
          <w:rFonts w:eastAsiaTheme="majorEastAsia" w:cstheme="majorBidi"/>
          <w:bCs/>
          <w:color w:val="000000" w:themeColor="text1"/>
          <w:sz w:val="24"/>
          <w:szCs w:val="28"/>
          <w:lang w:val="en-US" w:eastAsia="ja-JP"/>
        </w:rPr>
        <w:t xml:space="preserve">Dengan R'i terdiri dari piksel yang memiliki nilai lebih besar dari atau sama dengan i. Perhatikan bahwa, </w:t>
      </w:r>
      <w:r w:rsidR="003C0AE5">
        <w:rPr>
          <w:rFonts w:eastAsiaTheme="majorEastAsia" w:cstheme="majorBidi"/>
          <w:bCs/>
          <w:color w:val="000000" w:themeColor="text1"/>
          <w:sz w:val="24"/>
          <w:szCs w:val="28"/>
          <w:lang w:val="en-US" w:eastAsia="ja-JP"/>
        </w:rPr>
        <w:t>penulis</w:t>
      </w:r>
      <w:r w:rsidRPr="002B3BFD">
        <w:rPr>
          <w:rFonts w:eastAsiaTheme="majorEastAsia" w:cstheme="majorBidi"/>
          <w:bCs/>
          <w:color w:val="000000" w:themeColor="text1"/>
          <w:sz w:val="24"/>
          <w:szCs w:val="28"/>
          <w:lang w:val="en-US" w:eastAsia="ja-JP"/>
        </w:rPr>
        <w:t xml:space="preserve"> memiliki R'</w:t>
      </w:r>
      <w:r w:rsidRPr="003C0AE5">
        <w:rPr>
          <w:rFonts w:eastAsiaTheme="majorEastAsia" w:cstheme="majorBidi"/>
          <w:bCs/>
          <w:color w:val="000000" w:themeColor="text1"/>
          <w:sz w:val="24"/>
          <w:szCs w:val="28"/>
          <w:vertAlign w:val="subscript"/>
          <w:lang w:val="en-US" w:eastAsia="ja-JP"/>
        </w:rPr>
        <w:t>1</w:t>
      </w:r>
      <w:r w:rsidRPr="002B3BFD">
        <w:rPr>
          <w:rFonts w:eastAsiaTheme="majorEastAsia" w:cstheme="majorBidi" w:hint="eastAsia"/>
          <w:bCs/>
          <w:color w:val="000000" w:themeColor="text1"/>
          <w:sz w:val="24"/>
          <w:szCs w:val="28"/>
          <w:lang w:val="en-US" w:eastAsia="ja-JP"/>
        </w:rPr>
        <w:t>⊇</w:t>
      </w:r>
      <w:r w:rsidRPr="002B3BFD">
        <w:rPr>
          <w:rFonts w:eastAsiaTheme="majorEastAsia" w:cstheme="majorBidi"/>
          <w:bCs/>
          <w:color w:val="000000" w:themeColor="text1"/>
          <w:sz w:val="24"/>
          <w:szCs w:val="28"/>
          <w:lang w:val="en-US" w:eastAsia="ja-JP"/>
        </w:rPr>
        <w:t>R'</w:t>
      </w:r>
      <w:r w:rsidRPr="003C0AE5">
        <w:rPr>
          <w:rFonts w:eastAsiaTheme="majorEastAsia" w:cstheme="majorBidi"/>
          <w:bCs/>
          <w:color w:val="000000" w:themeColor="text1"/>
          <w:sz w:val="24"/>
          <w:szCs w:val="28"/>
          <w:vertAlign w:val="subscript"/>
          <w:lang w:val="en-US" w:eastAsia="ja-JP"/>
        </w:rPr>
        <w:t>2</w:t>
      </w:r>
      <w:r w:rsidRPr="002B3BFD">
        <w:rPr>
          <w:rFonts w:eastAsiaTheme="majorEastAsia" w:cstheme="majorBidi" w:hint="eastAsia"/>
          <w:bCs/>
          <w:color w:val="000000" w:themeColor="text1"/>
          <w:sz w:val="24"/>
          <w:szCs w:val="28"/>
          <w:lang w:val="en-US" w:eastAsia="ja-JP"/>
        </w:rPr>
        <w:t>⊇</w:t>
      </w:r>
      <w:r w:rsidRPr="002B3BFD">
        <w:rPr>
          <w:rFonts w:eastAsiaTheme="majorEastAsia" w:cstheme="majorBidi"/>
          <w:bCs/>
          <w:color w:val="000000" w:themeColor="text1"/>
          <w:sz w:val="24"/>
          <w:szCs w:val="28"/>
          <w:lang w:val="en-US" w:eastAsia="ja-JP"/>
        </w:rPr>
        <w:t xml:space="preserve"> ... </w:t>
      </w:r>
      <w:r w:rsidRPr="002B3BFD">
        <w:rPr>
          <w:rFonts w:eastAsiaTheme="majorEastAsia" w:cstheme="majorBidi" w:hint="eastAsia"/>
          <w:bCs/>
          <w:color w:val="000000" w:themeColor="text1"/>
          <w:sz w:val="24"/>
          <w:szCs w:val="28"/>
          <w:lang w:val="en-US" w:eastAsia="ja-JP"/>
        </w:rPr>
        <w:t>⊇</w:t>
      </w:r>
      <w:r w:rsidRPr="002B3BFD">
        <w:rPr>
          <w:rFonts w:eastAsiaTheme="majorEastAsia" w:cstheme="majorBidi"/>
          <w:bCs/>
          <w:color w:val="000000" w:themeColor="text1"/>
          <w:sz w:val="24"/>
          <w:szCs w:val="28"/>
          <w:lang w:val="en-US" w:eastAsia="ja-JP"/>
        </w:rPr>
        <w:t>R'</w:t>
      </w:r>
      <w:r w:rsidRPr="003C0AE5">
        <w:rPr>
          <w:rFonts w:eastAsiaTheme="majorEastAsia" w:cstheme="majorBidi"/>
          <w:bCs/>
          <w:color w:val="000000" w:themeColor="text1"/>
          <w:sz w:val="24"/>
          <w:szCs w:val="28"/>
          <w:vertAlign w:val="subscript"/>
          <w:lang w:val="en-US" w:eastAsia="ja-JP"/>
        </w:rPr>
        <w:t>9</w:t>
      </w:r>
      <w:r w:rsidRPr="002B3BFD">
        <w:rPr>
          <w:rFonts w:eastAsiaTheme="majorEastAsia" w:cstheme="majorBidi"/>
          <w:bCs/>
          <w:color w:val="000000" w:themeColor="text1"/>
          <w:sz w:val="24"/>
          <w:szCs w:val="28"/>
          <w:lang w:val="en-US" w:eastAsia="ja-JP"/>
        </w:rPr>
        <w:t>, dengan R'</w:t>
      </w:r>
      <w:r w:rsidRPr="003C0AE5">
        <w:rPr>
          <w:rFonts w:eastAsiaTheme="majorEastAsia" w:cstheme="majorBidi"/>
          <w:bCs/>
          <w:color w:val="000000" w:themeColor="text1"/>
          <w:sz w:val="24"/>
          <w:szCs w:val="28"/>
          <w:vertAlign w:val="subscript"/>
          <w:lang w:val="en-US" w:eastAsia="ja-JP"/>
        </w:rPr>
        <w:t>1</w:t>
      </w:r>
      <w:r w:rsidRPr="002B3BFD">
        <w:rPr>
          <w:rFonts w:eastAsiaTheme="majorEastAsia" w:cstheme="majorBidi"/>
          <w:bCs/>
          <w:color w:val="000000" w:themeColor="text1"/>
          <w:sz w:val="24"/>
          <w:szCs w:val="28"/>
          <w:lang w:val="en-US" w:eastAsia="ja-JP"/>
        </w:rPr>
        <w:t xml:space="preserve"> = </w:t>
      </w:r>
      <w:r w:rsidRPr="002B3BFD">
        <w:rPr>
          <w:rFonts w:ascii="Cambria Math" w:eastAsiaTheme="majorEastAsia" w:hAnsi="Cambria Math" w:cs="Cambria Math"/>
          <w:bCs/>
          <w:color w:val="000000" w:themeColor="text1"/>
          <w:sz w:val="24"/>
          <w:szCs w:val="28"/>
          <w:lang w:val="en-US" w:eastAsia="ja-JP"/>
        </w:rPr>
        <w:t>ℛ</w:t>
      </w:r>
      <w:r w:rsidRPr="002B3BFD">
        <w:rPr>
          <w:rFonts w:eastAsiaTheme="majorEastAsia" w:cstheme="majorBidi"/>
          <w:bCs/>
          <w:color w:val="000000" w:themeColor="text1"/>
          <w:sz w:val="24"/>
          <w:szCs w:val="28"/>
          <w:lang w:val="en-US" w:eastAsia="ja-JP"/>
        </w:rPr>
        <w:t xml:space="preserve">. Dengan cara ini, </w:t>
      </w:r>
      <w:r w:rsidR="003C0AE5">
        <w:rPr>
          <w:rFonts w:eastAsiaTheme="majorEastAsia" w:cstheme="majorBidi"/>
          <w:bCs/>
          <w:color w:val="000000" w:themeColor="text1"/>
          <w:sz w:val="24"/>
          <w:szCs w:val="28"/>
          <w:lang w:val="en-US" w:eastAsia="ja-JP"/>
        </w:rPr>
        <w:t>penulis</w:t>
      </w:r>
      <w:r w:rsidRPr="002B3BFD">
        <w:rPr>
          <w:rFonts w:eastAsiaTheme="majorEastAsia" w:cstheme="majorBidi"/>
          <w:bCs/>
          <w:color w:val="000000" w:themeColor="text1"/>
          <w:sz w:val="24"/>
          <w:szCs w:val="28"/>
          <w:lang w:val="en-US" w:eastAsia="ja-JP"/>
        </w:rPr>
        <w:t xml:space="preserve"> menggabungkan sembilan daerah yang diekstraksi R</w:t>
      </w:r>
      <w:r w:rsidRPr="003C0AE5">
        <w:rPr>
          <w:rFonts w:eastAsiaTheme="majorEastAsia" w:cstheme="majorBidi"/>
          <w:bCs/>
          <w:color w:val="000000" w:themeColor="text1"/>
          <w:sz w:val="24"/>
          <w:szCs w:val="28"/>
          <w:vertAlign w:val="subscript"/>
          <w:lang w:val="en-US" w:eastAsia="ja-JP"/>
        </w:rPr>
        <w:t>i</w:t>
      </w:r>
      <w:r w:rsidR="003C0AE5">
        <w:rPr>
          <w:rFonts w:eastAsiaTheme="majorEastAsia" w:cstheme="majorBidi"/>
          <w:bCs/>
          <w:color w:val="000000" w:themeColor="text1"/>
          <w:sz w:val="24"/>
          <w:szCs w:val="28"/>
          <w:lang w:val="en-US" w:eastAsia="ja-JP"/>
        </w:rPr>
        <w:t xml:space="preserve"> </w:t>
      </w:r>
      <w:r w:rsidRPr="002B3BFD">
        <w:rPr>
          <w:rFonts w:eastAsiaTheme="majorEastAsia" w:cstheme="majorBidi"/>
          <w:bCs/>
          <w:color w:val="000000" w:themeColor="text1"/>
          <w:sz w:val="24"/>
          <w:szCs w:val="28"/>
          <w:lang w:val="en-US" w:eastAsia="ja-JP"/>
        </w:rPr>
        <w:t xml:space="preserve">(i = 1, ..., 9) dan </w:t>
      </w:r>
      <w:r w:rsidR="003C0AE5">
        <w:rPr>
          <w:rFonts w:eastAsiaTheme="majorEastAsia" w:cstheme="majorBidi"/>
          <w:bCs/>
          <w:color w:val="000000" w:themeColor="text1"/>
          <w:sz w:val="24"/>
          <w:szCs w:val="28"/>
          <w:lang w:val="en-US" w:eastAsia="ja-JP"/>
        </w:rPr>
        <w:t>menen</w:t>
      </w:r>
      <w:r w:rsidRPr="002B3BFD">
        <w:rPr>
          <w:rFonts w:eastAsiaTheme="majorEastAsia" w:cstheme="majorBidi"/>
          <w:bCs/>
          <w:color w:val="000000" w:themeColor="text1"/>
          <w:sz w:val="24"/>
          <w:szCs w:val="28"/>
          <w:lang w:val="en-US" w:eastAsia="ja-JP"/>
        </w:rPr>
        <w:t>tukan sembilan daerah baru R'i (i = 1, ..., 9) dengan batas masing-masing B'</w:t>
      </w:r>
      <w:r w:rsidRPr="003C0AE5">
        <w:rPr>
          <w:rFonts w:eastAsiaTheme="majorEastAsia" w:cstheme="majorBidi"/>
          <w:bCs/>
          <w:color w:val="000000" w:themeColor="text1"/>
          <w:sz w:val="24"/>
          <w:szCs w:val="28"/>
          <w:vertAlign w:val="subscript"/>
          <w:lang w:val="en-US" w:eastAsia="ja-JP"/>
        </w:rPr>
        <w:t>i</w:t>
      </w:r>
      <w:r w:rsidR="003C0AE5">
        <w:rPr>
          <w:rFonts w:eastAsiaTheme="majorEastAsia" w:cstheme="majorBidi"/>
          <w:bCs/>
          <w:color w:val="000000" w:themeColor="text1"/>
          <w:sz w:val="24"/>
          <w:szCs w:val="28"/>
          <w:lang w:val="en-US" w:eastAsia="ja-JP"/>
        </w:rPr>
        <w:t xml:space="preserve"> (i = 1, ...</w:t>
      </w:r>
      <w:r w:rsidRPr="002B3BFD">
        <w:rPr>
          <w:rFonts w:eastAsiaTheme="majorEastAsia" w:cstheme="majorBidi"/>
          <w:bCs/>
          <w:color w:val="000000" w:themeColor="text1"/>
          <w:sz w:val="24"/>
          <w:szCs w:val="28"/>
          <w:lang w:val="en-US" w:eastAsia="ja-JP"/>
        </w:rPr>
        <w:t>, 9). Selain menggabungkan wilayah R</w:t>
      </w:r>
      <w:r w:rsidRPr="003C0AE5">
        <w:rPr>
          <w:rFonts w:eastAsiaTheme="majorEastAsia" w:cstheme="majorBidi"/>
          <w:bCs/>
          <w:color w:val="000000" w:themeColor="text1"/>
          <w:sz w:val="24"/>
          <w:szCs w:val="28"/>
          <w:vertAlign w:val="subscript"/>
          <w:lang w:val="en-US" w:eastAsia="ja-JP"/>
        </w:rPr>
        <w:t>i</w:t>
      </w:r>
      <w:r w:rsidRPr="002B3BFD">
        <w:rPr>
          <w:rFonts w:eastAsiaTheme="majorEastAsia" w:cstheme="majorBidi"/>
          <w:bCs/>
          <w:color w:val="000000" w:themeColor="text1"/>
          <w:sz w:val="24"/>
          <w:szCs w:val="28"/>
          <w:lang w:val="en-US" w:eastAsia="ja-JP"/>
        </w:rPr>
        <w:t xml:space="preserve"> (i = 1, ..., 9), </w:t>
      </w:r>
      <w:r w:rsidR="003C0AE5">
        <w:rPr>
          <w:rFonts w:eastAsiaTheme="majorEastAsia" w:cstheme="majorBidi"/>
          <w:bCs/>
          <w:color w:val="000000" w:themeColor="text1"/>
          <w:sz w:val="24"/>
          <w:szCs w:val="28"/>
          <w:lang w:val="en-US" w:eastAsia="ja-JP"/>
        </w:rPr>
        <w:t>penulis</w:t>
      </w:r>
      <w:r w:rsidRPr="002B3BFD">
        <w:rPr>
          <w:rFonts w:eastAsiaTheme="majorEastAsia" w:cstheme="majorBidi"/>
          <w:bCs/>
          <w:color w:val="000000" w:themeColor="text1"/>
          <w:sz w:val="24"/>
          <w:szCs w:val="28"/>
          <w:lang w:val="en-US" w:eastAsia="ja-JP"/>
        </w:rPr>
        <w:t xml:space="preserve"> telah menemukan bahwa wilayah akhir juga harus mewakili keadaan yang stabil. Artinya, </w:t>
      </w:r>
      <w:r w:rsidR="003C0AE5">
        <w:rPr>
          <w:rFonts w:eastAsiaTheme="majorEastAsia" w:cstheme="majorBidi"/>
          <w:bCs/>
          <w:color w:val="000000" w:themeColor="text1"/>
          <w:sz w:val="24"/>
          <w:szCs w:val="28"/>
          <w:lang w:val="en-US" w:eastAsia="ja-JP"/>
        </w:rPr>
        <w:t>penulis</w:t>
      </w:r>
      <w:r w:rsidRPr="002B3BFD">
        <w:rPr>
          <w:rFonts w:eastAsiaTheme="majorEastAsia" w:cstheme="majorBidi"/>
          <w:bCs/>
          <w:color w:val="000000" w:themeColor="text1"/>
          <w:sz w:val="24"/>
          <w:szCs w:val="28"/>
          <w:lang w:val="en-US" w:eastAsia="ja-JP"/>
        </w:rPr>
        <w:t xml:space="preserve"> memilih R'</w:t>
      </w:r>
      <w:r w:rsidRPr="003C0AE5">
        <w:rPr>
          <w:rFonts w:eastAsiaTheme="majorEastAsia" w:cstheme="majorBidi"/>
          <w:bCs/>
          <w:color w:val="000000" w:themeColor="text1"/>
          <w:sz w:val="24"/>
          <w:szCs w:val="28"/>
          <w:vertAlign w:val="subscript"/>
          <w:lang w:val="en-US" w:eastAsia="ja-JP"/>
        </w:rPr>
        <w:t>1</w:t>
      </w:r>
      <w:r w:rsidRPr="002B3BFD">
        <w:rPr>
          <w:rFonts w:eastAsiaTheme="majorEastAsia" w:cstheme="majorBidi"/>
          <w:bCs/>
          <w:color w:val="000000" w:themeColor="text1"/>
          <w:sz w:val="24"/>
          <w:szCs w:val="28"/>
          <w:lang w:val="en-US" w:eastAsia="ja-JP"/>
        </w:rPr>
        <w:t>, ..., R'</w:t>
      </w:r>
      <w:r w:rsidRPr="003C0AE5">
        <w:rPr>
          <w:rFonts w:eastAsiaTheme="majorEastAsia" w:cstheme="majorBidi"/>
          <w:bCs/>
          <w:color w:val="000000" w:themeColor="text1"/>
          <w:sz w:val="24"/>
          <w:szCs w:val="28"/>
          <w:vertAlign w:val="subscript"/>
          <w:lang w:val="en-US" w:eastAsia="ja-JP"/>
        </w:rPr>
        <w:t>9</w:t>
      </w:r>
      <w:r w:rsidRPr="002B3BFD">
        <w:rPr>
          <w:rFonts w:eastAsiaTheme="majorEastAsia" w:cstheme="majorBidi"/>
          <w:bCs/>
          <w:color w:val="000000" w:themeColor="text1"/>
          <w:sz w:val="24"/>
          <w:szCs w:val="28"/>
          <w:lang w:val="en-US" w:eastAsia="ja-JP"/>
        </w:rPr>
        <w:t xml:space="preserve"> sebagai wilayah akhir, yang paling mirip dengan tetangganya R'</w:t>
      </w:r>
      <w:r w:rsidRPr="003C0AE5">
        <w:rPr>
          <w:rFonts w:eastAsiaTheme="majorEastAsia" w:cstheme="majorBidi"/>
          <w:bCs/>
          <w:color w:val="000000" w:themeColor="text1"/>
          <w:sz w:val="24"/>
          <w:szCs w:val="28"/>
          <w:vertAlign w:val="subscript"/>
          <w:lang w:val="en-US" w:eastAsia="ja-JP"/>
        </w:rPr>
        <w:t>i-1</w:t>
      </w:r>
      <w:r w:rsidRPr="002B3BFD">
        <w:rPr>
          <w:rFonts w:eastAsiaTheme="majorEastAsia" w:cstheme="majorBidi"/>
          <w:bCs/>
          <w:color w:val="000000" w:themeColor="text1"/>
          <w:sz w:val="24"/>
          <w:szCs w:val="28"/>
          <w:lang w:val="en-US" w:eastAsia="ja-JP"/>
        </w:rPr>
        <w:t xml:space="preserve"> dan R'</w:t>
      </w:r>
      <w:r w:rsidRPr="003C0AE5">
        <w:rPr>
          <w:rFonts w:eastAsiaTheme="majorEastAsia" w:cstheme="majorBidi"/>
          <w:bCs/>
          <w:color w:val="000000" w:themeColor="text1"/>
          <w:sz w:val="24"/>
          <w:szCs w:val="28"/>
          <w:vertAlign w:val="subscript"/>
          <w:lang w:val="en-US" w:eastAsia="ja-JP"/>
        </w:rPr>
        <w:t>i + 1</w:t>
      </w:r>
      <w:r w:rsidRPr="002B3BFD">
        <w:rPr>
          <w:rFonts w:eastAsiaTheme="majorEastAsia" w:cstheme="majorBidi"/>
          <w:bCs/>
          <w:color w:val="000000" w:themeColor="text1"/>
          <w:sz w:val="24"/>
          <w:szCs w:val="28"/>
          <w:lang w:val="en-US" w:eastAsia="ja-JP"/>
        </w:rPr>
        <w:t xml:space="preserve"> </w:t>
      </w:r>
      <w:r w:rsidR="003C0AE5">
        <w:rPr>
          <w:rFonts w:eastAsiaTheme="majorEastAsia" w:cstheme="majorBidi"/>
          <w:bCs/>
          <w:color w:val="000000" w:themeColor="text1"/>
          <w:sz w:val="24"/>
          <w:szCs w:val="28"/>
          <w:lang w:val="en-US" w:eastAsia="ja-JP"/>
        </w:rPr>
        <w:t>bergantung</w:t>
      </w:r>
      <w:r w:rsidRPr="002B3BFD">
        <w:rPr>
          <w:rFonts w:eastAsiaTheme="majorEastAsia" w:cstheme="majorBidi"/>
          <w:bCs/>
          <w:color w:val="000000" w:themeColor="text1"/>
          <w:sz w:val="24"/>
          <w:szCs w:val="28"/>
          <w:lang w:val="en-US" w:eastAsia="ja-JP"/>
        </w:rPr>
        <w:t xml:space="preserve"> </w:t>
      </w:r>
      <w:r w:rsidR="003C0AE5">
        <w:rPr>
          <w:rFonts w:eastAsiaTheme="majorEastAsia" w:cstheme="majorBidi"/>
          <w:bCs/>
          <w:color w:val="000000" w:themeColor="text1"/>
          <w:sz w:val="24"/>
          <w:szCs w:val="28"/>
          <w:lang w:val="en-US" w:eastAsia="ja-JP"/>
        </w:rPr>
        <w:t>penggabungan</w:t>
      </w:r>
      <w:r w:rsidRPr="002B3BFD">
        <w:rPr>
          <w:rFonts w:eastAsiaTheme="majorEastAsia" w:cstheme="majorBidi"/>
          <w:bCs/>
          <w:color w:val="000000" w:themeColor="text1"/>
          <w:sz w:val="24"/>
          <w:szCs w:val="28"/>
          <w:lang w:val="en-US" w:eastAsia="ja-JP"/>
        </w:rPr>
        <w:t xml:space="preserve"> tersebut. Sebagai kasus ekstrem dan kurang bermakna,</w:t>
      </w:r>
      <w:r w:rsidR="003C0AE5">
        <w:rPr>
          <w:rFonts w:eastAsiaTheme="majorEastAsia" w:cstheme="majorBidi"/>
          <w:bCs/>
          <w:color w:val="000000" w:themeColor="text1"/>
          <w:sz w:val="24"/>
          <w:szCs w:val="28"/>
          <w:lang w:val="en-US" w:eastAsia="ja-JP"/>
        </w:rPr>
        <w:t xml:space="preserve"> </w:t>
      </w:r>
      <m:oMath>
        <m:sSubSup>
          <m:sSubSupPr>
            <m:ctrlPr>
              <w:rPr>
                <w:rFonts w:ascii="Cambria Math" w:eastAsiaTheme="majorEastAsia" w:hAnsi="Cambria Math" w:cstheme="majorBidi"/>
                <w:bCs/>
                <w:i/>
                <w:color w:val="000000" w:themeColor="text1"/>
                <w:sz w:val="24"/>
                <w:szCs w:val="28"/>
                <w:lang w:val="en-US" w:eastAsia="ja-JP"/>
              </w:rPr>
            </m:ctrlPr>
          </m:sSubSup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1</m:t>
            </m:r>
          </m:sub>
          <m:sup>
            <m:r>
              <w:rPr>
                <w:rFonts w:ascii="Cambria Math" w:eastAsiaTheme="majorEastAsia" w:hAnsi="Cambria Math" w:cstheme="majorBidi"/>
                <w:color w:val="000000" w:themeColor="text1"/>
                <w:sz w:val="24"/>
                <w:szCs w:val="28"/>
                <w:lang w:val="en-US" w:eastAsia="ja-JP"/>
              </w:rPr>
              <m:t>'</m:t>
            </m:r>
          </m:sup>
        </m:sSubSup>
        <m:r>
          <w:rPr>
            <w:rFonts w:ascii="Cambria Math" w:eastAsiaTheme="majorEastAsia" w:hAnsi="Cambria Math" w:cstheme="majorBidi"/>
            <w:color w:val="000000" w:themeColor="text1"/>
            <w:sz w:val="24"/>
            <w:szCs w:val="28"/>
            <w:lang w:val="en-US" w:eastAsia="ja-JP"/>
          </w:rPr>
          <m:t>=</m:t>
        </m:r>
        <m:nary>
          <m:naryPr>
            <m:chr m:val="⋃"/>
            <m:limLoc m:val="undOvr"/>
            <m:ctrlPr>
              <w:rPr>
                <w:rFonts w:ascii="Cambria Math" w:eastAsiaTheme="majorEastAsia" w:hAnsi="Cambria Math" w:cstheme="majorBidi"/>
                <w:bCs/>
                <w:i/>
                <w:color w:val="000000" w:themeColor="text1"/>
                <w:sz w:val="24"/>
                <w:szCs w:val="28"/>
                <w:lang w:val="en-US" w:eastAsia="ja-JP"/>
              </w:rPr>
            </m:ctrlPr>
          </m:naryPr>
          <m:sub>
            <m:r>
              <w:rPr>
                <w:rFonts w:ascii="Cambria Math" w:eastAsiaTheme="majorEastAsia" w:hAnsi="Cambria Math" w:cstheme="majorBidi"/>
                <w:color w:val="000000" w:themeColor="text1"/>
                <w:sz w:val="24"/>
                <w:szCs w:val="28"/>
                <w:lang w:val="en-US" w:eastAsia="ja-JP"/>
              </w:rPr>
              <m:t>i=1</m:t>
            </m:r>
          </m:sub>
          <m:sup>
            <m:r>
              <w:rPr>
                <w:rFonts w:ascii="Cambria Math" w:eastAsiaTheme="majorEastAsia" w:hAnsi="Cambria Math" w:cstheme="majorBidi"/>
                <w:color w:val="000000" w:themeColor="text1"/>
                <w:sz w:val="24"/>
                <w:szCs w:val="28"/>
                <w:lang w:val="en-US" w:eastAsia="ja-JP"/>
              </w:rPr>
              <m:t>9</m:t>
            </m:r>
          </m:sup>
          <m:e>
            <m:sSubSup>
              <m:sSubSupPr>
                <m:ctrlPr>
                  <w:rPr>
                    <w:rFonts w:ascii="Cambria Math" w:eastAsiaTheme="majorEastAsia" w:hAnsi="Cambria Math" w:cstheme="majorBidi"/>
                    <w:bCs/>
                    <w:i/>
                    <w:color w:val="000000" w:themeColor="text1"/>
                    <w:sz w:val="24"/>
                    <w:szCs w:val="28"/>
                    <w:lang w:val="en-US" w:eastAsia="ja-JP"/>
                  </w:rPr>
                </m:ctrlPr>
              </m:sSubSup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i</m:t>
                </m:r>
              </m:sub>
              <m:sup>
                <m:r>
                  <w:rPr>
                    <w:rFonts w:ascii="Cambria Math" w:eastAsiaTheme="majorEastAsia" w:hAnsi="Cambria Math" w:cstheme="majorBidi"/>
                    <w:color w:val="000000" w:themeColor="text1"/>
                    <w:sz w:val="24"/>
                    <w:szCs w:val="28"/>
                    <w:lang w:val="en-US" w:eastAsia="ja-JP"/>
                  </w:rPr>
                  <m:t>'</m:t>
                </m:r>
              </m:sup>
            </m:sSubSup>
          </m:e>
        </m:nary>
      </m:oMath>
      <w:r w:rsidRPr="002B3BFD">
        <w:rPr>
          <w:rFonts w:eastAsiaTheme="majorEastAsia" w:cstheme="majorBidi"/>
          <w:bCs/>
          <w:color w:val="000000" w:themeColor="text1"/>
          <w:sz w:val="24"/>
          <w:szCs w:val="28"/>
          <w:lang w:val="en-US" w:eastAsia="ja-JP"/>
        </w:rPr>
        <w:t xml:space="preserve"> dan </w:t>
      </w:r>
      <m:oMath>
        <m:sSubSup>
          <m:sSubSupPr>
            <m:ctrlPr>
              <w:rPr>
                <w:rFonts w:ascii="Cambria Math" w:eastAsiaTheme="majorEastAsia" w:hAnsi="Cambria Math" w:cstheme="majorBidi"/>
                <w:bCs/>
                <w:i/>
                <w:color w:val="000000" w:themeColor="text1"/>
                <w:sz w:val="24"/>
                <w:szCs w:val="28"/>
                <w:lang w:val="en-US" w:eastAsia="ja-JP"/>
              </w:rPr>
            </m:ctrlPr>
          </m:sSubSup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9</m:t>
            </m:r>
          </m:sub>
          <m:sup>
            <m:r>
              <w:rPr>
                <w:rFonts w:ascii="Cambria Math" w:eastAsiaTheme="majorEastAsia" w:hAnsi="Cambria Math" w:cstheme="majorBidi"/>
                <w:color w:val="000000" w:themeColor="text1"/>
                <w:sz w:val="24"/>
                <w:szCs w:val="28"/>
                <w:lang w:val="en-US" w:eastAsia="ja-JP"/>
              </w:rPr>
              <m:t>'</m:t>
            </m:r>
          </m:sup>
        </m:sSubSup>
        <m:r>
          <w:rPr>
            <w:rFonts w:ascii="Cambria Math" w:eastAsiaTheme="majorEastAsia" w:hAnsi="Cambria Math" w:cstheme="majorBidi"/>
            <w:color w:val="000000" w:themeColor="text1"/>
            <w:sz w:val="24"/>
            <w:szCs w:val="28"/>
            <w:lang w:val="en-US" w:eastAsia="ja-JP"/>
          </w:rPr>
          <m:t>=</m:t>
        </m:r>
        <m:nary>
          <m:naryPr>
            <m:chr m:val="⋂"/>
            <m:limLoc m:val="undOvr"/>
            <m:ctrlPr>
              <w:rPr>
                <w:rFonts w:ascii="Cambria Math" w:eastAsiaTheme="majorEastAsia" w:hAnsi="Cambria Math" w:cstheme="majorBidi"/>
                <w:bCs/>
                <w:i/>
                <w:color w:val="000000" w:themeColor="text1"/>
                <w:sz w:val="24"/>
                <w:szCs w:val="28"/>
                <w:lang w:val="en-US" w:eastAsia="ja-JP"/>
              </w:rPr>
            </m:ctrlPr>
          </m:naryPr>
          <m:sub>
            <m:r>
              <w:rPr>
                <w:rFonts w:ascii="Cambria Math" w:eastAsiaTheme="majorEastAsia" w:hAnsi="Cambria Math" w:cstheme="majorBidi"/>
                <w:color w:val="000000" w:themeColor="text1"/>
                <w:sz w:val="24"/>
                <w:szCs w:val="28"/>
                <w:lang w:val="en-US" w:eastAsia="ja-JP"/>
              </w:rPr>
              <m:t>i=1</m:t>
            </m:r>
          </m:sub>
          <m:sup>
            <m:r>
              <w:rPr>
                <w:rFonts w:ascii="Cambria Math" w:eastAsiaTheme="majorEastAsia" w:hAnsi="Cambria Math" w:cstheme="majorBidi"/>
                <w:color w:val="000000" w:themeColor="text1"/>
                <w:sz w:val="24"/>
                <w:szCs w:val="28"/>
                <w:lang w:val="en-US" w:eastAsia="ja-JP"/>
              </w:rPr>
              <m:t>9</m:t>
            </m:r>
          </m:sup>
          <m:e>
            <m:sSubSup>
              <m:sSubSupPr>
                <m:ctrlPr>
                  <w:rPr>
                    <w:rFonts w:ascii="Cambria Math" w:eastAsiaTheme="majorEastAsia" w:hAnsi="Cambria Math" w:cstheme="majorBidi"/>
                    <w:bCs/>
                    <w:i/>
                    <w:color w:val="000000" w:themeColor="text1"/>
                    <w:sz w:val="24"/>
                    <w:szCs w:val="28"/>
                    <w:lang w:val="en-US" w:eastAsia="ja-JP"/>
                  </w:rPr>
                </m:ctrlPr>
              </m:sSubSup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i</m:t>
                </m:r>
              </m:sub>
              <m:sup>
                <m:r>
                  <w:rPr>
                    <w:rFonts w:ascii="Cambria Math" w:eastAsiaTheme="majorEastAsia" w:hAnsi="Cambria Math" w:cstheme="majorBidi"/>
                    <w:color w:val="000000" w:themeColor="text1"/>
                    <w:sz w:val="24"/>
                    <w:szCs w:val="28"/>
                    <w:lang w:val="en-US" w:eastAsia="ja-JP"/>
                  </w:rPr>
                  <m:t>'</m:t>
                </m:r>
              </m:sup>
            </m:sSubSup>
          </m:e>
        </m:nary>
      </m:oMath>
      <w:r w:rsidRPr="002B3BFD">
        <w:rPr>
          <w:rFonts w:eastAsiaTheme="majorEastAsia" w:cstheme="majorBidi"/>
          <w:bCs/>
          <w:color w:val="000000" w:themeColor="text1"/>
          <w:sz w:val="24"/>
          <w:szCs w:val="28"/>
          <w:lang w:val="en-US" w:eastAsia="ja-JP"/>
        </w:rPr>
        <w:t xml:space="preserve"> dikeluarkan dari analisis ini. Untuk perumusan yang tepat dari proses ini, </w:t>
      </w:r>
      <w:r w:rsidR="00445094">
        <w:rPr>
          <w:rFonts w:eastAsiaTheme="majorEastAsia" w:cstheme="majorBidi"/>
          <w:bCs/>
          <w:color w:val="000000" w:themeColor="text1"/>
          <w:sz w:val="24"/>
          <w:szCs w:val="28"/>
          <w:lang w:val="en-US" w:eastAsia="ja-JP"/>
        </w:rPr>
        <w:t>penulis</w:t>
      </w:r>
      <w:r w:rsidRPr="002B3BFD">
        <w:rPr>
          <w:rFonts w:eastAsiaTheme="majorEastAsia" w:cstheme="majorBidi"/>
          <w:bCs/>
          <w:color w:val="000000" w:themeColor="text1"/>
          <w:sz w:val="24"/>
          <w:szCs w:val="28"/>
          <w:lang w:val="en-US" w:eastAsia="ja-JP"/>
        </w:rPr>
        <w:t xml:space="preserve"> mengukur kesamaan antara dua wilayah yang berdekatan dengan menghitung perbedaan simetrisnya</w:t>
      </w:r>
    </w:p>
    <w:p w:rsidR="00D54EBB" w:rsidRPr="00D54EBB" w:rsidRDefault="00D54EBB" w:rsidP="00D54EBB">
      <w:pPr>
        <w:spacing w:before="240" w:after="240"/>
        <w:ind w:left="1690" w:firstLine="720"/>
        <w:rPr>
          <w:sz w:val="24"/>
        </w:rPr>
      </w:pPr>
      <m:oMath>
        <m:r>
          <w:rPr>
            <w:rFonts w:ascii="Cambria Math" w:hAnsi="Cambria Math"/>
            <w:sz w:val="24"/>
          </w:rPr>
          <m:t>d</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r>
                  <m:rPr>
                    <m:sty m:val="p"/>
                  </m:rPr>
                  <w:rPr>
                    <w:rFonts w:ascii="Cambria Math" w:hAnsi="Cambria Math"/>
                    <w:sz w:val="24"/>
                  </w:rPr>
                  <m:t>+1</m:t>
                </m:r>
              </m:sub>
              <m:sup>
                <m:r>
                  <m:rPr>
                    <m:sty m:val="p"/>
                  </m:rPr>
                  <w:rPr>
                    <w:rFonts w:ascii="Cambria Math" w:hAnsi="Cambria Math"/>
                    <w:sz w:val="24"/>
                  </w:rPr>
                  <m:t>'</m:t>
                </m:r>
              </m:sup>
            </m:sSubSup>
          </m:e>
        </m:d>
        <m:r>
          <m:rPr>
            <m:sty m:val="p"/>
          </m:rPr>
          <w:rPr>
            <w:rFonts w:ascii="Cambria Math" w:hAnsi="Cambria Math"/>
            <w:sz w:val="24"/>
          </w:rPr>
          <m:t>=</m:t>
        </m:r>
        <m:f>
          <m:fPr>
            <m:ctrlPr>
              <w:rPr>
                <w:rFonts w:ascii="Cambria Math" w:hAnsi="Cambria Math"/>
                <w:sz w:val="24"/>
              </w:rPr>
            </m:ctrlPr>
          </m:fPr>
          <m:num>
            <m:d>
              <m:dPr>
                <m:begChr m:val="|"/>
                <m:endChr m:val="|"/>
                <m:ctrlPr>
                  <w:rPr>
                    <w:rFonts w:ascii="Cambria Math" w:hAnsi="Cambria Math"/>
                    <w:sz w:val="24"/>
                  </w:rPr>
                </m:ctrlPr>
              </m:dPr>
              <m:e>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r>
                          <m:rPr>
                            <m:sty m:val="p"/>
                          </m:rPr>
                          <w:rPr>
                            <w:rFonts w:ascii="Cambria Math" w:hAnsi="Cambria Math"/>
                            <w:sz w:val="24"/>
                          </w:rPr>
                          <m:t>+1</m:t>
                        </m:r>
                      </m:sub>
                      <m:sup>
                        <m:r>
                          <m:rPr>
                            <m:sty m:val="p"/>
                          </m:rPr>
                          <w:rPr>
                            <w:rFonts w:ascii="Cambria Math" w:hAnsi="Cambria Math"/>
                            <w:sz w:val="24"/>
                          </w:rPr>
                          <m:t>'</m:t>
                        </m:r>
                      </m:sup>
                    </m:sSubSup>
                  </m:e>
                </m:d>
                <m:r>
                  <m:rPr>
                    <m:sty m:val="p"/>
                  </m:rPr>
                  <w:rPr>
                    <w:rFonts w:ascii="Cambria Math" w:hAnsi="Cambria Math"/>
                    <w:sz w:val="24"/>
                  </w:rPr>
                  <m: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r>
                          <m:rPr>
                            <m:sty m:val="p"/>
                          </m:rPr>
                          <w:rPr>
                            <w:rFonts w:ascii="Cambria Math" w:hAnsi="Cambria Math"/>
                            <w:sz w:val="24"/>
                          </w:rPr>
                          <m:t>+1</m:t>
                        </m:r>
                      </m:sub>
                      <m:sup>
                        <m:r>
                          <m:rPr>
                            <m:sty m:val="p"/>
                          </m:rPr>
                          <w:rPr>
                            <w:rFonts w:ascii="Cambria Math" w:hAnsi="Cambria Math"/>
                            <w:sz w:val="24"/>
                          </w:rPr>
                          <m:t>'</m:t>
                        </m:r>
                      </m:sup>
                    </m:sSubSup>
                  </m:e>
                </m:d>
              </m:e>
            </m:d>
          </m:num>
          <m:den>
            <m:d>
              <m:dPr>
                <m:begChr m:val="|"/>
                <m:endChr m:val="|"/>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m:t>
                    </m:r>
                  </m:sub>
                  <m:sup>
                    <m:r>
                      <m:rPr>
                        <m:sty m:val="p"/>
                      </m:rPr>
                      <w:rPr>
                        <w:rFonts w:ascii="Cambria Math" w:hAnsi="Cambria Math"/>
                        <w:sz w:val="24"/>
                      </w:rPr>
                      <m:t>'</m:t>
                    </m:r>
                  </m:sup>
                </m:sSubSup>
              </m:e>
            </m:d>
          </m:den>
        </m:f>
        <m:r>
          <m:rPr>
            <m:sty m:val="p"/>
          </m:rPr>
          <w:rPr>
            <w:rFonts w:ascii="Cambria Math" w:hAnsi="Cambria Math"/>
            <w:sz w:val="24"/>
          </w:rPr>
          <m:t xml:space="preserve">, </m:t>
        </m:r>
        <m:r>
          <w:rPr>
            <w:rFonts w:ascii="Cambria Math" w:hAnsi="Cambria Math"/>
            <w:sz w:val="24"/>
          </w:rPr>
          <m:t>i</m:t>
        </m:r>
        <m:r>
          <m:rPr>
            <m:sty m:val="p"/>
          </m:rPr>
          <w:rPr>
            <w:rFonts w:ascii="Cambria Math" w:hAnsi="Cambria Math"/>
            <w:sz w:val="24"/>
          </w:rPr>
          <m:t>=1, …, 8,</m:t>
        </m:r>
      </m:oMath>
      <w:r w:rsidRPr="00D54EBB">
        <w:rPr>
          <w:sz w:val="24"/>
        </w:rPr>
        <w:tab/>
      </w:r>
      <w:r w:rsidRPr="00D54EBB">
        <w:rPr>
          <w:sz w:val="24"/>
        </w:rPr>
        <w:tab/>
      </w:r>
      <w:r w:rsidRPr="00D54EBB">
        <w:rPr>
          <w:sz w:val="24"/>
        </w:rPr>
        <w:tab/>
        <w:t>(10)</w:t>
      </w:r>
    </w:p>
    <w:p w:rsidR="00D54EBB" w:rsidRDefault="00D54EBB" w:rsidP="00D54EBB">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D54EBB">
        <w:rPr>
          <w:rFonts w:eastAsiaTheme="majorEastAsia" w:cstheme="majorBidi" w:hint="eastAsia"/>
          <w:bCs/>
          <w:color w:val="000000" w:themeColor="text1"/>
          <w:sz w:val="24"/>
          <w:szCs w:val="28"/>
          <w:lang w:val="en-US" w:eastAsia="ja-JP"/>
        </w:rPr>
        <w:t xml:space="preserve">Dimana \ menunjukkan operator selisih yang ditetapkan. </w:t>
      </w:r>
      <w:r>
        <w:rPr>
          <w:rFonts w:eastAsiaTheme="majorEastAsia" w:cstheme="majorBidi"/>
          <w:bCs/>
          <w:color w:val="000000" w:themeColor="text1"/>
          <w:sz w:val="24"/>
          <w:szCs w:val="28"/>
          <w:lang w:val="en-US" w:eastAsia="ja-JP"/>
        </w:rPr>
        <w:t>D</w:t>
      </w:r>
      <w:r w:rsidRPr="00D54EBB">
        <w:rPr>
          <w:rFonts w:eastAsiaTheme="majorEastAsia" w:cstheme="majorBidi" w:hint="eastAsia"/>
          <w:bCs/>
          <w:color w:val="000000" w:themeColor="text1"/>
          <w:sz w:val="24"/>
          <w:szCs w:val="28"/>
          <w:lang w:val="en-US" w:eastAsia="ja-JP"/>
        </w:rPr>
        <w:t xml:space="preserve">enominator </w:t>
      </w:r>
      <m:oMath>
        <m:d>
          <m:dPr>
            <m:begChr m:val="|"/>
            <m:endChr m:val="|"/>
            <m:ctrlPr>
              <w:rPr>
                <w:rFonts w:ascii="Cambria Math" w:eastAsiaTheme="majorEastAsia" w:hAnsi="Cambria Math" w:cstheme="majorBidi"/>
                <w:bCs/>
                <w:i/>
                <w:color w:val="000000" w:themeColor="text1"/>
                <w:sz w:val="24"/>
                <w:szCs w:val="28"/>
                <w:lang w:val="en-US" w:eastAsia="ja-JP"/>
              </w:rPr>
            </m:ctrlPr>
          </m:dPr>
          <m:e>
            <m:sSubSup>
              <m:sSubSupPr>
                <m:ctrlPr>
                  <w:rPr>
                    <w:rFonts w:ascii="Cambria Math" w:eastAsiaTheme="majorEastAsia" w:hAnsi="Cambria Math" w:cstheme="majorBidi"/>
                    <w:bCs/>
                    <w:i/>
                    <w:color w:val="000000" w:themeColor="text1"/>
                    <w:sz w:val="24"/>
                    <w:szCs w:val="28"/>
                    <w:lang w:val="en-US" w:eastAsia="ja-JP"/>
                  </w:rPr>
                </m:ctrlPr>
              </m:sSubSupPr>
              <m:e>
                <m:r>
                  <w:rPr>
                    <w:rFonts w:ascii="Cambria Math" w:eastAsiaTheme="majorEastAsia" w:hAnsi="Cambria Math" w:cstheme="majorBidi"/>
                    <w:color w:val="000000" w:themeColor="text1"/>
                    <w:sz w:val="24"/>
                    <w:szCs w:val="28"/>
                    <w:lang w:val="en-US" w:eastAsia="ja-JP"/>
                  </w:rPr>
                  <m:t>R</m:t>
                </m:r>
              </m:e>
              <m:sub>
                <m:r>
                  <w:rPr>
                    <w:rFonts w:ascii="Cambria Math" w:eastAsiaTheme="majorEastAsia" w:hAnsi="Cambria Math" w:cstheme="majorBidi"/>
                    <w:color w:val="000000" w:themeColor="text1"/>
                    <w:sz w:val="24"/>
                    <w:szCs w:val="28"/>
                    <w:lang w:val="en-US" w:eastAsia="ja-JP"/>
                  </w:rPr>
                  <m:t>i</m:t>
                </m:r>
              </m:sub>
              <m:sup>
                <m:r>
                  <w:rPr>
                    <w:rFonts w:ascii="Cambria Math" w:eastAsiaTheme="majorEastAsia" w:hAnsi="Cambria Math" w:cstheme="majorBidi"/>
                    <w:color w:val="000000" w:themeColor="text1"/>
                    <w:sz w:val="24"/>
                    <w:szCs w:val="28"/>
                    <w:lang w:val="en-US" w:eastAsia="ja-JP"/>
                  </w:rPr>
                  <m:t>'</m:t>
                </m:r>
              </m:sup>
            </m:sSubSup>
          </m:e>
        </m:d>
      </m:oMath>
      <w:r w:rsidRPr="00D54EBB">
        <w:rPr>
          <w:rFonts w:eastAsiaTheme="majorEastAsia" w:cstheme="majorBidi" w:hint="eastAsia"/>
          <w:bCs/>
          <w:color w:val="000000" w:themeColor="text1"/>
          <w:sz w:val="24"/>
          <w:szCs w:val="28"/>
          <w:lang w:val="en-US" w:eastAsia="ja-JP"/>
        </w:rPr>
        <w:t xml:space="preserve"> di (10) diterapkan untuk skala invarian. </w:t>
      </w:r>
      <w:r>
        <w:rPr>
          <w:rFonts w:eastAsiaTheme="majorEastAsia" w:cstheme="majorBidi"/>
          <w:bCs/>
          <w:color w:val="000000" w:themeColor="text1"/>
          <w:sz w:val="24"/>
          <w:szCs w:val="28"/>
          <w:lang w:val="en-US" w:eastAsia="ja-JP"/>
        </w:rPr>
        <w:t>Dari</w:t>
      </w:r>
      <w:r>
        <w:rPr>
          <w:rFonts w:eastAsiaTheme="majorEastAsia" w:cstheme="majorBidi" w:hint="eastAsia"/>
          <w:bCs/>
          <w:color w:val="000000" w:themeColor="text1"/>
          <w:sz w:val="24"/>
          <w:szCs w:val="28"/>
          <w:lang w:val="en-US" w:eastAsia="ja-JP"/>
        </w:rPr>
        <w:t xml:space="preserve"> hasil percobaan</w:t>
      </w:r>
      <w:r w:rsidRPr="00D54EBB">
        <w:rPr>
          <w:rFonts w:eastAsiaTheme="majorEastAsia" w:cstheme="majorBidi" w:hint="eastAsia"/>
          <w:bCs/>
          <w:color w:val="000000" w:themeColor="text1"/>
          <w:sz w:val="24"/>
          <w:szCs w:val="28"/>
          <w:lang w:val="en-US" w:eastAsia="ja-JP"/>
        </w:rPr>
        <w:t>, bahwa R'</w:t>
      </w:r>
      <w:r w:rsidRPr="00D54EBB">
        <w:rPr>
          <w:rFonts w:eastAsiaTheme="majorEastAsia" w:cstheme="majorBidi" w:hint="eastAsia"/>
          <w:bCs/>
          <w:color w:val="000000" w:themeColor="text1"/>
          <w:sz w:val="24"/>
          <w:szCs w:val="28"/>
          <w:vertAlign w:val="subscript"/>
          <w:lang w:val="en-US" w:eastAsia="ja-JP"/>
        </w:rPr>
        <w:t>F</w:t>
      </w:r>
      <w:r w:rsidRPr="00D54EBB">
        <w:rPr>
          <w:rFonts w:eastAsiaTheme="majorEastAsia" w:cstheme="majorBidi" w:hint="eastAsia"/>
          <w:bCs/>
          <w:color w:val="000000" w:themeColor="text1"/>
          <w:sz w:val="24"/>
          <w:szCs w:val="28"/>
          <w:lang w:val="en-US" w:eastAsia="ja-JP"/>
        </w:rPr>
        <w:t xml:space="preserve"> dengan F</w:t>
      </w:r>
      <w:r>
        <w:rPr>
          <w:rFonts w:eastAsiaTheme="majorEastAsia" w:cstheme="majorBidi"/>
          <w:bCs/>
          <w:color w:val="000000" w:themeColor="text1"/>
          <w:sz w:val="24"/>
          <w:szCs w:val="28"/>
          <w:lang w:val="en-US" w:eastAsia="ja-JP"/>
        </w:rPr>
        <w:t xml:space="preserve"> </w:t>
      </w:r>
      <w:r w:rsidRPr="00D54EBB">
        <w:rPr>
          <w:rFonts w:eastAsiaTheme="majorEastAsia" w:cstheme="majorBidi" w:hint="eastAsia"/>
          <w:bCs/>
          <w:color w:val="000000" w:themeColor="text1"/>
          <w:sz w:val="24"/>
          <w:szCs w:val="28"/>
          <w:lang w:val="en-US" w:eastAsia="ja-JP"/>
        </w:rPr>
        <w:t>∈</w:t>
      </w:r>
      <w:r w:rsidRPr="00D54EBB">
        <w:rPr>
          <w:rFonts w:eastAsiaTheme="majorEastAsia" w:cstheme="majorBidi" w:hint="eastAsia"/>
          <w:bCs/>
          <w:color w:val="000000" w:themeColor="text1"/>
          <w:sz w:val="24"/>
          <w:szCs w:val="28"/>
          <w:lang w:val="en-US" w:eastAsia="ja-JP"/>
        </w:rPr>
        <w:t xml:space="preserve"> {2, ..., 8} </w:t>
      </w:r>
      <w:r>
        <w:rPr>
          <w:rFonts w:eastAsiaTheme="majorEastAsia" w:cstheme="majorBidi"/>
          <w:bCs/>
          <w:color w:val="000000" w:themeColor="text1"/>
          <w:sz w:val="24"/>
          <w:szCs w:val="28"/>
          <w:lang w:val="en-US" w:eastAsia="ja-JP"/>
        </w:rPr>
        <w:t>akan</w:t>
      </w:r>
      <w:r w:rsidRPr="00D54EBB">
        <w:rPr>
          <w:rFonts w:eastAsiaTheme="majorEastAsia" w:cstheme="majorBidi" w:hint="eastAsia"/>
          <w:bCs/>
          <w:color w:val="000000" w:themeColor="text1"/>
          <w:sz w:val="24"/>
          <w:szCs w:val="28"/>
          <w:lang w:val="en-US" w:eastAsia="ja-JP"/>
        </w:rPr>
        <w:t xml:space="preserve"> dipilih sebagai wilayah eksudat akhir yang</w:t>
      </w:r>
    </w:p>
    <w:p w:rsidR="00127F4B" w:rsidRDefault="00D54EBB" w:rsidP="00127F4B">
      <w:pPr>
        <w:spacing w:before="240"/>
        <w:ind w:left="1690" w:firstLine="720"/>
        <w:rPr>
          <w:sz w:val="24"/>
        </w:rPr>
      </w:pPr>
      <m:oMathPara>
        <m:oMath>
          <m:r>
            <w:rPr>
              <w:rFonts w:ascii="Cambria Math" w:hAnsi="Cambria Math"/>
              <w:sz w:val="24"/>
            </w:rPr>
            <m:t>d</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F-1</m:t>
                  </m:r>
                </m:sub>
                <m:sup>
                  <m:r>
                    <m:rPr>
                      <m:sty m:val="p"/>
                    </m:rPr>
                    <w:rPr>
                      <w:rFonts w:ascii="Cambria Math" w:hAnsi="Cambria Math"/>
                      <w:sz w:val="24"/>
                    </w:rPr>
                    <m: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F</m:t>
                  </m:r>
                </m:sub>
                <m:sup>
                  <m:r>
                    <m:rPr>
                      <m:sty m:val="p"/>
                    </m:rPr>
                    <w:rPr>
                      <w:rFonts w:ascii="Cambria Math" w:hAnsi="Cambria Math"/>
                      <w:sz w:val="24"/>
                    </w:rPr>
                    <m:t>'</m:t>
                  </m:r>
                </m:sup>
              </m:sSubSup>
            </m:e>
          </m:d>
          <m:r>
            <m:rPr>
              <m:sty m:val="p"/>
            </m:rPr>
            <w:rPr>
              <w:rFonts w:ascii="Cambria Math" w:hAnsi="Cambria Math"/>
              <w:sz w:val="24"/>
            </w:rPr>
            <m:t>+</m:t>
          </m:r>
          <m:r>
            <w:rPr>
              <w:rFonts w:ascii="Cambria Math" w:hAnsi="Cambria Math"/>
              <w:sz w:val="24"/>
            </w:rPr>
            <m:t>d</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F</m:t>
                  </m:r>
                </m:sub>
                <m:sup>
                  <m:r>
                    <m:rPr>
                      <m:sty m:val="p"/>
                    </m:rPr>
                    <w:rPr>
                      <w:rFonts w:ascii="Cambria Math" w:hAnsi="Cambria Math"/>
                      <w:sz w:val="24"/>
                    </w:rPr>
                    <m: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F+1</m:t>
                  </m:r>
                </m:sub>
                <m:sup>
                  <m:r>
                    <m:rPr>
                      <m:sty m:val="p"/>
                    </m:rPr>
                    <w:rPr>
                      <w:rFonts w:ascii="Cambria Math" w:hAnsi="Cambria Math"/>
                      <w:sz w:val="24"/>
                    </w:rPr>
                    <m:t>'</m:t>
                  </m:r>
                </m:sup>
              </m:sSubSup>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i=2, …, 8</m:t>
                  </m:r>
                </m:lim>
              </m:limLow>
            </m:fName>
            <m:e>
              <m:d>
                <m:dPr>
                  <m:ctrlPr>
                    <w:rPr>
                      <w:rFonts w:ascii="Cambria Math" w:hAnsi="Cambria Math"/>
                      <w:i/>
                      <w:sz w:val="24"/>
                    </w:rPr>
                  </m:ctrlPr>
                </m:dPr>
                <m:e>
                  <m:r>
                    <w:rPr>
                      <w:rFonts w:ascii="Cambria Math" w:hAnsi="Cambria Math"/>
                      <w:sz w:val="24"/>
                    </w:rPr>
                    <m:t>d</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m:t>
                          </m:r>
                        </m:sup>
                      </m:sSubSup>
                    </m:e>
                  </m:d>
                  <m:r>
                    <w:rPr>
                      <w:rFonts w:ascii="Cambria Math" w:hAnsi="Cambria Math"/>
                      <w:sz w:val="24"/>
                    </w:rPr>
                    <m:t>+d</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i+1</m:t>
                          </m:r>
                        </m:sub>
                        <m:sup>
                          <m:r>
                            <w:rPr>
                              <w:rFonts w:ascii="Cambria Math" w:hAnsi="Cambria Math"/>
                              <w:sz w:val="24"/>
                            </w:rPr>
                            <m:t>'</m:t>
                          </m:r>
                        </m:sup>
                      </m:sSubSup>
                    </m:e>
                  </m:d>
                </m:e>
              </m:d>
            </m:e>
          </m:func>
        </m:oMath>
      </m:oMathPara>
    </w:p>
    <w:p w:rsidR="00D54EBB" w:rsidRPr="00D54EBB" w:rsidRDefault="00127F4B" w:rsidP="00127F4B">
      <w:pPr>
        <w:spacing w:after="240"/>
        <w:ind w:left="7920" w:firstLine="720"/>
        <w:rPr>
          <w:sz w:val="24"/>
        </w:rPr>
      </w:pPr>
      <w:r>
        <w:rPr>
          <w:sz w:val="24"/>
        </w:rPr>
        <w:t>(11</w:t>
      </w:r>
      <w:r w:rsidR="00D54EBB" w:rsidRPr="00D54EBB">
        <w:rPr>
          <w:sz w:val="24"/>
        </w:rPr>
        <w:t>)</w:t>
      </w:r>
    </w:p>
    <w:p w:rsidR="00D54EBB" w:rsidRDefault="00D54EBB" w:rsidP="00D54EBB">
      <w:pPr>
        <w:pStyle w:val="ListParagraph"/>
        <w:spacing w:after="200" w:line="276" w:lineRule="auto"/>
        <w:ind w:left="2410" w:firstLine="720"/>
        <w:jc w:val="both"/>
        <w:rPr>
          <w:rFonts w:eastAsiaTheme="majorEastAsia" w:cstheme="majorBidi"/>
          <w:bCs/>
          <w:color w:val="000000" w:themeColor="text1"/>
          <w:sz w:val="24"/>
          <w:szCs w:val="28"/>
          <w:lang w:val="en-US" w:eastAsia="ja-JP"/>
        </w:rPr>
      </w:pPr>
      <w:r w:rsidRPr="00D54EBB">
        <w:rPr>
          <w:rFonts w:eastAsiaTheme="majorEastAsia" w:cstheme="majorBidi"/>
          <w:bCs/>
          <w:color w:val="000000" w:themeColor="text1"/>
          <w:sz w:val="24"/>
          <w:szCs w:val="28"/>
          <w:lang w:val="en-US" w:eastAsia="ja-JP"/>
        </w:rPr>
        <w:t xml:space="preserve">Prosedur ini dilakukan untuk masing-masing kandidat secara terpisah untuk rangkaian kandidat dengan kontur yang terdeteksi dengan tepat. Tentu, beberapa kandidat bukanlah eksudat sejati, tapi </w:t>
      </w:r>
      <w:r>
        <w:rPr>
          <w:rFonts w:eastAsiaTheme="majorEastAsia" w:cstheme="majorBidi"/>
          <w:bCs/>
          <w:color w:val="000000" w:themeColor="text1"/>
          <w:sz w:val="24"/>
          <w:szCs w:val="28"/>
          <w:lang w:val="en-US" w:eastAsia="ja-JP"/>
        </w:rPr>
        <w:t>penulis</w:t>
      </w:r>
      <w:r w:rsidRPr="00D54EBB">
        <w:rPr>
          <w:rFonts w:eastAsiaTheme="majorEastAsia" w:cstheme="majorBidi"/>
          <w:bCs/>
          <w:color w:val="000000" w:themeColor="text1"/>
          <w:sz w:val="24"/>
          <w:szCs w:val="28"/>
          <w:lang w:val="en-US" w:eastAsia="ja-JP"/>
        </w:rPr>
        <w:t xml:space="preserve"> menentukan batas pas terbaik untuk masing-masing kandidat secara individual untuk meningkatkan keakuratan klasifikasi </w:t>
      </w:r>
      <w:r w:rsidRPr="00D54EBB">
        <w:rPr>
          <w:rFonts w:eastAsiaTheme="majorEastAsia" w:cstheme="majorBidi"/>
          <w:bCs/>
          <w:i/>
          <w:color w:val="000000" w:themeColor="text1"/>
          <w:sz w:val="24"/>
          <w:szCs w:val="28"/>
          <w:lang w:val="en-US" w:eastAsia="ja-JP"/>
        </w:rPr>
        <w:t>region-wise</w:t>
      </w:r>
      <w:r w:rsidRPr="00D54EBB">
        <w:rPr>
          <w:rFonts w:eastAsiaTheme="majorEastAsia" w:cstheme="majorBidi"/>
          <w:bCs/>
          <w:color w:val="000000" w:themeColor="text1"/>
          <w:sz w:val="24"/>
          <w:szCs w:val="28"/>
          <w:lang w:val="en-US" w:eastAsia="ja-JP"/>
        </w:rPr>
        <w:t>. Contoh untuk prosedur ini</w:t>
      </w:r>
      <w:r>
        <w:rPr>
          <w:rFonts w:eastAsiaTheme="majorEastAsia" w:cstheme="majorBidi"/>
          <w:bCs/>
          <w:color w:val="000000" w:themeColor="text1"/>
          <w:sz w:val="24"/>
          <w:szCs w:val="28"/>
          <w:lang w:val="en-US" w:eastAsia="ja-JP"/>
        </w:rPr>
        <w:t xml:space="preserve"> juga ditunjukkan pada Gambar. 4</w:t>
      </w:r>
      <w:r w:rsidRPr="00D54EBB">
        <w:rPr>
          <w:rFonts w:eastAsiaTheme="majorEastAsia" w:cstheme="majorBidi"/>
          <w:bCs/>
          <w:color w:val="000000" w:themeColor="text1"/>
          <w:sz w:val="24"/>
          <w:szCs w:val="28"/>
          <w:lang w:val="en-US" w:eastAsia="ja-JP"/>
        </w:rPr>
        <w:t xml:space="preserve"> dimana persamaan yang diukur juga disertakan.</w:t>
      </w:r>
    </w:p>
    <w:p w:rsidR="00EB77A7" w:rsidRDefault="00EB77A7" w:rsidP="00EB77A7">
      <w:pPr>
        <w:pStyle w:val="ListParagraph"/>
        <w:spacing w:after="200" w:line="276" w:lineRule="auto"/>
        <w:ind w:left="2410"/>
        <w:jc w:val="center"/>
        <w:rPr>
          <w:rFonts w:eastAsiaTheme="majorEastAsia" w:cstheme="majorBidi"/>
          <w:bCs/>
          <w:color w:val="000000" w:themeColor="text1"/>
          <w:sz w:val="24"/>
          <w:szCs w:val="28"/>
          <w:lang w:val="en-US" w:eastAsia="ja-JP"/>
        </w:rPr>
      </w:pPr>
      <w:r>
        <w:rPr>
          <w:noProof/>
          <w:lang w:val="en-US"/>
        </w:rPr>
        <w:lastRenderedPageBreak/>
        <w:drawing>
          <wp:inline distT="0" distB="0" distL="0" distR="0">
            <wp:extent cx="4114800" cy="1704975"/>
            <wp:effectExtent l="0" t="0" r="0" b="9525"/>
            <wp:docPr id="1" name="Picture 1" descr="C:\Users\Afiif Naufal\AppData\Local\Microsoft\Windows\INetCache\Content.Word\1-s2.0-S0010482514002327-gr3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if Naufal\AppData\Local\Microsoft\Windows\INetCache\Content.Word\1-s2.0-S0010482514002327-gr3_lr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1704975"/>
                    </a:xfrm>
                    <a:prstGeom prst="rect">
                      <a:avLst/>
                    </a:prstGeom>
                    <a:noFill/>
                    <a:ln>
                      <a:noFill/>
                    </a:ln>
                  </pic:spPr>
                </pic:pic>
              </a:graphicData>
            </a:graphic>
          </wp:inline>
        </w:drawing>
      </w:r>
    </w:p>
    <w:p w:rsidR="00EB77A7" w:rsidRPr="00EB77A7" w:rsidRDefault="00EB77A7" w:rsidP="00EB77A7">
      <w:pPr>
        <w:pStyle w:val="ListParagraph"/>
        <w:spacing w:after="200" w:line="276" w:lineRule="auto"/>
        <w:ind w:left="2410"/>
        <w:jc w:val="center"/>
        <w:rPr>
          <w:rFonts w:eastAsiaTheme="majorEastAsia" w:cstheme="majorBidi"/>
          <w:bCs/>
          <w:i/>
          <w:color w:val="000000" w:themeColor="text1"/>
          <w:sz w:val="24"/>
          <w:szCs w:val="28"/>
          <w:lang w:val="en-US" w:eastAsia="ja-JP"/>
        </w:rPr>
      </w:pPr>
      <w:r>
        <w:rPr>
          <w:rFonts w:eastAsiaTheme="majorEastAsia" w:cstheme="majorBidi"/>
          <w:bCs/>
          <w:color w:val="000000" w:themeColor="text1"/>
          <w:sz w:val="24"/>
          <w:szCs w:val="28"/>
          <w:lang w:val="en-US" w:eastAsia="ja-JP"/>
        </w:rPr>
        <w:t>Gambar 4 Batasan B’</w:t>
      </w:r>
      <w:r>
        <w:rPr>
          <w:rFonts w:eastAsiaTheme="majorEastAsia" w:cstheme="majorBidi"/>
          <w:bCs/>
          <w:color w:val="000000" w:themeColor="text1"/>
          <w:sz w:val="24"/>
          <w:szCs w:val="28"/>
          <w:vertAlign w:val="subscript"/>
          <w:lang w:val="en-US" w:eastAsia="ja-JP"/>
        </w:rPr>
        <w:t>i</w:t>
      </w:r>
      <w:r>
        <w:rPr>
          <w:rFonts w:eastAsiaTheme="majorEastAsia" w:cstheme="majorBidi"/>
          <w:bCs/>
          <w:color w:val="000000" w:themeColor="text1"/>
          <w:sz w:val="24"/>
          <w:szCs w:val="28"/>
          <w:lang w:val="en-US" w:eastAsia="ja-JP"/>
        </w:rPr>
        <w:t xml:space="preserve"> dari kombinasi wilayah R’</w:t>
      </w:r>
      <w:r>
        <w:rPr>
          <w:rFonts w:eastAsiaTheme="majorEastAsia" w:cstheme="majorBidi"/>
          <w:bCs/>
          <w:color w:val="000000" w:themeColor="text1"/>
          <w:sz w:val="24"/>
          <w:szCs w:val="28"/>
          <w:vertAlign w:val="subscript"/>
          <w:lang w:val="en-US" w:eastAsia="ja-JP"/>
        </w:rPr>
        <w:t>i</w:t>
      </w:r>
      <w:r>
        <w:rPr>
          <w:rFonts w:eastAsiaTheme="majorEastAsia" w:cstheme="majorBidi"/>
          <w:bCs/>
          <w:color w:val="000000" w:themeColor="text1"/>
          <w:sz w:val="24"/>
          <w:szCs w:val="28"/>
          <w:lang w:val="en-US" w:eastAsia="ja-JP"/>
        </w:rPr>
        <w:t xml:space="preserve"> (i = 1, ..., 9) dan Batasan eksudat dengan segmentasi manual. Panah merah menunjukan wilayah terpilih yang memiliki jumlah jarak terkecil dari lingkungannya.</w:t>
      </w:r>
    </w:p>
    <w:p w:rsidR="00C65F07" w:rsidRDefault="000E1072" w:rsidP="007C7167">
      <w:pPr>
        <w:pStyle w:val="ListParagraph"/>
        <w:numPr>
          <w:ilvl w:val="0"/>
          <w:numId w:val="11"/>
        </w:numPr>
        <w:spacing w:after="200" w:line="276" w:lineRule="auto"/>
        <w:ind w:left="1985" w:hanging="567"/>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Klasifikasi </w:t>
      </w:r>
      <w:r w:rsidRPr="000E1072">
        <w:rPr>
          <w:rFonts w:eastAsiaTheme="majorEastAsia" w:cstheme="majorBidi"/>
          <w:bCs/>
          <w:i/>
          <w:color w:val="000000" w:themeColor="text1"/>
          <w:sz w:val="24"/>
          <w:szCs w:val="28"/>
          <w:lang w:val="en-US" w:eastAsia="ja-JP"/>
        </w:rPr>
        <w:t>Region-wise</w:t>
      </w:r>
    </w:p>
    <w:p w:rsidR="00C65F07" w:rsidRPr="0061274A" w:rsidRDefault="00AD192D" w:rsidP="00A0230C">
      <w:pPr>
        <w:pStyle w:val="ListParagraph"/>
        <w:spacing w:after="200" w:line="276" w:lineRule="auto"/>
        <w:ind w:left="2160" w:firstLine="545"/>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M</w:t>
      </w:r>
      <w:r w:rsidR="00296826" w:rsidRPr="00296826">
        <w:rPr>
          <w:rFonts w:eastAsiaTheme="majorEastAsia" w:cstheme="majorBidi"/>
          <w:bCs/>
          <w:color w:val="000000" w:themeColor="text1"/>
          <w:sz w:val="24"/>
          <w:szCs w:val="28"/>
          <w:lang w:val="en-US" w:eastAsia="ja-JP"/>
        </w:rPr>
        <w:t xml:space="preserve">etode yang digunakan untuk ekstraksi kandidat memiliki sensitivitas tinggi, karena menemukan hampir semua eksudat pada citra </w:t>
      </w:r>
      <w:r>
        <w:rPr>
          <w:rFonts w:eastAsiaTheme="majorEastAsia" w:cstheme="majorBidi"/>
          <w:bCs/>
          <w:color w:val="000000" w:themeColor="text1"/>
          <w:sz w:val="24"/>
          <w:szCs w:val="28"/>
          <w:lang w:val="en-US" w:eastAsia="ja-JP"/>
        </w:rPr>
        <w:t>input</w:t>
      </w:r>
      <w:r w:rsidR="00296826" w:rsidRPr="00296826">
        <w:rPr>
          <w:rFonts w:eastAsiaTheme="majorEastAsia" w:cstheme="majorBidi"/>
          <w:bCs/>
          <w:color w:val="000000" w:themeColor="text1"/>
          <w:sz w:val="24"/>
          <w:szCs w:val="28"/>
          <w:lang w:val="en-US" w:eastAsia="ja-JP"/>
        </w:rPr>
        <w:t xml:space="preserve">. Pada saat yang sama, itu menandai setiap wilayah terang (terutama yang dekat dengan </w:t>
      </w:r>
      <w:r>
        <w:rPr>
          <w:rFonts w:eastAsiaTheme="majorEastAsia" w:cstheme="majorBidi"/>
          <w:bCs/>
          <w:color w:val="000000" w:themeColor="text1"/>
          <w:sz w:val="24"/>
          <w:szCs w:val="28"/>
          <w:lang w:val="en-US" w:eastAsia="ja-JP"/>
        </w:rPr>
        <w:t>pembuluh</w:t>
      </w:r>
      <w:r w:rsidR="00296826" w:rsidRPr="00296826">
        <w:rPr>
          <w:rFonts w:eastAsiaTheme="majorEastAsia" w:cstheme="majorBidi"/>
          <w:bCs/>
          <w:color w:val="000000" w:themeColor="text1"/>
          <w:sz w:val="24"/>
          <w:szCs w:val="28"/>
          <w:lang w:val="en-US" w:eastAsia="ja-JP"/>
        </w:rPr>
        <w:t xml:space="preserve"> pada gambar retina anak muda) sebagai eksudat yang menyebabkan banyak pukulan positif palsu. Jika kita menganggap semua kandidat ini sebagai hasil deteksi eksudat, spesifisitas sistem skrining otomatis turun. Untuk mengecualikan kandidat positif palsu selain menjaga sensitivitas tinggi, kami mengusulkan sebuah tahap klasifikasi </w:t>
      </w:r>
      <w:r w:rsidR="00296826" w:rsidRPr="009660BD">
        <w:rPr>
          <w:rFonts w:eastAsiaTheme="majorEastAsia" w:cstheme="majorBidi"/>
          <w:bCs/>
          <w:i/>
          <w:color w:val="000000" w:themeColor="text1"/>
          <w:sz w:val="24"/>
          <w:szCs w:val="28"/>
          <w:lang w:val="en-US" w:eastAsia="ja-JP"/>
        </w:rPr>
        <w:t>region-wise</w:t>
      </w:r>
      <w:r w:rsidR="00296826" w:rsidRPr="00296826">
        <w:rPr>
          <w:rFonts w:eastAsiaTheme="majorEastAsia" w:cstheme="majorBidi"/>
          <w:bCs/>
          <w:color w:val="000000" w:themeColor="text1"/>
          <w:sz w:val="24"/>
          <w:szCs w:val="28"/>
          <w:lang w:val="en-US" w:eastAsia="ja-JP"/>
        </w:rPr>
        <w:t xml:space="preserve"> yang memberi label pada setiap wilayah kandidat sebagai eksudat atau tidak eksudat. Langkah ini dapat dianggap sebagai langkah pasca-pengolahan, di mana masing-masing daerah kandidat dengan batas yang dideteksi dengan tepat diklasifikasikan oleh pengelompokan Naïve-Bayes yang disesuaikan secara optimal berdasarkan fitur berbasis wilayah.</w:t>
      </w:r>
    </w:p>
    <w:p w:rsidR="001A4B0D" w:rsidRPr="004F34DC" w:rsidRDefault="001A4B0D" w:rsidP="007C7167">
      <w:pPr>
        <w:pStyle w:val="Heading1"/>
        <w:numPr>
          <w:ilvl w:val="0"/>
          <w:numId w:val="4"/>
        </w:numPr>
        <w:spacing w:after="240" w:line="240" w:lineRule="auto"/>
        <w:rPr>
          <w:lang w:val="id-ID"/>
        </w:rPr>
      </w:pPr>
      <w:r w:rsidRPr="004F34DC">
        <w:rPr>
          <w:lang w:val="id-ID"/>
        </w:rPr>
        <w:t>METODOLOGI</w:t>
      </w:r>
    </w:p>
    <w:p w:rsidR="001A4B0D" w:rsidRPr="004F34DC" w:rsidRDefault="001A4B0D" w:rsidP="007C7167">
      <w:pPr>
        <w:pStyle w:val="Heading2"/>
        <w:numPr>
          <w:ilvl w:val="1"/>
          <w:numId w:val="4"/>
        </w:numPr>
        <w:spacing w:before="240" w:after="240"/>
        <w:rPr>
          <w:lang w:val="id-ID"/>
        </w:rPr>
      </w:pPr>
      <w:r w:rsidRPr="004F34DC">
        <w:rPr>
          <w:lang w:val="id-ID"/>
        </w:rPr>
        <w:t>Penyusunan proposal tugas akhir</w:t>
      </w:r>
    </w:p>
    <w:p w:rsidR="00BB2706" w:rsidRPr="004F34DC" w:rsidRDefault="001F5F13" w:rsidP="00CF7FC8">
      <w:pPr>
        <w:spacing w:before="240" w:after="240"/>
        <w:ind w:left="1440" w:firstLine="720"/>
        <w:jc w:val="both"/>
        <w:rPr>
          <w:lang w:val="id-ID"/>
        </w:rPr>
      </w:pPr>
      <w:r w:rsidRPr="004F34DC">
        <w:rPr>
          <w:sz w:val="24"/>
          <w:lang w:val="id-ID"/>
        </w:rPr>
        <w:t>P</w:t>
      </w:r>
      <w:r w:rsidR="00BB2706" w:rsidRPr="004F34DC">
        <w:rPr>
          <w:sz w:val="24"/>
          <w:lang w:val="id-ID"/>
        </w:rPr>
        <w:t>enyusunan proposal Tugas Akhir</w:t>
      </w:r>
      <w:r w:rsidRPr="004F34DC">
        <w:rPr>
          <w:sz w:val="24"/>
          <w:lang w:val="id-ID"/>
        </w:rPr>
        <w:t xml:space="preserve"> ini adalah tahap awal untuk memulai pengerjaan Tugas Akhir</w:t>
      </w:r>
      <w:r w:rsidR="00BB2706" w:rsidRPr="004F34DC">
        <w:rPr>
          <w:sz w:val="24"/>
          <w:lang w:val="id-ID"/>
        </w:rPr>
        <w:t xml:space="preserve">. Pada proposal ini, penulis mengajukan gagasan untuk </w:t>
      </w:r>
      <w:r w:rsidR="0012361F">
        <w:rPr>
          <w:sz w:val="24"/>
          <w:lang w:val="id-ID"/>
        </w:rPr>
        <w:t>d</w:t>
      </w:r>
      <w:r w:rsidR="0012361F" w:rsidRPr="004F34DC">
        <w:rPr>
          <w:sz w:val="24"/>
          <w:lang w:val="id-ID"/>
        </w:rPr>
        <w:t xml:space="preserve">eteksi eksudat otomatis dengan menggabungkan beberapa </w:t>
      </w:r>
      <w:r w:rsidR="0012361F" w:rsidRPr="004F34DC">
        <w:rPr>
          <w:i/>
          <w:sz w:val="24"/>
          <w:lang w:val="id-ID"/>
        </w:rPr>
        <w:t>Active Contours</w:t>
      </w:r>
      <w:r w:rsidR="0012361F" w:rsidRPr="004F34DC">
        <w:rPr>
          <w:sz w:val="24"/>
          <w:lang w:val="id-ID"/>
        </w:rPr>
        <w:t xml:space="preserve"> dan</w:t>
      </w:r>
      <w:r w:rsidR="006902AF">
        <w:rPr>
          <w:sz w:val="24"/>
          <w:lang w:val="en-ID"/>
        </w:rPr>
        <w:t xml:space="preserve"> klasifikasi</w:t>
      </w:r>
      <w:r w:rsidR="0012361F" w:rsidRPr="004F34DC">
        <w:rPr>
          <w:sz w:val="24"/>
          <w:lang w:val="id-ID"/>
        </w:rPr>
        <w:t xml:space="preserve"> </w:t>
      </w:r>
      <w:r w:rsidR="0012361F" w:rsidRPr="004F34DC">
        <w:rPr>
          <w:i/>
          <w:sz w:val="24"/>
          <w:lang w:val="id-ID"/>
        </w:rPr>
        <w:t>Regionwise</w:t>
      </w:r>
      <w:r w:rsidR="003F3E4A" w:rsidRPr="004F34DC">
        <w:rPr>
          <w:sz w:val="24"/>
          <w:lang w:val="id-ID"/>
        </w:rPr>
        <w:t>.</w:t>
      </w:r>
    </w:p>
    <w:p w:rsidR="00481B2E" w:rsidRPr="004F34DC" w:rsidRDefault="001A4B0D" w:rsidP="007C7167">
      <w:pPr>
        <w:pStyle w:val="Heading2"/>
        <w:numPr>
          <w:ilvl w:val="1"/>
          <w:numId w:val="4"/>
        </w:numPr>
        <w:spacing w:before="240" w:after="240"/>
        <w:rPr>
          <w:lang w:val="id-ID"/>
        </w:rPr>
      </w:pPr>
      <w:r w:rsidRPr="004F34DC">
        <w:rPr>
          <w:lang w:val="id-ID"/>
        </w:rPr>
        <w:lastRenderedPageBreak/>
        <w:t>Studi literatur</w:t>
      </w:r>
    </w:p>
    <w:p w:rsidR="0061496B" w:rsidRPr="00A455A0" w:rsidRDefault="0061496B" w:rsidP="00A455A0">
      <w:pPr>
        <w:ind w:left="1440" w:firstLine="720"/>
        <w:jc w:val="both"/>
        <w:rPr>
          <w:lang w:val="en-ID"/>
        </w:rPr>
      </w:pPr>
      <w:r w:rsidRPr="00CF7FC8">
        <w:rPr>
          <w:sz w:val="24"/>
          <w:lang w:val="id-ID"/>
        </w:rPr>
        <w:t xml:space="preserve">Pada tahap ini akan dilakukan pendalaman studi literatur yang </w:t>
      </w:r>
      <w:r w:rsidR="00A455A0">
        <w:rPr>
          <w:sz w:val="24"/>
          <w:lang w:val="en-ID"/>
        </w:rPr>
        <w:t xml:space="preserve">bersumber </w:t>
      </w:r>
      <w:r w:rsidR="00A455A0">
        <w:rPr>
          <w:sz w:val="24"/>
          <w:szCs w:val="24"/>
          <w:lang w:val="id-ID"/>
        </w:rPr>
        <w:t xml:space="preserve">utama </w:t>
      </w:r>
      <w:r w:rsidR="00A455A0">
        <w:rPr>
          <w:sz w:val="24"/>
          <w:szCs w:val="24"/>
          <w:lang w:val="en-ID"/>
        </w:rPr>
        <w:t>dari</w:t>
      </w:r>
      <w:r w:rsidR="00A455A0">
        <w:rPr>
          <w:sz w:val="24"/>
          <w:szCs w:val="24"/>
          <w:lang w:val="id-ID"/>
        </w:rPr>
        <w:t xml:space="preserve"> </w:t>
      </w:r>
      <w:r w:rsidR="00A455A0">
        <w:rPr>
          <w:i/>
          <w:sz w:val="24"/>
          <w:szCs w:val="24"/>
          <w:lang w:val="en-US"/>
        </w:rPr>
        <w:t>paper</w:t>
      </w:r>
      <w:r w:rsidR="00A455A0">
        <w:rPr>
          <w:sz w:val="24"/>
          <w:szCs w:val="24"/>
          <w:lang w:val="en-US"/>
        </w:rPr>
        <w:t xml:space="preserve"> yang berasal dari jurnal internasional bereputasi yaitu </w:t>
      </w:r>
      <w:r w:rsidR="00A455A0" w:rsidRPr="00A455A0">
        <w:rPr>
          <w:i/>
          <w:sz w:val="24"/>
          <w:szCs w:val="24"/>
          <w:lang w:val="id-ID"/>
        </w:rPr>
        <w:t>s</w:t>
      </w:r>
      <w:r w:rsidR="00A455A0" w:rsidRPr="00A455A0">
        <w:rPr>
          <w:i/>
          <w:sz w:val="24"/>
          <w:szCs w:val="24"/>
          <w:lang w:val="en-US"/>
        </w:rPr>
        <w:t>ciencedirect</w:t>
      </w:r>
      <w:r w:rsidR="00A455A0">
        <w:rPr>
          <w:sz w:val="24"/>
          <w:szCs w:val="24"/>
          <w:lang w:val="id-ID"/>
        </w:rPr>
        <w:t xml:space="preserve"> dengan judul </w:t>
      </w:r>
      <w:r w:rsidR="006902AF">
        <w:rPr>
          <w:sz w:val="24"/>
          <w:szCs w:val="24"/>
          <w:lang w:val="en-ID"/>
        </w:rPr>
        <w:t>“</w:t>
      </w:r>
      <w:r w:rsidR="00A455A0" w:rsidRPr="00A455A0">
        <w:rPr>
          <w:i/>
          <w:sz w:val="24"/>
          <w:szCs w:val="24"/>
        </w:rPr>
        <w:t>Automatic exudate detection by fusing multiple active contours and regionwise classification</w:t>
      </w:r>
      <w:r w:rsidR="006902AF">
        <w:rPr>
          <w:i/>
          <w:sz w:val="24"/>
          <w:szCs w:val="24"/>
        </w:rPr>
        <w:t>”</w:t>
      </w:r>
      <w:r w:rsidR="00A455A0">
        <w:rPr>
          <w:sz w:val="24"/>
          <w:szCs w:val="24"/>
          <w:lang w:val="en-US"/>
        </w:rPr>
        <w:t>. Selain itu akan</w:t>
      </w:r>
      <w:r w:rsidR="00A455A0">
        <w:rPr>
          <w:sz w:val="24"/>
          <w:szCs w:val="24"/>
          <w:lang w:val="id-ID"/>
        </w:rPr>
        <w:t xml:space="preserve"> </w:t>
      </w:r>
      <w:r w:rsidR="00A455A0">
        <w:rPr>
          <w:sz w:val="24"/>
          <w:szCs w:val="24"/>
          <w:lang w:val="en-US"/>
        </w:rPr>
        <w:t xml:space="preserve">digunakan </w:t>
      </w:r>
      <w:r w:rsidR="00A455A0">
        <w:rPr>
          <w:sz w:val="24"/>
          <w:szCs w:val="24"/>
          <w:lang w:val="id-ID"/>
        </w:rPr>
        <w:t>sejumlah referensi yang diperlukan dalam pembuatan aplikasi</w:t>
      </w:r>
      <w:r w:rsidR="00A455A0">
        <w:rPr>
          <w:sz w:val="24"/>
          <w:szCs w:val="24"/>
          <w:lang w:val="en-ID"/>
        </w:rPr>
        <w:t xml:space="preserve">, yaitu mengenai </w:t>
      </w:r>
      <w:r w:rsidR="006902AF">
        <w:rPr>
          <w:sz w:val="24"/>
          <w:szCs w:val="24"/>
          <w:lang w:val="en-ID"/>
        </w:rPr>
        <w:t xml:space="preserve">penggabungan beberapa </w:t>
      </w:r>
      <w:r w:rsidR="006902AF" w:rsidRPr="006902AF">
        <w:rPr>
          <w:i/>
          <w:sz w:val="24"/>
          <w:szCs w:val="24"/>
          <w:lang w:val="en-ID"/>
        </w:rPr>
        <w:t>active contours</w:t>
      </w:r>
      <w:r w:rsidR="006902AF">
        <w:rPr>
          <w:sz w:val="24"/>
          <w:szCs w:val="24"/>
          <w:lang w:val="en-ID"/>
        </w:rPr>
        <w:t xml:space="preserve"> dan klasifikasi </w:t>
      </w:r>
      <w:r w:rsidR="006902AF" w:rsidRPr="006902AF">
        <w:rPr>
          <w:i/>
          <w:sz w:val="24"/>
          <w:szCs w:val="24"/>
          <w:lang w:val="en-ID"/>
        </w:rPr>
        <w:t>regionwise</w:t>
      </w:r>
      <w:r w:rsidR="006902AF">
        <w:rPr>
          <w:sz w:val="24"/>
          <w:szCs w:val="24"/>
          <w:lang w:val="en-ID"/>
        </w:rPr>
        <w:t>.</w:t>
      </w:r>
    </w:p>
    <w:p w:rsidR="0061496B" w:rsidRPr="004F34DC" w:rsidRDefault="0061496B" w:rsidP="007C7167">
      <w:pPr>
        <w:pStyle w:val="Heading2"/>
        <w:numPr>
          <w:ilvl w:val="1"/>
          <w:numId w:val="4"/>
        </w:numPr>
        <w:spacing w:before="240" w:after="240"/>
        <w:rPr>
          <w:lang w:val="id-ID"/>
        </w:rPr>
      </w:pPr>
      <w:r w:rsidRPr="004F34DC">
        <w:rPr>
          <w:lang w:val="id-ID"/>
        </w:rPr>
        <w:t>Analisis dan desain perangkat lunak</w:t>
      </w:r>
    </w:p>
    <w:p w:rsidR="00481B2E" w:rsidRPr="006902AF" w:rsidRDefault="00481B2E" w:rsidP="006902AF">
      <w:pPr>
        <w:ind w:left="1440" w:firstLine="720"/>
        <w:jc w:val="both"/>
        <w:rPr>
          <w:sz w:val="24"/>
        </w:rPr>
      </w:pPr>
      <w:r w:rsidRPr="004F34DC">
        <w:rPr>
          <w:sz w:val="24"/>
          <w:lang w:val="id-ID"/>
        </w:rPr>
        <w:t xml:space="preserve">Tahap analisis dan desain meliputi </w:t>
      </w:r>
      <w:r w:rsidR="006902AF">
        <w:rPr>
          <w:sz w:val="24"/>
          <w:lang w:val="en-ID"/>
        </w:rPr>
        <w:t>deteksi calon kandidat eksudat</w:t>
      </w:r>
      <w:r w:rsidRPr="004F34DC">
        <w:rPr>
          <w:sz w:val="24"/>
          <w:lang w:val="id-ID"/>
        </w:rPr>
        <w:t>.</w:t>
      </w:r>
      <w:r w:rsidR="006902AF">
        <w:rPr>
          <w:sz w:val="24"/>
          <w:lang w:val="en-ID"/>
        </w:rPr>
        <w:t xml:space="preserve"> </w:t>
      </w:r>
      <w:r w:rsidR="006902AF" w:rsidRPr="007D5F81">
        <w:rPr>
          <w:sz w:val="24"/>
          <w:lang w:val="id-ID"/>
        </w:rPr>
        <w:t xml:space="preserve">Untuk membangun perangkat lunak </w:t>
      </w:r>
      <w:r w:rsidR="006902AF">
        <w:rPr>
          <w:sz w:val="24"/>
          <w:lang w:val="id-ID"/>
        </w:rPr>
        <w:t>temu kembali citra makanan</w:t>
      </w:r>
      <w:r w:rsidR="006902AF" w:rsidRPr="007D5F81">
        <w:rPr>
          <w:sz w:val="24"/>
          <w:lang w:val="id-ID"/>
        </w:rPr>
        <w:t xml:space="preserve"> ini harus melalui beberapa tahap yaitu </w:t>
      </w:r>
      <w:r w:rsidR="006902AF">
        <w:rPr>
          <w:sz w:val="24"/>
          <w:lang w:val="id-ID"/>
        </w:rPr>
        <w:t xml:space="preserve">mendapatkan </w:t>
      </w:r>
      <w:r w:rsidR="006902AF">
        <w:rPr>
          <w:i/>
          <w:sz w:val="24"/>
          <w:lang w:val="id-ID"/>
        </w:rPr>
        <w:t xml:space="preserve">texton </w:t>
      </w:r>
      <w:r w:rsidR="006902AF" w:rsidRPr="00120B9F">
        <w:rPr>
          <w:i/>
          <w:sz w:val="24"/>
          <w:lang w:val="id-ID"/>
        </w:rPr>
        <w:t>vocabulary</w:t>
      </w:r>
      <w:r w:rsidR="006902AF">
        <w:rPr>
          <w:i/>
          <w:sz w:val="24"/>
          <w:lang w:val="id-ID"/>
        </w:rPr>
        <w:t xml:space="preserve"> </w:t>
      </w:r>
      <w:r w:rsidR="006902AF">
        <w:rPr>
          <w:sz w:val="24"/>
          <w:lang w:val="id-ID"/>
        </w:rPr>
        <w:t xml:space="preserve">terlebih dahulu. Setelah itu mendapatkan representasi </w:t>
      </w:r>
      <w:r w:rsidR="006902AF">
        <w:rPr>
          <w:i/>
          <w:sz w:val="24"/>
          <w:lang w:val="id-ID"/>
        </w:rPr>
        <w:t xml:space="preserve">Multi Textons </w:t>
      </w:r>
      <w:r w:rsidR="006902AF">
        <w:rPr>
          <w:sz w:val="24"/>
          <w:lang w:val="id-ID"/>
        </w:rPr>
        <w:t xml:space="preserve">dari setiap data citra. Terakhir adalah melakukan perhitungan kemiripan dengan menggunakan </w:t>
      </w:r>
      <w:r w:rsidR="006902AF">
        <w:rPr>
          <w:i/>
          <w:sz w:val="24"/>
          <w:lang w:val="id-ID"/>
        </w:rPr>
        <w:t>persicion and recall</w:t>
      </w:r>
      <w:r w:rsidR="006902AF">
        <w:rPr>
          <w:sz w:val="24"/>
          <w:lang w:val="id-ID"/>
        </w:rPr>
        <w:t xml:space="preserve"> untuk mendapatkan hasil yang akurat.</w:t>
      </w:r>
      <w:r w:rsidRPr="004F34DC">
        <w:rPr>
          <w:sz w:val="24"/>
          <w:lang w:val="id-ID"/>
        </w:rPr>
        <w:t xml:space="preserve"> </w:t>
      </w:r>
    </w:p>
    <w:p w:rsidR="001A4B0D" w:rsidRPr="004F34DC" w:rsidRDefault="001A4B0D" w:rsidP="007C7167">
      <w:pPr>
        <w:pStyle w:val="Heading2"/>
        <w:numPr>
          <w:ilvl w:val="1"/>
          <w:numId w:val="4"/>
        </w:numPr>
        <w:spacing w:before="240" w:after="240"/>
        <w:rPr>
          <w:lang w:val="id-ID"/>
        </w:rPr>
      </w:pPr>
      <w:r w:rsidRPr="004F34DC">
        <w:rPr>
          <w:lang w:val="id-ID"/>
        </w:rPr>
        <w:t>Implementasi perangkat lunak</w:t>
      </w:r>
    </w:p>
    <w:p w:rsidR="00481B2E" w:rsidRPr="004F34DC" w:rsidRDefault="00A455A0" w:rsidP="002A3B24">
      <w:pPr>
        <w:spacing w:before="240" w:after="240"/>
        <w:ind w:left="1440" w:firstLine="720"/>
        <w:jc w:val="both"/>
        <w:rPr>
          <w:sz w:val="24"/>
          <w:lang w:val="id-ID"/>
        </w:rPr>
      </w:pPr>
      <w:r>
        <w:rPr>
          <w:rFonts w:eastAsia="Times New Roman"/>
          <w:sz w:val="24"/>
          <w:szCs w:val="24"/>
          <w:lang w:val="en-US"/>
        </w:rPr>
        <w:t xml:space="preserve">Implementasi </w:t>
      </w:r>
      <w:r>
        <w:rPr>
          <w:rFonts w:eastAsia="Times New Roman"/>
          <w:sz w:val="24"/>
          <w:szCs w:val="24"/>
          <w:lang w:val="id-ID"/>
        </w:rPr>
        <w:t xml:space="preserve">untuk melakukan percobaan </w:t>
      </w:r>
      <w:r>
        <w:rPr>
          <w:rFonts w:eastAsia="Times New Roman"/>
          <w:sz w:val="24"/>
          <w:szCs w:val="24"/>
          <w:lang w:val="en-US"/>
        </w:rPr>
        <w:t>i</w:t>
      </w:r>
      <w:r>
        <w:rPr>
          <w:rFonts w:eastAsia="Times New Roman"/>
          <w:sz w:val="24"/>
          <w:szCs w:val="24"/>
          <w:lang w:val="id-ID"/>
        </w:rPr>
        <w:t xml:space="preserve">ni </w:t>
      </w:r>
      <w:r w:rsidR="0050391C" w:rsidRPr="004F34DC">
        <w:rPr>
          <w:sz w:val="24"/>
          <w:lang w:val="id-ID"/>
        </w:rPr>
        <w:t>dibangun dengan menggunakan bahasa pemrograman dan kakas bantu Matlab dengan fungsi yang sudah tersedia di dalamnya.</w:t>
      </w:r>
    </w:p>
    <w:p w:rsidR="001A4B0D" w:rsidRPr="004F34DC" w:rsidRDefault="00842F32" w:rsidP="007C7167">
      <w:pPr>
        <w:pStyle w:val="Heading2"/>
        <w:numPr>
          <w:ilvl w:val="1"/>
          <w:numId w:val="4"/>
        </w:numPr>
        <w:spacing w:before="240" w:after="240"/>
        <w:rPr>
          <w:lang w:val="id-ID"/>
        </w:rPr>
      </w:pPr>
      <w:r w:rsidRPr="004F34DC">
        <w:rPr>
          <w:lang w:val="id-ID"/>
        </w:rPr>
        <w:t xml:space="preserve">Pengujian </w:t>
      </w:r>
      <w:r w:rsidR="001A4B0D" w:rsidRPr="004F34DC">
        <w:rPr>
          <w:lang w:val="id-ID"/>
        </w:rPr>
        <w:t>dan evaluasi</w:t>
      </w:r>
    </w:p>
    <w:p w:rsidR="00DF45E1" w:rsidRPr="00FE6E34" w:rsidRDefault="007051C4" w:rsidP="00DF45E1">
      <w:pPr>
        <w:spacing w:before="240" w:after="240"/>
        <w:ind w:left="1440" w:firstLine="720"/>
        <w:jc w:val="both"/>
        <w:rPr>
          <w:sz w:val="24"/>
          <w:lang w:val="en-US"/>
        </w:rPr>
      </w:pPr>
      <w:r>
        <w:rPr>
          <w:sz w:val="24"/>
          <w:lang w:val="id-ID"/>
        </w:rPr>
        <w:t>Metode Analisis</w:t>
      </w:r>
      <w:r w:rsidR="00DF45E1">
        <w:rPr>
          <w:sz w:val="24"/>
          <w:lang w:val="en-US"/>
        </w:rPr>
        <w:t>:</w:t>
      </w:r>
    </w:p>
    <w:p w:rsidR="00DF45E1" w:rsidRDefault="00DF45E1" w:rsidP="007C7167">
      <w:pPr>
        <w:pStyle w:val="ListParagraph"/>
        <w:numPr>
          <w:ilvl w:val="0"/>
          <w:numId w:val="8"/>
        </w:numPr>
        <w:spacing w:before="240" w:after="240"/>
        <w:jc w:val="both"/>
        <w:rPr>
          <w:sz w:val="24"/>
          <w:lang w:val="en-US"/>
        </w:rPr>
      </w:pPr>
      <w:r>
        <w:rPr>
          <w:sz w:val="24"/>
          <w:lang w:val="id-ID"/>
        </w:rPr>
        <w:t>Ekstrak</w:t>
      </w:r>
      <w:r>
        <w:rPr>
          <w:sz w:val="24"/>
          <w:lang w:val="en-US"/>
        </w:rPr>
        <w:t>si</w:t>
      </w:r>
      <w:r>
        <w:rPr>
          <w:sz w:val="24"/>
          <w:lang w:val="id-ID"/>
        </w:rPr>
        <w:t xml:space="preserve"> </w:t>
      </w:r>
      <w:r w:rsidR="004B1BD7">
        <w:rPr>
          <w:sz w:val="24"/>
          <w:lang w:val="en-ID"/>
        </w:rPr>
        <w:t xml:space="preserve">kandidat berdasarkan </w:t>
      </w:r>
      <w:r w:rsidR="004B1BD7">
        <w:rPr>
          <w:sz w:val="24"/>
          <w:lang w:val="en-US"/>
        </w:rPr>
        <w:t xml:space="preserve">morfologi dan Eliminasi </w:t>
      </w:r>
      <w:r w:rsidR="004B1BD7" w:rsidRPr="004B1BD7">
        <w:rPr>
          <w:i/>
          <w:sz w:val="24"/>
          <w:lang w:val="en-US"/>
        </w:rPr>
        <w:t>Optic Disc</w:t>
      </w:r>
      <w:r>
        <w:rPr>
          <w:sz w:val="24"/>
          <w:lang w:val="en-US"/>
        </w:rPr>
        <w:t>.</w:t>
      </w:r>
    </w:p>
    <w:p w:rsidR="00DF45E1" w:rsidRDefault="004B1BD7" w:rsidP="007C7167">
      <w:pPr>
        <w:pStyle w:val="ListParagraph"/>
        <w:numPr>
          <w:ilvl w:val="0"/>
          <w:numId w:val="8"/>
        </w:numPr>
        <w:spacing w:before="240" w:after="240"/>
        <w:jc w:val="both"/>
        <w:rPr>
          <w:sz w:val="24"/>
          <w:lang w:val="en-US"/>
        </w:rPr>
      </w:pPr>
      <w:r w:rsidRPr="004B1BD7">
        <w:rPr>
          <w:i/>
          <w:sz w:val="24"/>
          <w:lang w:val="en-US"/>
        </w:rPr>
        <w:t>Pre-processing</w:t>
      </w:r>
      <w:r>
        <w:rPr>
          <w:sz w:val="24"/>
          <w:lang w:val="en-US"/>
        </w:rPr>
        <w:t xml:space="preserve"> untuk tiap metode yang diusulkan dengan input citra</w:t>
      </w:r>
      <w:r w:rsidR="00DF45E1" w:rsidRPr="00DF45E1">
        <w:rPr>
          <w:sz w:val="24"/>
          <w:lang w:val="en-US"/>
        </w:rPr>
        <w:t>.</w:t>
      </w:r>
    </w:p>
    <w:p w:rsidR="004B1BD7" w:rsidRDefault="004B1BD7" w:rsidP="007C7167">
      <w:pPr>
        <w:pStyle w:val="ListParagraph"/>
        <w:numPr>
          <w:ilvl w:val="0"/>
          <w:numId w:val="8"/>
        </w:numPr>
        <w:spacing w:before="240" w:after="240"/>
        <w:jc w:val="both"/>
        <w:rPr>
          <w:sz w:val="24"/>
          <w:lang w:val="en-US"/>
        </w:rPr>
      </w:pPr>
      <w:r>
        <w:rPr>
          <w:sz w:val="24"/>
          <w:lang w:val="en-US"/>
        </w:rPr>
        <w:t>Penentuan Batas Tepat untuk tiap kandidat melalui Kombinasi Kontur.</w:t>
      </w:r>
    </w:p>
    <w:p w:rsidR="004B1BD7" w:rsidRDefault="004B1BD7" w:rsidP="007C7167">
      <w:pPr>
        <w:pStyle w:val="ListParagraph"/>
        <w:numPr>
          <w:ilvl w:val="0"/>
          <w:numId w:val="8"/>
        </w:numPr>
        <w:spacing w:before="240" w:after="240"/>
        <w:jc w:val="both"/>
        <w:rPr>
          <w:sz w:val="24"/>
          <w:lang w:val="en-US"/>
        </w:rPr>
      </w:pPr>
      <w:r>
        <w:rPr>
          <w:sz w:val="24"/>
          <w:lang w:val="en-US"/>
        </w:rPr>
        <w:t>Ekstraksi Fitur berdasarkan wilayah.</w:t>
      </w:r>
    </w:p>
    <w:p w:rsidR="004B1BD7" w:rsidRDefault="004B1BD7" w:rsidP="007C7167">
      <w:pPr>
        <w:pStyle w:val="ListParagraph"/>
        <w:numPr>
          <w:ilvl w:val="0"/>
          <w:numId w:val="8"/>
        </w:numPr>
        <w:spacing w:before="240" w:after="240"/>
        <w:jc w:val="both"/>
        <w:rPr>
          <w:sz w:val="24"/>
          <w:lang w:val="en-US"/>
        </w:rPr>
      </w:pPr>
      <w:r>
        <w:rPr>
          <w:sz w:val="24"/>
          <w:lang w:val="en-US"/>
        </w:rPr>
        <w:t>Pemberian label tiap kandidat untuk penentuan bagian dari eksudat atau bukan eksudat me</w:t>
      </w:r>
      <w:r w:rsidR="007051C4">
        <w:rPr>
          <w:sz w:val="24"/>
          <w:lang w:val="en-US"/>
        </w:rPr>
        <w:t xml:space="preserve">lalui klasifikasi </w:t>
      </w:r>
      <w:r w:rsidR="007051C4">
        <w:rPr>
          <w:i/>
          <w:sz w:val="24"/>
          <w:lang w:val="en-US"/>
        </w:rPr>
        <w:t>Region-wise.</w:t>
      </w:r>
    </w:p>
    <w:p w:rsidR="007051C4" w:rsidRDefault="007051C4" w:rsidP="007C7167">
      <w:pPr>
        <w:pStyle w:val="ListParagraph"/>
        <w:numPr>
          <w:ilvl w:val="0"/>
          <w:numId w:val="8"/>
        </w:numPr>
        <w:spacing w:before="240" w:after="240"/>
        <w:jc w:val="both"/>
        <w:rPr>
          <w:sz w:val="24"/>
          <w:lang w:val="en-US"/>
        </w:rPr>
      </w:pPr>
      <w:r>
        <w:rPr>
          <w:sz w:val="24"/>
          <w:lang w:val="en-US"/>
        </w:rPr>
        <w:t>Hasil input citra tersebut kemudian tandai sebagai citra sehat atau tidak sehat.</w:t>
      </w:r>
    </w:p>
    <w:p w:rsidR="00DF45E1" w:rsidRPr="00DF45E1" w:rsidRDefault="00DF45E1" w:rsidP="007C7167">
      <w:pPr>
        <w:pStyle w:val="ListParagraph"/>
        <w:numPr>
          <w:ilvl w:val="0"/>
          <w:numId w:val="8"/>
        </w:numPr>
        <w:spacing w:before="240" w:after="240"/>
        <w:jc w:val="both"/>
        <w:rPr>
          <w:sz w:val="24"/>
          <w:lang w:val="en-US"/>
        </w:rPr>
      </w:pPr>
      <w:r w:rsidRPr="00DF45E1">
        <w:rPr>
          <w:sz w:val="24"/>
          <w:lang w:val="id-ID"/>
        </w:rPr>
        <w:t xml:space="preserve">Hitung akurasi dengan uji coba </w:t>
      </w:r>
      <w:r w:rsidRPr="00DF45E1">
        <w:rPr>
          <w:sz w:val="24"/>
          <w:lang w:val="en-US"/>
        </w:rPr>
        <w:t xml:space="preserve">pada </w:t>
      </w:r>
      <w:r w:rsidRPr="00DF45E1">
        <w:rPr>
          <w:i/>
          <w:sz w:val="24"/>
          <w:lang w:val="id-ID"/>
        </w:rPr>
        <w:t>dataset</w:t>
      </w:r>
      <w:r w:rsidRPr="00DF45E1">
        <w:rPr>
          <w:sz w:val="24"/>
          <w:lang w:val="id-ID"/>
        </w:rPr>
        <w:t>.</w:t>
      </w:r>
    </w:p>
    <w:p w:rsidR="00DF45E1" w:rsidRPr="00FE6E34" w:rsidRDefault="00DF45E1" w:rsidP="00DF45E1">
      <w:pPr>
        <w:spacing w:before="240" w:after="240"/>
        <w:ind w:left="1821" w:firstLine="339"/>
        <w:jc w:val="both"/>
        <w:rPr>
          <w:sz w:val="24"/>
          <w:lang w:val="en-US"/>
        </w:rPr>
      </w:pPr>
      <w:r>
        <w:rPr>
          <w:sz w:val="24"/>
          <w:lang w:val="id-ID"/>
        </w:rPr>
        <w:t>Implementasi</w:t>
      </w:r>
      <w:r>
        <w:rPr>
          <w:sz w:val="24"/>
          <w:lang w:val="en-US"/>
        </w:rPr>
        <w:t>:</w:t>
      </w:r>
    </w:p>
    <w:p w:rsidR="00DF45E1" w:rsidRPr="00DF45E1" w:rsidRDefault="00DF45E1" w:rsidP="007C7167">
      <w:pPr>
        <w:pStyle w:val="ListParagraph"/>
        <w:numPr>
          <w:ilvl w:val="0"/>
          <w:numId w:val="9"/>
        </w:numPr>
        <w:spacing w:before="240" w:after="240"/>
        <w:jc w:val="both"/>
        <w:rPr>
          <w:sz w:val="24"/>
          <w:lang w:val="id-ID"/>
        </w:rPr>
      </w:pPr>
      <w:r w:rsidRPr="00DF45E1">
        <w:rPr>
          <w:i/>
          <w:sz w:val="24"/>
          <w:lang w:val="id-ID"/>
        </w:rPr>
        <w:t>Tools</w:t>
      </w:r>
      <w:r w:rsidRPr="00DF45E1">
        <w:rPr>
          <w:sz w:val="24"/>
          <w:lang w:val="en-US"/>
        </w:rPr>
        <w:t xml:space="preserve"> </w:t>
      </w:r>
      <w:r w:rsidRPr="00DF45E1">
        <w:rPr>
          <w:sz w:val="24"/>
          <w:lang w:val="id-ID"/>
        </w:rPr>
        <w:t xml:space="preserve">yang digunakan adalah </w:t>
      </w:r>
      <w:r w:rsidRPr="00DF45E1">
        <w:rPr>
          <w:sz w:val="24"/>
          <w:lang w:val="en-US"/>
        </w:rPr>
        <w:t>Matlab.</w:t>
      </w:r>
    </w:p>
    <w:p w:rsidR="00DF45E1" w:rsidRPr="00FE6E34" w:rsidRDefault="00DF45E1" w:rsidP="00DF45E1">
      <w:pPr>
        <w:spacing w:before="240" w:after="240"/>
        <w:ind w:left="1821" w:firstLine="339"/>
        <w:jc w:val="both"/>
        <w:rPr>
          <w:sz w:val="24"/>
          <w:lang w:val="en-US"/>
        </w:rPr>
      </w:pPr>
      <w:r>
        <w:rPr>
          <w:sz w:val="24"/>
          <w:lang w:val="id-ID"/>
        </w:rPr>
        <w:t>Pengujian</w:t>
      </w:r>
      <w:r>
        <w:rPr>
          <w:sz w:val="24"/>
          <w:lang w:val="en-US"/>
        </w:rPr>
        <w:t>:</w:t>
      </w:r>
    </w:p>
    <w:p w:rsidR="0069671A" w:rsidRDefault="00DF45E1" w:rsidP="007C7167">
      <w:pPr>
        <w:pStyle w:val="ListParagraph"/>
        <w:numPr>
          <w:ilvl w:val="0"/>
          <w:numId w:val="10"/>
        </w:numPr>
        <w:spacing w:before="240" w:after="240"/>
        <w:jc w:val="both"/>
        <w:rPr>
          <w:sz w:val="24"/>
          <w:lang w:val="en-US"/>
        </w:rPr>
      </w:pPr>
      <w:r>
        <w:rPr>
          <w:sz w:val="24"/>
          <w:lang w:val="en-US"/>
        </w:rPr>
        <w:lastRenderedPageBreak/>
        <w:t xml:space="preserve">Masukkan beberapa matriks data </w:t>
      </w:r>
      <w:r w:rsidRPr="00FE6E34">
        <w:rPr>
          <w:i/>
          <w:sz w:val="24"/>
          <w:lang w:val="en-US"/>
        </w:rPr>
        <w:t>test</w:t>
      </w:r>
      <w:r>
        <w:rPr>
          <w:sz w:val="24"/>
          <w:lang w:val="en-US"/>
        </w:rPr>
        <w:t xml:space="preserve"> atau masukkan satu data gambar </w:t>
      </w:r>
      <w:r w:rsidR="00081A24">
        <w:rPr>
          <w:sz w:val="24"/>
          <w:lang w:val="en-US"/>
        </w:rPr>
        <w:t>fundus</w:t>
      </w:r>
      <w:r>
        <w:rPr>
          <w:sz w:val="24"/>
          <w:lang w:val="en-US"/>
        </w:rPr>
        <w:t>.</w:t>
      </w:r>
    </w:p>
    <w:p w:rsidR="0069671A" w:rsidRDefault="00DF45E1" w:rsidP="007C7167">
      <w:pPr>
        <w:pStyle w:val="ListParagraph"/>
        <w:numPr>
          <w:ilvl w:val="0"/>
          <w:numId w:val="10"/>
        </w:numPr>
        <w:spacing w:before="240" w:after="240"/>
        <w:jc w:val="both"/>
        <w:rPr>
          <w:sz w:val="24"/>
          <w:lang w:val="en-US"/>
        </w:rPr>
      </w:pPr>
      <w:r w:rsidRPr="0069671A">
        <w:rPr>
          <w:sz w:val="24"/>
          <w:lang w:val="en-US"/>
        </w:rPr>
        <w:t xml:space="preserve">Ekstraksi fitur pada data </w:t>
      </w:r>
      <w:r w:rsidRPr="0069671A">
        <w:rPr>
          <w:i/>
          <w:sz w:val="24"/>
          <w:lang w:val="en-US"/>
        </w:rPr>
        <w:t>test</w:t>
      </w:r>
      <w:r w:rsidRPr="0069671A">
        <w:rPr>
          <w:sz w:val="24"/>
          <w:lang w:val="en-US"/>
        </w:rPr>
        <w:t xml:space="preserve"> dan data </w:t>
      </w:r>
      <w:r w:rsidRPr="0069671A">
        <w:rPr>
          <w:i/>
          <w:sz w:val="24"/>
          <w:lang w:val="en-US"/>
        </w:rPr>
        <w:t>training</w:t>
      </w:r>
      <w:r w:rsidRPr="0069671A">
        <w:rPr>
          <w:sz w:val="24"/>
          <w:lang w:val="en-US"/>
        </w:rPr>
        <w:t xml:space="preserve"> menggunakan metode </w:t>
      </w:r>
      <w:r w:rsidR="00CD34E8">
        <w:rPr>
          <w:sz w:val="24"/>
          <w:lang w:val="en-US"/>
        </w:rPr>
        <w:t xml:space="preserve">penggabungan beberapa </w:t>
      </w:r>
      <w:r w:rsidR="00CD34E8" w:rsidRPr="00CD34E8">
        <w:rPr>
          <w:i/>
          <w:sz w:val="24"/>
          <w:lang w:val="en-US"/>
        </w:rPr>
        <w:t>active contours</w:t>
      </w:r>
      <w:r w:rsidRPr="0069671A">
        <w:rPr>
          <w:sz w:val="24"/>
          <w:lang w:val="en-US"/>
        </w:rPr>
        <w:t xml:space="preserve">, kemudian proses klasifikasi data </w:t>
      </w:r>
      <w:r w:rsidRPr="0069671A">
        <w:rPr>
          <w:i/>
          <w:sz w:val="24"/>
          <w:lang w:val="en-US"/>
        </w:rPr>
        <w:t>test</w:t>
      </w:r>
      <w:r w:rsidRPr="0069671A">
        <w:rPr>
          <w:sz w:val="24"/>
          <w:lang w:val="en-US"/>
        </w:rPr>
        <w:t xml:space="preserve"> dengan data </w:t>
      </w:r>
      <w:r w:rsidRPr="0069671A">
        <w:rPr>
          <w:i/>
          <w:sz w:val="24"/>
          <w:lang w:val="en-US"/>
        </w:rPr>
        <w:t>training</w:t>
      </w:r>
      <w:r w:rsidRPr="0069671A">
        <w:rPr>
          <w:sz w:val="24"/>
          <w:lang w:val="en-US"/>
        </w:rPr>
        <w:t>.</w:t>
      </w:r>
    </w:p>
    <w:p w:rsidR="001A4B0D" w:rsidRPr="0069671A" w:rsidRDefault="00DF45E1" w:rsidP="007C7167">
      <w:pPr>
        <w:pStyle w:val="ListParagraph"/>
        <w:numPr>
          <w:ilvl w:val="0"/>
          <w:numId w:val="10"/>
        </w:numPr>
        <w:spacing w:before="240" w:after="240"/>
        <w:jc w:val="both"/>
        <w:rPr>
          <w:sz w:val="24"/>
          <w:lang w:val="en-US"/>
        </w:rPr>
      </w:pPr>
      <w:r w:rsidRPr="0069671A">
        <w:rPr>
          <w:sz w:val="24"/>
          <w:lang w:val="en-US"/>
        </w:rPr>
        <w:t xml:space="preserve">Sistem akan mengeluarkan hasil akurasi </w:t>
      </w:r>
      <w:r w:rsidR="0069671A">
        <w:rPr>
          <w:sz w:val="24"/>
          <w:lang w:val="en-US"/>
        </w:rPr>
        <w:t>yang dihasilkan dengan</w:t>
      </w:r>
      <w:r w:rsidRPr="0069671A">
        <w:rPr>
          <w:sz w:val="24"/>
          <w:lang w:val="en-US"/>
        </w:rPr>
        <w:t xml:space="preserve"> menggunakan metode </w:t>
      </w:r>
      <w:r w:rsidR="00513A24">
        <w:rPr>
          <w:sz w:val="24"/>
          <w:lang w:val="en-US"/>
        </w:rPr>
        <w:t xml:space="preserve">penggabungan beberapa </w:t>
      </w:r>
      <w:r w:rsidR="00513A24" w:rsidRPr="00513A24">
        <w:rPr>
          <w:i/>
          <w:sz w:val="24"/>
          <w:lang w:val="en-US"/>
        </w:rPr>
        <w:t>active contours</w:t>
      </w:r>
      <w:r w:rsidR="00081A24">
        <w:rPr>
          <w:sz w:val="24"/>
          <w:lang w:val="en-US"/>
        </w:rPr>
        <w:t xml:space="preserve"> dan </w:t>
      </w:r>
      <w:proofErr w:type="gramStart"/>
      <w:r w:rsidR="00081A24">
        <w:rPr>
          <w:sz w:val="24"/>
          <w:lang w:val="en-US"/>
        </w:rPr>
        <w:t xml:space="preserve">klasifikasi </w:t>
      </w:r>
      <w:r w:rsidRPr="0069671A">
        <w:rPr>
          <w:sz w:val="24"/>
          <w:lang w:val="en-US"/>
        </w:rPr>
        <w:t>.</w:t>
      </w:r>
      <w:proofErr w:type="gramEnd"/>
    </w:p>
    <w:p w:rsidR="001A4B0D" w:rsidRPr="004F34DC" w:rsidRDefault="001A4B0D" w:rsidP="007C7167">
      <w:pPr>
        <w:pStyle w:val="Heading2"/>
        <w:numPr>
          <w:ilvl w:val="1"/>
          <w:numId w:val="4"/>
        </w:numPr>
        <w:spacing w:before="240" w:after="240"/>
        <w:rPr>
          <w:lang w:val="id-ID"/>
        </w:rPr>
      </w:pPr>
      <w:r w:rsidRPr="004F34DC">
        <w:rPr>
          <w:lang w:val="id-ID"/>
        </w:rPr>
        <w:t>Penyusunan Buku Tugas Akhir</w:t>
      </w:r>
    </w:p>
    <w:p w:rsidR="001A4B0D" w:rsidRPr="004F34DC" w:rsidRDefault="001A4B0D" w:rsidP="00BC1292">
      <w:pPr>
        <w:spacing w:before="240" w:after="240"/>
        <w:ind w:left="1440" w:firstLine="698"/>
        <w:jc w:val="both"/>
        <w:rPr>
          <w:sz w:val="24"/>
          <w:lang w:val="id-ID"/>
        </w:rPr>
      </w:pPr>
      <w:r w:rsidRPr="004F34DC">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4F34DC" w:rsidRDefault="001A4B0D" w:rsidP="007C7167">
      <w:pPr>
        <w:pStyle w:val="ListParagraph"/>
        <w:numPr>
          <w:ilvl w:val="0"/>
          <w:numId w:val="2"/>
        </w:numPr>
        <w:spacing w:before="240" w:after="240"/>
        <w:jc w:val="both"/>
        <w:rPr>
          <w:sz w:val="24"/>
          <w:lang w:val="id-ID"/>
        </w:rPr>
      </w:pPr>
      <w:r w:rsidRPr="004F34DC">
        <w:rPr>
          <w:sz w:val="24"/>
          <w:lang w:val="id-ID"/>
        </w:rPr>
        <w:t>Pendahuluan</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Latar Belakang</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Rumusan Masalah</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Batasan Tugas Akhir</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Tujuan</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Metodologi</w:t>
      </w:r>
    </w:p>
    <w:p w:rsidR="001A4B0D" w:rsidRPr="004F34DC" w:rsidRDefault="001A4B0D" w:rsidP="007C7167">
      <w:pPr>
        <w:pStyle w:val="ListParagraph"/>
        <w:numPr>
          <w:ilvl w:val="1"/>
          <w:numId w:val="2"/>
        </w:numPr>
        <w:spacing w:before="240" w:after="240"/>
        <w:jc w:val="both"/>
        <w:rPr>
          <w:sz w:val="24"/>
          <w:lang w:val="id-ID"/>
        </w:rPr>
      </w:pPr>
      <w:r w:rsidRPr="004F34DC">
        <w:rPr>
          <w:sz w:val="24"/>
          <w:lang w:val="id-ID"/>
        </w:rPr>
        <w:t>Sistematika Penulisan</w:t>
      </w:r>
    </w:p>
    <w:p w:rsidR="001A4B0D" w:rsidRPr="004F34DC" w:rsidRDefault="001A4B0D" w:rsidP="007C7167">
      <w:pPr>
        <w:pStyle w:val="ListParagraph"/>
        <w:numPr>
          <w:ilvl w:val="0"/>
          <w:numId w:val="2"/>
        </w:numPr>
        <w:spacing w:before="240" w:after="240"/>
        <w:jc w:val="both"/>
        <w:rPr>
          <w:sz w:val="24"/>
          <w:lang w:val="id-ID"/>
        </w:rPr>
      </w:pPr>
      <w:r w:rsidRPr="004F34DC">
        <w:rPr>
          <w:sz w:val="24"/>
          <w:lang w:val="id-ID"/>
        </w:rPr>
        <w:t>Tinjauan Pustaka</w:t>
      </w:r>
    </w:p>
    <w:p w:rsidR="001A4B0D" w:rsidRPr="004F34DC" w:rsidRDefault="001A4B0D" w:rsidP="007C7167">
      <w:pPr>
        <w:pStyle w:val="ListParagraph"/>
        <w:numPr>
          <w:ilvl w:val="0"/>
          <w:numId w:val="2"/>
        </w:numPr>
        <w:spacing w:before="240" w:after="240"/>
        <w:jc w:val="both"/>
        <w:rPr>
          <w:sz w:val="24"/>
          <w:lang w:val="id-ID"/>
        </w:rPr>
      </w:pPr>
      <w:r w:rsidRPr="004F34DC">
        <w:rPr>
          <w:sz w:val="24"/>
          <w:lang w:val="id-ID"/>
        </w:rPr>
        <w:t>Desain dan Implementasi</w:t>
      </w:r>
    </w:p>
    <w:p w:rsidR="001A4B0D" w:rsidRPr="004F34DC" w:rsidRDefault="00AF31AA" w:rsidP="007C7167">
      <w:pPr>
        <w:pStyle w:val="ListParagraph"/>
        <w:numPr>
          <w:ilvl w:val="0"/>
          <w:numId w:val="2"/>
        </w:numPr>
        <w:spacing w:before="240" w:after="240"/>
        <w:jc w:val="both"/>
        <w:rPr>
          <w:sz w:val="24"/>
          <w:lang w:val="id-ID"/>
        </w:rPr>
      </w:pPr>
      <w:r w:rsidRPr="004F34DC">
        <w:rPr>
          <w:sz w:val="24"/>
          <w:lang w:val="id-ID"/>
        </w:rPr>
        <w:t>Pengujian</w:t>
      </w:r>
      <w:r w:rsidR="001A4B0D" w:rsidRPr="004F34DC">
        <w:rPr>
          <w:sz w:val="24"/>
          <w:lang w:val="id-ID"/>
        </w:rPr>
        <w:t xml:space="preserve"> dan Evaluasi</w:t>
      </w:r>
    </w:p>
    <w:p w:rsidR="001A4B0D" w:rsidRPr="004F34DC" w:rsidRDefault="001A4B0D" w:rsidP="007C7167">
      <w:pPr>
        <w:pStyle w:val="ListParagraph"/>
        <w:numPr>
          <w:ilvl w:val="0"/>
          <w:numId w:val="2"/>
        </w:numPr>
        <w:spacing w:before="240" w:after="240"/>
        <w:jc w:val="both"/>
        <w:rPr>
          <w:sz w:val="24"/>
          <w:lang w:val="id-ID"/>
        </w:rPr>
      </w:pPr>
      <w:r w:rsidRPr="004F34DC">
        <w:rPr>
          <w:sz w:val="24"/>
          <w:lang w:val="id-ID"/>
        </w:rPr>
        <w:t>Kesimpulan dan Saran</w:t>
      </w:r>
    </w:p>
    <w:p w:rsidR="00A7693F" w:rsidRPr="004F34DC" w:rsidRDefault="001A4B0D" w:rsidP="007C7167">
      <w:pPr>
        <w:pStyle w:val="ListParagraph"/>
        <w:numPr>
          <w:ilvl w:val="0"/>
          <w:numId w:val="2"/>
        </w:numPr>
        <w:spacing w:before="240" w:after="240"/>
        <w:jc w:val="both"/>
        <w:rPr>
          <w:sz w:val="24"/>
          <w:lang w:val="id-ID"/>
        </w:rPr>
      </w:pPr>
      <w:r w:rsidRPr="004F34DC">
        <w:rPr>
          <w:sz w:val="24"/>
          <w:lang w:val="id-ID"/>
        </w:rPr>
        <w:t>Daftar Pustaka</w:t>
      </w:r>
    </w:p>
    <w:p w:rsidR="001A4B0D" w:rsidRPr="004F34DC" w:rsidRDefault="001A4B0D" w:rsidP="007C7167">
      <w:pPr>
        <w:pStyle w:val="Heading1"/>
        <w:numPr>
          <w:ilvl w:val="0"/>
          <w:numId w:val="4"/>
        </w:numPr>
        <w:spacing w:after="240" w:line="240" w:lineRule="auto"/>
        <w:ind w:left="993" w:hanging="633"/>
        <w:rPr>
          <w:lang w:val="id-ID"/>
        </w:rPr>
      </w:pPr>
      <w:r w:rsidRPr="004F34DC">
        <w:rPr>
          <w:lang w:val="id-ID"/>
        </w:rPr>
        <w:t>JADWAL KEGIATAN</w:t>
      </w:r>
    </w:p>
    <w:tbl>
      <w:tblPr>
        <w:tblW w:w="0" w:type="auto"/>
        <w:tblInd w:w="785" w:type="dxa"/>
        <w:tblLook w:val="04A0" w:firstRow="1" w:lastRow="0" w:firstColumn="1" w:lastColumn="0" w:noHBand="0" w:noVBand="1"/>
      </w:tblPr>
      <w:tblGrid>
        <w:gridCol w:w="1638"/>
        <w:gridCol w:w="311"/>
        <w:gridCol w:w="311"/>
        <w:gridCol w:w="311"/>
        <w:gridCol w:w="311"/>
        <w:gridCol w:w="264"/>
        <w:gridCol w:w="258"/>
        <w:gridCol w:w="254"/>
        <w:gridCol w:w="250"/>
        <w:gridCol w:w="308"/>
        <w:gridCol w:w="307"/>
        <w:gridCol w:w="307"/>
        <w:gridCol w:w="307"/>
        <w:gridCol w:w="298"/>
        <w:gridCol w:w="297"/>
        <w:gridCol w:w="297"/>
        <w:gridCol w:w="297"/>
        <w:gridCol w:w="231"/>
        <w:gridCol w:w="230"/>
        <w:gridCol w:w="229"/>
        <w:gridCol w:w="228"/>
        <w:gridCol w:w="258"/>
        <w:gridCol w:w="258"/>
        <w:gridCol w:w="258"/>
        <w:gridCol w:w="258"/>
      </w:tblGrid>
      <w:tr w:rsidR="006A7967" w:rsidRPr="004F34DC" w:rsidTr="006A7967">
        <w:trPr>
          <w:trHeight w:val="227"/>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7967" w:rsidRPr="004F34DC" w:rsidRDefault="006A7967" w:rsidP="003961CB">
            <w:pPr>
              <w:jc w:val="center"/>
              <w:rPr>
                <w:color w:val="000000"/>
                <w:sz w:val="24"/>
                <w:szCs w:val="24"/>
                <w:lang w:val="id-ID"/>
              </w:rPr>
            </w:pPr>
            <w:r w:rsidRPr="004F34DC">
              <w:rPr>
                <w:color w:val="000000"/>
                <w:sz w:val="24"/>
                <w:szCs w:val="24"/>
                <w:lang w:val="id-ID"/>
              </w:rPr>
              <w:t>Tahapan</w:t>
            </w:r>
          </w:p>
        </w:tc>
        <w:tc>
          <w:tcPr>
            <w:tcW w:w="4696" w:type="dxa"/>
            <w:gridSpan w:val="16"/>
            <w:tcBorders>
              <w:top w:val="single" w:sz="4" w:space="0" w:color="auto"/>
              <w:left w:val="nil"/>
              <w:bottom w:val="single" w:sz="4" w:space="0" w:color="auto"/>
              <w:right w:val="single" w:sz="4" w:space="0" w:color="auto"/>
            </w:tcBorders>
          </w:tcPr>
          <w:p w:rsidR="006A7967" w:rsidRPr="004F34DC" w:rsidRDefault="006A7967" w:rsidP="00DE3C89">
            <w:pPr>
              <w:jc w:val="center"/>
              <w:rPr>
                <w:color w:val="000000"/>
                <w:sz w:val="24"/>
                <w:szCs w:val="24"/>
                <w:lang w:val="id-ID"/>
              </w:rPr>
            </w:pPr>
            <w:r w:rsidRPr="004F34DC">
              <w:rPr>
                <w:color w:val="000000"/>
                <w:sz w:val="24"/>
                <w:szCs w:val="24"/>
                <w:lang w:val="id-ID"/>
              </w:rPr>
              <w:t>2017</w:t>
            </w:r>
          </w:p>
        </w:tc>
        <w:tc>
          <w:tcPr>
            <w:tcW w:w="1943" w:type="dxa"/>
            <w:gridSpan w:val="8"/>
            <w:tcBorders>
              <w:top w:val="single" w:sz="4" w:space="0" w:color="auto"/>
              <w:left w:val="nil"/>
              <w:bottom w:val="single" w:sz="4" w:space="0" w:color="auto"/>
              <w:right w:val="single" w:sz="4" w:space="0" w:color="auto"/>
            </w:tcBorders>
          </w:tcPr>
          <w:p w:rsidR="006A7967" w:rsidRPr="004F34DC" w:rsidRDefault="006A7967" w:rsidP="003961CB">
            <w:pPr>
              <w:jc w:val="center"/>
              <w:rPr>
                <w:color w:val="000000"/>
                <w:sz w:val="24"/>
                <w:szCs w:val="24"/>
                <w:lang w:val="id-ID"/>
              </w:rPr>
            </w:pPr>
            <w:r w:rsidRPr="004F34DC">
              <w:rPr>
                <w:color w:val="000000"/>
                <w:sz w:val="24"/>
                <w:szCs w:val="24"/>
                <w:lang w:val="id-ID"/>
              </w:rPr>
              <w:t>2018</w:t>
            </w:r>
          </w:p>
        </w:tc>
      </w:tr>
      <w:tr w:rsidR="00A210D3" w:rsidRPr="004F34DC" w:rsidTr="00C45102">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317103" w:rsidRPr="004F34DC" w:rsidRDefault="00317103" w:rsidP="003961CB">
            <w:pPr>
              <w:rPr>
                <w:color w:val="000000"/>
                <w:sz w:val="24"/>
                <w:szCs w:val="24"/>
                <w:lang w:val="id-ID"/>
              </w:rPr>
            </w:pPr>
          </w:p>
        </w:tc>
        <w:tc>
          <w:tcPr>
            <w:tcW w:w="0" w:type="auto"/>
            <w:gridSpan w:val="4"/>
            <w:tcBorders>
              <w:top w:val="single" w:sz="4" w:space="0" w:color="auto"/>
              <w:left w:val="nil"/>
              <w:bottom w:val="single" w:sz="4" w:space="0" w:color="auto"/>
              <w:right w:val="single" w:sz="4" w:space="0" w:color="auto"/>
            </w:tcBorders>
          </w:tcPr>
          <w:p w:rsidR="00C45102" w:rsidRPr="004F34DC" w:rsidRDefault="00C45102" w:rsidP="00C45102">
            <w:pPr>
              <w:jc w:val="center"/>
              <w:rPr>
                <w:color w:val="000000"/>
                <w:sz w:val="24"/>
                <w:szCs w:val="24"/>
                <w:lang w:val="id-ID"/>
              </w:rPr>
            </w:pPr>
            <w:r w:rsidRPr="004F34DC">
              <w:rPr>
                <w:color w:val="000000"/>
                <w:sz w:val="24"/>
                <w:szCs w:val="24"/>
                <w:lang w:val="id-ID"/>
              </w:rPr>
              <w:t>September</w:t>
            </w:r>
          </w:p>
        </w:tc>
        <w:tc>
          <w:tcPr>
            <w:tcW w:w="0" w:type="auto"/>
            <w:gridSpan w:val="4"/>
            <w:tcBorders>
              <w:top w:val="single" w:sz="4" w:space="0" w:color="auto"/>
              <w:left w:val="nil"/>
              <w:bottom w:val="single" w:sz="4" w:space="0" w:color="auto"/>
              <w:right w:val="single" w:sz="4" w:space="0" w:color="auto"/>
            </w:tcBorders>
          </w:tcPr>
          <w:p w:rsidR="00317103" w:rsidRPr="004F34DC" w:rsidRDefault="00C45102" w:rsidP="003961CB">
            <w:pPr>
              <w:jc w:val="center"/>
              <w:rPr>
                <w:color w:val="000000"/>
                <w:sz w:val="24"/>
                <w:szCs w:val="24"/>
                <w:lang w:val="id-ID"/>
              </w:rPr>
            </w:pPr>
            <w:r w:rsidRPr="004F34DC">
              <w:rPr>
                <w:color w:val="000000"/>
                <w:sz w:val="24"/>
                <w:szCs w:val="24"/>
                <w:lang w:val="id-ID"/>
              </w:rPr>
              <w:t>Oktober</w:t>
            </w:r>
          </w:p>
        </w:tc>
        <w:tc>
          <w:tcPr>
            <w:tcW w:w="0" w:type="auto"/>
            <w:gridSpan w:val="4"/>
            <w:tcBorders>
              <w:top w:val="single" w:sz="4" w:space="0" w:color="auto"/>
              <w:left w:val="nil"/>
              <w:bottom w:val="single" w:sz="4" w:space="0" w:color="auto"/>
              <w:right w:val="single" w:sz="4" w:space="0" w:color="auto"/>
            </w:tcBorders>
          </w:tcPr>
          <w:p w:rsidR="00317103" w:rsidRPr="004F34DC" w:rsidRDefault="00C45102" w:rsidP="003961CB">
            <w:pPr>
              <w:jc w:val="center"/>
              <w:rPr>
                <w:color w:val="000000"/>
                <w:sz w:val="24"/>
                <w:szCs w:val="24"/>
                <w:lang w:val="id-ID"/>
              </w:rPr>
            </w:pPr>
            <w:r w:rsidRPr="004F34DC">
              <w:rPr>
                <w:color w:val="000000"/>
                <w:sz w:val="24"/>
                <w:szCs w:val="24"/>
                <w:lang w:val="id-ID"/>
              </w:rPr>
              <w:t>November</w:t>
            </w:r>
          </w:p>
        </w:tc>
        <w:tc>
          <w:tcPr>
            <w:tcW w:w="0" w:type="auto"/>
            <w:gridSpan w:val="4"/>
            <w:tcBorders>
              <w:top w:val="single" w:sz="4" w:space="0" w:color="auto"/>
              <w:left w:val="nil"/>
              <w:bottom w:val="single" w:sz="4" w:space="0" w:color="auto"/>
              <w:right w:val="single" w:sz="4" w:space="0" w:color="auto"/>
            </w:tcBorders>
          </w:tcPr>
          <w:p w:rsidR="00317103" w:rsidRPr="004F34DC" w:rsidRDefault="00C45102" w:rsidP="003961CB">
            <w:pPr>
              <w:jc w:val="center"/>
              <w:rPr>
                <w:color w:val="000000"/>
                <w:sz w:val="24"/>
                <w:szCs w:val="24"/>
                <w:lang w:val="id-ID"/>
              </w:rPr>
            </w:pPr>
            <w:r w:rsidRPr="004F34DC">
              <w:rPr>
                <w:color w:val="000000"/>
                <w:sz w:val="24"/>
                <w:szCs w:val="24"/>
                <w:lang w:val="id-ID"/>
              </w:rPr>
              <w:t>Desember</w:t>
            </w:r>
          </w:p>
        </w:tc>
        <w:tc>
          <w:tcPr>
            <w:tcW w:w="0" w:type="auto"/>
            <w:gridSpan w:val="4"/>
            <w:tcBorders>
              <w:top w:val="single" w:sz="4" w:space="0" w:color="auto"/>
              <w:left w:val="nil"/>
              <w:bottom w:val="single" w:sz="4" w:space="0" w:color="auto"/>
              <w:right w:val="single" w:sz="4" w:space="0" w:color="auto"/>
            </w:tcBorders>
          </w:tcPr>
          <w:p w:rsidR="00317103" w:rsidRPr="004F34DC" w:rsidRDefault="00C45102" w:rsidP="003961CB">
            <w:pPr>
              <w:jc w:val="center"/>
              <w:rPr>
                <w:color w:val="000000"/>
                <w:sz w:val="24"/>
                <w:szCs w:val="24"/>
                <w:lang w:val="id-ID"/>
              </w:rPr>
            </w:pPr>
            <w:r w:rsidRPr="004F34DC">
              <w:rPr>
                <w:color w:val="000000"/>
                <w:sz w:val="24"/>
                <w:szCs w:val="24"/>
                <w:lang w:val="id-ID"/>
              </w:rPr>
              <w:t>Januari</w:t>
            </w:r>
          </w:p>
        </w:tc>
        <w:tc>
          <w:tcPr>
            <w:tcW w:w="0" w:type="auto"/>
            <w:gridSpan w:val="4"/>
            <w:tcBorders>
              <w:top w:val="single" w:sz="4" w:space="0" w:color="auto"/>
              <w:left w:val="nil"/>
              <w:bottom w:val="single" w:sz="4" w:space="0" w:color="auto"/>
              <w:right w:val="single" w:sz="4" w:space="0" w:color="auto"/>
            </w:tcBorders>
          </w:tcPr>
          <w:p w:rsidR="00317103" w:rsidRPr="004F34DC" w:rsidRDefault="00C45102" w:rsidP="003961CB">
            <w:pPr>
              <w:jc w:val="center"/>
              <w:rPr>
                <w:color w:val="000000"/>
                <w:sz w:val="24"/>
                <w:szCs w:val="24"/>
                <w:lang w:val="id-ID"/>
              </w:rPr>
            </w:pPr>
            <w:r w:rsidRPr="004F34DC">
              <w:rPr>
                <w:color w:val="000000"/>
                <w:sz w:val="24"/>
                <w:szCs w:val="24"/>
                <w:lang w:val="id-ID"/>
              </w:rPr>
              <w:t>Februari</w:t>
            </w: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3961CB">
            <w:pPr>
              <w:rPr>
                <w:color w:val="000000"/>
                <w:sz w:val="24"/>
                <w:szCs w:val="24"/>
                <w:lang w:val="id-ID"/>
              </w:rPr>
            </w:pPr>
            <w:r w:rsidRPr="004F34DC">
              <w:rPr>
                <w:color w:val="000000"/>
                <w:sz w:val="24"/>
                <w:szCs w:val="24"/>
                <w:lang w:val="id-ID"/>
              </w:rPr>
              <w:t>Penyusunan Proposal</w:t>
            </w: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c>
          <w:tcPr>
            <w:tcW w:w="0" w:type="auto"/>
            <w:tcBorders>
              <w:top w:val="single" w:sz="4" w:space="0" w:color="auto"/>
              <w:left w:val="nil"/>
              <w:bottom w:val="single" w:sz="4" w:space="0" w:color="auto"/>
              <w:right w:val="single" w:sz="4" w:space="0" w:color="auto"/>
            </w:tcBorders>
            <w:shd w:val="clear" w:color="auto" w:fill="auto"/>
          </w:tcPr>
          <w:p w:rsidR="00317103" w:rsidRPr="004F34DC" w:rsidRDefault="00317103" w:rsidP="003961CB">
            <w:pPr>
              <w:jc w:val="both"/>
              <w:rPr>
                <w:color w:val="000000"/>
                <w:sz w:val="24"/>
                <w:szCs w:val="24"/>
                <w:lang w:val="id-ID"/>
              </w:rPr>
            </w:pP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6B3EC3">
            <w:pPr>
              <w:rPr>
                <w:color w:val="000000"/>
                <w:sz w:val="24"/>
                <w:szCs w:val="24"/>
                <w:lang w:val="id-ID"/>
              </w:rPr>
            </w:pPr>
            <w:r w:rsidRPr="004F34DC">
              <w:rPr>
                <w:color w:val="000000"/>
                <w:sz w:val="24"/>
                <w:szCs w:val="24"/>
                <w:lang w:val="id-ID"/>
              </w:rPr>
              <w:t>Studi Literatur</w:t>
            </w: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6B3EC3">
            <w:pPr>
              <w:rPr>
                <w:color w:val="000000"/>
                <w:sz w:val="24"/>
                <w:szCs w:val="24"/>
                <w:lang w:val="id-ID"/>
              </w:rPr>
            </w:pPr>
            <w:r w:rsidRPr="004F34DC">
              <w:rPr>
                <w:color w:val="000000"/>
                <w:sz w:val="24"/>
                <w:szCs w:val="24"/>
                <w:lang w:val="id-ID"/>
              </w:rPr>
              <w:t>Perancangan Sistem</w:t>
            </w: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6B3EC3">
            <w:pPr>
              <w:rPr>
                <w:color w:val="000000"/>
                <w:sz w:val="24"/>
                <w:szCs w:val="24"/>
                <w:lang w:val="id-ID"/>
              </w:rPr>
            </w:pPr>
            <w:r w:rsidRPr="004F34DC">
              <w:rPr>
                <w:color w:val="000000"/>
                <w:sz w:val="24"/>
                <w:szCs w:val="24"/>
                <w:lang w:val="id-ID"/>
              </w:rPr>
              <w:t>Implementasi</w:t>
            </w: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6B3EC3">
            <w:pPr>
              <w:rPr>
                <w:color w:val="000000"/>
                <w:sz w:val="24"/>
                <w:szCs w:val="24"/>
                <w:lang w:val="id-ID"/>
              </w:rPr>
            </w:pPr>
            <w:r w:rsidRPr="004F34DC">
              <w:rPr>
                <w:color w:val="000000"/>
                <w:sz w:val="24"/>
                <w:szCs w:val="24"/>
                <w:lang w:val="id-ID"/>
              </w:rPr>
              <w:t>Pengujian dan Evaluasi</w:t>
            </w: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r>
      <w:tr w:rsidR="00C45102" w:rsidRPr="004F34DC" w:rsidTr="00C45102">
        <w:trPr>
          <w:trHeight w:val="53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17103" w:rsidRPr="004F34DC" w:rsidRDefault="00317103" w:rsidP="006B3EC3">
            <w:pPr>
              <w:rPr>
                <w:color w:val="000000"/>
                <w:sz w:val="24"/>
                <w:szCs w:val="24"/>
                <w:lang w:val="id-ID"/>
              </w:rPr>
            </w:pPr>
            <w:r w:rsidRPr="004F34DC">
              <w:rPr>
                <w:color w:val="000000"/>
                <w:sz w:val="24"/>
                <w:szCs w:val="24"/>
                <w:lang w:val="id-ID"/>
              </w:rPr>
              <w:t>Penyusunan Buku</w:t>
            </w: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548DD4" w:themeFill="text2" w:themeFillTint="99"/>
          </w:tcPr>
          <w:p w:rsidR="00317103" w:rsidRPr="004F34DC" w:rsidRDefault="00317103" w:rsidP="006B3EC3">
            <w:pPr>
              <w:rPr>
                <w:color w:val="000000"/>
                <w:sz w:val="24"/>
                <w:szCs w:val="24"/>
                <w:lang w:val="id-ID"/>
              </w:rPr>
            </w:pPr>
          </w:p>
        </w:tc>
      </w:tr>
    </w:tbl>
    <w:p w:rsidR="008772A8" w:rsidRPr="004F34DC" w:rsidRDefault="001A4B0D" w:rsidP="007C7167">
      <w:pPr>
        <w:pStyle w:val="Heading1"/>
        <w:numPr>
          <w:ilvl w:val="0"/>
          <w:numId w:val="4"/>
        </w:numPr>
        <w:spacing w:after="240" w:line="240" w:lineRule="auto"/>
        <w:ind w:left="993" w:hanging="633"/>
        <w:rPr>
          <w:lang w:val="id-ID"/>
        </w:rPr>
      </w:pPr>
      <w:r w:rsidRPr="004F34DC">
        <w:rPr>
          <w:lang w:val="id-ID"/>
        </w:rPr>
        <w:lastRenderedPageBreak/>
        <w:t>DAFTAR PUSTAKA</w:t>
      </w:r>
      <w:r w:rsidR="008772A8" w:rsidRPr="004F34DC">
        <w:rPr>
          <w:lang w:val="id-ID"/>
        </w:rPr>
        <w:fldChar w:fldCharType="begin"/>
      </w:r>
      <w:r w:rsidR="008772A8" w:rsidRPr="004F34DC">
        <w:rPr>
          <w:lang w:val="id-ID"/>
        </w:rPr>
        <w:instrText xml:space="preserve"> BIBLIOGRAPHY  \l 1057 </w:instrText>
      </w:r>
      <w:r w:rsidR="008772A8" w:rsidRPr="004F34DC">
        <w:rPr>
          <w:lang w:val="id-ID"/>
        </w:rPr>
        <w:fldChar w:fldCharType="separate"/>
      </w:r>
    </w:p>
    <w:tbl>
      <w:tblPr>
        <w:tblW w:w="5000" w:type="pct"/>
        <w:tblCellSpacing w:w="15" w:type="dxa"/>
        <w:tblInd w:w="624" w:type="dxa"/>
        <w:tblCellMar>
          <w:top w:w="15" w:type="dxa"/>
          <w:left w:w="15" w:type="dxa"/>
          <w:bottom w:w="15" w:type="dxa"/>
          <w:right w:w="15" w:type="dxa"/>
        </w:tblCellMar>
        <w:tblLook w:val="04A0" w:firstRow="1" w:lastRow="0" w:firstColumn="1" w:lastColumn="0" w:noHBand="0" w:noVBand="1"/>
      </w:tblPr>
      <w:tblGrid>
        <w:gridCol w:w="355"/>
        <w:gridCol w:w="8671"/>
        <w:gridCol w:w="45"/>
      </w:tblGrid>
      <w:tr w:rsidR="001C4163" w:rsidRPr="004F34DC" w:rsidTr="008772A8">
        <w:trPr>
          <w:divId w:val="847602142"/>
          <w:tblCellSpacing w:w="15" w:type="dxa"/>
        </w:trPr>
        <w:tc>
          <w:tcPr>
            <w:tcW w:w="171" w:type="pct"/>
            <w:hideMark/>
          </w:tcPr>
          <w:p w:rsidR="001C4163" w:rsidRPr="004F34DC" w:rsidRDefault="001C4163" w:rsidP="001C4163">
            <w:pPr>
              <w:pStyle w:val="Bibliography"/>
              <w:rPr>
                <w:noProof/>
                <w:sz w:val="24"/>
                <w:szCs w:val="24"/>
                <w:lang w:val="id-ID"/>
              </w:rPr>
            </w:pPr>
            <w:r w:rsidRPr="004F34DC">
              <w:rPr>
                <w:noProof/>
                <w:sz w:val="24"/>
                <w:lang w:val="id-ID"/>
              </w:rPr>
              <w:t xml:space="preserve">[1] </w:t>
            </w:r>
          </w:p>
        </w:tc>
        <w:tc>
          <w:tcPr>
            <w:tcW w:w="0" w:type="auto"/>
            <w:gridSpan w:val="2"/>
            <w:hideMark/>
          </w:tcPr>
          <w:p w:rsidR="007D7985" w:rsidRDefault="001C4163" w:rsidP="001C4163">
            <w:pPr>
              <w:pStyle w:val="Bibliography"/>
              <w:rPr>
                <w:noProof/>
                <w:sz w:val="24"/>
                <w:lang w:val="en-US"/>
              </w:rPr>
            </w:pPr>
            <w:r w:rsidRPr="00D6263F">
              <w:rPr>
                <w:noProof/>
                <w:sz w:val="24"/>
                <w:lang w:val="en-US"/>
              </w:rPr>
              <w:t xml:space="preserve">B. Harangi and A. Hajdu, "Automatic exudate detection by </w:t>
            </w:r>
            <w:r w:rsidR="007D7985">
              <w:rPr>
                <w:noProof/>
                <w:sz w:val="24"/>
                <w:lang w:val="en-US"/>
              </w:rPr>
              <w:t>fusing multiple active</w:t>
            </w:r>
          </w:p>
          <w:p w:rsidR="001C4163" w:rsidRPr="00D6263F" w:rsidRDefault="001C4163" w:rsidP="001C4163">
            <w:pPr>
              <w:pStyle w:val="Bibliography"/>
              <w:rPr>
                <w:noProof/>
                <w:sz w:val="24"/>
                <w:lang w:val="en-US"/>
              </w:rPr>
            </w:pPr>
            <w:r w:rsidRPr="00D6263F">
              <w:rPr>
                <w:noProof/>
                <w:sz w:val="24"/>
                <w:lang w:val="en-US"/>
              </w:rPr>
              <w:t xml:space="preserve">contours and regionwise classification," pp. 156-161, 2014. </w:t>
            </w:r>
          </w:p>
        </w:tc>
      </w:tr>
      <w:tr w:rsidR="001C4163" w:rsidRPr="004F34DC" w:rsidTr="007D7985">
        <w:trPr>
          <w:gridAfter w:val="1"/>
          <w:divId w:val="847602142"/>
          <w:tblCellSpacing w:w="15" w:type="dxa"/>
        </w:trPr>
        <w:tc>
          <w:tcPr>
            <w:tcW w:w="171" w:type="pct"/>
            <w:hideMark/>
          </w:tcPr>
          <w:p w:rsidR="001C4163" w:rsidRPr="004F34DC" w:rsidRDefault="001C4163" w:rsidP="001C4163">
            <w:pPr>
              <w:pStyle w:val="Bibliography"/>
              <w:rPr>
                <w:noProof/>
                <w:sz w:val="24"/>
                <w:lang w:val="id-ID"/>
              </w:rPr>
            </w:pPr>
            <w:r w:rsidRPr="004F34DC">
              <w:rPr>
                <w:noProof/>
                <w:sz w:val="24"/>
                <w:lang w:val="id-ID"/>
              </w:rPr>
              <w:t xml:space="preserve">[2] </w:t>
            </w:r>
          </w:p>
        </w:tc>
        <w:tc>
          <w:tcPr>
            <w:tcW w:w="0" w:type="auto"/>
          </w:tcPr>
          <w:p w:rsidR="007D7985" w:rsidRDefault="007D7985" w:rsidP="007D7985">
            <w:pPr>
              <w:pStyle w:val="Bibliography"/>
              <w:rPr>
                <w:noProof/>
                <w:sz w:val="24"/>
                <w:lang w:val="en-US"/>
              </w:rPr>
            </w:pPr>
            <w:r w:rsidRPr="00D6263F">
              <w:rPr>
                <w:noProof/>
                <w:sz w:val="24"/>
                <w:lang w:val="en-US"/>
              </w:rPr>
              <w:t>"Digilib Petra," [Online]. Available: http://digilib.petra.ac.id/viewer.php?page=10&amp;submit.x=20&amp;submit.y=17&amp;qual=</w:t>
            </w:r>
          </w:p>
          <w:p w:rsidR="007D7985" w:rsidRDefault="007D7985" w:rsidP="007D7985">
            <w:pPr>
              <w:pStyle w:val="Bibliography"/>
              <w:rPr>
                <w:noProof/>
                <w:sz w:val="24"/>
                <w:lang w:val="en-US"/>
              </w:rPr>
            </w:pPr>
            <w:r w:rsidRPr="00D6263F">
              <w:rPr>
                <w:noProof/>
                <w:sz w:val="24"/>
                <w:lang w:val="en-US"/>
              </w:rPr>
              <w:t>high&amp;submitval=next&amp;fname=%2Fjiunkpe%2Fs1%2Finfo%2F2006%2Fjiunkpe-</w:t>
            </w:r>
          </w:p>
          <w:p w:rsidR="001C4163" w:rsidRPr="00D6263F" w:rsidRDefault="007D7985" w:rsidP="007D7985">
            <w:pPr>
              <w:pStyle w:val="Bibliography"/>
              <w:rPr>
                <w:noProof/>
                <w:sz w:val="24"/>
                <w:lang w:val="en-US"/>
              </w:rPr>
            </w:pPr>
            <w:r w:rsidRPr="00D6263F">
              <w:rPr>
                <w:noProof/>
                <w:sz w:val="24"/>
                <w:lang w:val="en-US"/>
              </w:rPr>
              <w:t>ns-s1-2006-26402056-6118-aplikasi_image-chapter2.pdf. [Accessed 12 June 2017].</w:t>
            </w:r>
          </w:p>
        </w:tc>
      </w:tr>
      <w:tr w:rsidR="007D7985" w:rsidRPr="004F34DC" w:rsidTr="008772A8">
        <w:trPr>
          <w:gridAfter w:val="1"/>
          <w:divId w:val="847602142"/>
          <w:tblCellSpacing w:w="15" w:type="dxa"/>
        </w:trPr>
        <w:tc>
          <w:tcPr>
            <w:tcW w:w="171" w:type="pct"/>
          </w:tcPr>
          <w:p w:rsidR="007D7985" w:rsidRPr="001C4163" w:rsidRDefault="007D7985" w:rsidP="007D7985">
            <w:pPr>
              <w:pStyle w:val="Bibliography"/>
              <w:rPr>
                <w:noProof/>
                <w:sz w:val="24"/>
                <w:lang w:val="en-ID"/>
              </w:rPr>
            </w:pPr>
            <w:r>
              <w:rPr>
                <w:noProof/>
                <w:sz w:val="24"/>
                <w:lang w:val="en-ID"/>
              </w:rPr>
              <w:t>[3]</w:t>
            </w:r>
          </w:p>
        </w:tc>
        <w:tc>
          <w:tcPr>
            <w:tcW w:w="0" w:type="auto"/>
          </w:tcPr>
          <w:p w:rsidR="007D7985" w:rsidRDefault="007D7985" w:rsidP="007D7985">
            <w:pPr>
              <w:pStyle w:val="Bibliography"/>
              <w:rPr>
                <w:noProof/>
                <w:sz w:val="24"/>
                <w:lang w:val="en-US"/>
              </w:rPr>
            </w:pPr>
            <w:r w:rsidRPr="00D6263F">
              <w:rPr>
                <w:noProof/>
                <w:sz w:val="24"/>
                <w:lang w:val="en-US"/>
              </w:rPr>
              <w:t>"Slutena 2017," [Online]. Available: https://slutena2017.wordpress.com/2014/09/16/</w:t>
            </w:r>
          </w:p>
          <w:p w:rsidR="007D7985" w:rsidRPr="00D6263F" w:rsidRDefault="007D7985" w:rsidP="007D7985">
            <w:pPr>
              <w:pStyle w:val="Bibliography"/>
              <w:rPr>
                <w:noProof/>
                <w:sz w:val="24"/>
                <w:lang w:val="en-US"/>
              </w:rPr>
            </w:pPr>
            <w:r w:rsidRPr="00D6263F">
              <w:rPr>
                <w:noProof/>
                <w:sz w:val="24"/>
                <w:lang w:val="en-US"/>
              </w:rPr>
              <w:t>penyakit-diabetic-retinopathy/. [Accessed 12 June 2017].</w:t>
            </w:r>
          </w:p>
        </w:tc>
      </w:tr>
    </w:tbl>
    <w:p w:rsidR="008772A8" w:rsidRPr="004F34DC" w:rsidRDefault="008772A8">
      <w:pPr>
        <w:divId w:val="847602142"/>
        <w:rPr>
          <w:rFonts w:eastAsia="Times New Roman"/>
          <w:noProof/>
          <w:lang w:val="id-ID"/>
        </w:rPr>
      </w:pPr>
    </w:p>
    <w:p w:rsidR="00A0230C" w:rsidRPr="001C4163" w:rsidRDefault="008772A8" w:rsidP="001C4163">
      <w:pPr>
        <w:spacing w:before="240" w:after="240"/>
        <w:rPr>
          <w:lang w:val="id-ID"/>
        </w:rPr>
      </w:pPr>
      <w:r w:rsidRPr="004F34DC">
        <w:rPr>
          <w:lang w:val="id-ID"/>
        </w:rPr>
        <w:fldChar w:fldCharType="end"/>
      </w:r>
    </w:p>
    <w:p w:rsidR="005568FB" w:rsidRPr="004F34DC" w:rsidRDefault="005568FB" w:rsidP="00C64ACA">
      <w:pPr>
        <w:rPr>
          <w:lang w:val="id-ID"/>
        </w:rPr>
      </w:pPr>
    </w:p>
    <w:sectPr w:rsidR="005568FB" w:rsidRPr="004F34DC"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E39" w:rsidRDefault="007F6E39" w:rsidP="00207CB6">
      <w:r>
        <w:separator/>
      </w:r>
    </w:p>
  </w:endnote>
  <w:endnote w:type="continuationSeparator" w:id="0">
    <w:p w:rsidR="007F6E39" w:rsidRDefault="007F6E3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E05" w:rsidRDefault="007F7E05" w:rsidP="00871E82">
    <w:pPr>
      <w:pStyle w:val="Footer"/>
      <w:tabs>
        <w:tab w:val="right" w:pos="8364"/>
      </w:tabs>
    </w:pPr>
  </w:p>
  <w:p w:rsidR="007F7E05" w:rsidRDefault="007F7E05" w:rsidP="00871E82">
    <w:pPr>
      <w:pStyle w:val="Footer"/>
    </w:pPr>
  </w:p>
  <w:p w:rsidR="007F7E05" w:rsidRDefault="007F7E05"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11F17"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7F7E05" w:rsidRDefault="007F7E05" w:rsidP="00871E82">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r w:rsidR="0065201F">
      <w:rPr>
        <w:b/>
        <w:sz w:val="24"/>
      </w:rPr>
      <w:t>hal</w:t>
    </w:r>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646316">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46316">
      <w:rPr>
        <w:rStyle w:val="PageNumber"/>
        <w:noProof/>
      </w:rPr>
      <w:t>15</w:t>
    </w:r>
    <w:r>
      <w:rPr>
        <w:rStyle w:val="PageNumber"/>
      </w:rPr>
      <w:fldChar w:fldCharType="end"/>
    </w:r>
  </w:p>
  <w:p w:rsidR="007F7E05" w:rsidRDefault="007F7E05" w:rsidP="00871E82">
    <w:pPr>
      <w:pStyle w:val="Footer"/>
      <w:jc w:val="both"/>
      <w:rPr>
        <w:rStyle w:val="PageNumber"/>
      </w:rPr>
    </w:pPr>
  </w:p>
  <w:p w:rsidR="007F7E05" w:rsidRDefault="007F7E05" w:rsidP="00871E82">
    <w:pPr>
      <w:pStyle w:val="Footer"/>
      <w:jc w:val="both"/>
      <w:rPr>
        <w:sz w:val="24"/>
        <w:u w:val="single"/>
      </w:rPr>
    </w:pPr>
  </w:p>
  <w:p w:rsidR="007F7E05" w:rsidRPr="00871E82" w:rsidRDefault="007F7E05"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E39" w:rsidRDefault="007F6E39" w:rsidP="00207CB6">
      <w:r>
        <w:separator/>
      </w:r>
    </w:p>
  </w:footnote>
  <w:footnote w:type="continuationSeparator" w:id="0">
    <w:p w:rsidR="007F6E39" w:rsidRDefault="007F6E39"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219E"/>
    <w:multiLevelType w:val="hybridMultilevel"/>
    <w:tmpl w:val="AC9ED8A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 w15:restartNumberingAfterBreak="0">
    <w:nsid w:val="10914A69"/>
    <w:multiLevelType w:val="hybridMultilevel"/>
    <w:tmpl w:val="7A081736"/>
    <w:lvl w:ilvl="0" w:tplc="B734CFA0">
      <w:start w:val="1"/>
      <w:numFmt w:val="lowerLetter"/>
      <w:lvlText w:val="%1."/>
      <w:lvlJc w:val="left"/>
      <w:pPr>
        <w:ind w:left="1080" w:hanging="360"/>
      </w:pPr>
      <w:rPr>
        <w:b w:val="0"/>
      </w:rPr>
    </w:lvl>
    <w:lvl w:ilvl="1" w:tplc="225CAB7A">
      <w:start w:val="1"/>
      <w:numFmt w:val="decimal"/>
      <w:lvlText w:val="%2."/>
      <w:lvlJc w:val="left"/>
      <w:pPr>
        <w:ind w:left="1800" w:hanging="360"/>
      </w:pPr>
      <w:rPr>
        <w:rFonts w:hint="default"/>
        <w:b w:val="0"/>
        <w:sz w:val="24"/>
        <w:szCs w:val="26"/>
      </w:rPr>
    </w:lvl>
    <w:lvl w:ilvl="2" w:tplc="0DAE0728">
      <w:start w:val="1"/>
      <w:numFmt w:val="lowerRoman"/>
      <w:lvlText w:val="%3."/>
      <w:lvlJc w:val="right"/>
      <w:pPr>
        <w:ind w:left="2520" w:hanging="18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4193E0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81228F5"/>
    <w:multiLevelType w:val="hybridMultilevel"/>
    <w:tmpl w:val="CF743B5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 w15:restartNumberingAfterBreak="0">
    <w:nsid w:val="189A7FF5"/>
    <w:multiLevelType w:val="hybridMultilevel"/>
    <w:tmpl w:val="BF9C7D74"/>
    <w:lvl w:ilvl="0" w:tplc="3809000F">
      <w:start w:val="1"/>
      <w:numFmt w:val="decimal"/>
      <w:lvlText w:val="%1."/>
      <w:lvlJc w:val="left"/>
      <w:pPr>
        <w:ind w:left="3240" w:hanging="360"/>
      </w:pPr>
      <w:rPr>
        <w:rFonts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6" w15:restartNumberingAfterBreak="0">
    <w:nsid w:val="43402B3C"/>
    <w:multiLevelType w:val="hybridMultilevel"/>
    <w:tmpl w:val="C3227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07516"/>
    <w:multiLevelType w:val="hybridMultilevel"/>
    <w:tmpl w:val="61906CD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 w15:restartNumberingAfterBreak="0">
    <w:nsid w:val="50103602"/>
    <w:multiLevelType w:val="hybridMultilevel"/>
    <w:tmpl w:val="2C9A9CBA"/>
    <w:lvl w:ilvl="0" w:tplc="41DE4200">
      <w:start w:val="1"/>
      <w:numFmt w:val="decimal"/>
      <w:lvlText w:val="%1."/>
      <w:lvlJc w:val="left"/>
      <w:pPr>
        <w:ind w:left="1800" w:hanging="360"/>
      </w:pPr>
      <w:rPr>
        <w:rFonts w:hint="default"/>
        <w:b w:val="0"/>
        <w:sz w:val="24"/>
        <w:szCs w:val="26"/>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55C76E06"/>
    <w:multiLevelType w:val="hybridMultilevel"/>
    <w:tmpl w:val="4C9C9656"/>
    <w:lvl w:ilvl="0" w:tplc="38090019">
      <w:start w:val="1"/>
      <w:numFmt w:val="lowerLetter"/>
      <w:lvlText w:val="%1."/>
      <w:lvlJc w:val="left"/>
      <w:pPr>
        <w:ind w:left="2345" w:hanging="360"/>
      </w:p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0" w15:restartNumberingAfterBreak="0">
    <w:nsid w:val="5C637A1B"/>
    <w:multiLevelType w:val="hybridMultilevel"/>
    <w:tmpl w:val="26E693CC"/>
    <w:lvl w:ilvl="0" w:tplc="09602106">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1" w15:restartNumberingAfterBreak="0">
    <w:nsid w:val="675735F8"/>
    <w:multiLevelType w:val="hybridMultilevel"/>
    <w:tmpl w:val="BCCEB3D8"/>
    <w:lvl w:ilvl="0" w:tplc="0421000F">
      <w:start w:val="1"/>
      <w:numFmt w:val="decimal"/>
      <w:lvlText w:val="%1."/>
      <w:lvlJc w:val="left"/>
      <w:pPr>
        <w:ind w:left="720" w:hanging="360"/>
      </w:pPr>
    </w:lvl>
    <w:lvl w:ilvl="1" w:tplc="225CAB7A">
      <w:start w:val="1"/>
      <w:numFmt w:val="decimal"/>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F6C59DA"/>
    <w:multiLevelType w:val="hybridMultilevel"/>
    <w:tmpl w:val="9D58BB2C"/>
    <w:lvl w:ilvl="0" w:tplc="3809000F">
      <w:start w:val="1"/>
      <w:numFmt w:val="decimal"/>
      <w:lvlText w:val="%1."/>
      <w:lvlJc w:val="left"/>
      <w:pPr>
        <w:ind w:left="1843" w:hanging="360"/>
      </w:pPr>
    </w:lvl>
    <w:lvl w:ilvl="1" w:tplc="38090019" w:tentative="1">
      <w:start w:val="1"/>
      <w:numFmt w:val="lowerLetter"/>
      <w:lvlText w:val="%2."/>
      <w:lvlJc w:val="left"/>
      <w:pPr>
        <w:ind w:left="2563" w:hanging="360"/>
      </w:pPr>
    </w:lvl>
    <w:lvl w:ilvl="2" w:tplc="3809001B" w:tentative="1">
      <w:start w:val="1"/>
      <w:numFmt w:val="lowerRoman"/>
      <w:lvlText w:val="%3."/>
      <w:lvlJc w:val="right"/>
      <w:pPr>
        <w:ind w:left="3283" w:hanging="180"/>
      </w:pPr>
    </w:lvl>
    <w:lvl w:ilvl="3" w:tplc="3809000F" w:tentative="1">
      <w:start w:val="1"/>
      <w:numFmt w:val="decimal"/>
      <w:lvlText w:val="%4."/>
      <w:lvlJc w:val="left"/>
      <w:pPr>
        <w:ind w:left="4003" w:hanging="360"/>
      </w:pPr>
    </w:lvl>
    <w:lvl w:ilvl="4" w:tplc="38090019" w:tentative="1">
      <w:start w:val="1"/>
      <w:numFmt w:val="lowerLetter"/>
      <w:lvlText w:val="%5."/>
      <w:lvlJc w:val="left"/>
      <w:pPr>
        <w:ind w:left="4723" w:hanging="360"/>
      </w:pPr>
    </w:lvl>
    <w:lvl w:ilvl="5" w:tplc="3809001B" w:tentative="1">
      <w:start w:val="1"/>
      <w:numFmt w:val="lowerRoman"/>
      <w:lvlText w:val="%6."/>
      <w:lvlJc w:val="right"/>
      <w:pPr>
        <w:ind w:left="5443" w:hanging="180"/>
      </w:pPr>
    </w:lvl>
    <w:lvl w:ilvl="6" w:tplc="3809000F" w:tentative="1">
      <w:start w:val="1"/>
      <w:numFmt w:val="decimal"/>
      <w:lvlText w:val="%7."/>
      <w:lvlJc w:val="left"/>
      <w:pPr>
        <w:ind w:left="6163" w:hanging="360"/>
      </w:pPr>
    </w:lvl>
    <w:lvl w:ilvl="7" w:tplc="38090019" w:tentative="1">
      <w:start w:val="1"/>
      <w:numFmt w:val="lowerLetter"/>
      <w:lvlText w:val="%8."/>
      <w:lvlJc w:val="left"/>
      <w:pPr>
        <w:ind w:left="6883" w:hanging="360"/>
      </w:pPr>
    </w:lvl>
    <w:lvl w:ilvl="8" w:tplc="3809001B" w:tentative="1">
      <w:start w:val="1"/>
      <w:numFmt w:val="lowerRoman"/>
      <w:lvlText w:val="%9."/>
      <w:lvlJc w:val="right"/>
      <w:pPr>
        <w:ind w:left="7603" w:hanging="180"/>
      </w:pPr>
    </w:lvl>
  </w:abstractNum>
  <w:abstractNum w:abstractNumId="13"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A5205F"/>
    <w:multiLevelType w:val="hybridMultilevel"/>
    <w:tmpl w:val="675A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5"/>
  </w:num>
  <w:num w:numId="5">
    <w:abstractNumId w:val="1"/>
  </w:num>
  <w:num w:numId="6">
    <w:abstractNumId w:val="12"/>
  </w:num>
  <w:num w:numId="7">
    <w:abstractNumId w:val="8"/>
  </w:num>
  <w:num w:numId="8">
    <w:abstractNumId w:val="7"/>
  </w:num>
  <w:num w:numId="9">
    <w:abstractNumId w:val="0"/>
  </w:num>
  <w:num w:numId="10">
    <w:abstractNumId w:val="4"/>
  </w:num>
  <w:num w:numId="11">
    <w:abstractNumId w:val="6"/>
  </w:num>
  <w:num w:numId="12">
    <w:abstractNumId w:val="14"/>
  </w:num>
  <w:num w:numId="13">
    <w:abstractNumId w:val="10"/>
  </w:num>
  <w:num w:numId="14">
    <w:abstractNumId w:val="2"/>
  </w:num>
  <w:num w:numId="15">
    <w:abstractNumId w:val="9"/>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0D4C"/>
    <w:rsid w:val="00012351"/>
    <w:rsid w:val="0001448B"/>
    <w:rsid w:val="00015D53"/>
    <w:rsid w:val="000209AD"/>
    <w:rsid w:val="00023BC0"/>
    <w:rsid w:val="00030F85"/>
    <w:rsid w:val="00031297"/>
    <w:rsid w:val="000323C0"/>
    <w:rsid w:val="00032F58"/>
    <w:rsid w:val="0003407D"/>
    <w:rsid w:val="00034600"/>
    <w:rsid w:val="00034F70"/>
    <w:rsid w:val="0003596C"/>
    <w:rsid w:val="00037BEB"/>
    <w:rsid w:val="000401CA"/>
    <w:rsid w:val="00041C77"/>
    <w:rsid w:val="0004499E"/>
    <w:rsid w:val="000464D0"/>
    <w:rsid w:val="00053659"/>
    <w:rsid w:val="00053DD9"/>
    <w:rsid w:val="00055C2D"/>
    <w:rsid w:val="0006091B"/>
    <w:rsid w:val="00064322"/>
    <w:rsid w:val="00065FAF"/>
    <w:rsid w:val="00071F86"/>
    <w:rsid w:val="0007523A"/>
    <w:rsid w:val="0007657C"/>
    <w:rsid w:val="00077336"/>
    <w:rsid w:val="00081A24"/>
    <w:rsid w:val="00082993"/>
    <w:rsid w:val="00083FBA"/>
    <w:rsid w:val="000859A3"/>
    <w:rsid w:val="00090C71"/>
    <w:rsid w:val="0009216E"/>
    <w:rsid w:val="0009240D"/>
    <w:rsid w:val="000A05EE"/>
    <w:rsid w:val="000A1F4D"/>
    <w:rsid w:val="000A528F"/>
    <w:rsid w:val="000B2473"/>
    <w:rsid w:val="000B3FFB"/>
    <w:rsid w:val="000B461A"/>
    <w:rsid w:val="000C0E0C"/>
    <w:rsid w:val="000D3020"/>
    <w:rsid w:val="000D3DCE"/>
    <w:rsid w:val="000D3F67"/>
    <w:rsid w:val="000D5E61"/>
    <w:rsid w:val="000D7A28"/>
    <w:rsid w:val="000D7B99"/>
    <w:rsid w:val="000E1072"/>
    <w:rsid w:val="000E1201"/>
    <w:rsid w:val="000F3707"/>
    <w:rsid w:val="000F3B23"/>
    <w:rsid w:val="000F6972"/>
    <w:rsid w:val="000F74D6"/>
    <w:rsid w:val="00101BAC"/>
    <w:rsid w:val="00101CAB"/>
    <w:rsid w:val="00103CF1"/>
    <w:rsid w:val="0010646E"/>
    <w:rsid w:val="00107BE5"/>
    <w:rsid w:val="001151A8"/>
    <w:rsid w:val="00115FA2"/>
    <w:rsid w:val="00117C97"/>
    <w:rsid w:val="001213CE"/>
    <w:rsid w:val="0012361F"/>
    <w:rsid w:val="00127F4B"/>
    <w:rsid w:val="001408B6"/>
    <w:rsid w:val="00142DC3"/>
    <w:rsid w:val="0015111E"/>
    <w:rsid w:val="00154B20"/>
    <w:rsid w:val="001566EA"/>
    <w:rsid w:val="001566FF"/>
    <w:rsid w:val="001601F4"/>
    <w:rsid w:val="0016364E"/>
    <w:rsid w:val="00163845"/>
    <w:rsid w:val="0016500B"/>
    <w:rsid w:val="0016505F"/>
    <w:rsid w:val="00176565"/>
    <w:rsid w:val="001768AC"/>
    <w:rsid w:val="00176AC3"/>
    <w:rsid w:val="001774F2"/>
    <w:rsid w:val="00177D9B"/>
    <w:rsid w:val="00184642"/>
    <w:rsid w:val="00187411"/>
    <w:rsid w:val="0019796D"/>
    <w:rsid w:val="001A3194"/>
    <w:rsid w:val="001A431B"/>
    <w:rsid w:val="001A4B0D"/>
    <w:rsid w:val="001B132A"/>
    <w:rsid w:val="001B3055"/>
    <w:rsid w:val="001B43B0"/>
    <w:rsid w:val="001C3B6E"/>
    <w:rsid w:val="001C4163"/>
    <w:rsid w:val="001C7B28"/>
    <w:rsid w:val="001D2B96"/>
    <w:rsid w:val="001D678C"/>
    <w:rsid w:val="001D6ECE"/>
    <w:rsid w:val="001E149C"/>
    <w:rsid w:val="001F5F13"/>
    <w:rsid w:val="00201F41"/>
    <w:rsid w:val="00205F61"/>
    <w:rsid w:val="002077A6"/>
    <w:rsid w:val="00207CB6"/>
    <w:rsid w:val="00207FAC"/>
    <w:rsid w:val="0021051D"/>
    <w:rsid w:val="00213DDD"/>
    <w:rsid w:val="00213E14"/>
    <w:rsid w:val="002162C9"/>
    <w:rsid w:val="002167FF"/>
    <w:rsid w:val="00220F5F"/>
    <w:rsid w:val="002211CA"/>
    <w:rsid w:val="00221C63"/>
    <w:rsid w:val="0023281D"/>
    <w:rsid w:val="002349DD"/>
    <w:rsid w:val="002360BD"/>
    <w:rsid w:val="0024193D"/>
    <w:rsid w:val="00246731"/>
    <w:rsid w:val="00250D8C"/>
    <w:rsid w:val="00255F9A"/>
    <w:rsid w:val="00257F7F"/>
    <w:rsid w:val="00263234"/>
    <w:rsid w:val="00264A01"/>
    <w:rsid w:val="00265562"/>
    <w:rsid w:val="00273628"/>
    <w:rsid w:val="0027566E"/>
    <w:rsid w:val="00277862"/>
    <w:rsid w:val="002806BA"/>
    <w:rsid w:val="0028201D"/>
    <w:rsid w:val="002827C6"/>
    <w:rsid w:val="002845C0"/>
    <w:rsid w:val="00287E16"/>
    <w:rsid w:val="00292811"/>
    <w:rsid w:val="00293E79"/>
    <w:rsid w:val="00295EFE"/>
    <w:rsid w:val="00296826"/>
    <w:rsid w:val="00297311"/>
    <w:rsid w:val="002A3B24"/>
    <w:rsid w:val="002B0512"/>
    <w:rsid w:val="002B3BFD"/>
    <w:rsid w:val="002C0100"/>
    <w:rsid w:val="002C0CF1"/>
    <w:rsid w:val="002C0D69"/>
    <w:rsid w:val="002C22C4"/>
    <w:rsid w:val="002C2CE7"/>
    <w:rsid w:val="002C5D00"/>
    <w:rsid w:val="002C6D38"/>
    <w:rsid w:val="002D4306"/>
    <w:rsid w:val="002D4D19"/>
    <w:rsid w:val="002D6828"/>
    <w:rsid w:val="002E01AF"/>
    <w:rsid w:val="002E53C3"/>
    <w:rsid w:val="002F2325"/>
    <w:rsid w:val="002F3AD4"/>
    <w:rsid w:val="002F504F"/>
    <w:rsid w:val="002F52DB"/>
    <w:rsid w:val="002F56EE"/>
    <w:rsid w:val="002F6406"/>
    <w:rsid w:val="002F64C3"/>
    <w:rsid w:val="002F6712"/>
    <w:rsid w:val="0030253C"/>
    <w:rsid w:val="003028D8"/>
    <w:rsid w:val="0030567A"/>
    <w:rsid w:val="00306504"/>
    <w:rsid w:val="00306CFA"/>
    <w:rsid w:val="00317103"/>
    <w:rsid w:val="0032389B"/>
    <w:rsid w:val="00323CDA"/>
    <w:rsid w:val="00326903"/>
    <w:rsid w:val="003277DE"/>
    <w:rsid w:val="00331C06"/>
    <w:rsid w:val="003335BD"/>
    <w:rsid w:val="0033425C"/>
    <w:rsid w:val="00337D7C"/>
    <w:rsid w:val="003469C4"/>
    <w:rsid w:val="0035203A"/>
    <w:rsid w:val="003524A1"/>
    <w:rsid w:val="003547FF"/>
    <w:rsid w:val="0035593A"/>
    <w:rsid w:val="003625A6"/>
    <w:rsid w:val="00363329"/>
    <w:rsid w:val="0036338F"/>
    <w:rsid w:val="00366AF3"/>
    <w:rsid w:val="00366B95"/>
    <w:rsid w:val="00371EFA"/>
    <w:rsid w:val="003720B2"/>
    <w:rsid w:val="00376A8A"/>
    <w:rsid w:val="00377833"/>
    <w:rsid w:val="00377C6F"/>
    <w:rsid w:val="00380167"/>
    <w:rsid w:val="0038086D"/>
    <w:rsid w:val="00385D92"/>
    <w:rsid w:val="003869F3"/>
    <w:rsid w:val="00392ED2"/>
    <w:rsid w:val="00392F08"/>
    <w:rsid w:val="003961CB"/>
    <w:rsid w:val="003A14CA"/>
    <w:rsid w:val="003A266D"/>
    <w:rsid w:val="003A338E"/>
    <w:rsid w:val="003A7F1C"/>
    <w:rsid w:val="003B3500"/>
    <w:rsid w:val="003B3F99"/>
    <w:rsid w:val="003B5DFF"/>
    <w:rsid w:val="003C0AE5"/>
    <w:rsid w:val="003C1A93"/>
    <w:rsid w:val="003C22BF"/>
    <w:rsid w:val="003C4B4B"/>
    <w:rsid w:val="003C51F2"/>
    <w:rsid w:val="003C5ED8"/>
    <w:rsid w:val="003C6A50"/>
    <w:rsid w:val="003D1F17"/>
    <w:rsid w:val="003D4CCF"/>
    <w:rsid w:val="003D6F13"/>
    <w:rsid w:val="003D6FC1"/>
    <w:rsid w:val="003D75DA"/>
    <w:rsid w:val="003F0625"/>
    <w:rsid w:val="003F0C26"/>
    <w:rsid w:val="003F2995"/>
    <w:rsid w:val="003F3186"/>
    <w:rsid w:val="003F3E4A"/>
    <w:rsid w:val="00402DEE"/>
    <w:rsid w:val="00404532"/>
    <w:rsid w:val="004066CF"/>
    <w:rsid w:val="00411E00"/>
    <w:rsid w:val="00412469"/>
    <w:rsid w:val="00417193"/>
    <w:rsid w:val="00423807"/>
    <w:rsid w:val="00431E7E"/>
    <w:rsid w:val="004337E7"/>
    <w:rsid w:val="004342AC"/>
    <w:rsid w:val="00434711"/>
    <w:rsid w:val="00436E12"/>
    <w:rsid w:val="0044169A"/>
    <w:rsid w:val="00444889"/>
    <w:rsid w:val="00444E36"/>
    <w:rsid w:val="00445094"/>
    <w:rsid w:val="004455F5"/>
    <w:rsid w:val="00446B4C"/>
    <w:rsid w:val="00451182"/>
    <w:rsid w:val="004521E3"/>
    <w:rsid w:val="00454AED"/>
    <w:rsid w:val="00455B52"/>
    <w:rsid w:val="00463008"/>
    <w:rsid w:val="00463A43"/>
    <w:rsid w:val="00464865"/>
    <w:rsid w:val="00464982"/>
    <w:rsid w:val="00470708"/>
    <w:rsid w:val="00473C92"/>
    <w:rsid w:val="00475433"/>
    <w:rsid w:val="00480A78"/>
    <w:rsid w:val="00481B2E"/>
    <w:rsid w:val="004839BA"/>
    <w:rsid w:val="00484EAC"/>
    <w:rsid w:val="00491607"/>
    <w:rsid w:val="004926DD"/>
    <w:rsid w:val="00495830"/>
    <w:rsid w:val="004A270F"/>
    <w:rsid w:val="004A3A6F"/>
    <w:rsid w:val="004B1BD7"/>
    <w:rsid w:val="004B687B"/>
    <w:rsid w:val="004C00F9"/>
    <w:rsid w:val="004C0443"/>
    <w:rsid w:val="004C1093"/>
    <w:rsid w:val="004D0AB1"/>
    <w:rsid w:val="004D3981"/>
    <w:rsid w:val="004D521A"/>
    <w:rsid w:val="004D7FD2"/>
    <w:rsid w:val="004E0426"/>
    <w:rsid w:val="004E0477"/>
    <w:rsid w:val="004E0999"/>
    <w:rsid w:val="004E35DB"/>
    <w:rsid w:val="004E4B3C"/>
    <w:rsid w:val="004E57D9"/>
    <w:rsid w:val="004E6A73"/>
    <w:rsid w:val="004F03E7"/>
    <w:rsid w:val="004F0F51"/>
    <w:rsid w:val="004F2878"/>
    <w:rsid w:val="004F34DC"/>
    <w:rsid w:val="00502942"/>
    <w:rsid w:val="00502B81"/>
    <w:rsid w:val="0050391C"/>
    <w:rsid w:val="00504DA4"/>
    <w:rsid w:val="00510298"/>
    <w:rsid w:val="00513A24"/>
    <w:rsid w:val="00515F44"/>
    <w:rsid w:val="00516FCE"/>
    <w:rsid w:val="0052755F"/>
    <w:rsid w:val="0053305C"/>
    <w:rsid w:val="00533873"/>
    <w:rsid w:val="00533B16"/>
    <w:rsid w:val="0053522F"/>
    <w:rsid w:val="00540D98"/>
    <w:rsid w:val="00551A0D"/>
    <w:rsid w:val="00554F26"/>
    <w:rsid w:val="00555CEE"/>
    <w:rsid w:val="005568FB"/>
    <w:rsid w:val="005631CB"/>
    <w:rsid w:val="0056489D"/>
    <w:rsid w:val="00564FFD"/>
    <w:rsid w:val="00573CEE"/>
    <w:rsid w:val="00574356"/>
    <w:rsid w:val="0058013D"/>
    <w:rsid w:val="00580A45"/>
    <w:rsid w:val="00581C92"/>
    <w:rsid w:val="00582365"/>
    <w:rsid w:val="005840AA"/>
    <w:rsid w:val="00585A58"/>
    <w:rsid w:val="00586036"/>
    <w:rsid w:val="0058695B"/>
    <w:rsid w:val="00591A8B"/>
    <w:rsid w:val="00594A5A"/>
    <w:rsid w:val="0059724F"/>
    <w:rsid w:val="005A2159"/>
    <w:rsid w:val="005A235D"/>
    <w:rsid w:val="005C0A73"/>
    <w:rsid w:val="005C1718"/>
    <w:rsid w:val="005C2366"/>
    <w:rsid w:val="005C394B"/>
    <w:rsid w:val="005C7359"/>
    <w:rsid w:val="005C7E36"/>
    <w:rsid w:val="005D0FED"/>
    <w:rsid w:val="005D1113"/>
    <w:rsid w:val="005D2CBD"/>
    <w:rsid w:val="005E0ABA"/>
    <w:rsid w:val="005E11DB"/>
    <w:rsid w:val="005E35C5"/>
    <w:rsid w:val="005E77E8"/>
    <w:rsid w:val="005F4A26"/>
    <w:rsid w:val="005F64E3"/>
    <w:rsid w:val="006001F5"/>
    <w:rsid w:val="00602593"/>
    <w:rsid w:val="00604426"/>
    <w:rsid w:val="006066AB"/>
    <w:rsid w:val="006103D2"/>
    <w:rsid w:val="00614580"/>
    <w:rsid w:val="0061496B"/>
    <w:rsid w:val="006224DB"/>
    <w:rsid w:val="00625851"/>
    <w:rsid w:val="00635BF2"/>
    <w:rsid w:val="006362DA"/>
    <w:rsid w:val="00642F5B"/>
    <w:rsid w:val="00646316"/>
    <w:rsid w:val="0065201F"/>
    <w:rsid w:val="00657870"/>
    <w:rsid w:val="006628EA"/>
    <w:rsid w:val="00666373"/>
    <w:rsid w:val="00671587"/>
    <w:rsid w:val="006814EC"/>
    <w:rsid w:val="00682149"/>
    <w:rsid w:val="006832BB"/>
    <w:rsid w:val="00686345"/>
    <w:rsid w:val="006902AF"/>
    <w:rsid w:val="00691B9A"/>
    <w:rsid w:val="0069671A"/>
    <w:rsid w:val="006A14F5"/>
    <w:rsid w:val="006A3F78"/>
    <w:rsid w:val="006A6395"/>
    <w:rsid w:val="006A6969"/>
    <w:rsid w:val="006A7967"/>
    <w:rsid w:val="006B0D20"/>
    <w:rsid w:val="006B3454"/>
    <w:rsid w:val="006B3EC3"/>
    <w:rsid w:val="006B4908"/>
    <w:rsid w:val="006C09AA"/>
    <w:rsid w:val="006C2429"/>
    <w:rsid w:val="006C3771"/>
    <w:rsid w:val="006C6123"/>
    <w:rsid w:val="006C63A4"/>
    <w:rsid w:val="006C6828"/>
    <w:rsid w:val="006C77F8"/>
    <w:rsid w:val="006D2199"/>
    <w:rsid w:val="006D6048"/>
    <w:rsid w:val="006D6C0D"/>
    <w:rsid w:val="006D75C8"/>
    <w:rsid w:val="006E02BF"/>
    <w:rsid w:val="006F0A85"/>
    <w:rsid w:val="006F18CF"/>
    <w:rsid w:val="00702F42"/>
    <w:rsid w:val="00704A56"/>
    <w:rsid w:val="007051C4"/>
    <w:rsid w:val="007056E2"/>
    <w:rsid w:val="0070764F"/>
    <w:rsid w:val="00707C69"/>
    <w:rsid w:val="00716D4B"/>
    <w:rsid w:val="007179C4"/>
    <w:rsid w:val="00722118"/>
    <w:rsid w:val="00723616"/>
    <w:rsid w:val="007253EF"/>
    <w:rsid w:val="007278B3"/>
    <w:rsid w:val="007345D9"/>
    <w:rsid w:val="00734E47"/>
    <w:rsid w:val="00736880"/>
    <w:rsid w:val="00737020"/>
    <w:rsid w:val="007400F2"/>
    <w:rsid w:val="0074447F"/>
    <w:rsid w:val="00744B8A"/>
    <w:rsid w:val="00745070"/>
    <w:rsid w:val="007524A6"/>
    <w:rsid w:val="007600FC"/>
    <w:rsid w:val="00763A40"/>
    <w:rsid w:val="007655A1"/>
    <w:rsid w:val="0076595D"/>
    <w:rsid w:val="0076663F"/>
    <w:rsid w:val="00770B42"/>
    <w:rsid w:val="00772807"/>
    <w:rsid w:val="00772DCA"/>
    <w:rsid w:val="0077353B"/>
    <w:rsid w:val="00775D10"/>
    <w:rsid w:val="00781D10"/>
    <w:rsid w:val="00782040"/>
    <w:rsid w:val="00784113"/>
    <w:rsid w:val="00784840"/>
    <w:rsid w:val="007850DB"/>
    <w:rsid w:val="0079147E"/>
    <w:rsid w:val="007A0F39"/>
    <w:rsid w:val="007A3B0D"/>
    <w:rsid w:val="007A56FA"/>
    <w:rsid w:val="007C19B1"/>
    <w:rsid w:val="007C5BD0"/>
    <w:rsid w:val="007C677C"/>
    <w:rsid w:val="007C694D"/>
    <w:rsid w:val="007C7167"/>
    <w:rsid w:val="007D1C08"/>
    <w:rsid w:val="007D6C40"/>
    <w:rsid w:val="007D7985"/>
    <w:rsid w:val="007E1881"/>
    <w:rsid w:val="007E6045"/>
    <w:rsid w:val="007E6390"/>
    <w:rsid w:val="007F0B6F"/>
    <w:rsid w:val="007F11BA"/>
    <w:rsid w:val="007F601F"/>
    <w:rsid w:val="007F6E39"/>
    <w:rsid w:val="007F6F96"/>
    <w:rsid w:val="007F7BBB"/>
    <w:rsid w:val="007F7E05"/>
    <w:rsid w:val="007F7EA3"/>
    <w:rsid w:val="00805B07"/>
    <w:rsid w:val="00806B6D"/>
    <w:rsid w:val="00812DD9"/>
    <w:rsid w:val="00812FBA"/>
    <w:rsid w:val="0082493E"/>
    <w:rsid w:val="00835DF1"/>
    <w:rsid w:val="00842F32"/>
    <w:rsid w:val="00850984"/>
    <w:rsid w:val="0085099D"/>
    <w:rsid w:val="0085755B"/>
    <w:rsid w:val="00861022"/>
    <w:rsid w:val="00863C5D"/>
    <w:rsid w:val="00864537"/>
    <w:rsid w:val="008703F2"/>
    <w:rsid w:val="00871648"/>
    <w:rsid w:val="00871E82"/>
    <w:rsid w:val="00872391"/>
    <w:rsid w:val="008772A8"/>
    <w:rsid w:val="00882B81"/>
    <w:rsid w:val="00884052"/>
    <w:rsid w:val="00886DD6"/>
    <w:rsid w:val="008877B7"/>
    <w:rsid w:val="0089612E"/>
    <w:rsid w:val="00897BF1"/>
    <w:rsid w:val="008A44AD"/>
    <w:rsid w:val="008A4B2F"/>
    <w:rsid w:val="008B1F8D"/>
    <w:rsid w:val="008B2ADB"/>
    <w:rsid w:val="008B3A47"/>
    <w:rsid w:val="008B414D"/>
    <w:rsid w:val="008B5E5C"/>
    <w:rsid w:val="008C5A5E"/>
    <w:rsid w:val="008C5A70"/>
    <w:rsid w:val="008D6362"/>
    <w:rsid w:val="008E168D"/>
    <w:rsid w:val="008E3C15"/>
    <w:rsid w:val="008E41DB"/>
    <w:rsid w:val="008E4A26"/>
    <w:rsid w:val="008F0DB7"/>
    <w:rsid w:val="008F233D"/>
    <w:rsid w:val="00900554"/>
    <w:rsid w:val="009132C6"/>
    <w:rsid w:val="00914E45"/>
    <w:rsid w:val="00917338"/>
    <w:rsid w:val="00920A88"/>
    <w:rsid w:val="00922CE9"/>
    <w:rsid w:val="00922DBF"/>
    <w:rsid w:val="00923932"/>
    <w:rsid w:val="00932A9C"/>
    <w:rsid w:val="00936EC0"/>
    <w:rsid w:val="00941109"/>
    <w:rsid w:val="00943276"/>
    <w:rsid w:val="00946F0B"/>
    <w:rsid w:val="00950063"/>
    <w:rsid w:val="00953E82"/>
    <w:rsid w:val="009565C8"/>
    <w:rsid w:val="00961F88"/>
    <w:rsid w:val="009660BD"/>
    <w:rsid w:val="0096669C"/>
    <w:rsid w:val="00970A2F"/>
    <w:rsid w:val="009718B6"/>
    <w:rsid w:val="00972F3E"/>
    <w:rsid w:val="009835F4"/>
    <w:rsid w:val="0098377A"/>
    <w:rsid w:val="009857A5"/>
    <w:rsid w:val="0098581F"/>
    <w:rsid w:val="00990CEB"/>
    <w:rsid w:val="00991D5C"/>
    <w:rsid w:val="009A0498"/>
    <w:rsid w:val="009A335F"/>
    <w:rsid w:val="009A354F"/>
    <w:rsid w:val="009A43EB"/>
    <w:rsid w:val="009A46CA"/>
    <w:rsid w:val="009A5D92"/>
    <w:rsid w:val="009B16E3"/>
    <w:rsid w:val="009B2076"/>
    <w:rsid w:val="009C3E48"/>
    <w:rsid w:val="009C6249"/>
    <w:rsid w:val="009C64C3"/>
    <w:rsid w:val="009C73EA"/>
    <w:rsid w:val="009D3D21"/>
    <w:rsid w:val="009D76BF"/>
    <w:rsid w:val="009E0206"/>
    <w:rsid w:val="009E0DF6"/>
    <w:rsid w:val="009E12E2"/>
    <w:rsid w:val="009E28EA"/>
    <w:rsid w:val="009E3C87"/>
    <w:rsid w:val="009E7029"/>
    <w:rsid w:val="009F4A62"/>
    <w:rsid w:val="009F5508"/>
    <w:rsid w:val="00A00301"/>
    <w:rsid w:val="00A0230C"/>
    <w:rsid w:val="00A1016D"/>
    <w:rsid w:val="00A1592A"/>
    <w:rsid w:val="00A210D3"/>
    <w:rsid w:val="00A213EF"/>
    <w:rsid w:val="00A219F5"/>
    <w:rsid w:val="00A2431D"/>
    <w:rsid w:val="00A26DC0"/>
    <w:rsid w:val="00A26DE3"/>
    <w:rsid w:val="00A32EC6"/>
    <w:rsid w:val="00A43794"/>
    <w:rsid w:val="00A455A0"/>
    <w:rsid w:val="00A455FE"/>
    <w:rsid w:val="00A555F1"/>
    <w:rsid w:val="00A55EAA"/>
    <w:rsid w:val="00A646A2"/>
    <w:rsid w:val="00A65BA5"/>
    <w:rsid w:val="00A672AB"/>
    <w:rsid w:val="00A703F7"/>
    <w:rsid w:val="00A710BF"/>
    <w:rsid w:val="00A71DE7"/>
    <w:rsid w:val="00A7693F"/>
    <w:rsid w:val="00A80B9E"/>
    <w:rsid w:val="00A87A73"/>
    <w:rsid w:val="00A904EC"/>
    <w:rsid w:val="00A92563"/>
    <w:rsid w:val="00A9446E"/>
    <w:rsid w:val="00A969C7"/>
    <w:rsid w:val="00AA26A7"/>
    <w:rsid w:val="00AA34AE"/>
    <w:rsid w:val="00AA45B1"/>
    <w:rsid w:val="00AB0058"/>
    <w:rsid w:val="00AB198E"/>
    <w:rsid w:val="00AB4CA1"/>
    <w:rsid w:val="00AB68D9"/>
    <w:rsid w:val="00AB7E91"/>
    <w:rsid w:val="00AC6979"/>
    <w:rsid w:val="00AD0BD1"/>
    <w:rsid w:val="00AD16E8"/>
    <w:rsid w:val="00AD192D"/>
    <w:rsid w:val="00AD29D0"/>
    <w:rsid w:val="00AE026D"/>
    <w:rsid w:val="00AE0DFC"/>
    <w:rsid w:val="00AE1BCF"/>
    <w:rsid w:val="00AE2DCA"/>
    <w:rsid w:val="00AE67F5"/>
    <w:rsid w:val="00AF31AA"/>
    <w:rsid w:val="00AF3AC2"/>
    <w:rsid w:val="00B00D03"/>
    <w:rsid w:val="00B033BA"/>
    <w:rsid w:val="00B04BC0"/>
    <w:rsid w:val="00B074BD"/>
    <w:rsid w:val="00B10291"/>
    <w:rsid w:val="00B12D1A"/>
    <w:rsid w:val="00B17025"/>
    <w:rsid w:val="00B179F6"/>
    <w:rsid w:val="00B22939"/>
    <w:rsid w:val="00B23ACD"/>
    <w:rsid w:val="00B32BC8"/>
    <w:rsid w:val="00B32E03"/>
    <w:rsid w:val="00B3651D"/>
    <w:rsid w:val="00B4320F"/>
    <w:rsid w:val="00B441AD"/>
    <w:rsid w:val="00B46EA8"/>
    <w:rsid w:val="00B50EE7"/>
    <w:rsid w:val="00B53FB0"/>
    <w:rsid w:val="00B55F40"/>
    <w:rsid w:val="00B57AA8"/>
    <w:rsid w:val="00B65AB4"/>
    <w:rsid w:val="00B66503"/>
    <w:rsid w:val="00B711A3"/>
    <w:rsid w:val="00B71CFE"/>
    <w:rsid w:val="00B7330A"/>
    <w:rsid w:val="00B7636B"/>
    <w:rsid w:val="00B7645A"/>
    <w:rsid w:val="00B828A9"/>
    <w:rsid w:val="00B87AB1"/>
    <w:rsid w:val="00B9190E"/>
    <w:rsid w:val="00B934CB"/>
    <w:rsid w:val="00B94433"/>
    <w:rsid w:val="00B96BD1"/>
    <w:rsid w:val="00BA1BAB"/>
    <w:rsid w:val="00BB2706"/>
    <w:rsid w:val="00BB455A"/>
    <w:rsid w:val="00BB7762"/>
    <w:rsid w:val="00BC1292"/>
    <w:rsid w:val="00BC3527"/>
    <w:rsid w:val="00BD17E6"/>
    <w:rsid w:val="00BD20B7"/>
    <w:rsid w:val="00BD4301"/>
    <w:rsid w:val="00BE1F7B"/>
    <w:rsid w:val="00BE3E72"/>
    <w:rsid w:val="00C0200C"/>
    <w:rsid w:val="00C02179"/>
    <w:rsid w:val="00C02F4E"/>
    <w:rsid w:val="00C039FB"/>
    <w:rsid w:val="00C062B8"/>
    <w:rsid w:val="00C120BC"/>
    <w:rsid w:val="00C12706"/>
    <w:rsid w:val="00C16310"/>
    <w:rsid w:val="00C2103D"/>
    <w:rsid w:val="00C267FF"/>
    <w:rsid w:val="00C33911"/>
    <w:rsid w:val="00C3456F"/>
    <w:rsid w:val="00C41167"/>
    <w:rsid w:val="00C41EEC"/>
    <w:rsid w:val="00C42762"/>
    <w:rsid w:val="00C45102"/>
    <w:rsid w:val="00C46647"/>
    <w:rsid w:val="00C53298"/>
    <w:rsid w:val="00C55A08"/>
    <w:rsid w:val="00C55D15"/>
    <w:rsid w:val="00C61D83"/>
    <w:rsid w:val="00C62507"/>
    <w:rsid w:val="00C62E51"/>
    <w:rsid w:val="00C64ACA"/>
    <w:rsid w:val="00C64E11"/>
    <w:rsid w:val="00C65F07"/>
    <w:rsid w:val="00C65FEC"/>
    <w:rsid w:val="00C66C72"/>
    <w:rsid w:val="00C676A8"/>
    <w:rsid w:val="00C7029F"/>
    <w:rsid w:val="00C71125"/>
    <w:rsid w:val="00C80CDF"/>
    <w:rsid w:val="00C8161A"/>
    <w:rsid w:val="00C83271"/>
    <w:rsid w:val="00C85E20"/>
    <w:rsid w:val="00C953F9"/>
    <w:rsid w:val="00CA7304"/>
    <w:rsid w:val="00CA767F"/>
    <w:rsid w:val="00CA7D34"/>
    <w:rsid w:val="00CB0184"/>
    <w:rsid w:val="00CB29D8"/>
    <w:rsid w:val="00CB4E89"/>
    <w:rsid w:val="00CB5E6C"/>
    <w:rsid w:val="00CB7B65"/>
    <w:rsid w:val="00CC0321"/>
    <w:rsid w:val="00CC0681"/>
    <w:rsid w:val="00CC39CC"/>
    <w:rsid w:val="00CC4780"/>
    <w:rsid w:val="00CC6599"/>
    <w:rsid w:val="00CC763A"/>
    <w:rsid w:val="00CD0D4A"/>
    <w:rsid w:val="00CD28B7"/>
    <w:rsid w:val="00CD34E8"/>
    <w:rsid w:val="00CD3DCB"/>
    <w:rsid w:val="00CD5A74"/>
    <w:rsid w:val="00CE1E14"/>
    <w:rsid w:val="00CF0EE8"/>
    <w:rsid w:val="00CF21F2"/>
    <w:rsid w:val="00CF597D"/>
    <w:rsid w:val="00CF635F"/>
    <w:rsid w:val="00CF7FC8"/>
    <w:rsid w:val="00D008B7"/>
    <w:rsid w:val="00D0169B"/>
    <w:rsid w:val="00D017B9"/>
    <w:rsid w:val="00D02CD4"/>
    <w:rsid w:val="00D04884"/>
    <w:rsid w:val="00D06C6C"/>
    <w:rsid w:val="00D1311F"/>
    <w:rsid w:val="00D17D1C"/>
    <w:rsid w:val="00D209B2"/>
    <w:rsid w:val="00D21EA8"/>
    <w:rsid w:val="00D22368"/>
    <w:rsid w:val="00D27AF7"/>
    <w:rsid w:val="00D27C91"/>
    <w:rsid w:val="00D31693"/>
    <w:rsid w:val="00D31C58"/>
    <w:rsid w:val="00D32F65"/>
    <w:rsid w:val="00D374F5"/>
    <w:rsid w:val="00D41E66"/>
    <w:rsid w:val="00D42AAC"/>
    <w:rsid w:val="00D503C8"/>
    <w:rsid w:val="00D52FCF"/>
    <w:rsid w:val="00D530C1"/>
    <w:rsid w:val="00D54EBB"/>
    <w:rsid w:val="00D60351"/>
    <w:rsid w:val="00D61582"/>
    <w:rsid w:val="00D6263F"/>
    <w:rsid w:val="00D647CC"/>
    <w:rsid w:val="00D66C30"/>
    <w:rsid w:val="00D703DB"/>
    <w:rsid w:val="00D7052B"/>
    <w:rsid w:val="00D70C8C"/>
    <w:rsid w:val="00D74A8F"/>
    <w:rsid w:val="00D75BEC"/>
    <w:rsid w:val="00D7660D"/>
    <w:rsid w:val="00D7792B"/>
    <w:rsid w:val="00D81C1A"/>
    <w:rsid w:val="00D82BF1"/>
    <w:rsid w:val="00D8331B"/>
    <w:rsid w:val="00D84B46"/>
    <w:rsid w:val="00D91B06"/>
    <w:rsid w:val="00D949F7"/>
    <w:rsid w:val="00D958C2"/>
    <w:rsid w:val="00D9710A"/>
    <w:rsid w:val="00DA1952"/>
    <w:rsid w:val="00DD2900"/>
    <w:rsid w:val="00DD3D95"/>
    <w:rsid w:val="00DD5475"/>
    <w:rsid w:val="00DD583E"/>
    <w:rsid w:val="00DD6CB4"/>
    <w:rsid w:val="00DE3C89"/>
    <w:rsid w:val="00DE3CE1"/>
    <w:rsid w:val="00DF2DAE"/>
    <w:rsid w:val="00DF45E1"/>
    <w:rsid w:val="00E000BA"/>
    <w:rsid w:val="00E0221A"/>
    <w:rsid w:val="00E02B4D"/>
    <w:rsid w:val="00E056E9"/>
    <w:rsid w:val="00E103DA"/>
    <w:rsid w:val="00E10674"/>
    <w:rsid w:val="00E13915"/>
    <w:rsid w:val="00E142E1"/>
    <w:rsid w:val="00E14EF1"/>
    <w:rsid w:val="00E16A4E"/>
    <w:rsid w:val="00E17905"/>
    <w:rsid w:val="00E209DA"/>
    <w:rsid w:val="00E20FE6"/>
    <w:rsid w:val="00E214C1"/>
    <w:rsid w:val="00E33E33"/>
    <w:rsid w:val="00E434FB"/>
    <w:rsid w:val="00E43816"/>
    <w:rsid w:val="00E51B66"/>
    <w:rsid w:val="00E52127"/>
    <w:rsid w:val="00E5352E"/>
    <w:rsid w:val="00E53FA5"/>
    <w:rsid w:val="00E57431"/>
    <w:rsid w:val="00E76A99"/>
    <w:rsid w:val="00E80080"/>
    <w:rsid w:val="00E80557"/>
    <w:rsid w:val="00E87C46"/>
    <w:rsid w:val="00E90A7D"/>
    <w:rsid w:val="00E9532E"/>
    <w:rsid w:val="00EA1275"/>
    <w:rsid w:val="00EA15C6"/>
    <w:rsid w:val="00EA3A07"/>
    <w:rsid w:val="00EA4132"/>
    <w:rsid w:val="00EB1AD6"/>
    <w:rsid w:val="00EB4503"/>
    <w:rsid w:val="00EB4A80"/>
    <w:rsid w:val="00EB6C6E"/>
    <w:rsid w:val="00EB77A7"/>
    <w:rsid w:val="00EC55D8"/>
    <w:rsid w:val="00EC5829"/>
    <w:rsid w:val="00ED095C"/>
    <w:rsid w:val="00ED0988"/>
    <w:rsid w:val="00ED130D"/>
    <w:rsid w:val="00ED2536"/>
    <w:rsid w:val="00ED5996"/>
    <w:rsid w:val="00ED6991"/>
    <w:rsid w:val="00EE0230"/>
    <w:rsid w:val="00EE0795"/>
    <w:rsid w:val="00EE1457"/>
    <w:rsid w:val="00EE2177"/>
    <w:rsid w:val="00EE44C0"/>
    <w:rsid w:val="00EF1386"/>
    <w:rsid w:val="00EF1855"/>
    <w:rsid w:val="00EF396B"/>
    <w:rsid w:val="00F008BB"/>
    <w:rsid w:val="00F00F7D"/>
    <w:rsid w:val="00F0464F"/>
    <w:rsid w:val="00F05C45"/>
    <w:rsid w:val="00F05DAE"/>
    <w:rsid w:val="00F07C66"/>
    <w:rsid w:val="00F11659"/>
    <w:rsid w:val="00F143FB"/>
    <w:rsid w:val="00F155BD"/>
    <w:rsid w:val="00F20D60"/>
    <w:rsid w:val="00F2114F"/>
    <w:rsid w:val="00F25FB2"/>
    <w:rsid w:val="00F26FDE"/>
    <w:rsid w:val="00F274D2"/>
    <w:rsid w:val="00F318FE"/>
    <w:rsid w:val="00F40416"/>
    <w:rsid w:val="00F41D28"/>
    <w:rsid w:val="00F432DE"/>
    <w:rsid w:val="00F43B57"/>
    <w:rsid w:val="00F45627"/>
    <w:rsid w:val="00F47756"/>
    <w:rsid w:val="00F51749"/>
    <w:rsid w:val="00F51E62"/>
    <w:rsid w:val="00F54765"/>
    <w:rsid w:val="00F563B0"/>
    <w:rsid w:val="00F6390C"/>
    <w:rsid w:val="00F64DD5"/>
    <w:rsid w:val="00F74D89"/>
    <w:rsid w:val="00F75141"/>
    <w:rsid w:val="00F80099"/>
    <w:rsid w:val="00F84C59"/>
    <w:rsid w:val="00F8587B"/>
    <w:rsid w:val="00F97C9B"/>
    <w:rsid w:val="00FA0447"/>
    <w:rsid w:val="00FA22E8"/>
    <w:rsid w:val="00FA608D"/>
    <w:rsid w:val="00FA63C1"/>
    <w:rsid w:val="00FB0D33"/>
    <w:rsid w:val="00FC4573"/>
    <w:rsid w:val="00FC4A43"/>
    <w:rsid w:val="00FD3FF1"/>
    <w:rsid w:val="00FD5D6E"/>
    <w:rsid w:val="00FD693E"/>
    <w:rsid w:val="00FE0ACD"/>
    <w:rsid w:val="00FE2CD7"/>
    <w:rsid w:val="00FE4F7C"/>
    <w:rsid w:val="00FE619B"/>
    <w:rsid w:val="00FF0FC1"/>
    <w:rsid w:val="00FF17BC"/>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E7EB9-5EC1-418C-B2BB-956EF1C6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EndnoteText">
    <w:name w:val="endnote text"/>
    <w:basedOn w:val="Normal"/>
    <w:link w:val="EndnoteTextChar"/>
    <w:uiPriority w:val="99"/>
    <w:semiHidden/>
    <w:unhideWhenUsed/>
    <w:rsid w:val="00A455A0"/>
  </w:style>
  <w:style w:type="character" w:customStyle="1" w:styleId="EndnoteTextChar">
    <w:name w:val="Endnote Text Char"/>
    <w:basedOn w:val="DefaultParagraphFont"/>
    <w:link w:val="EndnoteText"/>
    <w:uiPriority w:val="99"/>
    <w:semiHidden/>
    <w:rsid w:val="00A455A0"/>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A455A0"/>
    <w:rPr>
      <w:vertAlign w:val="superscript"/>
    </w:rPr>
  </w:style>
  <w:style w:type="character" w:customStyle="1" w:styleId="UnresolvedMention1">
    <w:name w:val="Unresolved Mention1"/>
    <w:basedOn w:val="DefaultParagraphFont"/>
    <w:uiPriority w:val="99"/>
    <w:semiHidden/>
    <w:unhideWhenUsed/>
    <w:rsid w:val="003342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7051">
      <w:bodyDiv w:val="1"/>
      <w:marLeft w:val="0"/>
      <w:marRight w:val="0"/>
      <w:marTop w:val="0"/>
      <w:marBottom w:val="0"/>
      <w:divBdr>
        <w:top w:val="none" w:sz="0" w:space="0" w:color="auto"/>
        <w:left w:val="none" w:sz="0" w:space="0" w:color="auto"/>
        <w:bottom w:val="none" w:sz="0" w:space="0" w:color="auto"/>
        <w:right w:val="none" w:sz="0" w:space="0" w:color="auto"/>
      </w:divBdr>
    </w:div>
    <w:div w:id="192039279">
      <w:bodyDiv w:val="1"/>
      <w:marLeft w:val="0"/>
      <w:marRight w:val="0"/>
      <w:marTop w:val="0"/>
      <w:marBottom w:val="0"/>
      <w:divBdr>
        <w:top w:val="none" w:sz="0" w:space="0" w:color="auto"/>
        <w:left w:val="none" w:sz="0" w:space="0" w:color="auto"/>
        <w:bottom w:val="none" w:sz="0" w:space="0" w:color="auto"/>
        <w:right w:val="none" w:sz="0" w:space="0" w:color="auto"/>
      </w:divBdr>
    </w:div>
    <w:div w:id="310793535">
      <w:bodyDiv w:val="1"/>
      <w:marLeft w:val="0"/>
      <w:marRight w:val="0"/>
      <w:marTop w:val="0"/>
      <w:marBottom w:val="0"/>
      <w:divBdr>
        <w:top w:val="none" w:sz="0" w:space="0" w:color="auto"/>
        <w:left w:val="none" w:sz="0" w:space="0" w:color="auto"/>
        <w:bottom w:val="none" w:sz="0" w:space="0" w:color="auto"/>
        <w:right w:val="none" w:sz="0" w:space="0" w:color="auto"/>
      </w:divBdr>
    </w:div>
    <w:div w:id="349843041">
      <w:bodyDiv w:val="1"/>
      <w:marLeft w:val="0"/>
      <w:marRight w:val="0"/>
      <w:marTop w:val="0"/>
      <w:marBottom w:val="0"/>
      <w:divBdr>
        <w:top w:val="none" w:sz="0" w:space="0" w:color="auto"/>
        <w:left w:val="none" w:sz="0" w:space="0" w:color="auto"/>
        <w:bottom w:val="none" w:sz="0" w:space="0" w:color="auto"/>
        <w:right w:val="none" w:sz="0" w:space="0" w:color="auto"/>
      </w:divBdr>
    </w:div>
    <w:div w:id="391006957">
      <w:bodyDiv w:val="1"/>
      <w:marLeft w:val="0"/>
      <w:marRight w:val="0"/>
      <w:marTop w:val="0"/>
      <w:marBottom w:val="0"/>
      <w:divBdr>
        <w:top w:val="none" w:sz="0" w:space="0" w:color="auto"/>
        <w:left w:val="none" w:sz="0" w:space="0" w:color="auto"/>
        <w:bottom w:val="none" w:sz="0" w:space="0" w:color="auto"/>
        <w:right w:val="none" w:sz="0" w:space="0" w:color="auto"/>
      </w:divBdr>
    </w:div>
    <w:div w:id="393628793">
      <w:bodyDiv w:val="1"/>
      <w:marLeft w:val="0"/>
      <w:marRight w:val="0"/>
      <w:marTop w:val="0"/>
      <w:marBottom w:val="0"/>
      <w:divBdr>
        <w:top w:val="none" w:sz="0" w:space="0" w:color="auto"/>
        <w:left w:val="none" w:sz="0" w:space="0" w:color="auto"/>
        <w:bottom w:val="none" w:sz="0" w:space="0" w:color="auto"/>
        <w:right w:val="none" w:sz="0" w:space="0" w:color="auto"/>
      </w:divBdr>
    </w:div>
    <w:div w:id="412970602">
      <w:bodyDiv w:val="1"/>
      <w:marLeft w:val="0"/>
      <w:marRight w:val="0"/>
      <w:marTop w:val="0"/>
      <w:marBottom w:val="0"/>
      <w:divBdr>
        <w:top w:val="none" w:sz="0" w:space="0" w:color="auto"/>
        <w:left w:val="none" w:sz="0" w:space="0" w:color="auto"/>
        <w:bottom w:val="none" w:sz="0" w:space="0" w:color="auto"/>
        <w:right w:val="none" w:sz="0" w:space="0" w:color="auto"/>
      </w:divBdr>
    </w:div>
    <w:div w:id="550003139">
      <w:bodyDiv w:val="1"/>
      <w:marLeft w:val="0"/>
      <w:marRight w:val="0"/>
      <w:marTop w:val="0"/>
      <w:marBottom w:val="0"/>
      <w:divBdr>
        <w:top w:val="none" w:sz="0" w:space="0" w:color="auto"/>
        <w:left w:val="none" w:sz="0" w:space="0" w:color="auto"/>
        <w:bottom w:val="none" w:sz="0" w:space="0" w:color="auto"/>
        <w:right w:val="none" w:sz="0" w:space="0" w:color="auto"/>
      </w:divBdr>
    </w:div>
    <w:div w:id="57536522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6042419">
      <w:bodyDiv w:val="1"/>
      <w:marLeft w:val="0"/>
      <w:marRight w:val="0"/>
      <w:marTop w:val="0"/>
      <w:marBottom w:val="0"/>
      <w:divBdr>
        <w:top w:val="none" w:sz="0" w:space="0" w:color="auto"/>
        <w:left w:val="none" w:sz="0" w:space="0" w:color="auto"/>
        <w:bottom w:val="none" w:sz="0" w:space="0" w:color="auto"/>
        <w:right w:val="none" w:sz="0" w:space="0" w:color="auto"/>
      </w:divBdr>
    </w:div>
    <w:div w:id="605815832">
      <w:bodyDiv w:val="1"/>
      <w:marLeft w:val="0"/>
      <w:marRight w:val="0"/>
      <w:marTop w:val="0"/>
      <w:marBottom w:val="0"/>
      <w:divBdr>
        <w:top w:val="none" w:sz="0" w:space="0" w:color="auto"/>
        <w:left w:val="none" w:sz="0" w:space="0" w:color="auto"/>
        <w:bottom w:val="none" w:sz="0" w:space="0" w:color="auto"/>
        <w:right w:val="none" w:sz="0" w:space="0" w:color="auto"/>
      </w:divBdr>
    </w:div>
    <w:div w:id="650911033">
      <w:bodyDiv w:val="1"/>
      <w:marLeft w:val="0"/>
      <w:marRight w:val="0"/>
      <w:marTop w:val="0"/>
      <w:marBottom w:val="0"/>
      <w:divBdr>
        <w:top w:val="none" w:sz="0" w:space="0" w:color="auto"/>
        <w:left w:val="none" w:sz="0" w:space="0" w:color="auto"/>
        <w:bottom w:val="none" w:sz="0" w:space="0" w:color="auto"/>
        <w:right w:val="none" w:sz="0" w:space="0" w:color="auto"/>
      </w:divBdr>
    </w:div>
    <w:div w:id="663049027">
      <w:bodyDiv w:val="1"/>
      <w:marLeft w:val="0"/>
      <w:marRight w:val="0"/>
      <w:marTop w:val="0"/>
      <w:marBottom w:val="0"/>
      <w:divBdr>
        <w:top w:val="none" w:sz="0" w:space="0" w:color="auto"/>
        <w:left w:val="none" w:sz="0" w:space="0" w:color="auto"/>
        <w:bottom w:val="none" w:sz="0" w:space="0" w:color="auto"/>
        <w:right w:val="none" w:sz="0" w:space="0" w:color="auto"/>
      </w:divBdr>
    </w:div>
    <w:div w:id="815803084">
      <w:bodyDiv w:val="1"/>
      <w:marLeft w:val="0"/>
      <w:marRight w:val="0"/>
      <w:marTop w:val="0"/>
      <w:marBottom w:val="0"/>
      <w:divBdr>
        <w:top w:val="none" w:sz="0" w:space="0" w:color="auto"/>
        <w:left w:val="none" w:sz="0" w:space="0" w:color="auto"/>
        <w:bottom w:val="none" w:sz="0" w:space="0" w:color="auto"/>
        <w:right w:val="none" w:sz="0" w:space="0" w:color="auto"/>
      </w:divBdr>
    </w:div>
    <w:div w:id="839125505">
      <w:bodyDiv w:val="1"/>
      <w:marLeft w:val="0"/>
      <w:marRight w:val="0"/>
      <w:marTop w:val="0"/>
      <w:marBottom w:val="0"/>
      <w:divBdr>
        <w:top w:val="none" w:sz="0" w:space="0" w:color="auto"/>
        <w:left w:val="none" w:sz="0" w:space="0" w:color="auto"/>
        <w:bottom w:val="none" w:sz="0" w:space="0" w:color="auto"/>
        <w:right w:val="none" w:sz="0" w:space="0" w:color="auto"/>
      </w:divBdr>
    </w:div>
    <w:div w:id="847602142">
      <w:bodyDiv w:val="1"/>
      <w:marLeft w:val="0"/>
      <w:marRight w:val="0"/>
      <w:marTop w:val="0"/>
      <w:marBottom w:val="0"/>
      <w:divBdr>
        <w:top w:val="none" w:sz="0" w:space="0" w:color="auto"/>
        <w:left w:val="none" w:sz="0" w:space="0" w:color="auto"/>
        <w:bottom w:val="none" w:sz="0" w:space="0" w:color="auto"/>
        <w:right w:val="none" w:sz="0" w:space="0" w:color="auto"/>
      </w:divBdr>
    </w:div>
    <w:div w:id="888494762">
      <w:bodyDiv w:val="1"/>
      <w:marLeft w:val="0"/>
      <w:marRight w:val="0"/>
      <w:marTop w:val="0"/>
      <w:marBottom w:val="0"/>
      <w:divBdr>
        <w:top w:val="none" w:sz="0" w:space="0" w:color="auto"/>
        <w:left w:val="none" w:sz="0" w:space="0" w:color="auto"/>
        <w:bottom w:val="none" w:sz="0" w:space="0" w:color="auto"/>
        <w:right w:val="none" w:sz="0" w:space="0" w:color="auto"/>
      </w:divBdr>
    </w:div>
    <w:div w:id="991715900">
      <w:bodyDiv w:val="1"/>
      <w:marLeft w:val="0"/>
      <w:marRight w:val="0"/>
      <w:marTop w:val="0"/>
      <w:marBottom w:val="0"/>
      <w:divBdr>
        <w:top w:val="none" w:sz="0" w:space="0" w:color="auto"/>
        <w:left w:val="none" w:sz="0" w:space="0" w:color="auto"/>
        <w:bottom w:val="none" w:sz="0" w:space="0" w:color="auto"/>
        <w:right w:val="none" w:sz="0" w:space="0" w:color="auto"/>
      </w:divBdr>
    </w:div>
    <w:div w:id="1062097671">
      <w:bodyDiv w:val="1"/>
      <w:marLeft w:val="0"/>
      <w:marRight w:val="0"/>
      <w:marTop w:val="0"/>
      <w:marBottom w:val="0"/>
      <w:divBdr>
        <w:top w:val="none" w:sz="0" w:space="0" w:color="auto"/>
        <w:left w:val="none" w:sz="0" w:space="0" w:color="auto"/>
        <w:bottom w:val="none" w:sz="0" w:space="0" w:color="auto"/>
        <w:right w:val="none" w:sz="0" w:space="0" w:color="auto"/>
      </w:divBdr>
    </w:div>
    <w:div w:id="1095639162">
      <w:bodyDiv w:val="1"/>
      <w:marLeft w:val="0"/>
      <w:marRight w:val="0"/>
      <w:marTop w:val="0"/>
      <w:marBottom w:val="0"/>
      <w:divBdr>
        <w:top w:val="none" w:sz="0" w:space="0" w:color="auto"/>
        <w:left w:val="none" w:sz="0" w:space="0" w:color="auto"/>
        <w:bottom w:val="none" w:sz="0" w:space="0" w:color="auto"/>
        <w:right w:val="none" w:sz="0" w:space="0" w:color="auto"/>
      </w:divBdr>
    </w:div>
    <w:div w:id="1109936971">
      <w:bodyDiv w:val="1"/>
      <w:marLeft w:val="0"/>
      <w:marRight w:val="0"/>
      <w:marTop w:val="0"/>
      <w:marBottom w:val="0"/>
      <w:divBdr>
        <w:top w:val="none" w:sz="0" w:space="0" w:color="auto"/>
        <w:left w:val="none" w:sz="0" w:space="0" w:color="auto"/>
        <w:bottom w:val="none" w:sz="0" w:space="0" w:color="auto"/>
        <w:right w:val="none" w:sz="0" w:space="0" w:color="auto"/>
      </w:divBdr>
    </w:div>
    <w:div w:id="1172647021">
      <w:bodyDiv w:val="1"/>
      <w:marLeft w:val="0"/>
      <w:marRight w:val="0"/>
      <w:marTop w:val="0"/>
      <w:marBottom w:val="0"/>
      <w:divBdr>
        <w:top w:val="none" w:sz="0" w:space="0" w:color="auto"/>
        <w:left w:val="none" w:sz="0" w:space="0" w:color="auto"/>
        <w:bottom w:val="none" w:sz="0" w:space="0" w:color="auto"/>
        <w:right w:val="none" w:sz="0" w:space="0" w:color="auto"/>
      </w:divBdr>
    </w:div>
    <w:div w:id="1238975262">
      <w:bodyDiv w:val="1"/>
      <w:marLeft w:val="0"/>
      <w:marRight w:val="0"/>
      <w:marTop w:val="0"/>
      <w:marBottom w:val="0"/>
      <w:divBdr>
        <w:top w:val="none" w:sz="0" w:space="0" w:color="auto"/>
        <w:left w:val="none" w:sz="0" w:space="0" w:color="auto"/>
        <w:bottom w:val="none" w:sz="0" w:space="0" w:color="auto"/>
        <w:right w:val="none" w:sz="0" w:space="0" w:color="auto"/>
      </w:divBdr>
    </w:div>
    <w:div w:id="1263996754">
      <w:bodyDiv w:val="1"/>
      <w:marLeft w:val="0"/>
      <w:marRight w:val="0"/>
      <w:marTop w:val="0"/>
      <w:marBottom w:val="0"/>
      <w:divBdr>
        <w:top w:val="none" w:sz="0" w:space="0" w:color="auto"/>
        <w:left w:val="none" w:sz="0" w:space="0" w:color="auto"/>
        <w:bottom w:val="none" w:sz="0" w:space="0" w:color="auto"/>
        <w:right w:val="none" w:sz="0" w:space="0" w:color="auto"/>
      </w:divBdr>
    </w:div>
    <w:div w:id="1269268036">
      <w:bodyDiv w:val="1"/>
      <w:marLeft w:val="0"/>
      <w:marRight w:val="0"/>
      <w:marTop w:val="0"/>
      <w:marBottom w:val="0"/>
      <w:divBdr>
        <w:top w:val="none" w:sz="0" w:space="0" w:color="auto"/>
        <w:left w:val="none" w:sz="0" w:space="0" w:color="auto"/>
        <w:bottom w:val="none" w:sz="0" w:space="0" w:color="auto"/>
        <w:right w:val="none" w:sz="0" w:space="0" w:color="auto"/>
      </w:divBdr>
    </w:div>
    <w:div w:id="1278682559">
      <w:bodyDiv w:val="1"/>
      <w:marLeft w:val="0"/>
      <w:marRight w:val="0"/>
      <w:marTop w:val="0"/>
      <w:marBottom w:val="0"/>
      <w:divBdr>
        <w:top w:val="none" w:sz="0" w:space="0" w:color="auto"/>
        <w:left w:val="none" w:sz="0" w:space="0" w:color="auto"/>
        <w:bottom w:val="none" w:sz="0" w:space="0" w:color="auto"/>
        <w:right w:val="none" w:sz="0" w:space="0" w:color="auto"/>
      </w:divBdr>
    </w:div>
    <w:div w:id="1364743404">
      <w:bodyDiv w:val="1"/>
      <w:marLeft w:val="0"/>
      <w:marRight w:val="0"/>
      <w:marTop w:val="0"/>
      <w:marBottom w:val="0"/>
      <w:divBdr>
        <w:top w:val="none" w:sz="0" w:space="0" w:color="auto"/>
        <w:left w:val="none" w:sz="0" w:space="0" w:color="auto"/>
        <w:bottom w:val="none" w:sz="0" w:space="0" w:color="auto"/>
        <w:right w:val="none" w:sz="0" w:space="0" w:color="auto"/>
      </w:divBdr>
    </w:div>
    <w:div w:id="1389960066">
      <w:bodyDiv w:val="1"/>
      <w:marLeft w:val="0"/>
      <w:marRight w:val="0"/>
      <w:marTop w:val="0"/>
      <w:marBottom w:val="0"/>
      <w:divBdr>
        <w:top w:val="none" w:sz="0" w:space="0" w:color="auto"/>
        <w:left w:val="none" w:sz="0" w:space="0" w:color="auto"/>
        <w:bottom w:val="none" w:sz="0" w:space="0" w:color="auto"/>
        <w:right w:val="none" w:sz="0" w:space="0" w:color="auto"/>
      </w:divBdr>
    </w:div>
    <w:div w:id="1441300218">
      <w:bodyDiv w:val="1"/>
      <w:marLeft w:val="0"/>
      <w:marRight w:val="0"/>
      <w:marTop w:val="0"/>
      <w:marBottom w:val="0"/>
      <w:divBdr>
        <w:top w:val="none" w:sz="0" w:space="0" w:color="auto"/>
        <w:left w:val="none" w:sz="0" w:space="0" w:color="auto"/>
        <w:bottom w:val="none" w:sz="0" w:space="0" w:color="auto"/>
        <w:right w:val="none" w:sz="0" w:space="0" w:color="auto"/>
      </w:divBdr>
    </w:div>
    <w:div w:id="1485052273">
      <w:bodyDiv w:val="1"/>
      <w:marLeft w:val="0"/>
      <w:marRight w:val="0"/>
      <w:marTop w:val="0"/>
      <w:marBottom w:val="0"/>
      <w:divBdr>
        <w:top w:val="none" w:sz="0" w:space="0" w:color="auto"/>
        <w:left w:val="none" w:sz="0" w:space="0" w:color="auto"/>
        <w:bottom w:val="none" w:sz="0" w:space="0" w:color="auto"/>
        <w:right w:val="none" w:sz="0" w:space="0" w:color="auto"/>
      </w:divBdr>
    </w:div>
    <w:div w:id="1512261559">
      <w:bodyDiv w:val="1"/>
      <w:marLeft w:val="0"/>
      <w:marRight w:val="0"/>
      <w:marTop w:val="0"/>
      <w:marBottom w:val="0"/>
      <w:divBdr>
        <w:top w:val="none" w:sz="0" w:space="0" w:color="auto"/>
        <w:left w:val="none" w:sz="0" w:space="0" w:color="auto"/>
        <w:bottom w:val="none" w:sz="0" w:space="0" w:color="auto"/>
        <w:right w:val="none" w:sz="0" w:space="0" w:color="auto"/>
      </w:divBdr>
    </w:div>
    <w:div w:id="1591113646">
      <w:bodyDiv w:val="1"/>
      <w:marLeft w:val="0"/>
      <w:marRight w:val="0"/>
      <w:marTop w:val="0"/>
      <w:marBottom w:val="0"/>
      <w:divBdr>
        <w:top w:val="none" w:sz="0" w:space="0" w:color="auto"/>
        <w:left w:val="none" w:sz="0" w:space="0" w:color="auto"/>
        <w:bottom w:val="none" w:sz="0" w:space="0" w:color="auto"/>
        <w:right w:val="none" w:sz="0" w:space="0" w:color="auto"/>
      </w:divBdr>
    </w:div>
    <w:div w:id="1615209680">
      <w:bodyDiv w:val="1"/>
      <w:marLeft w:val="0"/>
      <w:marRight w:val="0"/>
      <w:marTop w:val="0"/>
      <w:marBottom w:val="0"/>
      <w:divBdr>
        <w:top w:val="none" w:sz="0" w:space="0" w:color="auto"/>
        <w:left w:val="none" w:sz="0" w:space="0" w:color="auto"/>
        <w:bottom w:val="none" w:sz="0" w:space="0" w:color="auto"/>
        <w:right w:val="none" w:sz="0" w:space="0" w:color="auto"/>
      </w:divBdr>
    </w:div>
    <w:div w:id="1628969425">
      <w:bodyDiv w:val="1"/>
      <w:marLeft w:val="0"/>
      <w:marRight w:val="0"/>
      <w:marTop w:val="0"/>
      <w:marBottom w:val="0"/>
      <w:divBdr>
        <w:top w:val="none" w:sz="0" w:space="0" w:color="auto"/>
        <w:left w:val="none" w:sz="0" w:space="0" w:color="auto"/>
        <w:bottom w:val="none" w:sz="0" w:space="0" w:color="auto"/>
        <w:right w:val="none" w:sz="0" w:space="0" w:color="auto"/>
      </w:divBdr>
    </w:div>
    <w:div w:id="1705598397">
      <w:bodyDiv w:val="1"/>
      <w:marLeft w:val="0"/>
      <w:marRight w:val="0"/>
      <w:marTop w:val="0"/>
      <w:marBottom w:val="0"/>
      <w:divBdr>
        <w:top w:val="none" w:sz="0" w:space="0" w:color="auto"/>
        <w:left w:val="none" w:sz="0" w:space="0" w:color="auto"/>
        <w:bottom w:val="none" w:sz="0" w:space="0" w:color="auto"/>
        <w:right w:val="none" w:sz="0" w:space="0" w:color="auto"/>
      </w:divBdr>
    </w:div>
    <w:div w:id="1712680631">
      <w:bodyDiv w:val="1"/>
      <w:marLeft w:val="0"/>
      <w:marRight w:val="0"/>
      <w:marTop w:val="0"/>
      <w:marBottom w:val="0"/>
      <w:divBdr>
        <w:top w:val="none" w:sz="0" w:space="0" w:color="auto"/>
        <w:left w:val="none" w:sz="0" w:space="0" w:color="auto"/>
        <w:bottom w:val="none" w:sz="0" w:space="0" w:color="auto"/>
        <w:right w:val="none" w:sz="0" w:space="0" w:color="auto"/>
      </w:divBdr>
    </w:div>
    <w:div w:id="1726415741">
      <w:bodyDiv w:val="1"/>
      <w:marLeft w:val="0"/>
      <w:marRight w:val="0"/>
      <w:marTop w:val="0"/>
      <w:marBottom w:val="0"/>
      <w:divBdr>
        <w:top w:val="none" w:sz="0" w:space="0" w:color="auto"/>
        <w:left w:val="none" w:sz="0" w:space="0" w:color="auto"/>
        <w:bottom w:val="none" w:sz="0" w:space="0" w:color="auto"/>
        <w:right w:val="none" w:sz="0" w:space="0" w:color="auto"/>
      </w:divBdr>
    </w:div>
    <w:div w:id="1741977114">
      <w:bodyDiv w:val="1"/>
      <w:marLeft w:val="0"/>
      <w:marRight w:val="0"/>
      <w:marTop w:val="0"/>
      <w:marBottom w:val="0"/>
      <w:divBdr>
        <w:top w:val="none" w:sz="0" w:space="0" w:color="auto"/>
        <w:left w:val="none" w:sz="0" w:space="0" w:color="auto"/>
        <w:bottom w:val="none" w:sz="0" w:space="0" w:color="auto"/>
        <w:right w:val="none" w:sz="0" w:space="0" w:color="auto"/>
      </w:divBdr>
    </w:div>
    <w:div w:id="175624709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118255694">
      <w:bodyDiv w:val="1"/>
      <w:marLeft w:val="0"/>
      <w:marRight w:val="0"/>
      <w:marTop w:val="0"/>
      <w:marBottom w:val="0"/>
      <w:divBdr>
        <w:top w:val="none" w:sz="0" w:space="0" w:color="auto"/>
        <w:left w:val="none" w:sz="0" w:space="0" w:color="auto"/>
        <w:bottom w:val="none" w:sz="0" w:space="0" w:color="auto"/>
        <w:right w:val="none" w:sz="0" w:space="0" w:color="auto"/>
      </w:divBdr>
    </w:div>
    <w:div w:id="21248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Dav06</b:Tag>
    <b:SourceType>JournalArticle</b:SourceType>
    <b:Guid>{6E8A57BD-CD5E-42C9-8A23-67ADF9A10B86}</b:Guid>
    <b:Title>Automatic exudate detection by fusing multiple active contours and regionwise classification</b:Title>
    <b:Year>2014</b:Year>
    <b:Author>
      <b:Author>
        <b:NameList>
          <b:Person>
            <b:Last>Harangi</b:Last>
            <b:First>Balazs</b:First>
          </b:Person>
          <b:Person>
            <b:Last>Hajdu</b:Last>
            <b:First>Andras</b:First>
          </b:Person>
        </b:NameList>
      </b:Author>
    </b:Author>
    <b:Pages>156-161</b:Pages>
    <b:RefOrder>1</b:RefOrder>
  </b:Source>
  <b:Source>
    <b:Tag>Slu17</b:Tag>
    <b:SourceType>InternetSite</b:SourceType>
    <b:Guid>{0EF13C7D-3614-4E7F-9DCD-66642EB5A8A5}</b:Guid>
    <b:Title>Slutena 2017</b:Title>
    <b:YearAccessed>2017</b:YearAccessed>
    <b:MonthAccessed>June</b:MonthAccessed>
    <b:DayAccessed>12</b:DayAccessed>
    <b:URL>https://slutena2017.wordpress.com/2014/09/16/penyakit-diabetic-retinopathy/</b:URL>
    <b:RefOrder>2</b:RefOrder>
  </b:Source>
  <b:Source>
    <b:Tag>17Ju</b:Tag>
    <b:SourceType>InternetSite</b:SourceType>
    <b:Guid>{B9F14B08-41B0-4776-8643-6679AE4192EC}</b:Guid>
    <b:YearAccessed>2017</b:YearAccessed>
    <b:MonthAccessed>June</b:MonthAccessed>
    <b:DayAccessed>12</b:DayAccessed>
    <b:URL>http://digilib.petra.ac.id/viewer.php?page=10&amp;submit.x=20&amp;submit.y=17&amp;qual=high&amp;submitval=next&amp;fname=%2Fjiunkpe%2Fs1%2Finfo%2F2006%2Fjiunkpe-ns-s1-2006-26402056-6118-aplikasi_image-chapter2.pdf</b:URL>
    <b:Title>Digilib Petra</b:Title>
    <b:RefOrder>3</b:RefOrder>
  </b:Source>
</b:Sources>
</file>

<file path=customXml/itemProps1.xml><?xml version="1.0" encoding="utf-8"?>
<ds:datastoreItem xmlns:ds="http://schemas.openxmlformats.org/officeDocument/2006/customXml" ds:itemID="{07BBED19-2886-4325-B5A7-C4E518E1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AHMAD AFIIF NAUFAL(546812)</cp:lastModifiedBy>
  <cp:revision>214</cp:revision>
  <cp:lastPrinted>2017-06-15T06:18:00Z</cp:lastPrinted>
  <dcterms:created xsi:type="dcterms:W3CDTF">2017-05-02T06:35:00Z</dcterms:created>
  <dcterms:modified xsi:type="dcterms:W3CDTF">2017-06-15T06:18:00Z</dcterms:modified>
</cp:coreProperties>
</file>