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BD" w:rsidRPr="00987DA9" w:rsidRDefault="00AF1CBD" w:rsidP="004573E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987DA9">
        <w:rPr>
          <w:rFonts w:ascii="Arial" w:hAnsi="Arial" w:cs="Arial"/>
          <w:b/>
          <w:bCs/>
          <w:sz w:val="36"/>
          <w:szCs w:val="36"/>
          <w:u w:val="single"/>
        </w:rPr>
        <w:t>Introduction to Statistical Methods</w:t>
      </w:r>
    </w:p>
    <w:p w:rsidR="00AF1CBD" w:rsidRPr="00987DA9" w:rsidRDefault="00AF1CBD" w:rsidP="004573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87DA9">
        <w:rPr>
          <w:rFonts w:ascii="Arial" w:hAnsi="Arial" w:cs="Arial"/>
          <w:b/>
          <w:bCs/>
          <w:sz w:val="36"/>
          <w:szCs w:val="36"/>
        </w:rPr>
        <w:t>(</w:t>
      </w:r>
      <w:r w:rsidR="00A53137" w:rsidRPr="00987DA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S2-22_AIMLCZC418</w:t>
      </w:r>
      <w:r w:rsidRPr="00987DA9">
        <w:rPr>
          <w:rFonts w:ascii="Arial" w:hAnsi="Arial" w:cs="Arial"/>
          <w:b/>
          <w:bCs/>
          <w:sz w:val="36"/>
          <w:szCs w:val="36"/>
        </w:rPr>
        <w:t>– Assignment 2)</w:t>
      </w:r>
    </w:p>
    <w:p w:rsidR="004573E3" w:rsidRPr="00987DA9" w:rsidRDefault="0027726B" w:rsidP="004573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87DA9">
        <w:rPr>
          <w:rFonts w:ascii="Arial" w:hAnsi="Arial" w:cs="Arial"/>
          <w:b/>
          <w:bCs/>
          <w:sz w:val="36"/>
          <w:szCs w:val="36"/>
        </w:rPr>
        <w:t>AIML-Section-1</w:t>
      </w:r>
    </w:p>
    <w:p w:rsidR="00015551" w:rsidRPr="00987DA9" w:rsidRDefault="00015551" w:rsidP="004573E3">
      <w:pPr>
        <w:jc w:val="both"/>
        <w:rPr>
          <w:rFonts w:ascii="Arial" w:hAnsi="Arial" w:cs="Arial"/>
          <w:sz w:val="24"/>
          <w:szCs w:val="24"/>
        </w:rPr>
      </w:pPr>
    </w:p>
    <w:p w:rsidR="001504AA" w:rsidRDefault="001504AA" w:rsidP="001504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 xml:space="preserve">A survey was taken by Automobile </w:t>
      </w:r>
      <w:proofErr w:type="gramStart"/>
      <w:r w:rsidRPr="00987DA9">
        <w:rPr>
          <w:rFonts w:ascii="Arial" w:hAnsi="Arial" w:cs="Arial"/>
          <w:color w:val="000000"/>
        </w:rPr>
        <w:t>company</w:t>
      </w:r>
      <w:proofErr w:type="gramEnd"/>
      <w:r w:rsidRPr="00987DA9">
        <w:rPr>
          <w:rFonts w:ascii="Arial" w:hAnsi="Arial" w:cs="Arial"/>
          <w:color w:val="000000"/>
        </w:rPr>
        <w:t xml:space="preserve">. One of the </w:t>
      </w:r>
      <w:r w:rsidR="006D439A" w:rsidRPr="00987DA9">
        <w:rPr>
          <w:rFonts w:ascii="Arial" w:hAnsi="Arial" w:cs="Arial"/>
          <w:color w:val="000000"/>
        </w:rPr>
        <w:t>questions</w:t>
      </w:r>
      <w:r w:rsidRPr="00987DA9">
        <w:rPr>
          <w:rFonts w:ascii="Arial" w:hAnsi="Arial" w:cs="Arial"/>
          <w:color w:val="000000"/>
        </w:rPr>
        <w:t xml:space="preserve"> was: “What is your average daily commute distance.” A random sample of 54 responses to this question yielded a mean of daily commuted distance is 10.45 km with S.D. 7.7 km. </w:t>
      </w:r>
      <w:proofErr w:type="gramStart"/>
      <w:r w:rsidRPr="00987DA9">
        <w:rPr>
          <w:rFonts w:ascii="Arial" w:hAnsi="Arial" w:cs="Arial"/>
          <w:color w:val="000000"/>
        </w:rPr>
        <w:t>Find</w:t>
      </w:r>
      <w:proofErr w:type="gramEnd"/>
      <w:r w:rsidRPr="00987DA9">
        <w:rPr>
          <w:rFonts w:ascii="Arial" w:hAnsi="Arial" w:cs="Arial"/>
          <w:color w:val="000000"/>
        </w:rPr>
        <w:t xml:space="preserve"> the 90% confidence interval for the mean of distance commute in </w:t>
      </w:r>
      <w:r w:rsidR="006D439A" w:rsidRPr="00987DA9">
        <w:rPr>
          <w:rFonts w:ascii="Arial" w:hAnsi="Arial" w:cs="Arial"/>
          <w:color w:val="000000"/>
        </w:rPr>
        <w:t>kilometres</w:t>
      </w:r>
      <w:r w:rsidRPr="00987DA9">
        <w:rPr>
          <w:rFonts w:ascii="Arial" w:hAnsi="Arial" w:cs="Arial"/>
          <w:color w:val="000000"/>
        </w:rPr>
        <w:t>.</w:t>
      </w: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-3810</wp:posOffset>
            </wp:positionV>
            <wp:extent cx="4880610" cy="2070735"/>
            <wp:effectExtent l="19050" t="0" r="0" b="0"/>
            <wp:wrapTight wrapText="bothSides">
              <wp:wrapPolygon edited="0">
                <wp:start x="-84" y="0"/>
                <wp:lineTo x="-84" y="21461"/>
                <wp:lineTo x="21583" y="21461"/>
                <wp:lineTo x="21583" y="0"/>
                <wp:lineTo x="-8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832" t="50370" r="30715" b="2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7DA9" w:rsidRPr="00987DA9" w:rsidRDefault="00987DA9" w:rsidP="00987D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1504AA" w:rsidRPr="00987DA9" w:rsidRDefault="001504AA" w:rsidP="001504A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504AA" w:rsidRPr="00987DA9" w:rsidRDefault="001504AA" w:rsidP="002D705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987DA9">
        <w:rPr>
          <w:rFonts w:ascii="Arial" w:hAnsi="Arial" w:cs="Arial"/>
          <w:color w:val="000000"/>
        </w:rPr>
        <w:t>A housing society claim</w:t>
      </w:r>
      <w:proofErr w:type="gramEnd"/>
      <w:r w:rsidRPr="00987DA9">
        <w:rPr>
          <w:rFonts w:ascii="Arial" w:hAnsi="Arial" w:cs="Arial"/>
          <w:color w:val="000000"/>
        </w:rPr>
        <w:t xml:space="preserve"> that the mean </w:t>
      </w:r>
      <w:r w:rsidR="006D439A" w:rsidRPr="00987DA9">
        <w:rPr>
          <w:rFonts w:ascii="Arial" w:hAnsi="Arial" w:cs="Arial"/>
          <w:color w:val="000000"/>
        </w:rPr>
        <w:t>LPG gas</w:t>
      </w:r>
      <w:r w:rsidR="00B94E3A" w:rsidRPr="00987DA9">
        <w:rPr>
          <w:rFonts w:ascii="Arial" w:hAnsi="Arial" w:cs="Arial"/>
          <w:color w:val="000000"/>
        </w:rPr>
        <w:t>usage in</w:t>
      </w:r>
      <w:r w:rsidRPr="00987DA9">
        <w:rPr>
          <w:rFonts w:ascii="Arial" w:hAnsi="Arial" w:cs="Arial"/>
          <w:color w:val="000000"/>
        </w:rPr>
        <w:t xml:space="preserve"> one wing i</w:t>
      </w:r>
      <w:r w:rsidR="00B94E3A" w:rsidRPr="00987DA9">
        <w:rPr>
          <w:rFonts w:ascii="Arial" w:hAnsi="Arial" w:cs="Arial"/>
          <w:color w:val="000000"/>
        </w:rPr>
        <w:t>n</w:t>
      </w:r>
      <w:r w:rsidRPr="00987DA9">
        <w:rPr>
          <w:rFonts w:ascii="Arial" w:hAnsi="Arial" w:cs="Arial"/>
          <w:color w:val="000000"/>
        </w:rPr>
        <w:t xml:space="preserve"> homes</w:t>
      </w:r>
      <w:r w:rsidR="00B94E3A" w:rsidRPr="00987DA9">
        <w:rPr>
          <w:rFonts w:ascii="Arial" w:hAnsi="Arial" w:cs="Arial"/>
          <w:color w:val="000000"/>
        </w:rPr>
        <w:t xml:space="preserve"> is</w:t>
      </w:r>
      <w:r w:rsidRPr="00987DA9">
        <w:rPr>
          <w:rFonts w:ascii="Arial" w:hAnsi="Arial" w:cs="Arial"/>
          <w:color w:val="000000"/>
        </w:rPr>
        <w:t xml:space="preserve"> 350 kg in a month. To verify this, claim a study of 20 randomly selected wings was instigated with the result that the average daily LPG uses of these 20 wings were as follows:</w:t>
      </w:r>
    </w:p>
    <w:p w:rsidR="00C95BCD" w:rsidRPr="00987DA9" w:rsidRDefault="001504AA" w:rsidP="00C95BCD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 xml:space="preserve">340,344,362,375,356,386,354,364,332,402,340.355,362,322,372,324,318,360,338,370. </w:t>
      </w:r>
    </w:p>
    <w:p w:rsidR="001504AA" w:rsidRPr="00987DA9" w:rsidRDefault="001504AA" w:rsidP="00C95BCD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>Check the claim made by housing society at 5% level of significance. </w:t>
      </w:r>
    </w:p>
    <w:p w:rsidR="00DA70D3" w:rsidRPr="00987DA9" w:rsidRDefault="00DA70D3" w:rsidP="00C95BCD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:rsidR="00DA70D3" w:rsidRPr="00987DA9" w:rsidRDefault="00666CFB" w:rsidP="00C95BCD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987DA9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215840" cy="1679713"/>
            <wp:effectExtent l="19050" t="0" r="0" b="0"/>
            <wp:docPr id="5075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403" cy="16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AA" w:rsidRPr="00987DA9" w:rsidRDefault="001504AA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D705E" w:rsidRPr="00987DA9" w:rsidRDefault="002D705E" w:rsidP="002D705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>A survey was conducted to test whether the mil</w:t>
      </w:r>
      <w:r w:rsidR="006D439A" w:rsidRPr="00987DA9">
        <w:rPr>
          <w:rFonts w:ascii="Arial" w:hAnsi="Arial" w:cs="Arial"/>
          <w:color w:val="000000"/>
        </w:rPr>
        <w:t>e</w:t>
      </w:r>
      <w:r w:rsidRPr="00987DA9">
        <w:rPr>
          <w:rFonts w:ascii="Arial" w:hAnsi="Arial" w:cs="Arial"/>
          <w:color w:val="000000"/>
        </w:rPr>
        <w:t xml:space="preserve">age of a vehicle varies according to the vehicle type. 4 types of </w:t>
      </w:r>
      <w:r w:rsidR="006D439A" w:rsidRPr="00987DA9">
        <w:rPr>
          <w:rFonts w:ascii="Arial" w:hAnsi="Arial" w:cs="Arial"/>
          <w:color w:val="000000"/>
        </w:rPr>
        <w:t>vehicles</w:t>
      </w:r>
      <w:r w:rsidRPr="00987DA9">
        <w:rPr>
          <w:rFonts w:ascii="Arial" w:hAnsi="Arial" w:cs="Arial"/>
          <w:color w:val="000000"/>
        </w:rPr>
        <w:t xml:space="preserve"> were considered and </w:t>
      </w:r>
      <w:r w:rsidRPr="00987DA9">
        <w:rPr>
          <w:rFonts w:ascii="Arial" w:hAnsi="Arial" w:cs="Arial"/>
          <w:color w:val="000000"/>
        </w:rPr>
        <w:lastRenderedPageBreak/>
        <w:t>following figures for mil</w:t>
      </w:r>
      <w:r w:rsidR="006D439A" w:rsidRPr="00987DA9">
        <w:rPr>
          <w:rFonts w:ascii="Arial" w:hAnsi="Arial" w:cs="Arial"/>
          <w:color w:val="000000"/>
        </w:rPr>
        <w:t>e</w:t>
      </w:r>
      <w:r w:rsidRPr="00987DA9">
        <w:rPr>
          <w:rFonts w:ascii="Arial" w:hAnsi="Arial" w:cs="Arial"/>
          <w:color w:val="000000"/>
        </w:rPr>
        <w:t xml:space="preserve">age (in km/Litre) were obtained. Consider a significance </w:t>
      </w:r>
      <w:r w:rsidR="006D439A" w:rsidRPr="00987DA9">
        <w:rPr>
          <w:rFonts w:ascii="Arial" w:hAnsi="Arial" w:cs="Arial"/>
          <w:color w:val="000000"/>
        </w:rPr>
        <w:t>level of</w:t>
      </w:r>
      <w:r w:rsidRPr="00987DA9">
        <w:rPr>
          <w:rFonts w:ascii="Arial" w:hAnsi="Arial" w:cs="Arial"/>
          <w:color w:val="000000"/>
        </w:rPr>
        <w:t xml:space="preserve"> 0.05</w:t>
      </w:r>
    </w:p>
    <w:p w:rsidR="00BB0B6B" w:rsidRPr="00987DA9" w:rsidRDefault="00BB0B6B" w:rsidP="00BB0B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Ind w:w="187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0"/>
        <w:gridCol w:w="483"/>
        <w:gridCol w:w="483"/>
        <w:gridCol w:w="483"/>
        <w:gridCol w:w="483"/>
        <w:gridCol w:w="483"/>
      </w:tblGrid>
      <w:tr w:rsidR="00BB0B6B" w:rsidRPr="00987DA9" w:rsidTr="00BB0B6B">
        <w:trPr>
          <w:trHeight w:val="5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Types of </w:t>
            </w:r>
            <w:proofErr w:type="spellStart"/>
            <w:r w:rsidRPr="00987D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Vehical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Km/Litre</w:t>
            </w:r>
          </w:p>
        </w:tc>
      </w:tr>
      <w:tr w:rsidR="00BB0B6B" w:rsidRPr="00987DA9" w:rsidTr="00BB0B6B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Subcompact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BB0B6B" w:rsidRPr="00987DA9" w:rsidTr="00BB0B6B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BB0B6B" w:rsidRPr="00987DA9" w:rsidTr="00BB0B6B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Midsize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BB0B6B" w:rsidRPr="00987DA9" w:rsidTr="00BB0B6B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Fullsize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B6B" w:rsidRPr="00987DA9" w:rsidRDefault="00BB0B6B" w:rsidP="00BB0B6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</w:tbl>
    <w:p w:rsidR="002D705E" w:rsidRPr="00987DA9" w:rsidRDefault="002D705E" w:rsidP="006D439A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987DA9">
        <w:rPr>
          <w:rFonts w:ascii="Arial" w:hAnsi="Arial" w:cs="Arial"/>
          <w:color w:val="000000"/>
        </w:rPr>
        <w:t>Find</w:t>
      </w:r>
    </w:p>
    <w:p w:rsidR="00DE780D" w:rsidRPr="00987DA9" w:rsidRDefault="002D705E" w:rsidP="00DE780D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>The sum of squares of treatment (SSB).</w:t>
      </w:r>
    </w:p>
    <w:p w:rsidR="00DE780D" w:rsidRPr="00987DA9" w:rsidRDefault="002D705E" w:rsidP="00DE780D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>The mean square error (MSE)</w:t>
      </w:r>
      <w:r w:rsidR="00025CE9" w:rsidRPr="00987DA9">
        <w:rPr>
          <w:rFonts w:ascii="Arial" w:hAnsi="Arial" w:cs="Arial"/>
          <w:color w:val="000000"/>
        </w:rPr>
        <w:t>.</w:t>
      </w:r>
    </w:p>
    <w:p w:rsidR="002D705E" w:rsidRPr="00987DA9" w:rsidRDefault="002D705E" w:rsidP="00DE780D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color w:val="000000"/>
        </w:rPr>
        <w:t>F statistic value</w:t>
      </w:r>
      <w:r w:rsidR="00025CE9" w:rsidRPr="00987DA9">
        <w:rPr>
          <w:rFonts w:ascii="Arial" w:hAnsi="Arial" w:cs="Arial"/>
          <w:color w:val="000000"/>
        </w:rPr>
        <w:t>.</w:t>
      </w:r>
    </w:p>
    <w:p w:rsidR="00DA70D3" w:rsidRPr="00987DA9" w:rsidRDefault="00DA70D3" w:rsidP="00DA70D3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:rsidR="00DA70D3" w:rsidRPr="00987DA9" w:rsidRDefault="00DA70D3" w:rsidP="00DA70D3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987DA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Solution:</w:t>
      </w:r>
      <w:r w:rsidRPr="00987D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4"/>
        <w:gridCol w:w="483"/>
        <w:gridCol w:w="483"/>
        <w:gridCol w:w="483"/>
        <w:gridCol w:w="483"/>
        <w:gridCol w:w="483"/>
        <w:gridCol w:w="1132"/>
      </w:tblGrid>
      <w:tr w:rsidR="00DA70D3" w:rsidRPr="00987DA9" w:rsidTr="00DA70D3">
        <w:trPr>
          <w:trHeight w:val="5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Types of </w:t>
            </w:r>
            <w:r w:rsidR="00183293" w:rsidRPr="00987D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Vehicles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Km/Litre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</w:t>
            </w:r>
            <w:r w:rsidR="00666CFB"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</w:t>
            </w: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IN"/>
              </w:rPr>
              <w:t>i</w:t>
            </w:r>
            <w:proofErr w:type="spellEnd"/>
            <w:r w:rsidR="00666CFB"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DA70D3" w:rsidRPr="00987DA9" w:rsidTr="00DA70D3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Subcompact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</w:tr>
      <w:tr w:rsidR="00DA70D3" w:rsidRPr="00987DA9" w:rsidTr="00DA70D3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</w:t>
            </w:r>
          </w:p>
        </w:tc>
      </w:tr>
      <w:tr w:rsidR="00DA70D3" w:rsidRPr="00987DA9" w:rsidTr="00DA70D3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Midsize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DA70D3" w:rsidRPr="00987DA9" w:rsidTr="00DA70D3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18329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Full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61</w:t>
            </w:r>
          </w:p>
        </w:tc>
      </w:tr>
      <w:tr w:rsidR="00DA70D3" w:rsidRPr="00987DA9" w:rsidTr="00DA70D3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E407B5">
            <w:pPr>
              <w:spacing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Total(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m:t>y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en-IN"/>
                    </w:rPr>
                    <m:t>i</m:t>
                  </m:r>
                </m:e>
              </m:nary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n-IN"/>
                </w:rPr>
                <m:t>)</m:t>
              </m:r>
            </m:oMath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165</w:t>
            </w:r>
          </w:p>
        </w:tc>
      </w:tr>
    </w:tbl>
    <w:p w:rsidR="00DA70D3" w:rsidRPr="00987DA9" w:rsidRDefault="00E407B5" w:rsidP="00DA70D3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96520</wp:posOffset>
            </wp:positionV>
            <wp:extent cx="4959985" cy="1794510"/>
            <wp:effectExtent l="19050" t="0" r="0" b="0"/>
            <wp:wrapTight wrapText="bothSides">
              <wp:wrapPolygon edited="0">
                <wp:start x="-83" y="0"/>
                <wp:lineTo x="-83" y="21325"/>
                <wp:lineTo x="21570" y="21325"/>
                <wp:lineTo x="21570" y="0"/>
                <wp:lineTo x="-83" y="0"/>
              </wp:wrapPolygon>
            </wp:wrapTight>
            <wp:docPr id="14126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56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0D3" w:rsidRPr="00987DA9" w:rsidRDefault="00DA70D3" w:rsidP="00E407B5">
      <w:pPr>
        <w:pStyle w:val="NormalWeb"/>
        <w:spacing w:before="0" w:beforeAutospacing="0" w:after="0" w:afterAutospacing="0"/>
        <w:ind w:left="1440"/>
        <w:jc w:val="center"/>
        <w:textAlignment w:val="baseline"/>
        <w:rPr>
          <w:rFonts w:ascii="Arial" w:hAnsi="Arial" w:cs="Arial"/>
          <w:color w:val="000000"/>
        </w:rPr>
      </w:pPr>
    </w:p>
    <w:p w:rsidR="00DA70D3" w:rsidRPr="00987DA9" w:rsidRDefault="00DA70D3" w:rsidP="00DA70D3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:rsidR="00DA70D3" w:rsidRPr="00987DA9" w:rsidRDefault="00DA70D3" w:rsidP="00DA70D3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:rsidR="00E407B5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E407B5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E407B5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E407B5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E407B5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:rsidR="002D705E" w:rsidRPr="00987DA9" w:rsidRDefault="00E407B5" w:rsidP="002D70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2927</wp:posOffset>
            </wp:positionH>
            <wp:positionV relativeFrom="paragraph">
              <wp:posOffset>-3285</wp:posOffset>
            </wp:positionV>
            <wp:extent cx="4925998" cy="2216426"/>
            <wp:effectExtent l="19050" t="0" r="7952" b="0"/>
            <wp:wrapTight wrapText="bothSides">
              <wp:wrapPolygon edited="0">
                <wp:start x="-84" y="0"/>
                <wp:lineTo x="-84" y="21350"/>
                <wp:lineTo x="21635" y="21350"/>
                <wp:lineTo x="21635" y="0"/>
                <wp:lineTo x="-84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998" cy="221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05E" w:rsidRPr="00E407B5" w:rsidRDefault="002D705E" w:rsidP="00E407B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E407B5">
        <w:rPr>
          <w:rFonts w:ascii="Arial" w:hAnsi="Arial" w:cs="Arial"/>
          <w:color w:val="000000"/>
        </w:rPr>
        <w:lastRenderedPageBreak/>
        <w:t>Over 72-hours long holiday period a total 300 fatal automobile accidents were recorded on a highway in a state. The data are as follows:</w:t>
      </w:r>
    </w:p>
    <w:tbl>
      <w:tblPr>
        <w:tblW w:w="0" w:type="auto"/>
        <w:tblInd w:w="105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5"/>
        <w:gridCol w:w="1030"/>
        <w:gridCol w:w="483"/>
        <w:gridCol w:w="483"/>
        <w:gridCol w:w="483"/>
        <w:gridCol w:w="350"/>
        <w:gridCol w:w="350"/>
        <w:gridCol w:w="1244"/>
      </w:tblGrid>
      <w:tr w:rsidR="002D705E" w:rsidRPr="00987DA9" w:rsidTr="002D70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of Accidents per hour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0,1 or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 or more</w:t>
            </w:r>
          </w:p>
        </w:tc>
      </w:tr>
      <w:tr w:rsidR="002D705E" w:rsidRPr="00987DA9" w:rsidTr="002D70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of Hourly period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05E" w:rsidRPr="00987DA9" w:rsidRDefault="002D705E" w:rsidP="002D705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2D705E" w:rsidRPr="00987DA9" w:rsidRDefault="002D705E" w:rsidP="002D70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D705E" w:rsidRPr="00987DA9" w:rsidRDefault="002D705E" w:rsidP="002D705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987D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Test the hypothesis that the </w:t>
      </w:r>
      <w:proofErr w:type="gramStart"/>
      <w:r w:rsidRPr="00987D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 of accidents follow</w:t>
      </w:r>
      <w:proofErr w:type="gramEnd"/>
      <w:r w:rsidRPr="00987D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Poisson distribution at 5% level of significance.</w:t>
      </w:r>
    </w:p>
    <w:p w:rsidR="00DA70D3" w:rsidRPr="00987DA9" w:rsidRDefault="00DA70D3" w:rsidP="00DA70D3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987DA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IN"/>
        </w:rPr>
        <w:t>Solution:</w:t>
      </w:r>
      <w:r w:rsidRPr="00987D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5"/>
        <w:gridCol w:w="1030"/>
        <w:gridCol w:w="483"/>
        <w:gridCol w:w="483"/>
        <w:gridCol w:w="483"/>
        <w:gridCol w:w="350"/>
        <w:gridCol w:w="350"/>
        <w:gridCol w:w="1244"/>
        <w:gridCol w:w="1157"/>
      </w:tblGrid>
      <w:tr w:rsidR="00DA70D3" w:rsidRPr="00987DA9" w:rsidTr="00DA70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of Accidents per hour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0,1 or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 or more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DA70D3" w:rsidRPr="00987DA9" w:rsidTr="00DA70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Observed frequency (Oi)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  <w:p w:rsidR="00DA70D3" w:rsidRPr="00987DA9" w:rsidRDefault="00DA70D3" w:rsidP="00DA70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0D3" w:rsidRPr="00987DA9" w:rsidRDefault="00DA70D3" w:rsidP="00DA70D3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87D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Total=72</w:t>
            </w:r>
          </w:p>
        </w:tc>
      </w:tr>
    </w:tbl>
    <w:p w:rsidR="002D705E" w:rsidRPr="00987DA9" w:rsidRDefault="00DA70D3" w:rsidP="002D705E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  <w:r w:rsidRPr="00987DA9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120015</wp:posOffset>
            </wp:positionV>
            <wp:extent cx="4813300" cy="4134485"/>
            <wp:effectExtent l="19050" t="0" r="6350" b="0"/>
            <wp:wrapTight wrapText="bothSides">
              <wp:wrapPolygon edited="0">
                <wp:start x="-85" y="0"/>
                <wp:lineTo x="-85" y="21497"/>
                <wp:lineTo x="21628" y="21497"/>
                <wp:lineTo x="21628" y="0"/>
                <wp:lineTo x="-85" y="0"/>
              </wp:wrapPolygon>
            </wp:wrapTight>
            <wp:docPr id="20671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62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D705E" w:rsidRPr="00987DA9" w:rsidRDefault="002D705E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A70D3" w:rsidRPr="00987DA9" w:rsidRDefault="00DA70D3" w:rsidP="002D70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407B5" w:rsidRDefault="00E407B5" w:rsidP="006E585C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-716915</wp:posOffset>
            </wp:positionH>
            <wp:positionV relativeFrom="paragraph">
              <wp:posOffset>203835</wp:posOffset>
            </wp:positionV>
            <wp:extent cx="7437120" cy="1769110"/>
            <wp:effectExtent l="19050" t="0" r="0" b="0"/>
            <wp:wrapTight wrapText="bothSides">
              <wp:wrapPolygon edited="0">
                <wp:start x="-55" y="0"/>
                <wp:lineTo x="-55" y="21398"/>
                <wp:lineTo x="21578" y="21398"/>
                <wp:lineTo x="21578" y="0"/>
                <wp:lineTo x="-55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936" t="48793" r="25340" b="2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07B5" w:rsidSect="00C4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3D1E"/>
    <w:multiLevelType w:val="multilevel"/>
    <w:tmpl w:val="D510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0259C"/>
    <w:multiLevelType w:val="multilevel"/>
    <w:tmpl w:val="37F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418B4"/>
    <w:multiLevelType w:val="multilevel"/>
    <w:tmpl w:val="B224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3692F"/>
    <w:multiLevelType w:val="multilevel"/>
    <w:tmpl w:val="0678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13571"/>
    <w:multiLevelType w:val="hybridMultilevel"/>
    <w:tmpl w:val="2A40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B7385"/>
    <w:multiLevelType w:val="multilevel"/>
    <w:tmpl w:val="2FD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B38A0"/>
    <w:multiLevelType w:val="multilevel"/>
    <w:tmpl w:val="1C8C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16FA3"/>
    <w:multiLevelType w:val="multilevel"/>
    <w:tmpl w:val="FFE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752FEF"/>
    <w:multiLevelType w:val="multilevel"/>
    <w:tmpl w:val="9084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"/>
  </w:num>
  <w:num w:numId="9">
    <w:abstractNumId w:val="1"/>
  </w:num>
  <w:num w:numId="10">
    <w:abstractNumId w:val="0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0"/>
    <w:lvlOverride w:ilvl="0">
      <w:lvl w:ilvl="0">
        <w:numFmt w:val="lowerLetter"/>
        <w:lvlText w:val="%1."/>
        <w:lvlJc w:val="left"/>
      </w:lvl>
    </w:lvlOverride>
  </w:num>
  <w:num w:numId="13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1CBD"/>
    <w:rsid w:val="00015551"/>
    <w:rsid w:val="00025CE9"/>
    <w:rsid w:val="00087919"/>
    <w:rsid w:val="00094659"/>
    <w:rsid w:val="001504AA"/>
    <w:rsid w:val="00173D70"/>
    <w:rsid w:val="00183293"/>
    <w:rsid w:val="0022598E"/>
    <w:rsid w:val="0027726B"/>
    <w:rsid w:val="002C29CD"/>
    <w:rsid w:val="002D705E"/>
    <w:rsid w:val="003831E2"/>
    <w:rsid w:val="0040603E"/>
    <w:rsid w:val="004573E3"/>
    <w:rsid w:val="004D54C7"/>
    <w:rsid w:val="00666CFB"/>
    <w:rsid w:val="006D439A"/>
    <w:rsid w:val="006E585C"/>
    <w:rsid w:val="007F6318"/>
    <w:rsid w:val="00914A87"/>
    <w:rsid w:val="009179F6"/>
    <w:rsid w:val="00987DA9"/>
    <w:rsid w:val="009C071E"/>
    <w:rsid w:val="009F11E4"/>
    <w:rsid w:val="00A06804"/>
    <w:rsid w:val="00A53137"/>
    <w:rsid w:val="00AF1CBD"/>
    <w:rsid w:val="00B044E8"/>
    <w:rsid w:val="00B31B98"/>
    <w:rsid w:val="00B94E3A"/>
    <w:rsid w:val="00BB0B6B"/>
    <w:rsid w:val="00BC2CDB"/>
    <w:rsid w:val="00C23F53"/>
    <w:rsid w:val="00C431B9"/>
    <w:rsid w:val="00C95BCD"/>
    <w:rsid w:val="00DA70D3"/>
    <w:rsid w:val="00DB39B8"/>
    <w:rsid w:val="00DE780D"/>
    <w:rsid w:val="00E407B5"/>
    <w:rsid w:val="00F97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BD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CBD"/>
    <w:pPr>
      <w:spacing w:after="0" w:line="240" w:lineRule="auto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AF1C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4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6E58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A9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99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Devi</dc:creator>
  <cp:lastModifiedBy>MALATHI S</cp:lastModifiedBy>
  <cp:revision>2</cp:revision>
  <dcterms:created xsi:type="dcterms:W3CDTF">2023-09-12T15:11:00Z</dcterms:created>
  <dcterms:modified xsi:type="dcterms:W3CDTF">2023-09-12T15:11:00Z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7043652385f4de4e7c4714bd4194d187102fd7ede3e68417c10cfc072a97b575</vt:lpwstr>
  </property>
</Properties>
</file>