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EFF" w:rsidRDefault="00684EFF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1206849" cy="512911"/>
            <wp:effectExtent l="19050" t="0" r="0" b="0"/>
            <wp:docPr id="1" name="Picture 0" descr="pro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i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9756" cy="51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>Jl. Padjagalan No.10, Banjaran, Bandung</w:t>
      </w:r>
    </w:p>
    <w:p w:rsidR="00AD2CDF" w:rsidRDefault="00AD2CDF">
      <w:r>
        <w:t>Nomor ID</w:t>
      </w:r>
      <w:r>
        <w:tab/>
        <w:t xml:space="preserve"> : 0001</w:t>
      </w:r>
      <w:r w:rsidR="00BC7288">
        <w:t>4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Jenis Kelamin </w:t>
      </w:r>
      <w:r>
        <w:tab/>
        <w:t>: Perempuan</w:t>
      </w:r>
    </w:p>
    <w:p w:rsidR="00DB5EBE" w:rsidRDefault="00AD2CDF">
      <w:r>
        <w:t>Nama</w:t>
      </w:r>
      <w:r>
        <w:tab/>
      </w:r>
      <w:r>
        <w:tab/>
        <w:t xml:space="preserve"> : Rizkhita Habib Muhtar</w:t>
      </w:r>
      <w:r>
        <w:tab/>
      </w:r>
      <w:r>
        <w:tab/>
      </w:r>
      <w:r>
        <w:tab/>
      </w:r>
      <w:r>
        <w:tab/>
        <w:t>Usia</w:t>
      </w:r>
      <w:r>
        <w:tab/>
        <w:t xml:space="preserve">          </w:t>
      </w:r>
      <w:r>
        <w:tab/>
        <w:t xml:space="preserve"> :17 thn 8 bln 9 hari</w:t>
      </w:r>
      <w:r>
        <w:tab/>
      </w:r>
    </w:p>
    <w:p w:rsidR="00AD2CDF" w:rsidRDefault="00AD2CDF">
      <w:r>
        <w:t>Alamat</w:t>
      </w:r>
      <w:r>
        <w:tab/>
      </w:r>
      <w:r>
        <w:tab/>
        <w:t xml:space="preserve"> : Banjaran</w:t>
      </w:r>
      <w:r>
        <w:tab/>
      </w:r>
      <w:r>
        <w:tab/>
      </w:r>
      <w:r>
        <w:tab/>
      </w:r>
      <w:r>
        <w:tab/>
      </w:r>
      <w:r>
        <w:tab/>
        <w:t>No. TLP/HP</w:t>
      </w:r>
      <w:r>
        <w:tab/>
        <w:t>: 085220000***</w:t>
      </w:r>
    </w:p>
    <w:p w:rsidR="00AD2CDF" w:rsidRDefault="00AD2CDF"/>
    <w:tbl>
      <w:tblPr>
        <w:tblStyle w:val="TableGrid"/>
        <w:tblW w:w="0" w:type="auto"/>
        <w:tblLook w:val="04A0"/>
      </w:tblPr>
      <w:tblGrid>
        <w:gridCol w:w="2268"/>
        <w:gridCol w:w="2160"/>
        <w:gridCol w:w="1800"/>
        <w:gridCol w:w="1620"/>
        <w:gridCol w:w="1728"/>
      </w:tblGrid>
      <w:tr w:rsidR="00AD2CDF" w:rsidTr="00AD2CDF">
        <w:tc>
          <w:tcPr>
            <w:tcW w:w="2268" w:type="dxa"/>
          </w:tcPr>
          <w:p w:rsidR="00AD2CDF" w:rsidRDefault="00AD2CDF">
            <w:r>
              <w:t>Jenis Pemeriksaan</w:t>
            </w:r>
          </w:p>
        </w:tc>
        <w:tc>
          <w:tcPr>
            <w:tcW w:w="2160" w:type="dxa"/>
          </w:tcPr>
          <w:p w:rsidR="00AD2CDF" w:rsidRDefault="00AD2CDF">
            <w:r>
              <w:t>Hasil</w:t>
            </w:r>
          </w:p>
        </w:tc>
        <w:tc>
          <w:tcPr>
            <w:tcW w:w="1800" w:type="dxa"/>
          </w:tcPr>
          <w:p w:rsidR="00AD2CDF" w:rsidRDefault="00AD2CDF">
            <w:r>
              <w:t>Nilai Rujukan</w:t>
            </w:r>
          </w:p>
        </w:tc>
        <w:tc>
          <w:tcPr>
            <w:tcW w:w="1620" w:type="dxa"/>
          </w:tcPr>
          <w:p w:rsidR="00AD2CDF" w:rsidRDefault="00AD2CDF">
            <w:r>
              <w:t>Satuan</w:t>
            </w:r>
          </w:p>
        </w:tc>
        <w:tc>
          <w:tcPr>
            <w:tcW w:w="1728" w:type="dxa"/>
          </w:tcPr>
          <w:p w:rsidR="00AD2CDF" w:rsidRDefault="00AD2CDF">
            <w:r>
              <w:t>Metode</w:t>
            </w:r>
          </w:p>
        </w:tc>
      </w:tr>
      <w:tr w:rsidR="00AD2CDF" w:rsidTr="00351139">
        <w:tc>
          <w:tcPr>
            <w:tcW w:w="9576" w:type="dxa"/>
            <w:gridSpan w:val="5"/>
          </w:tcPr>
          <w:p w:rsidR="00AD2CDF" w:rsidRPr="00AD2CDF" w:rsidRDefault="00AD2CDF">
            <w:pPr>
              <w:rPr>
                <w:b/>
              </w:rPr>
            </w:pPr>
            <w:r w:rsidRPr="00AD2CDF">
              <w:rPr>
                <w:b/>
              </w:rPr>
              <w:t>Immunologi</w:t>
            </w:r>
          </w:p>
          <w:p w:rsidR="00AD2CDF" w:rsidRDefault="00AD2CDF">
            <w:r w:rsidRPr="00AD2CDF">
              <w:rPr>
                <w:b/>
              </w:rPr>
              <w:t>Endokrin dan Metabolisme</w:t>
            </w:r>
          </w:p>
        </w:tc>
      </w:tr>
      <w:tr w:rsidR="00AD2CDF" w:rsidTr="00AD2CDF">
        <w:tc>
          <w:tcPr>
            <w:tcW w:w="2268" w:type="dxa"/>
          </w:tcPr>
          <w:p w:rsidR="00AD2CDF" w:rsidRDefault="00AD2CDF">
            <w:r>
              <w:t>TSH-s</w:t>
            </w:r>
          </w:p>
        </w:tc>
        <w:tc>
          <w:tcPr>
            <w:tcW w:w="2160" w:type="dxa"/>
          </w:tcPr>
          <w:p w:rsidR="00AD2CDF" w:rsidRDefault="00AD2CDF">
            <w:r>
              <w:t>2,0382</w:t>
            </w:r>
          </w:p>
        </w:tc>
        <w:tc>
          <w:tcPr>
            <w:tcW w:w="1800" w:type="dxa"/>
          </w:tcPr>
          <w:p w:rsidR="00AD2CDF" w:rsidRDefault="00AD2CDF">
            <w:r>
              <w:t>0,50 – 3,60</w:t>
            </w:r>
          </w:p>
        </w:tc>
        <w:tc>
          <w:tcPr>
            <w:tcW w:w="1620" w:type="dxa"/>
          </w:tcPr>
          <w:p w:rsidR="00AD2CDF" w:rsidRDefault="00AD2CDF">
            <w:r>
              <w:t>mlU/L</w:t>
            </w:r>
          </w:p>
        </w:tc>
        <w:tc>
          <w:tcPr>
            <w:tcW w:w="1728" w:type="dxa"/>
          </w:tcPr>
          <w:p w:rsidR="00AD2CDF" w:rsidRDefault="00AD2CDF">
            <w:r>
              <w:t>CMIA</w:t>
            </w:r>
          </w:p>
        </w:tc>
      </w:tr>
      <w:tr w:rsidR="00AD2CDF" w:rsidTr="00AD2CDF">
        <w:tc>
          <w:tcPr>
            <w:tcW w:w="2268" w:type="dxa"/>
          </w:tcPr>
          <w:p w:rsidR="00AD2CDF" w:rsidRDefault="00AD2CDF">
            <w:r>
              <w:t>Free T3</w:t>
            </w:r>
          </w:p>
        </w:tc>
        <w:tc>
          <w:tcPr>
            <w:tcW w:w="2160" w:type="dxa"/>
          </w:tcPr>
          <w:p w:rsidR="00AD2CDF" w:rsidRDefault="00AD2CDF">
            <w:r>
              <w:t>0,99</w:t>
            </w:r>
          </w:p>
        </w:tc>
        <w:tc>
          <w:tcPr>
            <w:tcW w:w="1800" w:type="dxa"/>
          </w:tcPr>
          <w:p w:rsidR="00AD2CDF" w:rsidRDefault="00AD2CDF">
            <w:r>
              <w:t>0,67 – 1,22</w:t>
            </w:r>
          </w:p>
        </w:tc>
        <w:tc>
          <w:tcPr>
            <w:tcW w:w="1620" w:type="dxa"/>
          </w:tcPr>
          <w:p w:rsidR="00AD2CDF" w:rsidRDefault="00AD2CDF">
            <w:r>
              <w:t>ng/dL</w:t>
            </w:r>
          </w:p>
        </w:tc>
        <w:tc>
          <w:tcPr>
            <w:tcW w:w="1728" w:type="dxa"/>
          </w:tcPr>
          <w:p w:rsidR="00AD2CDF" w:rsidRDefault="00AD2CDF">
            <w:r>
              <w:t>CMIA</w:t>
            </w:r>
          </w:p>
        </w:tc>
      </w:tr>
      <w:tr w:rsidR="00AD2CDF" w:rsidTr="00AD2CDF">
        <w:tc>
          <w:tcPr>
            <w:tcW w:w="2268" w:type="dxa"/>
          </w:tcPr>
          <w:p w:rsidR="00AD2CDF" w:rsidRDefault="00AD2CDF">
            <w:r>
              <w:t>Free T4</w:t>
            </w:r>
          </w:p>
        </w:tc>
        <w:tc>
          <w:tcPr>
            <w:tcW w:w="2160" w:type="dxa"/>
          </w:tcPr>
          <w:p w:rsidR="00AD2CDF" w:rsidRPr="00AD2CDF" w:rsidRDefault="00AD2CDF">
            <w:pPr>
              <w:rPr>
                <w:color w:val="FF0000"/>
              </w:rPr>
            </w:pPr>
            <w:r w:rsidRPr="00AD2CDF">
              <w:rPr>
                <w:color w:val="FF0000"/>
              </w:rPr>
              <w:t>2,33</w:t>
            </w:r>
            <w:r>
              <w:rPr>
                <w:color w:val="FF0000"/>
              </w:rPr>
              <w:t>*</w:t>
            </w:r>
          </w:p>
        </w:tc>
        <w:tc>
          <w:tcPr>
            <w:tcW w:w="1800" w:type="dxa"/>
          </w:tcPr>
          <w:p w:rsidR="00AD2CDF" w:rsidRDefault="00AD2CDF">
            <w:r>
              <w:t>2,80 – 5,21</w:t>
            </w:r>
          </w:p>
        </w:tc>
        <w:tc>
          <w:tcPr>
            <w:tcW w:w="1620" w:type="dxa"/>
          </w:tcPr>
          <w:p w:rsidR="00AD2CDF" w:rsidRDefault="00AD2CDF">
            <w:r>
              <w:t>pg/mL</w:t>
            </w:r>
          </w:p>
        </w:tc>
        <w:tc>
          <w:tcPr>
            <w:tcW w:w="1728" w:type="dxa"/>
          </w:tcPr>
          <w:p w:rsidR="00AD2CDF" w:rsidRDefault="00AD2CDF">
            <w:r>
              <w:t>ELFA</w:t>
            </w:r>
          </w:p>
        </w:tc>
      </w:tr>
    </w:tbl>
    <w:p w:rsidR="00AD2CDF" w:rsidRDefault="00AD2CDF"/>
    <w:p w:rsidR="00435131" w:rsidRDefault="00435131">
      <w:r>
        <w:t xml:space="preserve">Waktu pengambilan </w:t>
      </w:r>
      <w:r w:rsidR="009501C6">
        <w:t>spes</w:t>
      </w:r>
      <w:r>
        <w:t>imen :</w:t>
      </w:r>
    </w:p>
    <w:p w:rsidR="00435131" w:rsidRDefault="00435131">
      <w:r>
        <w:t>-Darah  :24/01/2017 10:31:25</w:t>
      </w:r>
    </w:p>
    <w:p w:rsidR="00AD2CDF" w:rsidRDefault="00AD2CDF"/>
    <w:sectPr w:rsidR="00AD2CDF" w:rsidSect="00DB5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AD2CDF"/>
    <w:rsid w:val="00435131"/>
    <w:rsid w:val="00684EFF"/>
    <w:rsid w:val="009501C6"/>
    <w:rsid w:val="00950659"/>
    <w:rsid w:val="00AB403D"/>
    <w:rsid w:val="00AD2CDF"/>
    <w:rsid w:val="00BC7288"/>
    <w:rsid w:val="00DB5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2C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4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E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2017-05-30T02:31:00Z</dcterms:created>
  <dcterms:modified xsi:type="dcterms:W3CDTF">2017-05-30T03:10:00Z</dcterms:modified>
</cp:coreProperties>
</file>