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32"/>
        </w:rPr>
        <w:t>SURAT KETERANGAN BEBAS PUSTAKA</w:t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spacing w:lineRule="auto" w:line="24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Saya yang bertanda tangan di bawah ini menerangkan bahwa :</w:t>
      </w:r>
    </w:p>
    <w:p>
      <w:pPr>
        <w:pStyle w:val="Normal"/>
        <w:tabs>
          <w:tab w:val="left" w:pos="2552" w:leader="none"/>
          <w:tab w:val="left" w:pos="2835" w:leader="none"/>
        </w:tabs>
        <w:spacing w:lineRule="auto" w:line="240" w:before="0" w:after="12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2552" w:leader="none"/>
          <w:tab w:val="left" w:pos="2835" w:leader="none"/>
        </w:tabs>
        <w:spacing w:lineRule="auto" w:line="240" w:before="0" w:after="120"/>
        <w:rPr/>
      </w:pPr>
      <w:r>
        <w:rPr>
          <w:rFonts w:cs="Arial" w:ascii="Arial" w:hAnsi="Arial"/>
          <w:sz w:val="24"/>
          <w:szCs w:val="24"/>
        </w:rPr>
        <w:t>Nama</w:t>
        <w:tab/>
        <w:t>:</w:t>
        <w:tab/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[b.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nama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;block=tbs: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section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 xml:space="preserve">] </w:t>
      </w:r>
    </w:p>
    <w:p>
      <w:pPr>
        <w:pStyle w:val="Normal"/>
        <w:tabs>
          <w:tab w:val="left" w:pos="2552" w:leader="none"/>
          <w:tab w:val="left" w:pos="2835" w:leader="none"/>
        </w:tabs>
        <w:spacing w:lineRule="auto" w:line="240" w:before="0" w:after="120"/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Pekerjaan</w:t>
        <w:tab/>
        <w:t>:</w:t>
        <w:tab/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[b.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pekerjaan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]</w:t>
      </w:r>
    </w:p>
    <w:p>
      <w:pPr>
        <w:pStyle w:val="Normal"/>
        <w:tabs>
          <w:tab w:val="left" w:pos="2552" w:leader="none"/>
          <w:tab w:val="left" w:pos="2835" w:leader="none"/>
        </w:tabs>
        <w:spacing w:lineRule="auto" w:line="240" w:before="0" w:after="120"/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No. Identitas</w:t>
        <w:tab/>
        <w:t>:</w:t>
        <w:tab/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[b.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identity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],[b.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identityno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]</w:t>
      </w:r>
    </w:p>
    <w:p>
      <w:pPr>
        <w:pStyle w:val="Normal"/>
        <w:tabs>
          <w:tab w:val="left" w:pos="2552" w:leader="none"/>
          <w:tab w:val="left" w:pos="2835" w:leader="none"/>
        </w:tabs>
        <w:spacing w:lineRule="auto" w:line="240" w:before="0" w:after="120"/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Fakultas</w:t>
        <w:tab/>
        <w:t>:</w:t>
        <w:tab/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[b.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fakultas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]</w:t>
      </w:r>
    </w:p>
    <w:p>
      <w:pPr>
        <w:pStyle w:val="Normal"/>
        <w:tabs>
          <w:tab w:val="left" w:pos="2552" w:leader="none"/>
          <w:tab w:val="left" w:pos="2835" w:leader="none"/>
        </w:tabs>
        <w:spacing w:lineRule="auto" w:line="240" w:before="0" w:after="120"/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Kelas</w:t>
        <w:tab/>
        <w:t>:</w:t>
        <w:tab/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[b.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kelas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]</w:t>
      </w:r>
    </w:p>
    <w:p>
      <w:pPr>
        <w:pStyle w:val="Normal"/>
        <w:tabs>
          <w:tab w:val="left" w:pos="2552" w:leader="none"/>
          <w:tab w:val="left" w:pos="2835" w:leader="none"/>
        </w:tabs>
        <w:spacing w:lineRule="auto" w:line="240" w:before="0" w:after="120"/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Alamat</w:t>
        <w:tab/>
        <w:t>:</w:t>
        <w:tab/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[b.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address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]</w:t>
      </w:r>
    </w:p>
    <w:p>
      <w:pPr>
        <w:pStyle w:val="Normal"/>
        <w:tabs>
          <w:tab w:val="left" w:pos="2552" w:leader="none"/>
          <w:tab w:val="left" w:pos="2835" w:leader="none"/>
        </w:tabs>
        <w:spacing w:lineRule="auto" w:line="240" w:before="0" w:after="120"/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ab/>
        <w:tab/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[b.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propkab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]</w:t>
      </w:r>
    </w:p>
    <w:p>
      <w:pPr>
        <w:pStyle w:val="Normal"/>
        <w:tabs>
          <w:tab w:val="left" w:pos="2552" w:leader="none"/>
          <w:tab w:val="left" w:pos="2835" w:leader="none"/>
        </w:tabs>
        <w:rPr>
          <w:rFonts w:ascii="Arial" w:hAnsi="Arial" w:cs="Arial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tabs>
          <w:tab w:val="left" w:pos="2552" w:leader="none"/>
          <w:tab w:val="left" w:pos="2835" w:leader="none"/>
        </w:tabs>
        <w:rPr/>
      </w:pP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Telah terbebas dari tunggakan peminjaman koleksi di 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[b.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nama_perpustakaan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]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>,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[b.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lokasi_perpustakaan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]</w:t>
      </w:r>
      <w:r>
        <w:rPr>
          <w:rFonts w:cs="Arial" w:ascii="Arial" w:hAnsi="Arial"/>
          <w:b w:val="false"/>
          <w:bCs w:val="false"/>
          <w:i w:val="false"/>
          <w:iCs w:val="false"/>
          <w:sz w:val="24"/>
          <w:szCs w:val="24"/>
        </w:rPr>
        <w:t xml:space="preserve"> .</w:t>
      </w:r>
    </w:p>
    <w:p>
      <w:pPr>
        <w:pStyle w:val="Normal"/>
        <w:tabs>
          <w:tab w:val="left" w:pos="2552" w:leader="none"/>
          <w:tab w:val="left" w:pos="2835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Demikian surat keterangan ini dibuat untuk dipergunakan sebagaimana mestinya.</w:t>
      </w:r>
    </w:p>
    <w:p>
      <w:pPr>
        <w:pStyle w:val="Normal"/>
        <w:tabs>
          <w:tab w:val="left" w:pos="2552" w:leader="none"/>
          <w:tab w:val="left" w:pos="2835" w:leader="none"/>
        </w:tabs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tabs>
          <w:tab w:val="left" w:pos="2552" w:leader="none"/>
          <w:tab w:val="left" w:pos="2835" w:leader="none"/>
        </w:tabs>
        <w:spacing w:before="0" w:after="200"/>
        <w:ind w:left="5670" w:hanging="0"/>
        <w:rPr/>
      </w:pPr>
      <w:r>
        <w:rPr>
          <w:rFonts w:cs="Arial" w:ascii="Arial" w:hAnsi="Arial"/>
          <w:sz w:val="24"/>
          <w:szCs w:val="24"/>
          <w:lang w:val="en-US"/>
        </w:rPr>
        <w:t xml:space="preserve"> </w:t>
      </w:r>
      <w:r>
        <w:rPr>
          <w:rFonts w:cs="Arial" w:ascii="Arial" w:hAnsi="Arial"/>
          <w:sz w:val="24"/>
          <w:szCs w:val="24"/>
          <w:lang w:val="en-US"/>
        </w:rPr>
        <w:tab/>
        <w:tab/>
      </w:r>
      <w:r>
        <w:rPr>
          <w:rFonts w:cs="Arial" w:ascii="Arial" w:hAnsi="Arial"/>
          <w:sz w:val="24"/>
          <w:szCs w:val="24"/>
          <w:lang w:val="en-US"/>
        </w:rPr>
        <w:t xml:space="preserve">( 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[b.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now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2"/>
          <w:szCs w:val="24"/>
          <w:lang w:val="en-US"/>
        </w:rPr>
        <w:t>]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 xml:space="preserve"> </w:t>
      </w:r>
      <w:r>
        <w:rPr>
          <w:rFonts w:cs="Arial" w:ascii="Arial" w:hAnsi="Arial"/>
          <w:b w:val="false"/>
          <w:bCs w:val="false"/>
          <w:i w:val="false"/>
          <w:iCs w:val="false"/>
          <w:color w:val="auto"/>
          <w:sz w:val="24"/>
          <w:szCs w:val="24"/>
          <w:lang w:val="en-US"/>
        </w:rPr>
        <w:t>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3058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30583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3058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30583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LibreOffice/4.4.3.2$Linux_X86_64 LibreOffice_project/40m0$Build-2</Application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2016-01-07T03:57:00Z</dcterms:created>
  <dc:creator>aristnt</dc:creator>
  <dc:language>en-US</dc:language>
  <cp:lastModifiedBy>finasmart </cp:lastModifiedBy>
  <cp:lastPrinted>2016-01-07T04:39:00Z</cp:lastPrinted>
  <dcterms:modified xsi:type="dcterms:W3CDTF">2016-03-16T01:46:57Z</dcterms:modified>
  <cp:revision>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