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5D9F8" w14:textId="5BB394D3" w:rsidR="00072524" w:rsidRDefault="00D33E01">
      <w:sdt>
        <w:sdtPr>
          <w:id w:val="1637211055"/>
          <w:citation/>
        </w:sdtPr>
        <w:sdtContent>
          <w:r>
            <w:fldChar w:fldCharType="begin"/>
          </w:r>
          <w:r>
            <w:rPr>
              <w:lang w:val="en-US"/>
            </w:rPr>
            <w:instrText xml:space="preserve"> CITATION Djo26 \l 1033 </w:instrText>
          </w:r>
          <w:r>
            <w:fldChar w:fldCharType="separate"/>
          </w:r>
          <w:r>
            <w:rPr>
              <w:noProof/>
              <w:lang w:val="en-US"/>
            </w:rPr>
            <w:t>(Djoas, 2026)</w:t>
          </w:r>
          <w:r>
            <w:fldChar w:fldCharType="end"/>
          </w:r>
        </w:sdtContent>
      </w:sdt>
      <w:sdt>
        <w:sdtPr>
          <w:id w:val="103164533"/>
          <w:citation/>
        </w:sdtPr>
        <w:sdtContent>
          <w:r>
            <w:fldChar w:fldCharType="begin"/>
          </w:r>
          <w:r>
            <w:rPr>
              <w:lang w:val="en-US"/>
            </w:rPr>
            <w:instrText xml:space="preserve"> CITATION Sim25 \l 1033 </w:instrText>
          </w:r>
          <w:r>
            <w:fldChar w:fldCharType="separate"/>
          </w:r>
          <w:r>
            <w:rPr>
              <w:noProof/>
              <w:lang w:val="en-US"/>
            </w:rPr>
            <w:t xml:space="preserve"> (Simangunsong, Simanjuntak, &amp; Matondang, 2025)</w:t>
          </w:r>
          <w:r>
            <w:fldChar w:fldCharType="end"/>
          </w:r>
        </w:sdtContent>
      </w:sdt>
      <w:sdt>
        <w:sdtPr>
          <w:id w:val="1479263031"/>
          <w:citation/>
        </w:sdtPr>
        <w:sdtContent>
          <w:r>
            <w:fldChar w:fldCharType="begin"/>
          </w:r>
          <w:r>
            <w:rPr>
              <w:lang w:val="en-US"/>
            </w:rPr>
            <w:instrText xml:space="preserve"> CITATION Muf25 \l 1033 </w:instrText>
          </w:r>
          <w:r>
            <w:fldChar w:fldCharType="separate"/>
          </w:r>
          <w:r>
            <w:rPr>
              <w:noProof/>
              <w:lang w:val="en-US"/>
            </w:rPr>
            <w:t xml:space="preserve"> (Mufidatuzzainiya &amp; Faisal, 2025)</w:t>
          </w:r>
          <w:r>
            <w:fldChar w:fldCharType="end"/>
          </w:r>
        </w:sdtContent>
      </w:sdt>
      <w:r w:rsidR="00F56BDD">
        <w:t xml:space="preserve"> </w:t>
      </w:r>
      <w:sdt>
        <w:sdtPr>
          <w:id w:val="-898201682"/>
          <w:citation/>
        </w:sdtPr>
        <w:sdtContent>
          <w:r w:rsidR="00F56BDD">
            <w:fldChar w:fldCharType="begin"/>
          </w:r>
          <w:r w:rsidR="00F56BDD">
            <w:rPr>
              <w:lang w:val="en-US"/>
            </w:rPr>
            <w:instrText xml:space="preserve"> CITATION Ves25 \l 1033 </w:instrText>
          </w:r>
          <w:r w:rsidR="00F56BDD">
            <w:fldChar w:fldCharType="separate"/>
          </w:r>
          <w:r w:rsidR="00F56BDD">
            <w:rPr>
              <w:noProof/>
              <w:lang w:val="en-US"/>
            </w:rPr>
            <w:t>(Vesthi, Rolliawati, Wahyudi, &amp; Ardilla, 2025)</w:t>
          </w:r>
          <w:r w:rsidR="00F56BDD">
            <w:fldChar w:fldCharType="end"/>
          </w:r>
        </w:sdtContent>
      </w:sdt>
      <w:r w:rsidR="00F56BDD">
        <w:t xml:space="preserve"> </w:t>
      </w:r>
      <w:sdt>
        <w:sdtPr>
          <w:id w:val="635533258"/>
          <w:citation/>
        </w:sdtPr>
        <w:sdtContent>
          <w:r w:rsidR="00F56BDD">
            <w:fldChar w:fldCharType="begin"/>
          </w:r>
          <w:r w:rsidR="00F56BDD">
            <w:rPr>
              <w:lang w:val="en-US"/>
            </w:rPr>
            <w:instrText xml:space="preserve"> CITATION Far25 \l 1033 </w:instrText>
          </w:r>
          <w:r w:rsidR="00F56BDD">
            <w:fldChar w:fldCharType="separate"/>
          </w:r>
          <w:r w:rsidR="00F56BDD">
            <w:rPr>
              <w:noProof/>
              <w:lang w:val="en-US"/>
            </w:rPr>
            <w:t>(Farahdinna &amp; Shofy, 2025)</w:t>
          </w:r>
          <w:r w:rsidR="00F56BDD">
            <w:fldChar w:fldCharType="end"/>
          </w:r>
        </w:sdtContent>
      </w:sdt>
      <w:r w:rsidR="00F56BDD">
        <w:t xml:space="preserve"> </w:t>
      </w:r>
      <w:sdt>
        <w:sdtPr>
          <w:id w:val="2109084048"/>
          <w:citation/>
        </w:sdtPr>
        <w:sdtContent>
          <w:r w:rsidR="00F56BDD">
            <w:fldChar w:fldCharType="begin"/>
          </w:r>
          <w:r w:rsidR="00F56BDD">
            <w:rPr>
              <w:lang w:val="en-US"/>
            </w:rPr>
            <w:instrText xml:space="preserve"> CITATION Rum25 \l 1033 </w:instrText>
          </w:r>
          <w:r w:rsidR="00F56BDD">
            <w:fldChar w:fldCharType="separate"/>
          </w:r>
          <w:r w:rsidR="00F56BDD">
            <w:rPr>
              <w:noProof/>
              <w:lang w:val="en-US"/>
            </w:rPr>
            <w:t>(Rumui, Mualo, Rahayaan, Batjo, &amp; Mokansi, 2025)</w:t>
          </w:r>
          <w:r w:rsidR="00F56BDD">
            <w:fldChar w:fldCharType="end"/>
          </w:r>
        </w:sdtContent>
      </w:sdt>
    </w:p>
    <w:sectPr w:rsidR="000725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E01"/>
    <w:rsid w:val="00072524"/>
    <w:rsid w:val="000E118F"/>
    <w:rsid w:val="00155A85"/>
    <w:rsid w:val="00196637"/>
    <w:rsid w:val="001A18BB"/>
    <w:rsid w:val="001B6669"/>
    <w:rsid w:val="001C145C"/>
    <w:rsid w:val="002220A9"/>
    <w:rsid w:val="002265E7"/>
    <w:rsid w:val="00240ED6"/>
    <w:rsid w:val="002561D0"/>
    <w:rsid w:val="0029338F"/>
    <w:rsid w:val="002A1CE5"/>
    <w:rsid w:val="002B7770"/>
    <w:rsid w:val="0030464A"/>
    <w:rsid w:val="003310B6"/>
    <w:rsid w:val="0037749E"/>
    <w:rsid w:val="003A2622"/>
    <w:rsid w:val="003B47D4"/>
    <w:rsid w:val="003D0029"/>
    <w:rsid w:val="003D5806"/>
    <w:rsid w:val="003F2C92"/>
    <w:rsid w:val="00400FC3"/>
    <w:rsid w:val="00484329"/>
    <w:rsid w:val="004C6F8B"/>
    <w:rsid w:val="0051025B"/>
    <w:rsid w:val="00524CE0"/>
    <w:rsid w:val="0053022D"/>
    <w:rsid w:val="00537904"/>
    <w:rsid w:val="005758A2"/>
    <w:rsid w:val="005776F1"/>
    <w:rsid w:val="00620A49"/>
    <w:rsid w:val="006961AF"/>
    <w:rsid w:val="006B391F"/>
    <w:rsid w:val="006C5B93"/>
    <w:rsid w:val="007833CE"/>
    <w:rsid w:val="0083663B"/>
    <w:rsid w:val="00851D70"/>
    <w:rsid w:val="008E4891"/>
    <w:rsid w:val="00900181"/>
    <w:rsid w:val="0094025F"/>
    <w:rsid w:val="00970095"/>
    <w:rsid w:val="009C714E"/>
    <w:rsid w:val="00A20605"/>
    <w:rsid w:val="00A703CC"/>
    <w:rsid w:val="00A75819"/>
    <w:rsid w:val="00AB302F"/>
    <w:rsid w:val="00BB6EE1"/>
    <w:rsid w:val="00BE49F3"/>
    <w:rsid w:val="00BF20CA"/>
    <w:rsid w:val="00BF5983"/>
    <w:rsid w:val="00C42786"/>
    <w:rsid w:val="00CA6119"/>
    <w:rsid w:val="00D24594"/>
    <w:rsid w:val="00D33E01"/>
    <w:rsid w:val="00D46DF3"/>
    <w:rsid w:val="00DA6894"/>
    <w:rsid w:val="00DA6E34"/>
    <w:rsid w:val="00E53B65"/>
    <w:rsid w:val="00E62DBC"/>
    <w:rsid w:val="00ED7EA3"/>
    <w:rsid w:val="00F426C8"/>
    <w:rsid w:val="00F56BDD"/>
    <w:rsid w:val="00F7420B"/>
    <w:rsid w:val="00F84FB1"/>
    <w:rsid w:val="00F8563F"/>
    <w:rsid w:val="00F907CE"/>
    <w:rsid w:val="00FC0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E2B70"/>
  <w15:chartTrackingRefBased/>
  <w15:docId w15:val="{A5E23093-94A9-4030-8CEC-A4F31B8B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E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E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E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E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E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20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3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Djo26</b:Tag>
    <b:SourceType>JournalArticle</b:SourceType>
    <b:Guid>{863AD5BA-114C-4818-B03D-55741BB3C944}</b:Guid>
    <b:Author>
      <b:Author>
        <b:NameList>
          <b:Person>
            <b:Last>Djoas</b:Last>
            <b:First>Dwi</b:First>
            <b:Middle>Okta</b:Middle>
          </b:Person>
        </b:NameList>
      </b:Author>
    </b:Author>
    <b:Title>Klasifikasi Jenis Bunga Menggunakan Algoritma Convolutional Neural Network (CNN)</b:Title>
    <b:JournalName>turnitin</b:JournalName>
    <b:Year>2026</b:Year>
    <b:Pages>1-17</b:Pages>
    <b:RefOrder>1</b:RefOrder>
  </b:Source>
  <b:Source>
    <b:Tag>Sim25</b:Tag>
    <b:SourceType>JournalArticle</b:SourceType>
    <b:Guid>{2D6FE518-2298-4152-9389-B1374EDDB39C}</b:Guid>
    <b:Author>
      <b:Author>
        <b:NameList>
          <b:Person>
            <b:Last>Simangunsong</b:Last>
            <b:First>Juanto</b:First>
          </b:Person>
          <b:Person>
            <b:Last>Simanjuntak</b:Last>
            <b:First>Nurmala</b:First>
            <b:Middle>Dewi</b:Middle>
          </b:Person>
          <b:Person>
            <b:Last>Matondang</b:Last>
            <b:First>Aprima</b:First>
            <b:Middle>Anugerah</b:Middle>
          </b:Person>
        </b:NameList>
      </b:Author>
    </b:Author>
    <b:Title>Penerapan Transfer Learning untuk Klasifikasi Citra Bunga Berbasis Convolutional Neural Network</b:Title>
    <b:JournalName>Jurnal Minfo Polgan </b:JournalName>
    <b:Year>2025</b:Year>
    <b:Pages>1062-1067</b:Pages>
    <b:RefOrder>2</b:RefOrder>
  </b:Source>
  <b:Source>
    <b:Tag>Muf25</b:Tag>
    <b:SourceType>JournalArticle</b:SourceType>
    <b:Guid>{45AC1C02-1596-4B99-910B-6A6B5C75BE4E}</b:Guid>
    <b:Author>
      <b:Author>
        <b:NameList>
          <b:Person>
            <b:Last>Mufidatuzzainiya</b:Last>
            <b:First>Agustina</b:First>
          </b:Person>
          <b:Person>
            <b:Last>Faisal</b:Last>
            <b:First>Muhammad</b:First>
          </b:Person>
        </b:NameList>
      </b:Author>
    </b:Author>
    <b:Title>Penggunaan Teknik Transfer Learning pada Metode CNN untuk Pengenalan Tanaman Bunga </b:Title>
    <b:JournalName>Jurnal Informatika Sunan Kalijaga</b:JournalName>
    <b:Year>2025</b:Year>
    <b:Pages>195-106</b:Pages>
    <b:RefOrder>3</b:RefOrder>
  </b:Source>
  <b:Source>
    <b:Tag>Ves25</b:Tag>
    <b:SourceType>JournalArticle</b:SourceType>
    <b:Guid>{52306A5F-18FB-481D-888A-E1965858C1A9}</b:Guid>
    <b:Author>
      <b:Author>
        <b:NameList>
          <b:Person>
            <b:Last>Vesthi</b:Last>
            <b:First>Marsha</b:First>
            <b:Middle>Alifia</b:Middle>
          </b:Person>
          <b:Person>
            <b:Last>Rolliawati</b:Last>
            <b:First>Dwi</b:First>
          </b:Person>
          <b:Person>
            <b:Last>Wahyudi</b:Last>
            <b:First>Noor</b:First>
          </b:Person>
          <b:Person>
            <b:Last>Ardilla</b:Last>
            <b:First>Yunita</b:First>
          </b:Person>
        </b:NameList>
      </b:Author>
    </b:Author>
    <b:Title>KLASIFIKASI CITRA BUNGA MENGGUNAKAN ALGORITMA CONVOLUTIONAL NEURAL NETWORK (CNN)</b:Title>
    <b:JournalName>Jurnal Mahasiswa Teknik Informatika</b:JournalName>
    <b:Year>2025</b:Year>
    <b:Pages>10436-10444</b:Pages>
    <b:RefOrder>4</b:RefOrder>
  </b:Source>
  <b:Source>
    <b:Tag>Far25</b:Tag>
    <b:SourceType>JournalArticle</b:SourceType>
    <b:Guid>{9BA9CC8D-3908-4C8E-905F-D05F6AB2D2BC}</b:Guid>
    <b:Author>
      <b:Author>
        <b:NameList>
          <b:Person>
            <b:Last>Farahdinna</b:Last>
            <b:First>Frenda</b:First>
          </b:Person>
          <b:Person>
            <b:Last>Shofy</b:Last>
            <b:First>Mochamad</b:First>
            <b:Middle>Naufal</b:Middle>
          </b:Person>
        </b:NameList>
      </b:Author>
    </b:Author>
    <b:Title>IMPLEMENTASI K-NEAREST NEIGHBOR UNTUK KLASIFIKASI BUNGA IRIS</b:Title>
    <b:JournalName>Jurnal Mahasiswa Teknik Informatika</b:JournalName>
    <b:Year>2025</b:Year>
    <b:Pages>3510-3514</b:Pages>
    <b:RefOrder>5</b:RefOrder>
  </b:Source>
  <b:Source>
    <b:Tag>Rum25</b:Tag>
    <b:SourceType>JournalArticle</b:SourceType>
    <b:Guid>{0D1BA8F0-690E-41C1-8CF7-CF5A8389116B}</b:Guid>
    <b:Author>
      <b:Author>
        <b:NameList>
          <b:Person>
            <b:Last>Rumui</b:Last>
            <b:First>Nelson</b:First>
          </b:Person>
          <b:Person>
            <b:Last>Mualo</b:Last>
            <b:First>Ardhyansyah</b:First>
          </b:Person>
          <b:Person>
            <b:Last>Rahayaan</b:Last>
            <b:First>Jacob</b:First>
          </b:Person>
          <b:Person>
            <b:Last>Batjo</b:Last>
            <b:First>Lourdes</b:First>
          </b:Person>
          <b:Person>
            <b:Last>Mokansi</b:Last>
            <b:First>Misael</b:First>
          </b:Person>
        </b:NameList>
      </b:Author>
    </b:Author>
    <b:Title>Analisis Komparasi Model Deep Learning CNN dengan VGG16 dalam Klasifikasi Jenis Bunga</b:Title>
    <b:JournalName>Jurnal Informatik</b:JournalName>
    <b:Year>2025</b:Year>
    <b:Pages>35-44</b:Pages>
    <b:RefOrder>6</b:RefOrder>
  </b:Source>
</b:Sources>
</file>

<file path=customXml/itemProps1.xml><?xml version="1.0" encoding="utf-8"?>
<ds:datastoreItem xmlns:ds="http://schemas.openxmlformats.org/officeDocument/2006/customXml" ds:itemID="{B58F7F4D-6DE4-40BC-B19A-D3E892D03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ramadhan</dc:creator>
  <cp:keywords/>
  <dc:description/>
  <cp:lastModifiedBy>rizki ramadhan</cp:lastModifiedBy>
  <cp:revision>1</cp:revision>
  <dcterms:created xsi:type="dcterms:W3CDTF">2026-02-21T02:32:00Z</dcterms:created>
  <dcterms:modified xsi:type="dcterms:W3CDTF">2026-02-21T08:40:00Z</dcterms:modified>
</cp:coreProperties>
</file>