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8B55" w14:textId="77777777" w:rsidR="00FA56F7" w:rsidRDefault="00FA56F7" w:rsidP="00FA56F7">
      <w:pPr>
        <w:spacing w:line="276" w:lineRule="auto"/>
        <w:jc w:val="center"/>
        <w:rPr>
          <w:b/>
          <w:bCs/>
          <w:sz w:val="28"/>
          <w:szCs w:val="28"/>
        </w:rPr>
      </w:pPr>
    </w:p>
    <w:p w14:paraId="209D43E5" w14:textId="01AE9935" w:rsidR="00FA56F7" w:rsidRDefault="00FA56F7" w:rsidP="00FA56F7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LAPORAN PRAKTIKUM</w:t>
      </w:r>
    </w:p>
    <w:p w14:paraId="22383337" w14:textId="1E26D690" w:rsidR="00FA56F7" w:rsidRPr="00FA56F7" w:rsidRDefault="00FA56F7" w:rsidP="00FA56F7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>SISTEM SENSOR ELC</w:t>
      </w:r>
    </w:p>
    <w:p w14:paraId="4C4272AB" w14:textId="77777777" w:rsidR="00FA56F7" w:rsidRDefault="00FA56F7" w:rsidP="00FA56F7">
      <w:pPr>
        <w:spacing w:line="276" w:lineRule="auto"/>
        <w:jc w:val="center"/>
        <w:rPr>
          <w:b/>
          <w:bCs/>
          <w:sz w:val="28"/>
          <w:szCs w:val="28"/>
        </w:rPr>
      </w:pPr>
    </w:p>
    <w:p w14:paraId="2C35F917" w14:textId="77777777" w:rsidR="00FA56F7" w:rsidRDefault="00FA56F7" w:rsidP="00FA56F7">
      <w:pPr>
        <w:spacing w:line="276" w:lineRule="auto"/>
        <w:jc w:val="center"/>
        <w:rPr>
          <w:b/>
          <w:bCs/>
          <w:sz w:val="28"/>
          <w:szCs w:val="28"/>
        </w:rPr>
      </w:pPr>
    </w:p>
    <w:p w14:paraId="2DA1C192" w14:textId="77777777" w:rsidR="00FA56F7" w:rsidRPr="00401E24" w:rsidRDefault="00FA56F7" w:rsidP="00FA56F7">
      <w:pPr>
        <w:spacing w:line="276" w:lineRule="auto"/>
        <w:jc w:val="center"/>
        <w:rPr>
          <w:b/>
          <w:bCs/>
          <w:sz w:val="28"/>
          <w:szCs w:val="28"/>
        </w:rPr>
      </w:pPr>
    </w:p>
    <w:p w14:paraId="318BCC31" w14:textId="77777777" w:rsidR="00FA56F7" w:rsidRPr="00966F97" w:rsidRDefault="00FA56F7" w:rsidP="00FA56F7">
      <w:pPr>
        <w:spacing w:line="276" w:lineRule="auto"/>
        <w:jc w:val="center"/>
      </w:pPr>
      <w:r w:rsidRPr="00966F97">
        <w:rPr>
          <w:noProof/>
        </w:rPr>
        <w:drawing>
          <wp:inline distT="0" distB="0" distL="0" distR="0" wp14:anchorId="572A6F22" wp14:editId="11F649B0">
            <wp:extent cx="1967230" cy="1939925"/>
            <wp:effectExtent l="0" t="0" r="0" b="3175"/>
            <wp:docPr id="2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3895" w14:textId="77777777" w:rsidR="00FA56F7" w:rsidRDefault="00FA56F7" w:rsidP="00FA56F7">
      <w:pPr>
        <w:spacing w:line="276" w:lineRule="auto"/>
        <w:jc w:val="center"/>
      </w:pPr>
    </w:p>
    <w:p w14:paraId="3DF8A297" w14:textId="77777777" w:rsidR="00FA56F7" w:rsidRDefault="00FA56F7" w:rsidP="00FA56F7">
      <w:pPr>
        <w:spacing w:line="276" w:lineRule="auto"/>
        <w:jc w:val="center"/>
      </w:pPr>
    </w:p>
    <w:p w14:paraId="06825B5E" w14:textId="77777777" w:rsidR="00FA56F7" w:rsidRPr="00147033" w:rsidRDefault="00FA56F7" w:rsidP="00FA56F7">
      <w:pPr>
        <w:spacing w:line="276" w:lineRule="auto"/>
        <w:jc w:val="center"/>
        <w:rPr>
          <w:b/>
          <w:bCs/>
          <w:sz w:val="28"/>
          <w:szCs w:val="28"/>
        </w:rPr>
      </w:pPr>
      <w:r w:rsidRPr="00147033">
        <w:rPr>
          <w:b/>
          <w:bCs/>
          <w:sz w:val="28"/>
          <w:szCs w:val="28"/>
        </w:rPr>
        <w:t>MATA KULIAH</w:t>
      </w:r>
    </w:p>
    <w:p w14:paraId="51F7D6D3" w14:textId="03D13C2B" w:rsidR="00FA56F7" w:rsidRDefault="00FA56F7" w:rsidP="00FA56F7">
      <w:pPr>
        <w:spacing w:line="276" w:lineRule="auto"/>
        <w:jc w:val="center"/>
        <w:rPr>
          <w:b/>
          <w:bCs/>
          <w:sz w:val="28"/>
          <w:szCs w:val="28"/>
        </w:rPr>
      </w:pPr>
      <w:r w:rsidRPr="00FA56F7">
        <w:rPr>
          <w:b/>
          <w:bCs/>
          <w:sz w:val="28"/>
          <w:szCs w:val="28"/>
        </w:rPr>
        <w:t>MII2307</w:t>
      </w:r>
      <w:r w:rsidRPr="00AC44C5">
        <w:rPr>
          <w:b/>
          <w:bCs/>
          <w:sz w:val="28"/>
          <w:szCs w:val="28"/>
        </w:rPr>
        <w:t xml:space="preserve"> P</w:t>
      </w:r>
      <w:r>
        <w:rPr>
          <w:b/>
          <w:bCs/>
          <w:sz w:val="28"/>
          <w:szCs w:val="28"/>
          <w:lang w:val="en-US"/>
        </w:rPr>
        <w:t>raktikum Sistem Sensor</w:t>
      </w:r>
      <w:r w:rsidRPr="00AC44C5">
        <w:rPr>
          <w:b/>
          <w:bCs/>
          <w:sz w:val="28"/>
          <w:szCs w:val="28"/>
        </w:rPr>
        <w:t xml:space="preserve"> </w:t>
      </w:r>
    </w:p>
    <w:p w14:paraId="2BF946E7" w14:textId="04198456" w:rsidR="00FA56F7" w:rsidRPr="00FA56F7" w:rsidRDefault="00FA56F7" w:rsidP="00FA56F7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Pengampu: </w:t>
      </w:r>
      <w:r>
        <w:rPr>
          <w:b/>
          <w:bCs/>
          <w:sz w:val="28"/>
          <w:szCs w:val="28"/>
          <w:lang w:val="en-US"/>
        </w:rPr>
        <w:t>Muhammad Auzan, S.Si., M.Cs.</w:t>
      </w:r>
    </w:p>
    <w:p w14:paraId="1521D520" w14:textId="77777777" w:rsidR="00FA56F7" w:rsidRDefault="00FA56F7" w:rsidP="00FA56F7">
      <w:pPr>
        <w:spacing w:line="276" w:lineRule="auto"/>
        <w:jc w:val="center"/>
      </w:pPr>
    </w:p>
    <w:p w14:paraId="4DF9F1DC" w14:textId="77777777" w:rsidR="00FA56F7" w:rsidRDefault="00FA56F7" w:rsidP="00FA56F7">
      <w:pPr>
        <w:spacing w:line="276" w:lineRule="auto"/>
        <w:jc w:val="center"/>
      </w:pPr>
    </w:p>
    <w:p w14:paraId="08C05878" w14:textId="77777777" w:rsidR="00FA56F7" w:rsidRDefault="00FA56F7" w:rsidP="00FA56F7">
      <w:pPr>
        <w:spacing w:line="276" w:lineRule="auto"/>
        <w:jc w:val="center"/>
      </w:pPr>
    </w:p>
    <w:p w14:paraId="560EBB60" w14:textId="77777777" w:rsidR="00FA56F7" w:rsidRDefault="00FA56F7" w:rsidP="00FA56F7">
      <w:pPr>
        <w:spacing w:line="276" w:lineRule="auto"/>
        <w:jc w:val="center"/>
      </w:pPr>
    </w:p>
    <w:p w14:paraId="0E372C2B" w14:textId="77777777" w:rsidR="00FA56F7" w:rsidRPr="00AE6BC9" w:rsidRDefault="00FA56F7" w:rsidP="00FA56F7">
      <w:pPr>
        <w:spacing w:line="276" w:lineRule="auto"/>
        <w:jc w:val="center"/>
        <w:rPr>
          <w:sz w:val="28"/>
          <w:szCs w:val="28"/>
        </w:rPr>
      </w:pPr>
      <w:r w:rsidRPr="00AE6BC9">
        <w:rPr>
          <w:sz w:val="28"/>
          <w:szCs w:val="28"/>
        </w:rPr>
        <w:t>Oleh:</w:t>
      </w:r>
    </w:p>
    <w:p w14:paraId="75A61C60" w14:textId="3407BB34" w:rsidR="00FA56F7" w:rsidRPr="00FA56F7" w:rsidRDefault="00506B11" w:rsidP="00FA56F7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Rizki Fajar Kurniawan</w:t>
      </w:r>
    </w:p>
    <w:p w14:paraId="009B75E8" w14:textId="3F70E505" w:rsidR="00FA56F7" w:rsidRPr="00FA56F7" w:rsidRDefault="00FA56F7" w:rsidP="00FA56F7">
      <w:pPr>
        <w:spacing w:line="276" w:lineRule="auto"/>
        <w:jc w:val="center"/>
        <w:rPr>
          <w:sz w:val="28"/>
          <w:szCs w:val="28"/>
          <w:lang w:val="en-US"/>
        </w:rPr>
      </w:pPr>
      <w:r w:rsidRPr="00AE6BC9">
        <w:rPr>
          <w:sz w:val="28"/>
          <w:szCs w:val="28"/>
        </w:rPr>
        <w:t>19</w:t>
      </w:r>
      <w:r>
        <w:rPr>
          <w:sz w:val="28"/>
          <w:szCs w:val="28"/>
          <w:lang w:val="en-US"/>
        </w:rPr>
        <w:t>/44</w:t>
      </w:r>
      <w:r w:rsidR="00506B11">
        <w:rPr>
          <w:sz w:val="28"/>
          <w:szCs w:val="28"/>
          <w:lang w:val="en-US"/>
        </w:rPr>
        <w:t>2389/PA/19138</w:t>
      </w:r>
    </w:p>
    <w:p w14:paraId="6706EF77" w14:textId="77777777" w:rsidR="00FA56F7" w:rsidRDefault="00FA56F7" w:rsidP="00FA56F7">
      <w:pPr>
        <w:spacing w:line="276" w:lineRule="auto"/>
        <w:jc w:val="center"/>
      </w:pPr>
    </w:p>
    <w:p w14:paraId="101D8C30" w14:textId="77777777" w:rsidR="00FA56F7" w:rsidRDefault="00FA56F7" w:rsidP="00FA56F7">
      <w:pPr>
        <w:spacing w:line="276" w:lineRule="auto"/>
        <w:jc w:val="center"/>
      </w:pPr>
    </w:p>
    <w:p w14:paraId="5897D837" w14:textId="77777777" w:rsidR="00FA56F7" w:rsidRDefault="00FA56F7" w:rsidP="00FA56F7">
      <w:pPr>
        <w:spacing w:line="276" w:lineRule="auto"/>
        <w:jc w:val="center"/>
      </w:pPr>
    </w:p>
    <w:p w14:paraId="544E9A75" w14:textId="77777777" w:rsidR="00FA56F7" w:rsidRDefault="00FA56F7" w:rsidP="00FA56F7">
      <w:pPr>
        <w:spacing w:line="276" w:lineRule="auto"/>
        <w:jc w:val="center"/>
      </w:pPr>
    </w:p>
    <w:p w14:paraId="66886A98" w14:textId="77777777" w:rsidR="00FA56F7" w:rsidRPr="00401E24" w:rsidRDefault="00FA56F7" w:rsidP="00FA56F7">
      <w:pPr>
        <w:pStyle w:val="BodyText"/>
        <w:spacing w:before="151" w:line="276" w:lineRule="auto"/>
        <w:ind w:left="260" w:right="251"/>
        <w:jc w:val="center"/>
        <w:rPr>
          <w:b/>
          <w:bCs/>
          <w:sz w:val="28"/>
          <w:szCs w:val="28"/>
        </w:rPr>
      </w:pPr>
      <w:r w:rsidRPr="00401E24">
        <w:rPr>
          <w:b/>
          <w:bCs/>
          <w:sz w:val="28"/>
          <w:szCs w:val="28"/>
        </w:rPr>
        <w:t>PROGRAM STUDI ELEKTRONIKA DAN INSTRUMENTASI</w:t>
      </w:r>
    </w:p>
    <w:p w14:paraId="1A6E3F3C" w14:textId="77777777" w:rsidR="00FA56F7" w:rsidRPr="00401E24" w:rsidRDefault="00FA56F7" w:rsidP="00FA56F7">
      <w:pPr>
        <w:pStyle w:val="BodyText"/>
        <w:spacing w:before="151" w:line="276" w:lineRule="auto"/>
        <w:ind w:left="260" w:right="251"/>
        <w:jc w:val="center"/>
        <w:rPr>
          <w:b/>
          <w:bCs/>
          <w:sz w:val="28"/>
          <w:szCs w:val="28"/>
        </w:rPr>
      </w:pPr>
      <w:r w:rsidRPr="00401E24">
        <w:rPr>
          <w:b/>
          <w:bCs/>
          <w:sz w:val="28"/>
          <w:szCs w:val="28"/>
        </w:rPr>
        <w:t>FAKULTAS MATEMATIKA DAN ILMU PENGETAHUAN ALAM UNIVERSITAS GADJAH MADA</w:t>
      </w:r>
    </w:p>
    <w:p w14:paraId="127C977F" w14:textId="77777777" w:rsidR="00FA56F7" w:rsidRPr="00401E24" w:rsidRDefault="00FA56F7" w:rsidP="00FA56F7">
      <w:pPr>
        <w:pStyle w:val="BodyText"/>
        <w:spacing w:line="276" w:lineRule="auto"/>
        <w:ind w:left="3426" w:right="3417"/>
        <w:jc w:val="center"/>
        <w:rPr>
          <w:b/>
          <w:bCs/>
          <w:sz w:val="28"/>
          <w:szCs w:val="28"/>
        </w:rPr>
      </w:pPr>
      <w:r w:rsidRPr="00401E24">
        <w:rPr>
          <w:b/>
          <w:bCs/>
          <w:sz w:val="28"/>
          <w:szCs w:val="28"/>
        </w:rPr>
        <w:t>YOGYAKARTA</w:t>
      </w:r>
    </w:p>
    <w:p w14:paraId="50CCAD8A" w14:textId="77777777" w:rsidR="00FA56F7" w:rsidRPr="0006630F" w:rsidRDefault="00FA56F7" w:rsidP="00FA56F7">
      <w:pPr>
        <w:pStyle w:val="BodyText"/>
        <w:spacing w:line="276" w:lineRule="auto"/>
        <w:ind w:left="3426" w:right="3417"/>
        <w:jc w:val="center"/>
        <w:rPr>
          <w:b/>
          <w:bCs/>
          <w:sz w:val="28"/>
          <w:szCs w:val="28"/>
        </w:rPr>
      </w:pPr>
      <w:r w:rsidRPr="00401E24">
        <w:rPr>
          <w:b/>
          <w:bCs/>
          <w:sz w:val="28"/>
          <w:szCs w:val="28"/>
        </w:rPr>
        <w:t>TAHUN 2021</w:t>
      </w:r>
    </w:p>
    <w:p w14:paraId="1ADD11A2" w14:textId="2DFA3B09" w:rsidR="00B64139" w:rsidRDefault="00B64139" w:rsidP="00BA4F36"/>
    <w:p w14:paraId="4E1A691D" w14:textId="77777777" w:rsidR="00B64139" w:rsidRDefault="00B64139" w:rsidP="00BA4F36"/>
    <w:p w14:paraId="598514FE" w14:textId="12D35212" w:rsidR="00E17023" w:rsidRDefault="00E17023" w:rsidP="00CD4CC0">
      <w:pPr>
        <w:pStyle w:val="Heading1"/>
        <w:jc w:val="both"/>
      </w:pPr>
      <w:r w:rsidRPr="00321849">
        <w:lastRenderedPageBreak/>
        <w:t>Tujuan</w:t>
      </w:r>
    </w:p>
    <w:p w14:paraId="50002B12" w14:textId="2F724806" w:rsidR="009E393D" w:rsidRPr="00506B11" w:rsidRDefault="009E393D" w:rsidP="00506B11">
      <w:pPr>
        <w:pStyle w:val="ListParagraph"/>
        <w:numPr>
          <w:ilvl w:val="0"/>
          <w:numId w:val="8"/>
        </w:numPr>
        <w:jc w:val="both"/>
      </w:pPr>
      <w:bookmarkStart w:id="0" w:name="_Hlk82495400"/>
      <w:r>
        <w:rPr>
          <w:lang w:val="en-US"/>
        </w:rPr>
        <w:t>Mahasiswa mam</w:t>
      </w:r>
      <w:bookmarkEnd w:id="0"/>
      <w:r w:rsidR="00506B11">
        <w:rPr>
          <w:lang w:val="en-US"/>
        </w:rPr>
        <w:t xml:space="preserve">pu memahami rangkaian penguat non inverting dan inverting </w:t>
      </w:r>
    </w:p>
    <w:p w14:paraId="4E41DF54" w14:textId="387213E4" w:rsidR="00506B11" w:rsidRPr="00506B11" w:rsidRDefault="00506B11" w:rsidP="00506B11">
      <w:pPr>
        <w:pStyle w:val="ListParagraph"/>
        <w:numPr>
          <w:ilvl w:val="0"/>
          <w:numId w:val="8"/>
        </w:numPr>
        <w:jc w:val="both"/>
      </w:pPr>
      <w:r>
        <w:rPr>
          <w:lang w:val="en-US"/>
        </w:rPr>
        <w:t xml:space="preserve">Mahasiswa mampu memahami rangkaian filter dan jenis jenisnya </w:t>
      </w:r>
    </w:p>
    <w:p w14:paraId="3FDC5993" w14:textId="7F74B8F8" w:rsidR="00506B11" w:rsidRPr="009E393D" w:rsidRDefault="00506B11" w:rsidP="00506B11">
      <w:pPr>
        <w:pStyle w:val="ListParagraph"/>
        <w:numPr>
          <w:ilvl w:val="0"/>
          <w:numId w:val="8"/>
        </w:numPr>
        <w:jc w:val="both"/>
      </w:pPr>
      <w:r>
        <w:rPr>
          <w:lang w:val="en-US"/>
        </w:rPr>
        <w:t>Mahasiswa mengetahui manfaat rangkaian penguat dan filter</w:t>
      </w:r>
    </w:p>
    <w:p w14:paraId="3528D202" w14:textId="0D71D99D" w:rsidR="006048EA" w:rsidRDefault="00E17023" w:rsidP="00CD4CC0">
      <w:pPr>
        <w:pStyle w:val="Heading1"/>
        <w:jc w:val="both"/>
      </w:pPr>
      <w:r w:rsidRPr="004E0615">
        <w:t>Hasil</w:t>
      </w:r>
    </w:p>
    <w:p w14:paraId="28B76CE7" w14:textId="77777777" w:rsidR="009E393D" w:rsidRPr="0021570C" w:rsidRDefault="009E393D" w:rsidP="00CD4CC0">
      <w:pPr>
        <w:jc w:val="both"/>
        <w:rPr>
          <w:lang w:val="en-US"/>
        </w:rPr>
      </w:pPr>
      <w:r w:rsidRPr="0021570C">
        <w:t xml:space="preserve">LAB REPORT </w:t>
      </w:r>
      <w:r w:rsidRPr="0021570C">
        <w:rPr>
          <w:lang w:val="en-US"/>
        </w:rPr>
        <w:t>2</w:t>
      </w:r>
    </w:p>
    <w:p w14:paraId="1FD9B542" w14:textId="77777777" w:rsidR="009E393D" w:rsidRPr="0021570C" w:rsidRDefault="009E393D" w:rsidP="00CD4CC0">
      <w:pPr>
        <w:jc w:val="both"/>
        <w:rPr>
          <w:lang w:val="en-US"/>
        </w:rPr>
      </w:pPr>
      <w:r w:rsidRPr="0021570C">
        <w:t xml:space="preserve">Pertemuan </w:t>
      </w:r>
      <w:r w:rsidRPr="0021570C">
        <w:rPr>
          <w:lang w:val="en-US"/>
        </w:rPr>
        <w:t>2.</w:t>
      </w:r>
      <w:r w:rsidRPr="0021570C">
        <w:t xml:space="preserve"> </w:t>
      </w:r>
      <w:r w:rsidRPr="0021570C">
        <w:rPr>
          <w:lang w:val="en-US"/>
        </w:rPr>
        <w:t>Rangkaian Penguat dan Tapis</w:t>
      </w:r>
    </w:p>
    <w:p w14:paraId="7E0B688F" w14:textId="77777777" w:rsidR="009E393D" w:rsidRPr="0021570C" w:rsidRDefault="009E393D" w:rsidP="00CD4CC0">
      <w:pPr>
        <w:jc w:val="both"/>
      </w:pPr>
    </w:p>
    <w:p w14:paraId="16B73003" w14:textId="746285C4" w:rsidR="009E393D" w:rsidRPr="0021570C" w:rsidRDefault="009E393D" w:rsidP="00CD4CC0">
      <w:pPr>
        <w:jc w:val="both"/>
        <w:rPr>
          <w:lang w:val="en-US"/>
        </w:rPr>
      </w:pPr>
      <w:r w:rsidRPr="0021570C">
        <w:t>Nama</w:t>
      </w:r>
      <w:r w:rsidRPr="0021570C">
        <w:tab/>
      </w:r>
      <w:r w:rsidRPr="0021570C">
        <w:tab/>
      </w:r>
      <w:r w:rsidRPr="0021570C">
        <w:tab/>
        <w:t xml:space="preserve">: </w:t>
      </w:r>
      <w:r w:rsidR="00944E5B">
        <w:rPr>
          <w:lang w:val="en-US"/>
        </w:rPr>
        <w:t>Rizki Fajar Kurniawan</w:t>
      </w:r>
    </w:p>
    <w:p w14:paraId="0CB99286" w14:textId="5E523821" w:rsidR="009E393D" w:rsidRPr="0021570C" w:rsidRDefault="009E393D" w:rsidP="00CD4CC0">
      <w:pPr>
        <w:jc w:val="both"/>
        <w:rPr>
          <w:lang w:val="en-US"/>
        </w:rPr>
      </w:pPr>
      <w:r w:rsidRPr="0021570C">
        <w:t>NIM</w:t>
      </w:r>
      <w:r w:rsidRPr="0021570C">
        <w:tab/>
      </w:r>
      <w:r w:rsidRPr="0021570C">
        <w:tab/>
      </w:r>
      <w:r w:rsidRPr="0021570C">
        <w:tab/>
        <w:t>:</w:t>
      </w:r>
      <w:r w:rsidRPr="0021570C">
        <w:rPr>
          <w:lang w:val="en-US"/>
        </w:rPr>
        <w:t xml:space="preserve"> 19/44</w:t>
      </w:r>
      <w:r w:rsidR="00944E5B">
        <w:rPr>
          <w:lang w:val="en-US"/>
        </w:rPr>
        <w:t>2389/PA/19138</w:t>
      </w:r>
    </w:p>
    <w:p w14:paraId="4636D155" w14:textId="77777777" w:rsidR="009E393D" w:rsidRPr="0021570C" w:rsidRDefault="009E393D" w:rsidP="00CD4CC0">
      <w:pPr>
        <w:jc w:val="both"/>
        <w:rPr>
          <w:lang w:val="en-US"/>
        </w:rPr>
      </w:pPr>
      <w:r w:rsidRPr="0021570C">
        <w:t>Tanggal</w:t>
      </w:r>
      <w:r w:rsidRPr="0021570C">
        <w:tab/>
      </w:r>
      <w:r w:rsidRPr="0021570C">
        <w:tab/>
        <w:t>:</w:t>
      </w:r>
      <w:r w:rsidRPr="0021570C">
        <w:rPr>
          <w:lang w:val="en-US"/>
        </w:rPr>
        <w:t xml:space="preserve">  8 September 2021</w:t>
      </w:r>
    </w:p>
    <w:p w14:paraId="40097BA0" w14:textId="1E88CF3E" w:rsidR="009E393D" w:rsidRPr="0021570C" w:rsidRDefault="009E393D" w:rsidP="00CD4CC0">
      <w:pPr>
        <w:jc w:val="both"/>
        <w:rPr>
          <w:lang w:val="en-US"/>
        </w:rPr>
      </w:pPr>
      <w:r w:rsidRPr="0021570C">
        <w:t>Asisten</w:t>
      </w:r>
      <w:r w:rsidRPr="0021570C">
        <w:tab/>
      </w:r>
      <w:r w:rsidRPr="0021570C">
        <w:tab/>
        <w:t>:</w:t>
      </w:r>
      <w:r w:rsidRPr="0021570C">
        <w:rPr>
          <w:lang w:val="en-US"/>
        </w:rPr>
        <w:t xml:space="preserve"> </w:t>
      </w:r>
      <w:r w:rsidR="00944E5B">
        <w:rPr>
          <w:lang w:val="en-US"/>
        </w:rPr>
        <w:t>Yusuf Aji Mahendra</w:t>
      </w:r>
    </w:p>
    <w:p w14:paraId="46D8897C" w14:textId="77777777" w:rsidR="009E393D" w:rsidRPr="0021570C" w:rsidRDefault="009E393D" w:rsidP="00CD4CC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/>
          <w:bCs/>
        </w:rPr>
      </w:pPr>
      <w:r w:rsidRPr="0021570C">
        <w:rPr>
          <w:b/>
          <w:bCs/>
          <w:lang w:val="en-US"/>
        </w:rPr>
        <w:t>Rangkaian Penguat Non Inverting</w:t>
      </w:r>
    </w:p>
    <w:p w14:paraId="7C1F2426" w14:textId="475978C5" w:rsidR="009E393D" w:rsidRDefault="003611F6" w:rsidP="00CD4CC0">
      <w:pPr>
        <w:jc w:val="both"/>
      </w:pPr>
      <w:r>
        <w:pict w14:anchorId="0434363B">
          <v:rect id="Rectangle 9" o:spid="_x0000_s1030" style="width:327pt;height:1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01]" strokecolor="black [3213]" strokeweight="1pt">
            <v:textbox>
              <w:txbxContent>
                <w:p w14:paraId="3B74CDA8" w14:textId="77777777" w:rsidR="009E393D" w:rsidRDefault="009E393D" w:rsidP="003515EE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Rangkaian Proteus</w:t>
                  </w:r>
                </w:p>
                <w:p w14:paraId="0B026AAB" w14:textId="570FB4D1" w:rsidR="009E393D" w:rsidRPr="00653D86" w:rsidRDefault="00506B11" w:rsidP="003515EE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098ABA4" wp14:editId="239E7BB2">
                        <wp:extent cx="3957320" cy="1467201"/>
                        <wp:effectExtent l="0" t="0" r="508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57320" cy="146720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36"/>
        <w:gridCol w:w="935"/>
        <w:gridCol w:w="996"/>
        <w:gridCol w:w="952"/>
        <w:gridCol w:w="945"/>
        <w:gridCol w:w="996"/>
      </w:tblGrid>
      <w:tr w:rsidR="00506B11" w:rsidRPr="00BE2647" w14:paraId="1DF52716" w14:textId="77777777" w:rsidTr="00E32921">
        <w:trPr>
          <w:trHeight w:val="37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54B619" w14:textId="77777777" w:rsidR="00506B11" w:rsidRPr="00BE2647" w:rsidRDefault="00506B11" w:rsidP="00E32921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No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A9E6C" w14:textId="77777777" w:rsidR="00506B11" w:rsidRPr="00BE2647" w:rsidRDefault="00506B11" w:rsidP="00E32921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V</w:t>
            </w:r>
            <w:r w:rsidRPr="00BE2647">
              <w:rPr>
                <w:rFonts w:eastAsia="Times New Roman"/>
                <w:color w:val="000000"/>
                <w:vertAlign w:val="subscript"/>
                <w:lang w:val="en-US"/>
              </w:rPr>
              <w:t xml:space="preserve">in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FC57B2" w14:textId="77777777" w:rsidR="00506B11" w:rsidRPr="00BE2647" w:rsidRDefault="00506B11" w:rsidP="00E32921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V</w:t>
            </w:r>
            <w:r w:rsidRPr="00BE2647">
              <w:rPr>
                <w:rFonts w:eastAsia="Times New Roman"/>
                <w:color w:val="000000"/>
                <w:vertAlign w:val="subscript"/>
                <w:lang w:val="en-US"/>
              </w:rPr>
              <w:t>out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D25ED" w14:textId="77777777" w:rsidR="00506B11" w:rsidRPr="00BE2647" w:rsidRDefault="00506B11" w:rsidP="00E32921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R</w:t>
            </w:r>
            <w:r w:rsidRPr="00BE2647">
              <w:rPr>
                <w:rFonts w:eastAsia="Times New Roman"/>
                <w:color w:val="000000"/>
                <w:vertAlign w:val="subscript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64BBE7" w14:textId="77777777" w:rsidR="00506B11" w:rsidRPr="00BE2647" w:rsidRDefault="00506B11" w:rsidP="00E32921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R</w:t>
            </w:r>
            <w:r w:rsidRPr="00BE2647">
              <w:rPr>
                <w:rFonts w:eastAsia="Times New Roman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97FB6" w14:textId="77777777" w:rsidR="00506B11" w:rsidRPr="00BE2647" w:rsidRDefault="00506B11" w:rsidP="00E32921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Av</w:t>
            </w:r>
          </w:p>
        </w:tc>
      </w:tr>
      <w:tr w:rsidR="00506B11" w:rsidRPr="00BE2647" w14:paraId="2376BEDA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E932C9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E20E8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166F4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79673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3A4A0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4F68DE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3.2</w:t>
            </w:r>
          </w:p>
        </w:tc>
      </w:tr>
      <w:tr w:rsidR="00506B11" w:rsidRPr="00BE2647" w14:paraId="0D82EE4E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847F7F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1BFDDB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6A8C7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E5BB9F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5BC12A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0E5295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</w:t>
            </w:r>
          </w:p>
        </w:tc>
      </w:tr>
      <w:tr w:rsidR="00506B11" w:rsidRPr="00BE2647" w14:paraId="449A39DF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CE772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7FAB2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9694A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6.1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F901A4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0CE8B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0556E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1.22</w:t>
            </w:r>
          </w:p>
        </w:tc>
      </w:tr>
      <w:tr w:rsidR="00506B11" w:rsidRPr="00BE2647" w14:paraId="3C512397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B02D7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98E25A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304E10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FC4EF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2C7E2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B18BF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11</w:t>
            </w:r>
          </w:p>
        </w:tc>
      </w:tr>
      <w:tr w:rsidR="00506B11" w:rsidRPr="00BE2647" w14:paraId="64A52D28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F2748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2BD51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C57CD4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55.4545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2B7E5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58EBB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15ACC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5.54545</w:t>
            </w:r>
          </w:p>
        </w:tc>
      </w:tr>
      <w:tr w:rsidR="00506B11" w:rsidRPr="00BE2647" w14:paraId="56377261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24AB3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B86F79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94281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94EFD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83120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18425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</w:t>
            </w:r>
          </w:p>
        </w:tc>
      </w:tr>
      <w:tr w:rsidR="00506B11" w:rsidRPr="00BE2647" w14:paraId="5CB481DC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BE5A8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61F85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C401B6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829F80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DB90F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2139D4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101</w:t>
            </w:r>
          </w:p>
        </w:tc>
      </w:tr>
      <w:tr w:rsidR="00506B11" w:rsidRPr="00BE2647" w14:paraId="1DC92250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6BAE7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CEB90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5BD44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557.455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ABE42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1BAAC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34A60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46.4545</w:t>
            </w:r>
          </w:p>
        </w:tc>
      </w:tr>
      <w:tr w:rsidR="00506B11" w:rsidRPr="00BE2647" w14:paraId="19605778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61DF2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7A04F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DD6E9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A64CF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A53EF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62BFAE" w14:textId="77777777" w:rsidR="00506B11" w:rsidRPr="00BE2647" w:rsidRDefault="00506B11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11</w:t>
            </w:r>
          </w:p>
        </w:tc>
      </w:tr>
    </w:tbl>
    <w:p w14:paraId="4E7AFC80" w14:textId="77777777" w:rsidR="00506B11" w:rsidRPr="0021570C" w:rsidRDefault="00506B11" w:rsidP="00CD4CC0">
      <w:pPr>
        <w:jc w:val="both"/>
        <w:rPr>
          <w:b/>
          <w:bCs/>
        </w:rPr>
      </w:pPr>
    </w:p>
    <w:p w14:paraId="7C507223" w14:textId="77777777" w:rsidR="009E393D" w:rsidRPr="0021570C" w:rsidRDefault="009E393D" w:rsidP="00CD4CC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/>
          <w:bCs/>
        </w:rPr>
      </w:pPr>
      <w:r w:rsidRPr="0021570C">
        <w:rPr>
          <w:b/>
          <w:bCs/>
          <w:lang w:val="en-US"/>
        </w:rPr>
        <w:lastRenderedPageBreak/>
        <w:t>Rangkaian Penguat Inverting</w:t>
      </w:r>
    </w:p>
    <w:p w14:paraId="3537A8FE" w14:textId="77777777" w:rsidR="009E393D" w:rsidRPr="0021570C" w:rsidRDefault="003611F6" w:rsidP="00CD4CC0">
      <w:pPr>
        <w:jc w:val="both"/>
        <w:rPr>
          <w:b/>
          <w:bCs/>
        </w:rPr>
      </w:pPr>
      <w:r>
        <w:pict w14:anchorId="62112F5A">
          <v:rect id="Rectangle 2" o:spid="_x0000_s1029" style="width:352.5pt;height:21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01]" strokecolor="black [3213]" strokeweight="1pt">
            <v:textbox>
              <w:txbxContent>
                <w:p w14:paraId="349049B9" w14:textId="77777777" w:rsidR="009E393D" w:rsidRDefault="009E393D" w:rsidP="00663A4D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Rangkaian Proteus</w:t>
                  </w:r>
                </w:p>
                <w:p w14:paraId="1E691713" w14:textId="19966CA6" w:rsidR="009E393D" w:rsidRPr="00653D86" w:rsidRDefault="00AC0487" w:rsidP="00663A4D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AD2E55C" wp14:editId="47B5D815">
                        <wp:extent cx="3992880" cy="2295033"/>
                        <wp:effectExtent l="0" t="0" r="762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06115" cy="2302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AC0487" w:rsidRPr="00BE2647" w14:paraId="355D01BE" w14:textId="77777777" w:rsidTr="00E32921">
        <w:trPr>
          <w:trHeight w:val="372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D2FD05" w14:textId="77777777" w:rsidR="00AC0487" w:rsidRPr="00BE2647" w:rsidRDefault="00AC0487" w:rsidP="00E32921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No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1A652" w14:textId="77777777" w:rsidR="00AC0487" w:rsidRPr="00BE2647" w:rsidRDefault="00AC0487" w:rsidP="00E32921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V</w:t>
            </w:r>
            <w:r w:rsidRPr="00BE2647">
              <w:rPr>
                <w:rFonts w:eastAsia="Times New Roman"/>
                <w:color w:val="000000"/>
                <w:vertAlign w:val="subscript"/>
                <w:lang w:val="en-US"/>
              </w:rPr>
              <w:t xml:space="preserve">in 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67B39" w14:textId="77777777" w:rsidR="00AC0487" w:rsidRPr="00BE2647" w:rsidRDefault="00AC0487" w:rsidP="00E32921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V</w:t>
            </w:r>
            <w:r w:rsidRPr="00BE2647">
              <w:rPr>
                <w:rFonts w:eastAsia="Times New Roman"/>
                <w:color w:val="000000"/>
                <w:vertAlign w:val="subscript"/>
                <w:lang w:val="en-US"/>
              </w:rPr>
              <w:t>out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1EE9B" w14:textId="77777777" w:rsidR="00AC0487" w:rsidRPr="00BE2647" w:rsidRDefault="00AC0487" w:rsidP="00E32921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R</w:t>
            </w:r>
            <w:r w:rsidRPr="00BE2647">
              <w:rPr>
                <w:rFonts w:eastAsia="Times New Roman"/>
                <w:color w:val="000000"/>
                <w:vertAlign w:val="subscript"/>
                <w:lang w:val="en-US"/>
              </w:rPr>
              <w:t>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2B934A" w14:textId="77777777" w:rsidR="00AC0487" w:rsidRPr="00BE2647" w:rsidRDefault="00AC0487" w:rsidP="00E32921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R</w:t>
            </w:r>
            <w:r w:rsidRPr="00BE2647">
              <w:rPr>
                <w:rFonts w:eastAsia="Times New Roman"/>
                <w:color w:val="000000"/>
                <w:vertAlign w:val="subscript"/>
                <w:lang w:val="en-US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BE6CB4" w14:textId="77777777" w:rsidR="00AC0487" w:rsidRPr="00BE2647" w:rsidRDefault="00AC0487" w:rsidP="00E32921">
            <w:pPr>
              <w:spacing w:line="240" w:lineRule="auto"/>
              <w:jc w:val="center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Av</w:t>
            </w:r>
          </w:p>
        </w:tc>
      </w:tr>
      <w:tr w:rsidR="00AC0487" w:rsidRPr="00BE2647" w14:paraId="3BC00C16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8B362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69CE0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DD3B42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70C73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55778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95934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-2.2</w:t>
            </w:r>
          </w:p>
        </w:tc>
      </w:tr>
      <w:tr w:rsidR="00AC0487" w:rsidRPr="00BE2647" w14:paraId="288D2D1C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9C8CEB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706E8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0F5EE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578AD9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66313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3AB3D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-1</w:t>
            </w:r>
          </w:p>
        </w:tc>
      </w:tr>
      <w:tr w:rsidR="00AC0487" w:rsidRPr="00BE2647" w14:paraId="39CA492F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85F04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32001C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AFBF9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17C70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6FADA1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64C444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-0.22</w:t>
            </w:r>
          </w:p>
        </w:tc>
      </w:tr>
      <w:tr w:rsidR="00AC0487" w:rsidRPr="00BE2647" w14:paraId="2C061EE4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6659CE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0037D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E2891B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B2C193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90C67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DA9C1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-10</w:t>
            </w:r>
          </w:p>
        </w:tc>
      </w:tr>
      <w:tr w:rsidR="00AC0487" w:rsidRPr="00BE2647" w14:paraId="2B5B6D0D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DBD923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5D20E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841B9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-45.455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FE3080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74D41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B9DA5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-4.5455</w:t>
            </w:r>
          </w:p>
        </w:tc>
      </w:tr>
      <w:tr w:rsidR="00AC0487" w:rsidRPr="00BE2647" w14:paraId="5720CA12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7368B5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84D18D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67FA59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BE002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D5EA0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41F47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-1</w:t>
            </w:r>
          </w:p>
        </w:tc>
      </w:tr>
      <w:tr w:rsidR="00AC0487" w:rsidRPr="00BE2647" w14:paraId="4FC91501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F5083B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49844C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650851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-1200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CC173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963131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A0B88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-100</w:t>
            </w:r>
          </w:p>
        </w:tc>
      </w:tr>
      <w:tr w:rsidR="00AC0487" w:rsidRPr="00BE2647" w14:paraId="7B7CAECA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7B4D5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137AE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1E20F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-545.45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2A16BE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B740D5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EDBA1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-45.455</w:t>
            </w:r>
          </w:p>
        </w:tc>
      </w:tr>
      <w:tr w:rsidR="00AC0487" w:rsidRPr="00BE2647" w14:paraId="6C41F547" w14:textId="77777777" w:rsidTr="00E32921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4A6C99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5151B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77977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7B76BD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70674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F6927" w14:textId="77777777" w:rsidR="00AC0487" w:rsidRPr="00BE2647" w:rsidRDefault="00AC0487" w:rsidP="00E32921">
            <w:pPr>
              <w:spacing w:line="240" w:lineRule="auto"/>
              <w:jc w:val="right"/>
              <w:rPr>
                <w:rFonts w:eastAsia="Times New Roman"/>
                <w:color w:val="000000"/>
                <w:lang w:val="en-US"/>
              </w:rPr>
            </w:pPr>
            <w:r w:rsidRPr="00BE2647">
              <w:rPr>
                <w:rFonts w:eastAsia="Times New Roman"/>
                <w:color w:val="000000"/>
                <w:lang w:val="en-US"/>
              </w:rPr>
              <w:t>-10</w:t>
            </w:r>
          </w:p>
        </w:tc>
      </w:tr>
    </w:tbl>
    <w:p w14:paraId="64061BB0" w14:textId="77777777" w:rsidR="009E393D" w:rsidRPr="0021570C" w:rsidRDefault="009E393D" w:rsidP="00CD4CC0">
      <w:pPr>
        <w:jc w:val="both"/>
        <w:rPr>
          <w:b/>
          <w:bCs/>
        </w:rPr>
      </w:pPr>
    </w:p>
    <w:p w14:paraId="59610C26" w14:textId="77777777" w:rsidR="009E393D" w:rsidRPr="0021570C" w:rsidRDefault="009E393D" w:rsidP="00CD4CC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/>
          <w:bCs/>
        </w:rPr>
      </w:pPr>
      <w:r w:rsidRPr="0021570C">
        <w:rPr>
          <w:b/>
          <w:bCs/>
          <w:lang w:val="en-US"/>
        </w:rPr>
        <w:t>Low Pass Filter</w:t>
      </w:r>
    </w:p>
    <w:p w14:paraId="7B1BE624" w14:textId="77777777" w:rsidR="009E393D" w:rsidRPr="0021570C" w:rsidRDefault="003611F6" w:rsidP="00CD4CC0">
      <w:pPr>
        <w:jc w:val="both"/>
        <w:rPr>
          <w:b/>
          <w:bCs/>
        </w:rPr>
      </w:pPr>
      <w:r>
        <w:pict w14:anchorId="48527932">
          <v:rect id="Rectangle 3" o:spid="_x0000_s1028" style="width:336.75pt;height:18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01]" strokecolor="black [3213]" strokeweight="1pt">
            <v:textbox>
              <w:txbxContent>
                <w:p w14:paraId="40080133" w14:textId="77777777" w:rsidR="009E393D" w:rsidRDefault="009E393D" w:rsidP="00AA5E2E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Rangkaian Proteus</w:t>
                  </w:r>
                </w:p>
                <w:p w14:paraId="0E22D4B3" w14:textId="6BD279B8" w:rsidR="009E393D" w:rsidRPr="00653D86" w:rsidRDefault="00AC0487" w:rsidP="00AA5E2E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494820E" wp14:editId="5D0447F7">
                        <wp:extent cx="4081145" cy="2270656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81145" cy="22706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eGrid"/>
        <w:tblpPr w:leftFromText="180" w:rightFromText="180" w:vertAnchor="text" w:horzAnchor="margin" w:tblpXSpec="right" w:tblpY="472"/>
        <w:tblW w:w="4445" w:type="pct"/>
        <w:tblLook w:val="04A0" w:firstRow="1" w:lastRow="0" w:firstColumn="1" w:lastColumn="0" w:noHBand="0" w:noVBand="1"/>
      </w:tblPr>
      <w:tblGrid>
        <w:gridCol w:w="516"/>
        <w:gridCol w:w="1163"/>
        <w:gridCol w:w="514"/>
        <w:gridCol w:w="761"/>
        <w:gridCol w:w="962"/>
        <w:gridCol w:w="962"/>
        <w:gridCol w:w="875"/>
        <w:gridCol w:w="875"/>
        <w:gridCol w:w="1387"/>
      </w:tblGrid>
      <w:tr w:rsidR="009617DF" w:rsidRPr="008C66E4" w14:paraId="7223B8C5" w14:textId="77777777" w:rsidTr="00E32921">
        <w:trPr>
          <w:trHeight w:val="20"/>
        </w:trPr>
        <w:tc>
          <w:tcPr>
            <w:tcW w:w="322" w:type="pct"/>
            <w:vAlign w:val="center"/>
          </w:tcPr>
          <w:p w14:paraId="2C541124" w14:textId="77777777" w:rsidR="009617DF" w:rsidRPr="00732C6D" w:rsidRDefault="009617DF" w:rsidP="00E32921">
            <w:pPr>
              <w:jc w:val="center"/>
            </w:pPr>
            <w:r w:rsidRPr="00732C6D">
              <w:lastRenderedPageBreak/>
              <w:t>No</w:t>
            </w:r>
          </w:p>
        </w:tc>
        <w:tc>
          <w:tcPr>
            <w:tcW w:w="726" w:type="pct"/>
            <w:vAlign w:val="center"/>
          </w:tcPr>
          <w:p w14:paraId="30226493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 w:rsidRPr="00732C6D">
              <w:rPr>
                <w:lang w:val="en-US"/>
              </w:rPr>
              <w:t>Frekuensi (Hz)</w:t>
            </w:r>
          </w:p>
        </w:tc>
        <w:tc>
          <w:tcPr>
            <w:tcW w:w="321" w:type="pct"/>
            <w:vAlign w:val="center"/>
          </w:tcPr>
          <w:p w14:paraId="327934B8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 w:rsidRPr="00732C6D">
              <w:rPr>
                <w:lang w:val="en-US"/>
              </w:rPr>
              <w:t>A</w:t>
            </w:r>
            <w:r w:rsidRPr="00732C6D">
              <w:rPr>
                <w:vertAlign w:val="subscript"/>
              </w:rPr>
              <w:t>in</w:t>
            </w:r>
          </w:p>
        </w:tc>
        <w:tc>
          <w:tcPr>
            <w:tcW w:w="475" w:type="pct"/>
            <w:vAlign w:val="center"/>
          </w:tcPr>
          <w:p w14:paraId="6EE83E19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 w:rsidRPr="00732C6D">
              <w:rPr>
                <w:lang w:val="en-US"/>
              </w:rPr>
              <w:t>A</w:t>
            </w:r>
            <w:r w:rsidRPr="00732C6D">
              <w:rPr>
                <w:vertAlign w:val="subscript"/>
                <w:lang w:val="en-US"/>
              </w:rPr>
              <w:t>out</w:t>
            </w:r>
          </w:p>
        </w:tc>
        <w:tc>
          <w:tcPr>
            <w:tcW w:w="600" w:type="pct"/>
            <w:vAlign w:val="center"/>
          </w:tcPr>
          <w:p w14:paraId="5EA33B51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 w:rsidRPr="00732C6D">
              <w:rPr>
                <w:lang w:val="en-US"/>
              </w:rPr>
              <w:t>R</w:t>
            </w:r>
            <w:r w:rsidRPr="00732C6D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(ohm)</w:t>
            </w:r>
          </w:p>
        </w:tc>
        <w:tc>
          <w:tcPr>
            <w:tcW w:w="600" w:type="pct"/>
            <w:vAlign w:val="center"/>
          </w:tcPr>
          <w:p w14:paraId="3727848B" w14:textId="77777777" w:rsidR="009617DF" w:rsidRPr="00732C6D" w:rsidRDefault="009617DF" w:rsidP="00E32921">
            <w:pPr>
              <w:jc w:val="center"/>
              <w:rPr>
                <w:vertAlign w:val="subscript"/>
                <w:lang w:val="en-US"/>
              </w:rPr>
            </w:pPr>
            <w:r w:rsidRPr="00732C6D">
              <w:rPr>
                <w:lang w:val="en-US"/>
              </w:rPr>
              <w:t>R</w:t>
            </w:r>
            <w:r w:rsidRPr="00732C6D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 xml:space="preserve"> (ohm)</w:t>
            </w:r>
          </w:p>
        </w:tc>
        <w:tc>
          <w:tcPr>
            <w:tcW w:w="546" w:type="pct"/>
            <w:vAlign w:val="center"/>
          </w:tcPr>
          <w:p w14:paraId="0214947A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 w:rsidRPr="00732C6D">
              <w:rPr>
                <w:lang w:val="en-US"/>
              </w:rPr>
              <w:t>C</w:t>
            </w:r>
            <w:r w:rsidRPr="00732C6D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(uF)</w:t>
            </w:r>
          </w:p>
        </w:tc>
        <w:tc>
          <w:tcPr>
            <w:tcW w:w="546" w:type="pct"/>
            <w:vAlign w:val="center"/>
          </w:tcPr>
          <w:p w14:paraId="6A90C6D6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 w:rsidRPr="00732C6D">
              <w:rPr>
                <w:lang w:val="en-US"/>
              </w:rPr>
              <w:t>C</w:t>
            </w:r>
            <w:r w:rsidRPr="00732C6D">
              <w:rPr>
                <w:vertAlign w:val="subscript"/>
                <w:lang w:val="en-US"/>
              </w:rPr>
              <w:t>2</w:t>
            </w:r>
            <w:r>
              <w:rPr>
                <w:vertAlign w:val="subscript"/>
                <w:lang w:val="en-US"/>
              </w:rPr>
              <w:t xml:space="preserve"> (uF)</w:t>
            </w:r>
          </w:p>
        </w:tc>
        <w:tc>
          <w:tcPr>
            <w:tcW w:w="865" w:type="pct"/>
            <w:vAlign w:val="center"/>
          </w:tcPr>
          <w:p w14:paraId="4F28FAA0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 w:rsidRPr="00732C6D">
              <w:rPr>
                <w:lang w:val="en-US"/>
              </w:rPr>
              <w:t>F</w:t>
            </w:r>
            <w:r w:rsidRPr="00732C6D">
              <w:rPr>
                <w:vertAlign w:val="subscript"/>
                <w:lang w:val="en-US"/>
              </w:rPr>
              <w:t>c</w:t>
            </w:r>
            <w:r>
              <w:rPr>
                <w:vertAlign w:val="subscript"/>
                <w:lang w:val="en-US"/>
              </w:rPr>
              <w:t xml:space="preserve"> (Hz)</w:t>
            </w:r>
          </w:p>
        </w:tc>
      </w:tr>
      <w:tr w:rsidR="009617DF" w:rsidRPr="008C66E4" w14:paraId="346AAB39" w14:textId="77777777" w:rsidTr="00E32921">
        <w:trPr>
          <w:trHeight w:val="20"/>
        </w:trPr>
        <w:tc>
          <w:tcPr>
            <w:tcW w:w="322" w:type="pct"/>
            <w:vAlign w:val="center"/>
          </w:tcPr>
          <w:p w14:paraId="5F7445F1" w14:textId="77777777" w:rsidR="009617DF" w:rsidRPr="00732C6D" w:rsidRDefault="009617DF" w:rsidP="00E32921">
            <w:pPr>
              <w:jc w:val="center"/>
            </w:pPr>
            <w:r w:rsidRPr="00732C6D">
              <w:t>1.</w:t>
            </w:r>
          </w:p>
        </w:tc>
        <w:tc>
          <w:tcPr>
            <w:tcW w:w="726" w:type="pct"/>
          </w:tcPr>
          <w:p w14:paraId="0AAC0971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20</w:t>
            </w:r>
            <w:r>
              <w:t xml:space="preserve"> </w:t>
            </w:r>
          </w:p>
        </w:tc>
        <w:tc>
          <w:tcPr>
            <w:tcW w:w="321" w:type="pct"/>
          </w:tcPr>
          <w:p w14:paraId="04F2F431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10 </w:t>
            </w:r>
          </w:p>
        </w:tc>
        <w:tc>
          <w:tcPr>
            <w:tcW w:w="475" w:type="pct"/>
          </w:tcPr>
          <w:p w14:paraId="778EC1DB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11.65</w:t>
            </w:r>
            <w:r>
              <w:t xml:space="preserve"> </w:t>
            </w:r>
          </w:p>
        </w:tc>
        <w:tc>
          <w:tcPr>
            <w:tcW w:w="600" w:type="pct"/>
          </w:tcPr>
          <w:p w14:paraId="3AAFE865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2k </w:t>
            </w:r>
          </w:p>
        </w:tc>
        <w:tc>
          <w:tcPr>
            <w:tcW w:w="600" w:type="pct"/>
          </w:tcPr>
          <w:p w14:paraId="09732BA8" w14:textId="77777777" w:rsidR="009617DF" w:rsidRPr="00732C6D" w:rsidRDefault="009617DF" w:rsidP="00E32921">
            <w:pPr>
              <w:jc w:val="center"/>
            </w:pPr>
            <w:r>
              <w:t xml:space="preserve">2k </w:t>
            </w:r>
          </w:p>
        </w:tc>
        <w:tc>
          <w:tcPr>
            <w:tcW w:w="546" w:type="pct"/>
          </w:tcPr>
          <w:p w14:paraId="225E9204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 </w:t>
            </w:r>
          </w:p>
        </w:tc>
        <w:tc>
          <w:tcPr>
            <w:tcW w:w="546" w:type="pct"/>
          </w:tcPr>
          <w:p w14:paraId="21146FF5" w14:textId="77777777" w:rsidR="009617DF" w:rsidRPr="00732C6D" w:rsidRDefault="009617DF" w:rsidP="00E32921">
            <w:pPr>
              <w:jc w:val="center"/>
            </w:pPr>
            <w:r>
              <w:t xml:space="preserve">1 </w:t>
            </w:r>
          </w:p>
        </w:tc>
        <w:tc>
          <w:tcPr>
            <w:tcW w:w="865" w:type="pct"/>
          </w:tcPr>
          <w:p w14:paraId="2817CEF1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79.57747155 </w:t>
            </w:r>
          </w:p>
        </w:tc>
      </w:tr>
      <w:tr w:rsidR="009617DF" w:rsidRPr="008C66E4" w14:paraId="246096FA" w14:textId="77777777" w:rsidTr="00E32921">
        <w:trPr>
          <w:trHeight w:val="20"/>
        </w:trPr>
        <w:tc>
          <w:tcPr>
            <w:tcW w:w="322" w:type="pct"/>
            <w:vAlign w:val="center"/>
          </w:tcPr>
          <w:p w14:paraId="7B3781F8" w14:textId="77777777" w:rsidR="009617DF" w:rsidRPr="00732C6D" w:rsidRDefault="009617DF" w:rsidP="00E32921">
            <w:pPr>
              <w:jc w:val="center"/>
            </w:pPr>
            <w:r w:rsidRPr="00732C6D">
              <w:t>2.</w:t>
            </w:r>
          </w:p>
        </w:tc>
        <w:tc>
          <w:tcPr>
            <w:tcW w:w="726" w:type="pct"/>
          </w:tcPr>
          <w:p w14:paraId="1B820640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30</w:t>
            </w:r>
            <w:r>
              <w:t xml:space="preserve"> </w:t>
            </w:r>
          </w:p>
        </w:tc>
        <w:tc>
          <w:tcPr>
            <w:tcW w:w="321" w:type="pct"/>
          </w:tcPr>
          <w:p w14:paraId="6636822A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10 </w:t>
            </w:r>
          </w:p>
        </w:tc>
        <w:tc>
          <w:tcPr>
            <w:tcW w:w="475" w:type="pct"/>
          </w:tcPr>
          <w:p w14:paraId="542C78F2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10.79</w:t>
            </w:r>
            <w:r>
              <w:t xml:space="preserve"> </w:t>
            </w:r>
          </w:p>
        </w:tc>
        <w:tc>
          <w:tcPr>
            <w:tcW w:w="600" w:type="pct"/>
          </w:tcPr>
          <w:p w14:paraId="4928C723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2k </w:t>
            </w:r>
          </w:p>
        </w:tc>
        <w:tc>
          <w:tcPr>
            <w:tcW w:w="600" w:type="pct"/>
          </w:tcPr>
          <w:p w14:paraId="3C6C60C8" w14:textId="77777777" w:rsidR="009617DF" w:rsidRPr="00732C6D" w:rsidRDefault="009617DF" w:rsidP="00E32921">
            <w:pPr>
              <w:jc w:val="center"/>
            </w:pPr>
            <w:r>
              <w:t xml:space="preserve">2k </w:t>
            </w:r>
          </w:p>
        </w:tc>
        <w:tc>
          <w:tcPr>
            <w:tcW w:w="546" w:type="pct"/>
          </w:tcPr>
          <w:p w14:paraId="24C9B50B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 </w:t>
            </w:r>
          </w:p>
        </w:tc>
        <w:tc>
          <w:tcPr>
            <w:tcW w:w="546" w:type="pct"/>
          </w:tcPr>
          <w:p w14:paraId="69333F69" w14:textId="77777777" w:rsidR="009617DF" w:rsidRPr="00732C6D" w:rsidRDefault="009617DF" w:rsidP="00E32921">
            <w:pPr>
              <w:jc w:val="center"/>
            </w:pPr>
            <w:r>
              <w:t xml:space="preserve">1 </w:t>
            </w:r>
          </w:p>
        </w:tc>
        <w:tc>
          <w:tcPr>
            <w:tcW w:w="865" w:type="pct"/>
          </w:tcPr>
          <w:p w14:paraId="6E1485DE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79.57747155</w:t>
            </w:r>
            <w:r>
              <w:t xml:space="preserve"> </w:t>
            </w:r>
          </w:p>
        </w:tc>
      </w:tr>
      <w:tr w:rsidR="009617DF" w:rsidRPr="008C66E4" w14:paraId="60411FB3" w14:textId="77777777" w:rsidTr="00E32921">
        <w:trPr>
          <w:trHeight w:val="20"/>
        </w:trPr>
        <w:tc>
          <w:tcPr>
            <w:tcW w:w="322" w:type="pct"/>
            <w:vAlign w:val="center"/>
          </w:tcPr>
          <w:p w14:paraId="288CBC14" w14:textId="77777777" w:rsidR="009617DF" w:rsidRPr="00732C6D" w:rsidRDefault="009617DF" w:rsidP="00E32921">
            <w:pPr>
              <w:jc w:val="center"/>
            </w:pPr>
            <w:r w:rsidRPr="00732C6D">
              <w:t>3.</w:t>
            </w:r>
          </w:p>
        </w:tc>
        <w:tc>
          <w:tcPr>
            <w:tcW w:w="726" w:type="pct"/>
          </w:tcPr>
          <w:p w14:paraId="3A181B24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50</w:t>
            </w:r>
            <w:r>
              <w:t xml:space="preserve"> </w:t>
            </w:r>
          </w:p>
        </w:tc>
        <w:tc>
          <w:tcPr>
            <w:tcW w:w="321" w:type="pct"/>
          </w:tcPr>
          <w:p w14:paraId="49D5FFAE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10 </w:t>
            </w:r>
          </w:p>
        </w:tc>
        <w:tc>
          <w:tcPr>
            <w:tcW w:w="475" w:type="pct"/>
          </w:tcPr>
          <w:p w14:paraId="31BE9A9E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8.74</w:t>
            </w:r>
            <w:r>
              <w:t xml:space="preserve"> </w:t>
            </w:r>
          </w:p>
        </w:tc>
        <w:tc>
          <w:tcPr>
            <w:tcW w:w="600" w:type="pct"/>
          </w:tcPr>
          <w:p w14:paraId="783E6228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2k </w:t>
            </w:r>
          </w:p>
        </w:tc>
        <w:tc>
          <w:tcPr>
            <w:tcW w:w="600" w:type="pct"/>
          </w:tcPr>
          <w:p w14:paraId="0C4892AB" w14:textId="77777777" w:rsidR="009617DF" w:rsidRPr="00732C6D" w:rsidRDefault="009617DF" w:rsidP="00E32921">
            <w:pPr>
              <w:jc w:val="center"/>
            </w:pPr>
            <w:r>
              <w:t xml:space="preserve">2k </w:t>
            </w:r>
          </w:p>
        </w:tc>
        <w:tc>
          <w:tcPr>
            <w:tcW w:w="546" w:type="pct"/>
          </w:tcPr>
          <w:p w14:paraId="572F6098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 </w:t>
            </w:r>
          </w:p>
        </w:tc>
        <w:tc>
          <w:tcPr>
            <w:tcW w:w="546" w:type="pct"/>
          </w:tcPr>
          <w:p w14:paraId="4F998315" w14:textId="77777777" w:rsidR="009617DF" w:rsidRPr="00732C6D" w:rsidRDefault="009617DF" w:rsidP="00E32921">
            <w:pPr>
              <w:jc w:val="center"/>
            </w:pPr>
            <w:r>
              <w:t xml:space="preserve">1 </w:t>
            </w:r>
          </w:p>
        </w:tc>
        <w:tc>
          <w:tcPr>
            <w:tcW w:w="865" w:type="pct"/>
          </w:tcPr>
          <w:p w14:paraId="4F468AA1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79.57747155</w:t>
            </w:r>
            <w:r>
              <w:t xml:space="preserve"> </w:t>
            </w:r>
          </w:p>
        </w:tc>
      </w:tr>
      <w:tr w:rsidR="009617DF" w:rsidRPr="008C66E4" w14:paraId="67224A90" w14:textId="77777777" w:rsidTr="00E32921">
        <w:trPr>
          <w:trHeight w:val="20"/>
        </w:trPr>
        <w:tc>
          <w:tcPr>
            <w:tcW w:w="322" w:type="pct"/>
            <w:vAlign w:val="center"/>
          </w:tcPr>
          <w:p w14:paraId="3D69EE5E" w14:textId="77777777" w:rsidR="009617DF" w:rsidRPr="00732C6D" w:rsidRDefault="009617DF" w:rsidP="00E32921">
            <w:pPr>
              <w:jc w:val="center"/>
            </w:pPr>
            <w:r w:rsidRPr="00732C6D">
              <w:t>4.</w:t>
            </w:r>
          </w:p>
        </w:tc>
        <w:tc>
          <w:tcPr>
            <w:tcW w:w="726" w:type="pct"/>
          </w:tcPr>
          <w:p w14:paraId="23EA6BE9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60</w:t>
            </w:r>
            <w:r>
              <w:t xml:space="preserve"> </w:t>
            </w:r>
          </w:p>
        </w:tc>
        <w:tc>
          <w:tcPr>
            <w:tcW w:w="321" w:type="pct"/>
          </w:tcPr>
          <w:p w14:paraId="733A825D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10 </w:t>
            </w:r>
          </w:p>
        </w:tc>
        <w:tc>
          <w:tcPr>
            <w:tcW w:w="475" w:type="pct"/>
          </w:tcPr>
          <w:p w14:paraId="26A816E2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7.74</w:t>
            </w:r>
            <w:r>
              <w:t xml:space="preserve"> </w:t>
            </w:r>
          </w:p>
        </w:tc>
        <w:tc>
          <w:tcPr>
            <w:tcW w:w="600" w:type="pct"/>
          </w:tcPr>
          <w:p w14:paraId="1982A190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2k </w:t>
            </w:r>
          </w:p>
        </w:tc>
        <w:tc>
          <w:tcPr>
            <w:tcW w:w="600" w:type="pct"/>
          </w:tcPr>
          <w:p w14:paraId="437CD366" w14:textId="77777777" w:rsidR="009617DF" w:rsidRPr="00732C6D" w:rsidRDefault="009617DF" w:rsidP="00E32921">
            <w:pPr>
              <w:jc w:val="center"/>
            </w:pPr>
            <w:r>
              <w:t xml:space="preserve">2k </w:t>
            </w:r>
          </w:p>
        </w:tc>
        <w:tc>
          <w:tcPr>
            <w:tcW w:w="546" w:type="pct"/>
          </w:tcPr>
          <w:p w14:paraId="26C6D1D7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 </w:t>
            </w:r>
          </w:p>
        </w:tc>
        <w:tc>
          <w:tcPr>
            <w:tcW w:w="546" w:type="pct"/>
          </w:tcPr>
          <w:p w14:paraId="346CDA28" w14:textId="77777777" w:rsidR="009617DF" w:rsidRPr="00732C6D" w:rsidRDefault="009617DF" w:rsidP="00E32921">
            <w:pPr>
              <w:jc w:val="center"/>
            </w:pPr>
            <w:r>
              <w:t xml:space="preserve">1 </w:t>
            </w:r>
          </w:p>
        </w:tc>
        <w:tc>
          <w:tcPr>
            <w:tcW w:w="865" w:type="pct"/>
          </w:tcPr>
          <w:p w14:paraId="4EF9FB16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79.57747155</w:t>
            </w:r>
            <w:r>
              <w:t xml:space="preserve"> </w:t>
            </w:r>
          </w:p>
        </w:tc>
      </w:tr>
      <w:tr w:rsidR="009617DF" w:rsidRPr="008C66E4" w14:paraId="673BA35C" w14:textId="77777777" w:rsidTr="00E32921">
        <w:trPr>
          <w:trHeight w:val="20"/>
        </w:trPr>
        <w:tc>
          <w:tcPr>
            <w:tcW w:w="322" w:type="pct"/>
            <w:vAlign w:val="center"/>
          </w:tcPr>
          <w:p w14:paraId="299372C5" w14:textId="77777777" w:rsidR="009617DF" w:rsidRPr="00732C6D" w:rsidRDefault="009617DF" w:rsidP="00E32921">
            <w:pPr>
              <w:jc w:val="center"/>
            </w:pPr>
            <w:r w:rsidRPr="00732C6D">
              <w:t>5.</w:t>
            </w:r>
          </w:p>
        </w:tc>
        <w:tc>
          <w:tcPr>
            <w:tcW w:w="726" w:type="pct"/>
          </w:tcPr>
          <w:p w14:paraId="18A6BE18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70</w:t>
            </w:r>
            <w:r>
              <w:t xml:space="preserve"> </w:t>
            </w:r>
          </w:p>
        </w:tc>
        <w:tc>
          <w:tcPr>
            <w:tcW w:w="321" w:type="pct"/>
          </w:tcPr>
          <w:p w14:paraId="4FD75FFB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10 </w:t>
            </w:r>
          </w:p>
        </w:tc>
        <w:tc>
          <w:tcPr>
            <w:tcW w:w="475" w:type="pct"/>
          </w:tcPr>
          <w:p w14:paraId="148A020B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6.80</w:t>
            </w:r>
            <w:r>
              <w:t xml:space="preserve"> </w:t>
            </w:r>
          </w:p>
        </w:tc>
        <w:tc>
          <w:tcPr>
            <w:tcW w:w="600" w:type="pct"/>
          </w:tcPr>
          <w:p w14:paraId="0D7D1C04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2k </w:t>
            </w:r>
          </w:p>
        </w:tc>
        <w:tc>
          <w:tcPr>
            <w:tcW w:w="600" w:type="pct"/>
          </w:tcPr>
          <w:p w14:paraId="13A88BE4" w14:textId="77777777" w:rsidR="009617DF" w:rsidRPr="00732C6D" w:rsidRDefault="009617DF" w:rsidP="00E32921">
            <w:pPr>
              <w:jc w:val="center"/>
            </w:pPr>
            <w:r>
              <w:t xml:space="preserve">2k </w:t>
            </w:r>
          </w:p>
        </w:tc>
        <w:tc>
          <w:tcPr>
            <w:tcW w:w="546" w:type="pct"/>
          </w:tcPr>
          <w:p w14:paraId="440B536A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 </w:t>
            </w:r>
          </w:p>
        </w:tc>
        <w:tc>
          <w:tcPr>
            <w:tcW w:w="546" w:type="pct"/>
          </w:tcPr>
          <w:p w14:paraId="018BDC15" w14:textId="77777777" w:rsidR="009617DF" w:rsidRPr="00732C6D" w:rsidRDefault="009617DF" w:rsidP="00E32921">
            <w:pPr>
              <w:jc w:val="center"/>
            </w:pPr>
            <w:r>
              <w:t xml:space="preserve">1 </w:t>
            </w:r>
          </w:p>
        </w:tc>
        <w:tc>
          <w:tcPr>
            <w:tcW w:w="865" w:type="pct"/>
          </w:tcPr>
          <w:p w14:paraId="6D86CB8C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79.57747155</w:t>
            </w:r>
            <w:r>
              <w:t xml:space="preserve"> </w:t>
            </w:r>
          </w:p>
        </w:tc>
      </w:tr>
      <w:tr w:rsidR="009617DF" w:rsidRPr="008C66E4" w14:paraId="7BB273BF" w14:textId="77777777" w:rsidTr="00E32921">
        <w:trPr>
          <w:trHeight w:val="20"/>
        </w:trPr>
        <w:tc>
          <w:tcPr>
            <w:tcW w:w="322" w:type="pct"/>
            <w:vAlign w:val="center"/>
          </w:tcPr>
          <w:p w14:paraId="75F6DC35" w14:textId="77777777" w:rsidR="009617DF" w:rsidRPr="00732C6D" w:rsidRDefault="009617DF" w:rsidP="00E32921">
            <w:pPr>
              <w:jc w:val="center"/>
            </w:pPr>
            <w:r w:rsidRPr="00732C6D">
              <w:t>6.</w:t>
            </w:r>
          </w:p>
        </w:tc>
        <w:tc>
          <w:tcPr>
            <w:tcW w:w="726" w:type="pct"/>
          </w:tcPr>
          <w:p w14:paraId="1A6ACAA7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80</w:t>
            </w:r>
            <w:r>
              <w:t xml:space="preserve"> </w:t>
            </w:r>
          </w:p>
        </w:tc>
        <w:tc>
          <w:tcPr>
            <w:tcW w:w="321" w:type="pct"/>
          </w:tcPr>
          <w:p w14:paraId="0DED23A4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10 </w:t>
            </w:r>
          </w:p>
        </w:tc>
        <w:tc>
          <w:tcPr>
            <w:tcW w:w="475" w:type="pct"/>
          </w:tcPr>
          <w:p w14:paraId="5D7CFC2E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5.99</w:t>
            </w:r>
            <w:r>
              <w:t xml:space="preserve"> </w:t>
            </w:r>
          </w:p>
        </w:tc>
        <w:tc>
          <w:tcPr>
            <w:tcW w:w="600" w:type="pct"/>
          </w:tcPr>
          <w:p w14:paraId="1EE353FE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2k </w:t>
            </w:r>
          </w:p>
        </w:tc>
        <w:tc>
          <w:tcPr>
            <w:tcW w:w="600" w:type="pct"/>
          </w:tcPr>
          <w:p w14:paraId="121A049A" w14:textId="77777777" w:rsidR="009617DF" w:rsidRPr="00732C6D" w:rsidRDefault="009617DF" w:rsidP="00E32921">
            <w:pPr>
              <w:jc w:val="center"/>
            </w:pPr>
            <w:r>
              <w:t xml:space="preserve">2k </w:t>
            </w:r>
          </w:p>
        </w:tc>
        <w:tc>
          <w:tcPr>
            <w:tcW w:w="546" w:type="pct"/>
          </w:tcPr>
          <w:p w14:paraId="0B2F4CCF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 </w:t>
            </w:r>
          </w:p>
        </w:tc>
        <w:tc>
          <w:tcPr>
            <w:tcW w:w="546" w:type="pct"/>
          </w:tcPr>
          <w:p w14:paraId="30A251E7" w14:textId="77777777" w:rsidR="009617DF" w:rsidRPr="00732C6D" w:rsidRDefault="009617DF" w:rsidP="00E32921">
            <w:pPr>
              <w:jc w:val="center"/>
            </w:pPr>
            <w:r>
              <w:t xml:space="preserve">1 </w:t>
            </w:r>
          </w:p>
        </w:tc>
        <w:tc>
          <w:tcPr>
            <w:tcW w:w="865" w:type="pct"/>
          </w:tcPr>
          <w:p w14:paraId="5E2CE74E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79.57747155</w:t>
            </w:r>
            <w:r>
              <w:t xml:space="preserve"> </w:t>
            </w:r>
          </w:p>
        </w:tc>
      </w:tr>
      <w:tr w:rsidR="009617DF" w:rsidRPr="008C66E4" w14:paraId="6B545BF9" w14:textId="77777777" w:rsidTr="00E32921">
        <w:trPr>
          <w:trHeight w:val="20"/>
        </w:trPr>
        <w:tc>
          <w:tcPr>
            <w:tcW w:w="322" w:type="pct"/>
            <w:vAlign w:val="center"/>
          </w:tcPr>
          <w:p w14:paraId="080F737B" w14:textId="77777777" w:rsidR="009617DF" w:rsidRPr="00732C6D" w:rsidRDefault="009617DF" w:rsidP="00E32921">
            <w:pPr>
              <w:jc w:val="center"/>
            </w:pPr>
            <w:r w:rsidRPr="00732C6D">
              <w:t>7.</w:t>
            </w:r>
          </w:p>
        </w:tc>
        <w:tc>
          <w:tcPr>
            <w:tcW w:w="726" w:type="pct"/>
          </w:tcPr>
          <w:p w14:paraId="53CDEA5B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100</w:t>
            </w:r>
            <w:r>
              <w:t xml:space="preserve"> </w:t>
            </w:r>
          </w:p>
        </w:tc>
        <w:tc>
          <w:tcPr>
            <w:tcW w:w="321" w:type="pct"/>
          </w:tcPr>
          <w:p w14:paraId="1DA49980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10 </w:t>
            </w:r>
          </w:p>
        </w:tc>
        <w:tc>
          <w:tcPr>
            <w:tcW w:w="475" w:type="pct"/>
          </w:tcPr>
          <w:p w14:paraId="4EA18151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5.16</w:t>
            </w:r>
            <w:r>
              <w:t xml:space="preserve"> </w:t>
            </w:r>
          </w:p>
        </w:tc>
        <w:tc>
          <w:tcPr>
            <w:tcW w:w="600" w:type="pct"/>
          </w:tcPr>
          <w:p w14:paraId="24EAD4A6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2k </w:t>
            </w:r>
          </w:p>
        </w:tc>
        <w:tc>
          <w:tcPr>
            <w:tcW w:w="600" w:type="pct"/>
          </w:tcPr>
          <w:p w14:paraId="5FEC9E13" w14:textId="77777777" w:rsidR="009617DF" w:rsidRPr="00732C6D" w:rsidRDefault="009617DF" w:rsidP="00E32921">
            <w:pPr>
              <w:jc w:val="center"/>
            </w:pPr>
            <w:r>
              <w:t xml:space="preserve">2k </w:t>
            </w:r>
          </w:p>
        </w:tc>
        <w:tc>
          <w:tcPr>
            <w:tcW w:w="546" w:type="pct"/>
          </w:tcPr>
          <w:p w14:paraId="13791A78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 </w:t>
            </w:r>
          </w:p>
        </w:tc>
        <w:tc>
          <w:tcPr>
            <w:tcW w:w="546" w:type="pct"/>
          </w:tcPr>
          <w:p w14:paraId="27F91FB9" w14:textId="77777777" w:rsidR="009617DF" w:rsidRPr="00732C6D" w:rsidRDefault="009617DF" w:rsidP="00E32921">
            <w:pPr>
              <w:jc w:val="center"/>
            </w:pPr>
            <w:r>
              <w:t xml:space="preserve">1 </w:t>
            </w:r>
          </w:p>
        </w:tc>
        <w:tc>
          <w:tcPr>
            <w:tcW w:w="865" w:type="pct"/>
          </w:tcPr>
          <w:p w14:paraId="1B42C38B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79.57747155</w:t>
            </w:r>
            <w:r>
              <w:t xml:space="preserve"> </w:t>
            </w:r>
          </w:p>
        </w:tc>
      </w:tr>
      <w:tr w:rsidR="009617DF" w:rsidRPr="008C66E4" w14:paraId="6BF07D50" w14:textId="77777777" w:rsidTr="00E32921">
        <w:trPr>
          <w:trHeight w:val="20"/>
        </w:trPr>
        <w:tc>
          <w:tcPr>
            <w:tcW w:w="322" w:type="pct"/>
            <w:vAlign w:val="center"/>
          </w:tcPr>
          <w:p w14:paraId="1E594D4E" w14:textId="77777777" w:rsidR="009617DF" w:rsidRPr="00732C6D" w:rsidRDefault="009617DF" w:rsidP="00E32921">
            <w:pPr>
              <w:jc w:val="center"/>
            </w:pPr>
            <w:r w:rsidRPr="00732C6D">
              <w:t>8.</w:t>
            </w:r>
          </w:p>
        </w:tc>
        <w:tc>
          <w:tcPr>
            <w:tcW w:w="726" w:type="pct"/>
          </w:tcPr>
          <w:p w14:paraId="62F767E6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120</w:t>
            </w:r>
            <w:r>
              <w:t xml:space="preserve"> </w:t>
            </w:r>
          </w:p>
        </w:tc>
        <w:tc>
          <w:tcPr>
            <w:tcW w:w="321" w:type="pct"/>
          </w:tcPr>
          <w:p w14:paraId="4859D618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10 </w:t>
            </w:r>
          </w:p>
        </w:tc>
        <w:tc>
          <w:tcPr>
            <w:tcW w:w="475" w:type="pct"/>
          </w:tcPr>
          <w:p w14:paraId="39773401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3.65</w:t>
            </w:r>
            <w:r>
              <w:t xml:space="preserve"> </w:t>
            </w:r>
          </w:p>
        </w:tc>
        <w:tc>
          <w:tcPr>
            <w:tcW w:w="600" w:type="pct"/>
          </w:tcPr>
          <w:p w14:paraId="2D12E9AC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2k </w:t>
            </w:r>
          </w:p>
        </w:tc>
        <w:tc>
          <w:tcPr>
            <w:tcW w:w="600" w:type="pct"/>
          </w:tcPr>
          <w:p w14:paraId="499B471F" w14:textId="77777777" w:rsidR="009617DF" w:rsidRPr="00732C6D" w:rsidRDefault="009617DF" w:rsidP="00E32921">
            <w:pPr>
              <w:jc w:val="center"/>
            </w:pPr>
            <w:r>
              <w:t xml:space="preserve">2k </w:t>
            </w:r>
          </w:p>
        </w:tc>
        <w:tc>
          <w:tcPr>
            <w:tcW w:w="546" w:type="pct"/>
          </w:tcPr>
          <w:p w14:paraId="65044FB8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 </w:t>
            </w:r>
          </w:p>
        </w:tc>
        <w:tc>
          <w:tcPr>
            <w:tcW w:w="546" w:type="pct"/>
          </w:tcPr>
          <w:p w14:paraId="71732F6A" w14:textId="77777777" w:rsidR="009617DF" w:rsidRPr="00732C6D" w:rsidRDefault="009617DF" w:rsidP="00E32921">
            <w:pPr>
              <w:jc w:val="center"/>
            </w:pPr>
            <w:r>
              <w:t xml:space="preserve">1 </w:t>
            </w:r>
          </w:p>
        </w:tc>
        <w:tc>
          <w:tcPr>
            <w:tcW w:w="865" w:type="pct"/>
          </w:tcPr>
          <w:p w14:paraId="6AEEF316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79.57747155</w:t>
            </w:r>
            <w:r>
              <w:t xml:space="preserve"> </w:t>
            </w:r>
          </w:p>
        </w:tc>
      </w:tr>
      <w:tr w:rsidR="009617DF" w:rsidRPr="008C66E4" w14:paraId="275F4CD4" w14:textId="77777777" w:rsidTr="00E32921">
        <w:trPr>
          <w:trHeight w:val="20"/>
        </w:trPr>
        <w:tc>
          <w:tcPr>
            <w:tcW w:w="322" w:type="pct"/>
            <w:vAlign w:val="center"/>
          </w:tcPr>
          <w:p w14:paraId="04045CAE" w14:textId="77777777" w:rsidR="009617DF" w:rsidRPr="00732C6D" w:rsidRDefault="009617DF" w:rsidP="00E32921">
            <w:pPr>
              <w:jc w:val="center"/>
            </w:pPr>
            <w:r w:rsidRPr="00732C6D">
              <w:t>9.</w:t>
            </w:r>
          </w:p>
        </w:tc>
        <w:tc>
          <w:tcPr>
            <w:tcW w:w="726" w:type="pct"/>
          </w:tcPr>
          <w:p w14:paraId="36642101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150</w:t>
            </w:r>
            <w:r>
              <w:t xml:space="preserve"> </w:t>
            </w:r>
          </w:p>
        </w:tc>
        <w:tc>
          <w:tcPr>
            <w:tcW w:w="321" w:type="pct"/>
          </w:tcPr>
          <w:p w14:paraId="3A52FA22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10 </w:t>
            </w:r>
          </w:p>
        </w:tc>
        <w:tc>
          <w:tcPr>
            <w:tcW w:w="475" w:type="pct"/>
          </w:tcPr>
          <w:p w14:paraId="1C52AADE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2.61</w:t>
            </w:r>
            <w:r>
              <w:t xml:space="preserve"> </w:t>
            </w:r>
          </w:p>
        </w:tc>
        <w:tc>
          <w:tcPr>
            <w:tcW w:w="600" w:type="pct"/>
          </w:tcPr>
          <w:p w14:paraId="2A71C930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2k </w:t>
            </w:r>
          </w:p>
        </w:tc>
        <w:tc>
          <w:tcPr>
            <w:tcW w:w="600" w:type="pct"/>
          </w:tcPr>
          <w:p w14:paraId="6A3FF54D" w14:textId="77777777" w:rsidR="009617DF" w:rsidRPr="00732C6D" w:rsidRDefault="009617DF" w:rsidP="00E32921">
            <w:pPr>
              <w:jc w:val="center"/>
            </w:pPr>
            <w:r>
              <w:t xml:space="preserve">2k </w:t>
            </w:r>
          </w:p>
        </w:tc>
        <w:tc>
          <w:tcPr>
            <w:tcW w:w="546" w:type="pct"/>
          </w:tcPr>
          <w:p w14:paraId="32B27406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 </w:t>
            </w:r>
          </w:p>
        </w:tc>
        <w:tc>
          <w:tcPr>
            <w:tcW w:w="546" w:type="pct"/>
          </w:tcPr>
          <w:p w14:paraId="0319D6FC" w14:textId="77777777" w:rsidR="009617DF" w:rsidRPr="00732C6D" w:rsidRDefault="009617DF" w:rsidP="00E32921">
            <w:pPr>
              <w:jc w:val="center"/>
            </w:pPr>
            <w:r>
              <w:t xml:space="preserve">1 </w:t>
            </w:r>
          </w:p>
        </w:tc>
        <w:tc>
          <w:tcPr>
            <w:tcW w:w="865" w:type="pct"/>
          </w:tcPr>
          <w:p w14:paraId="11593BFE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79.57747155</w:t>
            </w:r>
            <w:r>
              <w:t xml:space="preserve"> </w:t>
            </w:r>
          </w:p>
        </w:tc>
      </w:tr>
      <w:tr w:rsidR="009617DF" w:rsidRPr="008C66E4" w14:paraId="0C3E8FAE" w14:textId="77777777" w:rsidTr="00E32921">
        <w:trPr>
          <w:trHeight w:val="20"/>
        </w:trPr>
        <w:tc>
          <w:tcPr>
            <w:tcW w:w="322" w:type="pct"/>
            <w:vAlign w:val="center"/>
          </w:tcPr>
          <w:p w14:paraId="0E132B6C" w14:textId="77777777" w:rsidR="009617DF" w:rsidRPr="00732C6D" w:rsidRDefault="009617DF" w:rsidP="00E32921">
            <w:pPr>
              <w:jc w:val="center"/>
            </w:pPr>
            <w:r w:rsidRPr="00732C6D">
              <w:t>10.</w:t>
            </w:r>
          </w:p>
        </w:tc>
        <w:tc>
          <w:tcPr>
            <w:tcW w:w="726" w:type="pct"/>
          </w:tcPr>
          <w:p w14:paraId="10758FE0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200</w:t>
            </w:r>
            <w:r>
              <w:t xml:space="preserve"> </w:t>
            </w:r>
          </w:p>
        </w:tc>
        <w:tc>
          <w:tcPr>
            <w:tcW w:w="321" w:type="pct"/>
          </w:tcPr>
          <w:p w14:paraId="091D3C5A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10 </w:t>
            </w:r>
          </w:p>
        </w:tc>
        <w:tc>
          <w:tcPr>
            <w:tcW w:w="475" w:type="pct"/>
          </w:tcPr>
          <w:p w14:paraId="41A0F01C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0.77</w:t>
            </w:r>
            <w:r>
              <w:t xml:space="preserve"> </w:t>
            </w:r>
          </w:p>
        </w:tc>
        <w:tc>
          <w:tcPr>
            <w:tcW w:w="600" w:type="pct"/>
          </w:tcPr>
          <w:p w14:paraId="56282A7A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2k </w:t>
            </w:r>
          </w:p>
        </w:tc>
        <w:tc>
          <w:tcPr>
            <w:tcW w:w="600" w:type="pct"/>
          </w:tcPr>
          <w:p w14:paraId="5DF26F06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2k </w:t>
            </w:r>
          </w:p>
        </w:tc>
        <w:tc>
          <w:tcPr>
            <w:tcW w:w="546" w:type="pct"/>
          </w:tcPr>
          <w:p w14:paraId="389A17D1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t xml:space="preserve">1 </w:t>
            </w:r>
          </w:p>
        </w:tc>
        <w:tc>
          <w:tcPr>
            <w:tcW w:w="546" w:type="pct"/>
          </w:tcPr>
          <w:p w14:paraId="0A907037" w14:textId="77777777" w:rsidR="009617DF" w:rsidRPr="00732C6D" w:rsidRDefault="009617DF" w:rsidP="00E32921">
            <w:pPr>
              <w:jc w:val="center"/>
            </w:pPr>
            <w:r>
              <w:t xml:space="preserve">1 </w:t>
            </w:r>
          </w:p>
        </w:tc>
        <w:tc>
          <w:tcPr>
            <w:tcW w:w="865" w:type="pct"/>
          </w:tcPr>
          <w:p w14:paraId="622DA5CD" w14:textId="77777777" w:rsidR="009617DF" w:rsidRPr="00732C6D" w:rsidRDefault="009617DF" w:rsidP="00E32921">
            <w:pPr>
              <w:jc w:val="center"/>
              <w:rPr>
                <w:lang w:val="en-US"/>
              </w:rPr>
            </w:pPr>
            <w:r>
              <w:rPr>
                <w:rFonts w:ascii="Calibri" w:eastAsia="Calibri" w:hAnsi="Calibri" w:cs="Calibri"/>
                <w:sz w:val="22"/>
              </w:rPr>
              <w:t>79.57747155</w:t>
            </w:r>
            <w:r>
              <w:t xml:space="preserve"> </w:t>
            </w:r>
          </w:p>
        </w:tc>
      </w:tr>
    </w:tbl>
    <w:p w14:paraId="27E21FEF" w14:textId="77777777" w:rsidR="009E393D" w:rsidRPr="0021570C" w:rsidRDefault="009E393D" w:rsidP="00CD4CC0">
      <w:pPr>
        <w:jc w:val="both"/>
      </w:pPr>
    </w:p>
    <w:p w14:paraId="28EFD4CA" w14:textId="77777777" w:rsidR="009E393D" w:rsidRPr="0021570C" w:rsidRDefault="009E393D" w:rsidP="00CD4CC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/>
          <w:bCs/>
        </w:rPr>
      </w:pPr>
      <w:r w:rsidRPr="0021570C">
        <w:rPr>
          <w:b/>
          <w:bCs/>
          <w:lang w:val="en-US"/>
        </w:rPr>
        <w:t>High Pass Filter</w:t>
      </w:r>
    </w:p>
    <w:p w14:paraId="13C30F5E" w14:textId="77777777" w:rsidR="009E393D" w:rsidRPr="0021570C" w:rsidRDefault="003611F6" w:rsidP="00CD4CC0">
      <w:pPr>
        <w:jc w:val="both"/>
        <w:rPr>
          <w:b/>
          <w:bCs/>
        </w:rPr>
      </w:pPr>
      <w:r>
        <w:pict w14:anchorId="1F00436A">
          <v:rect id="Rectangle 4" o:spid="_x0000_s1027" style="width:387.75pt;height:17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01]" strokecolor="black [3213]" strokeweight="1pt">
            <v:textbox>
              <w:txbxContent>
                <w:p w14:paraId="692F1263" w14:textId="77777777" w:rsidR="009E393D" w:rsidRDefault="009E393D" w:rsidP="00D7606B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Rangkaian Proteus</w:t>
                  </w:r>
                </w:p>
                <w:p w14:paraId="4DE15899" w14:textId="7EB11747" w:rsidR="009E393D" w:rsidRPr="00653D86" w:rsidRDefault="009617DF" w:rsidP="00D7606B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6AD6F673" wp14:editId="784887AF">
                        <wp:extent cx="4728845" cy="2081756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28845" cy="20817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eGrid"/>
        <w:tblW w:w="9668" w:type="dxa"/>
        <w:tblLook w:val="04A0" w:firstRow="1" w:lastRow="0" w:firstColumn="1" w:lastColumn="0" w:noHBand="0" w:noVBand="1"/>
      </w:tblPr>
      <w:tblGrid>
        <w:gridCol w:w="540"/>
        <w:gridCol w:w="1866"/>
        <w:gridCol w:w="954"/>
        <w:gridCol w:w="756"/>
        <w:gridCol w:w="795"/>
        <w:gridCol w:w="832"/>
        <w:gridCol w:w="870"/>
        <w:gridCol w:w="1131"/>
        <w:gridCol w:w="1924"/>
      </w:tblGrid>
      <w:tr w:rsidR="00811866" w:rsidRPr="00CD25F0" w14:paraId="4C7845D9" w14:textId="77777777" w:rsidTr="004A7579">
        <w:tc>
          <w:tcPr>
            <w:tcW w:w="540" w:type="dxa"/>
          </w:tcPr>
          <w:p w14:paraId="3D3155A7" w14:textId="7CE5F519" w:rsidR="00811866" w:rsidRPr="00CD25F0" w:rsidRDefault="00811866" w:rsidP="00CD4CC0">
            <w:pPr>
              <w:jc w:val="both"/>
            </w:pPr>
            <w:r w:rsidRPr="0021570C">
              <w:t>No</w:t>
            </w:r>
          </w:p>
        </w:tc>
        <w:tc>
          <w:tcPr>
            <w:tcW w:w="1867" w:type="dxa"/>
          </w:tcPr>
          <w:p w14:paraId="28AFAC9B" w14:textId="0E881BC0" w:rsidR="00811866" w:rsidRPr="00CD25F0" w:rsidRDefault="00811866" w:rsidP="00CD4CC0">
            <w:pPr>
              <w:jc w:val="both"/>
              <w:rPr>
                <w:lang w:val="en-US"/>
              </w:rPr>
            </w:pPr>
            <w:r w:rsidRPr="0021570C">
              <w:rPr>
                <w:lang w:val="en-US"/>
              </w:rPr>
              <w:t>Frekuensi (Hz)</w:t>
            </w:r>
          </w:p>
        </w:tc>
        <w:tc>
          <w:tcPr>
            <w:tcW w:w="954" w:type="dxa"/>
          </w:tcPr>
          <w:p w14:paraId="767D6DFA" w14:textId="01F1E43E" w:rsidR="00811866" w:rsidRPr="00CD25F0" w:rsidRDefault="00811866" w:rsidP="00CD4CC0">
            <w:pPr>
              <w:jc w:val="both"/>
              <w:rPr>
                <w:lang w:val="en-US"/>
              </w:rPr>
            </w:pPr>
            <w:r w:rsidRPr="0021570C">
              <w:rPr>
                <w:lang w:val="en-US"/>
              </w:rPr>
              <w:t>A</w:t>
            </w:r>
            <w:r w:rsidRPr="0021570C">
              <w:rPr>
                <w:vertAlign w:val="subscript"/>
              </w:rPr>
              <w:t>in</w:t>
            </w:r>
          </w:p>
        </w:tc>
        <w:tc>
          <w:tcPr>
            <w:tcW w:w="0" w:type="auto"/>
          </w:tcPr>
          <w:p w14:paraId="44F10E73" w14:textId="111A978E" w:rsidR="00811866" w:rsidRPr="00CD25F0" w:rsidRDefault="00811866" w:rsidP="00CD4CC0">
            <w:pPr>
              <w:jc w:val="both"/>
              <w:rPr>
                <w:lang w:val="en-US"/>
              </w:rPr>
            </w:pPr>
            <w:r w:rsidRPr="0021570C">
              <w:rPr>
                <w:lang w:val="en-US"/>
              </w:rPr>
              <w:t>A</w:t>
            </w:r>
            <w:r w:rsidRPr="0021570C">
              <w:rPr>
                <w:vertAlign w:val="subscript"/>
                <w:lang w:val="en-US"/>
              </w:rPr>
              <w:t>out</w:t>
            </w:r>
          </w:p>
        </w:tc>
        <w:tc>
          <w:tcPr>
            <w:tcW w:w="795" w:type="dxa"/>
          </w:tcPr>
          <w:p w14:paraId="6EC42AB7" w14:textId="3D776DC8" w:rsidR="00811866" w:rsidRPr="00CD25F0" w:rsidRDefault="00811866" w:rsidP="00CD4CC0">
            <w:pPr>
              <w:ind w:right="-237"/>
              <w:jc w:val="both"/>
              <w:rPr>
                <w:lang w:val="en-US"/>
              </w:rPr>
            </w:pPr>
            <w:r w:rsidRPr="0021570C">
              <w:rPr>
                <w:lang w:val="en-US"/>
              </w:rPr>
              <w:t>R</w:t>
            </w:r>
            <w:r w:rsidRPr="0021570C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(</w:t>
            </w:r>
            <w:r w:rsidRPr="00F40CBB">
              <w:rPr>
                <w:lang w:val="en-US"/>
              </w:rPr>
              <w:t>Ω</w:t>
            </w:r>
            <w:r>
              <w:rPr>
                <w:lang w:val="en-US"/>
              </w:rPr>
              <w:t>)</w:t>
            </w:r>
          </w:p>
        </w:tc>
        <w:tc>
          <w:tcPr>
            <w:tcW w:w="832" w:type="dxa"/>
          </w:tcPr>
          <w:p w14:paraId="76A79F9F" w14:textId="1626182A" w:rsidR="00811866" w:rsidRPr="00CD25F0" w:rsidRDefault="00811866" w:rsidP="00CD4CC0">
            <w:pPr>
              <w:ind w:right="-237"/>
              <w:jc w:val="both"/>
              <w:rPr>
                <w:vertAlign w:val="subscript"/>
                <w:lang w:val="en-US"/>
              </w:rPr>
            </w:pPr>
            <w:r w:rsidRPr="0021570C">
              <w:rPr>
                <w:lang w:val="en-US"/>
              </w:rPr>
              <w:t>R</w:t>
            </w:r>
            <w:r w:rsidRPr="0021570C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</w:t>
            </w:r>
            <w:r w:rsidRPr="00F40CBB">
              <w:rPr>
                <w:lang w:val="en-US"/>
              </w:rPr>
              <w:t>Ω</w:t>
            </w:r>
            <w:r>
              <w:rPr>
                <w:lang w:val="en-US"/>
              </w:rPr>
              <w:t>)</w:t>
            </w:r>
          </w:p>
        </w:tc>
        <w:tc>
          <w:tcPr>
            <w:tcW w:w="868" w:type="dxa"/>
          </w:tcPr>
          <w:p w14:paraId="17A37B65" w14:textId="364FE8FD" w:rsidR="00811866" w:rsidRPr="00CD25F0" w:rsidRDefault="00811866" w:rsidP="00CD4CC0">
            <w:pPr>
              <w:ind w:right="-237"/>
              <w:jc w:val="both"/>
              <w:rPr>
                <w:lang w:val="en-US"/>
              </w:rPr>
            </w:pPr>
            <w:r w:rsidRPr="0021570C">
              <w:rPr>
                <w:lang w:val="en-US"/>
              </w:rPr>
              <w:t>C</w:t>
            </w:r>
            <w:r w:rsidRPr="0021570C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(u</w:t>
            </w:r>
            <w:r w:rsidR="004A7579">
              <w:rPr>
                <w:lang w:val="en-US"/>
              </w:rPr>
              <w:t>F</w:t>
            </w:r>
            <w:r>
              <w:rPr>
                <w:lang w:val="en-US"/>
              </w:rPr>
              <w:t>)</w:t>
            </w:r>
          </w:p>
        </w:tc>
        <w:tc>
          <w:tcPr>
            <w:tcW w:w="1131" w:type="dxa"/>
          </w:tcPr>
          <w:p w14:paraId="75C18311" w14:textId="40F35206" w:rsidR="00811866" w:rsidRPr="00CD25F0" w:rsidRDefault="00811866" w:rsidP="00CD4CC0">
            <w:pPr>
              <w:ind w:right="-237"/>
              <w:jc w:val="both"/>
              <w:rPr>
                <w:lang w:val="en-US"/>
              </w:rPr>
            </w:pPr>
            <w:r w:rsidRPr="0021570C">
              <w:rPr>
                <w:lang w:val="en-US"/>
              </w:rPr>
              <w:t>C</w:t>
            </w:r>
            <w:r w:rsidRPr="0021570C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(u</w:t>
            </w:r>
            <w:r w:rsidR="004A7579">
              <w:rPr>
                <w:lang w:val="en-US"/>
              </w:rPr>
              <w:t>F</w:t>
            </w:r>
            <w:r>
              <w:rPr>
                <w:lang w:val="en-US"/>
              </w:rPr>
              <w:t>)</w:t>
            </w:r>
          </w:p>
        </w:tc>
        <w:tc>
          <w:tcPr>
            <w:tcW w:w="1925" w:type="dxa"/>
            <w:vAlign w:val="center"/>
          </w:tcPr>
          <w:p w14:paraId="1BCE17EB" w14:textId="77777777" w:rsidR="00811866" w:rsidRPr="00CD25F0" w:rsidRDefault="00811866" w:rsidP="00CD4CC0">
            <w:pPr>
              <w:ind w:right="-237"/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Frekuensi cutoff</w:t>
            </w:r>
          </w:p>
        </w:tc>
      </w:tr>
      <w:tr w:rsidR="009E393D" w:rsidRPr="00CD25F0" w14:paraId="09617A87" w14:textId="77777777" w:rsidTr="004A7579">
        <w:tc>
          <w:tcPr>
            <w:tcW w:w="540" w:type="dxa"/>
            <w:vAlign w:val="center"/>
          </w:tcPr>
          <w:p w14:paraId="3D1C6781" w14:textId="77777777" w:rsidR="009E393D" w:rsidRPr="00CD25F0" w:rsidRDefault="009E393D" w:rsidP="00CD4CC0">
            <w:pPr>
              <w:jc w:val="both"/>
            </w:pPr>
            <w:r w:rsidRPr="00CD25F0">
              <w:t>1.</w:t>
            </w:r>
          </w:p>
        </w:tc>
        <w:tc>
          <w:tcPr>
            <w:tcW w:w="1867" w:type="dxa"/>
            <w:vAlign w:val="center"/>
          </w:tcPr>
          <w:p w14:paraId="05BB9942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</w:t>
            </w:r>
          </w:p>
        </w:tc>
        <w:tc>
          <w:tcPr>
            <w:tcW w:w="954" w:type="dxa"/>
            <w:vAlign w:val="center"/>
          </w:tcPr>
          <w:p w14:paraId="08F320D8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723FA3DB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0,015</w:t>
            </w:r>
          </w:p>
        </w:tc>
        <w:tc>
          <w:tcPr>
            <w:tcW w:w="795" w:type="dxa"/>
            <w:vAlign w:val="center"/>
          </w:tcPr>
          <w:p w14:paraId="0E7DFAE7" w14:textId="37CDCA35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32" w:type="dxa"/>
            <w:vAlign w:val="center"/>
          </w:tcPr>
          <w:p w14:paraId="120F2A97" w14:textId="63037BAC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68" w:type="dxa"/>
            <w:vAlign w:val="center"/>
          </w:tcPr>
          <w:p w14:paraId="6AE19EF2" w14:textId="3AAAB600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1131" w:type="dxa"/>
            <w:vAlign w:val="center"/>
          </w:tcPr>
          <w:p w14:paraId="6C9B9DAD" w14:textId="41CABB88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1925" w:type="dxa"/>
            <w:vAlign w:val="center"/>
          </w:tcPr>
          <w:p w14:paraId="28FCE81D" w14:textId="77777777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25,18</w:t>
            </w:r>
          </w:p>
        </w:tc>
      </w:tr>
      <w:tr w:rsidR="009E393D" w:rsidRPr="00CD25F0" w14:paraId="1F3DFB26" w14:textId="77777777" w:rsidTr="004A7579">
        <w:tc>
          <w:tcPr>
            <w:tcW w:w="540" w:type="dxa"/>
            <w:vAlign w:val="center"/>
          </w:tcPr>
          <w:p w14:paraId="7BA64649" w14:textId="77777777" w:rsidR="009E393D" w:rsidRPr="00CD25F0" w:rsidRDefault="009E393D" w:rsidP="00CD4CC0">
            <w:pPr>
              <w:jc w:val="both"/>
            </w:pPr>
            <w:r w:rsidRPr="00CD25F0">
              <w:t>2.</w:t>
            </w:r>
          </w:p>
        </w:tc>
        <w:tc>
          <w:tcPr>
            <w:tcW w:w="1867" w:type="dxa"/>
            <w:vAlign w:val="center"/>
          </w:tcPr>
          <w:p w14:paraId="34E35608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954" w:type="dxa"/>
            <w:vAlign w:val="center"/>
          </w:tcPr>
          <w:p w14:paraId="10683FF5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0A6A65AF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0,062</w:t>
            </w:r>
          </w:p>
        </w:tc>
        <w:tc>
          <w:tcPr>
            <w:tcW w:w="795" w:type="dxa"/>
            <w:vAlign w:val="center"/>
          </w:tcPr>
          <w:p w14:paraId="2ECBAF96" w14:textId="6CD3291F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32" w:type="dxa"/>
            <w:vAlign w:val="center"/>
          </w:tcPr>
          <w:p w14:paraId="571BCC22" w14:textId="17AC55FF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68" w:type="dxa"/>
            <w:vAlign w:val="center"/>
          </w:tcPr>
          <w:p w14:paraId="6073087F" w14:textId="13985B9F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1131" w:type="dxa"/>
            <w:vAlign w:val="center"/>
          </w:tcPr>
          <w:p w14:paraId="3819C94D" w14:textId="3B522526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1925" w:type="dxa"/>
          </w:tcPr>
          <w:p w14:paraId="504C6EA8" w14:textId="77777777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25,18</w:t>
            </w:r>
          </w:p>
        </w:tc>
      </w:tr>
      <w:tr w:rsidR="009E393D" w:rsidRPr="00CD25F0" w14:paraId="12866767" w14:textId="77777777" w:rsidTr="004A7579">
        <w:tc>
          <w:tcPr>
            <w:tcW w:w="540" w:type="dxa"/>
            <w:vAlign w:val="center"/>
          </w:tcPr>
          <w:p w14:paraId="27D8ABA9" w14:textId="77777777" w:rsidR="009E393D" w:rsidRPr="00CD25F0" w:rsidRDefault="009E393D" w:rsidP="00CD4CC0">
            <w:pPr>
              <w:jc w:val="both"/>
            </w:pPr>
            <w:r w:rsidRPr="00CD25F0">
              <w:t>3.</w:t>
            </w:r>
          </w:p>
        </w:tc>
        <w:tc>
          <w:tcPr>
            <w:tcW w:w="1867" w:type="dxa"/>
            <w:vAlign w:val="center"/>
          </w:tcPr>
          <w:p w14:paraId="3E3E377B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5</w:t>
            </w:r>
          </w:p>
        </w:tc>
        <w:tc>
          <w:tcPr>
            <w:tcW w:w="954" w:type="dxa"/>
            <w:vAlign w:val="center"/>
          </w:tcPr>
          <w:p w14:paraId="73E32F4A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6D9A2044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0,33</w:t>
            </w:r>
          </w:p>
        </w:tc>
        <w:tc>
          <w:tcPr>
            <w:tcW w:w="795" w:type="dxa"/>
            <w:vAlign w:val="center"/>
          </w:tcPr>
          <w:p w14:paraId="4CD4D09B" w14:textId="7BDD813F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32" w:type="dxa"/>
            <w:vAlign w:val="center"/>
          </w:tcPr>
          <w:p w14:paraId="1B53A68C" w14:textId="496BC950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68" w:type="dxa"/>
            <w:vAlign w:val="center"/>
          </w:tcPr>
          <w:p w14:paraId="73291356" w14:textId="24D7A37B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1131" w:type="dxa"/>
            <w:vAlign w:val="center"/>
          </w:tcPr>
          <w:p w14:paraId="09D7B937" w14:textId="05AA53BD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1925" w:type="dxa"/>
          </w:tcPr>
          <w:p w14:paraId="33E926E8" w14:textId="77777777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25,18</w:t>
            </w:r>
          </w:p>
        </w:tc>
      </w:tr>
      <w:tr w:rsidR="009E393D" w:rsidRPr="00CD25F0" w14:paraId="442C292A" w14:textId="77777777" w:rsidTr="004A7579">
        <w:tc>
          <w:tcPr>
            <w:tcW w:w="540" w:type="dxa"/>
            <w:vAlign w:val="center"/>
          </w:tcPr>
          <w:p w14:paraId="49399B15" w14:textId="77777777" w:rsidR="009E393D" w:rsidRPr="00CD25F0" w:rsidRDefault="009E393D" w:rsidP="00CD4CC0">
            <w:pPr>
              <w:jc w:val="both"/>
            </w:pPr>
            <w:r w:rsidRPr="00CD25F0">
              <w:t>4.</w:t>
            </w:r>
          </w:p>
        </w:tc>
        <w:tc>
          <w:tcPr>
            <w:tcW w:w="1867" w:type="dxa"/>
            <w:vAlign w:val="center"/>
          </w:tcPr>
          <w:p w14:paraId="41FF451A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954" w:type="dxa"/>
            <w:vAlign w:val="center"/>
          </w:tcPr>
          <w:p w14:paraId="790AD36E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2F5E0CC3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</w:t>
            </w:r>
          </w:p>
        </w:tc>
        <w:tc>
          <w:tcPr>
            <w:tcW w:w="795" w:type="dxa"/>
            <w:vAlign w:val="center"/>
          </w:tcPr>
          <w:p w14:paraId="461C5A99" w14:textId="7BB438CE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32" w:type="dxa"/>
            <w:vAlign w:val="center"/>
          </w:tcPr>
          <w:p w14:paraId="48CC7D8B" w14:textId="4716EC50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68" w:type="dxa"/>
            <w:vAlign w:val="center"/>
          </w:tcPr>
          <w:p w14:paraId="67F90ECB" w14:textId="57BFEA41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1131" w:type="dxa"/>
            <w:vAlign w:val="center"/>
          </w:tcPr>
          <w:p w14:paraId="58B95EA8" w14:textId="2D8678E8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1925" w:type="dxa"/>
          </w:tcPr>
          <w:p w14:paraId="5A7135DC" w14:textId="77777777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25,18</w:t>
            </w:r>
          </w:p>
        </w:tc>
      </w:tr>
      <w:tr w:rsidR="009E393D" w:rsidRPr="00CD25F0" w14:paraId="66EE5437" w14:textId="77777777" w:rsidTr="004A7579">
        <w:tc>
          <w:tcPr>
            <w:tcW w:w="540" w:type="dxa"/>
            <w:vAlign w:val="center"/>
          </w:tcPr>
          <w:p w14:paraId="6D340DD7" w14:textId="77777777" w:rsidR="009E393D" w:rsidRPr="00CD25F0" w:rsidRDefault="009E393D" w:rsidP="00CD4CC0">
            <w:pPr>
              <w:jc w:val="both"/>
            </w:pPr>
            <w:r w:rsidRPr="00CD25F0">
              <w:t>5.</w:t>
            </w:r>
          </w:p>
        </w:tc>
        <w:tc>
          <w:tcPr>
            <w:tcW w:w="1867" w:type="dxa"/>
            <w:vAlign w:val="center"/>
          </w:tcPr>
          <w:p w14:paraId="0103EC4B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15</w:t>
            </w:r>
          </w:p>
        </w:tc>
        <w:tc>
          <w:tcPr>
            <w:tcW w:w="954" w:type="dxa"/>
            <w:vAlign w:val="center"/>
          </w:tcPr>
          <w:p w14:paraId="0E8C9E0A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4397A03A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1,65</w:t>
            </w:r>
          </w:p>
        </w:tc>
        <w:tc>
          <w:tcPr>
            <w:tcW w:w="795" w:type="dxa"/>
            <w:vAlign w:val="center"/>
          </w:tcPr>
          <w:p w14:paraId="2AEAB810" w14:textId="4BF43ED5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32" w:type="dxa"/>
            <w:vAlign w:val="center"/>
          </w:tcPr>
          <w:p w14:paraId="09A3F7A9" w14:textId="55748244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68" w:type="dxa"/>
            <w:vAlign w:val="center"/>
          </w:tcPr>
          <w:p w14:paraId="7260CA8F" w14:textId="7C7217AA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1131" w:type="dxa"/>
            <w:vAlign w:val="center"/>
          </w:tcPr>
          <w:p w14:paraId="0647CAB0" w14:textId="19519CB2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1925" w:type="dxa"/>
          </w:tcPr>
          <w:p w14:paraId="0B37636F" w14:textId="77777777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25,18</w:t>
            </w:r>
          </w:p>
        </w:tc>
      </w:tr>
      <w:tr w:rsidR="009E393D" w:rsidRPr="00CD25F0" w14:paraId="14DACD88" w14:textId="77777777" w:rsidTr="004A7579">
        <w:tc>
          <w:tcPr>
            <w:tcW w:w="540" w:type="dxa"/>
            <w:vAlign w:val="center"/>
          </w:tcPr>
          <w:p w14:paraId="6021B957" w14:textId="77777777" w:rsidR="009E393D" w:rsidRPr="00CD25F0" w:rsidRDefault="009E393D" w:rsidP="00CD4CC0">
            <w:pPr>
              <w:jc w:val="both"/>
            </w:pPr>
            <w:r w:rsidRPr="00CD25F0">
              <w:t>6.</w:t>
            </w:r>
          </w:p>
        </w:tc>
        <w:tc>
          <w:tcPr>
            <w:tcW w:w="1867" w:type="dxa"/>
            <w:vAlign w:val="center"/>
          </w:tcPr>
          <w:p w14:paraId="08D02603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954" w:type="dxa"/>
            <w:vAlign w:val="center"/>
          </w:tcPr>
          <w:p w14:paraId="344EE7AE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521AC697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2,25</w:t>
            </w:r>
          </w:p>
        </w:tc>
        <w:tc>
          <w:tcPr>
            <w:tcW w:w="795" w:type="dxa"/>
            <w:vAlign w:val="center"/>
          </w:tcPr>
          <w:p w14:paraId="68417A86" w14:textId="741B3EED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32" w:type="dxa"/>
            <w:vAlign w:val="center"/>
          </w:tcPr>
          <w:p w14:paraId="3306678F" w14:textId="71B6564C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68" w:type="dxa"/>
            <w:vAlign w:val="center"/>
          </w:tcPr>
          <w:p w14:paraId="17BF9C9D" w14:textId="48ADA7BC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1131" w:type="dxa"/>
            <w:vAlign w:val="center"/>
          </w:tcPr>
          <w:p w14:paraId="2CE7E756" w14:textId="585DB60A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1925" w:type="dxa"/>
          </w:tcPr>
          <w:p w14:paraId="57A29FD7" w14:textId="77777777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25,18</w:t>
            </w:r>
          </w:p>
        </w:tc>
      </w:tr>
      <w:tr w:rsidR="009E393D" w:rsidRPr="00CD25F0" w14:paraId="675AEC7C" w14:textId="77777777" w:rsidTr="004A7579">
        <w:tc>
          <w:tcPr>
            <w:tcW w:w="540" w:type="dxa"/>
            <w:vAlign w:val="center"/>
          </w:tcPr>
          <w:p w14:paraId="290B8664" w14:textId="77777777" w:rsidR="009E393D" w:rsidRPr="00CD25F0" w:rsidRDefault="009E393D" w:rsidP="00CD4CC0">
            <w:pPr>
              <w:jc w:val="both"/>
            </w:pPr>
            <w:r w:rsidRPr="00CD25F0">
              <w:t>7.</w:t>
            </w:r>
          </w:p>
        </w:tc>
        <w:tc>
          <w:tcPr>
            <w:tcW w:w="1867" w:type="dxa"/>
            <w:vAlign w:val="center"/>
          </w:tcPr>
          <w:p w14:paraId="3A2F75B5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50</w:t>
            </w:r>
          </w:p>
        </w:tc>
        <w:tc>
          <w:tcPr>
            <w:tcW w:w="954" w:type="dxa"/>
            <w:vAlign w:val="center"/>
          </w:tcPr>
          <w:p w14:paraId="49C37041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69B63CBC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5,25</w:t>
            </w:r>
          </w:p>
        </w:tc>
        <w:tc>
          <w:tcPr>
            <w:tcW w:w="795" w:type="dxa"/>
            <w:vAlign w:val="center"/>
          </w:tcPr>
          <w:p w14:paraId="0F44F14F" w14:textId="544A0A39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32" w:type="dxa"/>
            <w:vAlign w:val="center"/>
          </w:tcPr>
          <w:p w14:paraId="62EA2496" w14:textId="7B199B84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68" w:type="dxa"/>
            <w:vAlign w:val="center"/>
          </w:tcPr>
          <w:p w14:paraId="4B8A73DF" w14:textId="6BDF9023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1131" w:type="dxa"/>
            <w:vAlign w:val="center"/>
          </w:tcPr>
          <w:p w14:paraId="198C02A3" w14:textId="6C4C2551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1925" w:type="dxa"/>
          </w:tcPr>
          <w:p w14:paraId="2B4DEBC7" w14:textId="77777777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25,18</w:t>
            </w:r>
          </w:p>
        </w:tc>
      </w:tr>
      <w:tr w:rsidR="009E393D" w:rsidRPr="00CD25F0" w14:paraId="3FCC517A" w14:textId="77777777" w:rsidTr="004A7579">
        <w:tc>
          <w:tcPr>
            <w:tcW w:w="540" w:type="dxa"/>
            <w:vAlign w:val="center"/>
          </w:tcPr>
          <w:p w14:paraId="262F3DEB" w14:textId="77777777" w:rsidR="009E393D" w:rsidRPr="00CD25F0" w:rsidRDefault="009E393D" w:rsidP="00CD4CC0">
            <w:pPr>
              <w:jc w:val="both"/>
            </w:pPr>
            <w:r w:rsidRPr="00CD25F0">
              <w:t>8.</w:t>
            </w:r>
          </w:p>
        </w:tc>
        <w:tc>
          <w:tcPr>
            <w:tcW w:w="1867" w:type="dxa"/>
            <w:vAlign w:val="center"/>
          </w:tcPr>
          <w:p w14:paraId="7D673749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80</w:t>
            </w:r>
          </w:p>
        </w:tc>
        <w:tc>
          <w:tcPr>
            <w:tcW w:w="954" w:type="dxa"/>
            <w:vAlign w:val="center"/>
          </w:tcPr>
          <w:p w14:paraId="7BC0E054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316AFD9D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7</w:t>
            </w:r>
          </w:p>
        </w:tc>
        <w:tc>
          <w:tcPr>
            <w:tcW w:w="795" w:type="dxa"/>
            <w:vAlign w:val="center"/>
          </w:tcPr>
          <w:p w14:paraId="709036B1" w14:textId="37771DED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32" w:type="dxa"/>
            <w:vAlign w:val="center"/>
          </w:tcPr>
          <w:p w14:paraId="678F0927" w14:textId="2070052D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68" w:type="dxa"/>
            <w:vAlign w:val="center"/>
          </w:tcPr>
          <w:p w14:paraId="755F09E3" w14:textId="535B9BE2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1131" w:type="dxa"/>
            <w:vAlign w:val="center"/>
          </w:tcPr>
          <w:p w14:paraId="5A0B38CF" w14:textId="0448A7A4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1925" w:type="dxa"/>
          </w:tcPr>
          <w:p w14:paraId="7B8F340A" w14:textId="77777777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25,18</w:t>
            </w:r>
          </w:p>
        </w:tc>
      </w:tr>
      <w:tr w:rsidR="009E393D" w:rsidRPr="00CD25F0" w14:paraId="0D469A3C" w14:textId="77777777" w:rsidTr="004A7579">
        <w:tc>
          <w:tcPr>
            <w:tcW w:w="540" w:type="dxa"/>
            <w:vAlign w:val="center"/>
          </w:tcPr>
          <w:p w14:paraId="1C5E9A40" w14:textId="77777777" w:rsidR="009E393D" w:rsidRPr="00CD25F0" w:rsidRDefault="009E393D" w:rsidP="00CD4CC0">
            <w:pPr>
              <w:jc w:val="both"/>
            </w:pPr>
            <w:r w:rsidRPr="00CD25F0">
              <w:t>9.</w:t>
            </w:r>
          </w:p>
        </w:tc>
        <w:tc>
          <w:tcPr>
            <w:tcW w:w="1867" w:type="dxa"/>
            <w:vAlign w:val="center"/>
          </w:tcPr>
          <w:p w14:paraId="7450566C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954" w:type="dxa"/>
            <w:vAlign w:val="center"/>
          </w:tcPr>
          <w:p w14:paraId="491070E2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16C76D7D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7,75</w:t>
            </w:r>
          </w:p>
        </w:tc>
        <w:tc>
          <w:tcPr>
            <w:tcW w:w="795" w:type="dxa"/>
            <w:vAlign w:val="center"/>
          </w:tcPr>
          <w:p w14:paraId="7BC010A6" w14:textId="6FC3D22E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32" w:type="dxa"/>
            <w:vAlign w:val="center"/>
          </w:tcPr>
          <w:p w14:paraId="124BB202" w14:textId="04834A52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68" w:type="dxa"/>
            <w:vAlign w:val="center"/>
          </w:tcPr>
          <w:p w14:paraId="7CF8BA62" w14:textId="235EA0D9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1131" w:type="dxa"/>
            <w:vAlign w:val="center"/>
          </w:tcPr>
          <w:p w14:paraId="6D1342A0" w14:textId="1AA7A72E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1925" w:type="dxa"/>
          </w:tcPr>
          <w:p w14:paraId="16EFEC3D" w14:textId="77777777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25,18</w:t>
            </w:r>
          </w:p>
        </w:tc>
      </w:tr>
      <w:tr w:rsidR="009E393D" w:rsidRPr="00CD25F0" w14:paraId="742B0A1A" w14:textId="77777777" w:rsidTr="004A7579">
        <w:tc>
          <w:tcPr>
            <w:tcW w:w="540" w:type="dxa"/>
            <w:vAlign w:val="center"/>
          </w:tcPr>
          <w:p w14:paraId="68979A81" w14:textId="77777777" w:rsidR="009E393D" w:rsidRPr="00CD25F0" w:rsidRDefault="009E393D" w:rsidP="00CD4CC0">
            <w:pPr>
              <w:jc w:val="both"/>
            </w:pPr>
            <w:r w:rsidRPr="00CD25F0">
              <w:lastRenderedPageBreak/>
              <w:t>10.</w:t>
            </w:r>
          </w:p>
        </w:tc>
        <w:tc>
          <w:tcPr>
            <w:tcW w:w="1867" w:type="dxa"/>
            <w:vAlign w:val="center"/>
          </w:tcPr>
          <w:p w14:paraId="1B0F353C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500</w:t>
            </w:r>
          </w:p>
        </w:tc>
        <w:tc>
          <w:tcPr>
            <w:tcW w:w="954" w:type="dxa"/>
            <w:vAlign w:val="center"/>
          </w:tcPr>
          <w:p w14:paraId="317A07A1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3183743F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9,75</w:t>
            </w:r>
          </w:p>
        </w:tc>
        <w:tc>
          <w:tcPr>
            <w:tcW w:w="795" w:type="dxa"/>
            <w:vAlign w:val="center"/>
          </w:tcPr>
          <w:p w14:paraId="1B0F56AD" w14:textId="46631AAF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32" w:type="dxa"/>
            <w:vAlign w:val="center"/>
          </w:tcPr>
          <w:p w14:paraId="367CF0C2" w14:textId="3BC6DD64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 xml:space="preserve">1k </w:t>
            </w:r>
          </w:p>
        </w:tc>
        <w:tc>
          <w:tcPr>
            <w:tcW w:w="868" w:type="dxa"/>
            <w:vAlign w:val="center"/>
          </w:tcPr>
          <w:p w14:paraId="722D0802" w14:textId="3241A05F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1131" w:type="dxa"/>
            <w:vAlign w:val="center"/>
          </w:tcPr>
          <w:p w14:paraId="44992425" w14:textId="2AC5AB09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1925" w:type="dxa"/>
          </w:tcPr>
          <w:p w14:paraId="420C7D2D" w14:textId="77777777" w:rsidR="009E393D" w:rsidRPr="00CD25F0" w:rsidRDefault="009E393D" w:rsidP="00CD4CC0">
            <w:pPr>
              <w:ind w:right="-237"/>
              <w:jc w:val="both"/>
            </w:pPr>
            <w:r w:rsidRPr="00CD25F0">
              <w:rPr>
                <w:lang w:val="en-US"/>
              </w:rPr>
              <w:t>25,18</w:t>
            </w:r>
          </w:p>
        </w:tc>
      </w:tr>
    </w:tbl>
    <w:p w14:paraId="322F70B9" w14:textId="77777777" w:rsidR="009E393D" w:rsidRPr="0021570C" w:rsidRDefault="009E393D" w:rsidP="00CD4CC0">
      <w:pPr>
        <w:jc w:val="both"/>
        <w:rPr>
          <w:lang w:val="en-US"/>
        </w:rPr>
      </w:pPr>
    </w:p>
    <w:p w14:paraId="610424A0" w14:textId="77777777" w:rsidR="009E393D" w:rsidRPr="0021570C" w:rsidRDefault="009E393D" w:rsidP="00CD4CC0">
      <w:pPr>
        <w:pStyle w:val="ListParagraph"/>
        <w:numPr>
          <w:ilvl w:val="0"/>
          <w:numId w:val="4"/>
        </w:numPr>
        <w:spacing w:after="160" w:line="259" w:lineRule="auto"/>
        <w:jc w:val="both"/>
        <w:rPr>
          <w:b/>
          <w:bCs/>
        </w:rPr>
      </w:pPr>
      <w:r w:rsidRPr="0021570C">
        <w:rPr>
          <w:b/>
          <w:bCs/>
          <w:lang w:val="en-US"/>
        </w:rPr>
        <w:t>Band Pass Filter</w:t>
      </w:r>
    </w:p>
    <w:p w14:paraId="76FDE989" w14:textId="77777777" w:rsidR="009E393D" w:rsidRPr="0021570C" w:rsidRDefault="003611F6" w:rsidP="00CD4CC0">
      <w:pPr>
        <w:jc w:val="both"/>
        <w:rPr>
          <w:b/>
          <w:bCs/>
        </w:rPr>
      </w:pPr>
      <w:r>
        <w:pict w14:anchorId="68270196">
          <v:rect id="Rectangle 5" o:spid="_x0000_s1026" style="width:336.75pt;height:13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white [3201]" strokecolor="black [3213]" strokeweight="1pt">
            <v:textbox>
              <w:txbxContent>
                <w:p w14:paraId="690B0FF5" w14:textId="77777777" w:rsidR="009E393D" w:rsidRDefault="009E393D" w:rsidP="001258B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Rangkaian Proteus</w:t>
                  </w:r>
                </w:p>
                <w:p w14:paraId="6870269C" w14:textId="0DE29A33" w:rsidR="009E393D" w:rsidRPr="00653D86" w:rsidRDefault="009617DF" w:rsidP="001258B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noProof/>
                      <w:sz w:val="20"/>
                      <w:szCs w:val="20"/>
                      <w:lang w:val="en-US"/>
                    </w:rPr>
                    <w:drawing>
                      <wp:inline distT="0" distB="0" distL="0" distR="0" wp14:anchorId="49425BE9" wp14:editId="11A54F51">
                        <wp:extent cx="4081145" cy="1417782"/>
                        <wp:effectExtent l="0" t="0" r="0" b="0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81145" cy="14177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TableGrid"/>
        <w:tblW w:w="10055" w:type="dxa"/>
        <w:tblInd w:w="18" w:type="dxa"/>
        <w:tblLook w:val="04A0" w:firstRow="1" w:lastRow="0" w:firstColumn="1" w:lastColumn="0" w:noHBand="0" w:noVBand="1"/>
      </w:tblPr>
      <w:tblGrid>
        <w:gridCol w:w="593"/>
        <w:gridCol w:w="1550"/>
        <w:gridCol w:w="514"/>
        <w:gridCol w:w="756"/>
        <w:gridCol w:w="555"/>
        <w:gridCol w:w="555"/>
        <w:gridCol w:w="555"/>
        <w:gridCol w:w="555"/>
        <w:gridCol w:w="630"/>
        <w:gridCol w:w="630"/>
        <w:gridCol w:w="765"/>
        <w:gridCol w:w="765"/>
        <w:gridCol w:w="756"/>
        <w:gridCol w:w="876"/>
      </w:tblGrid>
      <w:tr w:rsidR="009E393D" w:rsidRPr="00CD25F0" w14:paraId="0C8BE630" w14:textId="77777777" w:rsidTr="00CD25F0">
        <w:tc>
          <w:tcPr>
            <w:tcW w:w="630" w:type="dxa"/>
            <w:vMerge w:val="restart"/>
            <w:vAlign w:val="center"/>
          </w:tcPr>
          <w:p w14:paraId="05F51DB1" w14:textId="77777777" w:rsidR="009E393D" w:rsidRPr="00CD25F0" w:rsidRDefault="009E393D" w:rsidP="00CD4CC0">
            <w:pPr>
              <w:jc w:val="both"/>
            </w:pPr>
            <w:r w:rsidRPr="00CD25F0">
              <w:t>No</w:t>
            </w:r>
          </w:p>
        </w:tc>
        <w:tc>
          <w:tcPr>
            <w:tcW w:w="1735" w:type="dxa"/>
            <w:vMerge w:val="restart"/>
            <w:vAlign w:val="center"/>
          </w:tcPr>
          <w:p w14:paraId="2780B897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Frekuensi (Hz)</w:t>
            </w:r>
          </w:p>
        </w:tc>
        <w:tc>
          <w:tcPr>
            <w:tcW w:w="0" w:type="auto"/>
            <w:vMerge w:val="restart"/>
            <w:vAlign w:val="center"/>
          </w:tcPr>
          <w:p w14:paraId="10362F8E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A</w:t>
            </w:r>
            <w:r w:rsidRPr="00CD25F0">
              <w:rPr>
                <w:vertAlign w:val="subscript"/>
              </w:rPr>
              <w:t>in</w:t>
            </w:r>
          </w:p>
        </w:tc>
        <w:tc>
          <w:tcPr>
            <w:tcW w:w="0" w:type="auto"/>
            <w:vMerge w:val="restart"/>
            <w:vAlign w:val="center"/>
          </w:tcPr>
          <w:p w14:paraId="09CB24FE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A</w:t>
            </w:r>
            <w:r w:rsidRPr="00CD25F0">
              <w:rPr>
                <w:vertAlign w:val="subscript"/>
                <w:lang w:val="en-US"/>
              </w:rPr>
              <w:t>out</w:t>
            </w:r>
          </w:p>
        </w:tc>
        <w:tc>
          <w:tcPr>
            <w:tcW w:w="0" w:type="auto"/>
            <w:vMerge w:val="restart"/>
            <w:vAlign w:val="center"/>
          </w:tcPr>
          <w:p w14:paraId="23971559" w14:textId="77777777" w:rsidR="009E393D" w:rsidRDefault="009E393D" w:rsidP="00CD4CC0">
            <w:pPr>
              <w:jc w:val="both"/>
              <w:rPr>
                <w:vertAlign w:val="subscript"/>
                <w:lang w:val="en-US"/>
              </w:rPr>
            </w:pPr>
            <w:r w:rsidRPr="00CD25F0">
              <w:rPr>
                <w:lang w:val="en-US"/>
              </w:rPr>
              <w:t>R</w:t>
            </w:r>
            <w:r w:rsidRPr="00CD25F0">
              <w:rPr>
                <w:vertAlign w:val="subscript"/>
                <w:lang w:val="en-US"/>
              </w:rPr>
              <w:t>1</w:t>
            </w:r>
          </w:p>
          <w:p w14:paraId="5156E5E9" w14:textId="682A202B" w:rsidR="004A7579" w:rsidRPr="004A7579" w:rsidRDefault="004A7579" w:rsidP="00CD4CC0">
            <w:pPr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(</w:t>
            </w:r>
            <w:r w:rsidRPr="00F40CBB">
              <w:rPr>
                <w:lang w:val="en-US"/>
              </w:rPr>
              <w:t>Ω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2CD4A55" w14:textId="77777777" w:rsidR="009E393D" w:rsidRDefault="009E393D" w:rsidP="00CD4CC0">
            <w:pPr>
              <w:jc w:val="both"/>
              <w:rPr>
                <w:vertAlign w:val="subscript"/>
                <w:lang w:val="en-US"/>
              </w:rPr>
            </w:pPr>
            <w:r w:rsidRPr="00CD25F0">
              <w:rPr>
                <w:lang w:val="en-US"/>
              </w:rPr>
              <w:t>R</w:t>
            </w:r>
            <w:r w:rsidRPr="00CD25F0">
              <w:rPr>
                <w:vertAlign w:val="subscript"/>
                <w:lang w:val="en-US"/>
              </w:rPr>
              <w:t>2</w:t>
            </w:r>
          </w:p>
          <w:p w14:paraId="0DBEF9FC" w14:textId="68A96097" w:rsidR="004A7579" w:rsidRPr="00CD25F0" w:rsidRDefault="004A7579" w:rsidP="00CD4CC0">
            <w:pPr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(</w:t>
            </w:r>
            <w:r w:rsidRPr="00F40CBB">
              <w:rPr>
                <w:lang w:val="en-US"/>
              </w:rPr>
              <w:t>Ω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5BAFC8D" w14:textId="77777777" w:rsidR="009E393D" w:rsidRDefault="009E393D" w:rsidP="00CD4CC0">
            <w:pPr>
              <w:jc w:val="both"/>
              <w:rPr>
                <w:vertAlign w:val="subscript"/>
                <w:lang w:val="en-US"/>
              </w:rPr>
            </w:pPr>
            <w:r w:rsidRPr="00CD25F0">
              <w:rPr>
                <w:lang w:val="en-US"/>
              </w:rPr>
              <w:t>R</w:t>
            </w:r>
            <w:r w:rsidRPr="00CD25F0">
              <w:rPr>
                <w:vertAlign w:val="subscript"/>
                <w:lang w:val="en-US"/>
              </w:rPr>
              <w:t>3</w:t>
            </w:r>
          </w:p>
          <w:p w14:paraId="7288DFF5" w14:textId="417775E7" w:rsidR="004A7579" w:rsidRPr="00CD25F0" w:rsidRDefault="004A7579" w:rsidP="00CD4CC0">
            <w:pPr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(</w:t>
            </w:r>
            <w:r w:rsidRPr="00F40CBB">
              <w:rPr>
                <w:lang w:val="en-US"/>
              </w:rPr>
              <w:t>Ω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6B57AF79" w14:textId="77777777" w:rsidR="009E393D" w:rsidRDefault="009E393D" w:rsidP="00CD4CC0">
            <w:pPr>
              <w:jc w:val="both"/>
              <w:rPr>
                <w:vertAlign w:val="subscript"/>
                <w:lang w:val="en-US"/>
              </w:rPr>
            </w:pPr>
            <w:r w:rsidRPr="00CD25F0">
              <w:rPr>
                <w:lang w:val="en-US"/>
              </w:rPr>
              <w:t>R</w:t>
            </w:r>
            <w:r w:rsidRPr="00CD25F0">
              <w:rPr>
                <w:vertAlign w:val="subscript"/>
                <w:lang w:val="en-US"/>
              </w:rPr>
              <w:t>4</w:t>
            </w:r>
          </w:p>
          <w:p w14:paraId="0804A8AD" w14:textId="1DF3A07B" w:rsidR="004A7579" w:rsidRPr="00CD25F0" w:rsidRDefault="004A7579" w:rsidP="00CD4CC0">
            <w:pPr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(</w:t>
            </w:r>
            <w:r w:rsidRPr="00F40CBB">
              <w:rPr>
                <w:lang w:val="en-US"/>
              </w:rPr>
              <w:t>Ω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11B2D289" w14:textId="77777777" w:rsidR="009E393D" w:rsidRDefault="009E393D" w:rsidP="00CD4CC0">
            <w:pPr>
              <w:jc w:val="both"/>
              <w:rPr>
                <w:vertAlign w:val="subscript"/>
                <w:lang w:val="en-US"/>
              </w:rPr>
            </w:pPr>
            <w:r w:rsidRPr="00CD25F0">
              <w:rPr>
                <w:lang w:val="en-US"/>
              </w:rPr>
              <w:t>C</w:t>
            </w:r>
            <w:r w:rsidRPr="00CD25F0">
              <w:rPr>
                <w:vertAlign w:val="subscript"/>
                <w:lang w:val="en-US"/>
              </w:rPr>
              <w:t>1</w:t>
            </w:r>
          </w:p>
          <w:p w14:paraId="35C7B344" w14:textId="37840226" w:rsidR="004A7579" w:rsidRPr="00CD25F0" w:rsidRDefault="004A7579" w:rsidP="00CD4CC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CD25F0">
              <w:rPr>
                <w:lang w:val="en-US"/>
              </w:rPr>
              <w:t>uF</w:t>
            </w:r>
            <w:r>
              <w:rPr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14:paraId="39987427" w14:textId="77777777" w:rsidR="009E393D" w:rsidRDefault="009E393D" w:rsidP="00CD4CC0">
            <w:pPr>
              <w:jc w:val="both"/>
              <w:rPr>
                <w:vertAlign w:val="subscript"/>
                <w:lang w:val="en-US"/>
              </w:rPr>
            </w:pPr>
            <w:r w:rsidRPr="00CD25F0">
              <w:rPr>
                <w:lang w:val="en-US"/>
              </w:rPr>
              <w:t>C</w:t>
            </w:r>
            <w:r w:rsidRPr="00CD25F0">
              <w:rPr>
                <w:vertAlign w:val="subscript"/>
                <w:lang w:val="en-US"/>
              </w:rPr>
              <w:t>2</w:t>
            </w:r>
          </w:p>
          <w:p w14:paraId="4934F6F1" w14:textId="6C1C703F" w:rsidR="004A7579" w:rsidRPr="00CD25F0" w:rsidRDefault="004A7579" w:rsidP="00CD4CC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CD25F0">
              <w:rPr>
                <w:lang w:val="en-US"/>
              </w:rPr>
              <w:t>uF</w:t>
            </w:r>
            <w:r>
              <w:rPr>
                <w:lang w:val="en-US"/>
              </w:rPr>
              <w:t>)</w:t>
            </w:r>
          </w:p>
        </w:tc>
        <w:tc>
          <w:tcPr>
            <w:tcW w:w="830" w:type="dxa"/>
            <w:vMerge w:val="restart"/>
            <w:vAlign w:val="center"/>
          </w:tcPr>
          <w:p w14:paraId="34834940" w14:textId="77777777" w:rsidR="009E393D" w:rsidRDefault="009E393D" w:rsidP="00CD4CC0">
            <w:pPr>
              <w:jc w:val="both"/>
              <w:rPr>
                <w:vertAlign w:val="subscript"/>
                <w:lang w:val="en-US"/>
              </w:rPr>
            </w:pPr>
            <w:r w:rsidRPr="00CD25F0">
              <w:rPr>
                <w:lang w:val="en-US"/>
              </w:rPr>
              <w:t>C</w:t>
            </w:r>
            <w:r w:rsidRPr="00CD25F0">
              <w:rPr>
                <w:vertAlign w:val="subscript"/>
                <w:lang w:val="en-US"/>
              </w:rPr>
              <w:t>3</w:t>
            </w:r>
          </w:p>
          <w:p w14:paraId="0FF26115" w14:textId="6419D0C3" w:rsidR="004A7579" w:rsidRPr="00CD25F0" w:rsidRDefault="004A7579" w:rsidP="00CD4CC0">
            <w:pPr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(</w:t>
            </w:r>
            <w:r w:rsidRPr="00CD25F0">
              <w:rPr>
                <w:lang w:val="en-US"/>
              </w:rPr>
              <w:t>nF</w:t>
            </w:r>
            <w:r>
              <w:rPr>
                <w:lang w:val="en-US"/>
              </w:rPr>
              <w:t>)</w:t>
            </w:r>
          </w:p>
        </w:tc>
        <w:tc>
          <w:tcPr>
            <w:tcW w:w="830" w:type="dxa"/>
            <w:vMerge w:val="restart"/>
            <w:vAlign w:val="center"/>
          </w:tcPr>
          <w:p w14:paraId="7E1BD345" w14:textId="77777777" w:rsidR="009E393D" w:rsidRDefault="009E393D" w:rsidP="00CD4CC0">
            <w:pPr>
              <w:jc w:val="both"/>
              <w:rPr>
                <w:vertAlign w:val="subscript"/>
                <w:lang w:val="en-US"/>
              </w:rPr>
            </w:pPr>
            <w:r w:rsidRPr="00CD25F0">
              <w:rPr>
                <w:lang w:val="en-US"/>
              </w:rPr>
              <w:t>C</w:t>
            </w:r>
            <w:r w:rsidRPr="00CD25F0">
              <w:rPr>
                <w:vertAlign w:val="subscript"/>
                <w:lang w:val="en-US"/>
              </w:rPr>
              <w:t>4</w:t>
            </w:r>
          </w:p>
          <w:p w14:paraId="60831AD3" w14:textId="0C84F056" w:rsidR="004A7579" w:rsidRPr="00CD25F0" w:rsidRDefault="004A7579" w:rsidP="00CD4CC0">
            <w:pPr>
              <w:jc w:val="both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(</w:t>
            </w:r>
            <w:r w:rsidRPr="00CD25F0">
              <w:rPr>
                <w:lang w:val="en-US"/>
              </w:rPr>
              <w:t>nF</w:t>
            </w:r>
            <w:r>
              <w:rPr>
                <w:lang w:val="en-US"/>
              </w:rPr>
              <w:t>)</w:t>
            </w:r>
          </w:p>
        </w:tc>
        <w:tc>
          <w:tcPr>
            <w:tcW w:w="1632" w:type="dxa"/>
            <w:gridSpan w:val="2"/>
            <w:vAlign w:val="center"/>
          </w:tcPr>
          <w:p w14:paraId="20A8F356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Frekuensi cutoff</w:t>
            </w:r>
          </w:p>
        </w:tc>
      </w:tr>
      <w:tr w:rsidR="009E393D" w:rsidRPr="00CD25F0" w14:paraId="0DEDCE33" w14:textId="77777777" w:rsidTr="00CD25F0">
        <w:tc>
          <w:tcPr>
            <w:tcW w:w="630" w:type="dxa"/>
            <w:vMerge/>
            <w:vAlign w:val="center"/>
          </w:tcPr>
          <w:p w14:paraId="6E0A7EE6" w14:textId="77777777" w:rsidR="009E393D" w:rsidRPr="00CD25F0" w:rsidRDefault="009E393D" w:rsidP="00CD4CC0">
            <w:pPr>
              <w:jc w:val="both"/>
            </w:pPr>
          </w:p>
        </w:tc>
        <w:tc>
          <w:tcPr>
            <w:tcW w:w="1735" w:type="dxa"/>
            <w:vMerge/>
            <w:vAlign w:val="center"/>
          </w:tcPr>
          <w:p w14:paraId="23B337FD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2D77B742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4BE2A5A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E6BB48E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34FAA113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E02288D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03DA6A1D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D25998C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568086D8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</w:p>
        </w:tc>
        <w:tc>
          <w:tcPr>
            <w:tcW w:w="830" w:type="dxa"/>
            <w:vMerge/>
            <w:vAlign w:val="center"/>
          </w:tcPr>
          <w:p w14:paraId="1BC1F765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</w:p>
        </w:tc>
        <w:tc>
          <w:tcPr>
            <w:tcW w:w="830" w:type="dxa"/>
            <w:vMerge/>
            <w:vAlign w:val="center"/>
          </w:tcPr>
          <w:p w14:paraId="7B3C98E2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EC202F9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Low</w:t>
            </w:r>
          </w:p>
        </w:tc>
        <w:tc>
          <w:tcPr>
            <w:tcW w:w="876" w:type="dxa"/>
            <w:vAlign w:val="center"/>
          </w:tcPr>
          <w:p w14:paraId="53F8E173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High</w:t>
            </w:r>
          </w:p>
        </w:tc>
      </w:tr>
      <w:tr w:rsidR="009E393D" w:rsidRPr="00CD25F0" w14:paraId="4B637A95" w14:textId="77777777" w:rsidTr="00CD25F0">
        <w:tc>
          <w:tcPr>
            <w:tcW w:w="630" w:type="dxa"/>
            <w:vAlign w:val="center"/>
          </w:tcPr>
          <w:p w14:paraId="770C30B3" w14:textId="77777777" w:rsidR="009E393D" w:rsidRPr="00CD25F0" w:rsidRDefault="009E393D" w:rsidP="00CD4CC0">
            <w:pPr>
              <w:jc w:val="both"/>
            </w:pPr>
            <w:r w:rsidRPr="00CD25F0">
              <w:t>1.</w:t>
            </w:r>
          </w:p>
        </w:tc>
        <w:tc>
          <w:tcPr>
            <w:tcW w:w="1735" w:type="dxa"/>
            <w:vAlign w:val="center"/>
          </w:tcPr>
          <w:p w14:paraId="29B52962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6014CE0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1AEEF0AA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B936194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401350F8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40160AA4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28A31989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14175C16" w14:textId="494E1242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5F347E20" w14:textId="05B6E49E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830" w:type="dxa"/>
            <w:vAlign w:val="center"/>
          </w:tcPr>
          <w:p w14:paraId="7BD76C0F" w14:textId="538AF91B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830" w:type="dxa"/>
            <w:vAlign w:val="center"/>
          </w:tcPr>
          <w:p w14:paraId="125984DF" w14:textId="6E63EC12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14:paraId="0F4B1796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25,18</w:t>
            </w:r>
          </w:p>
        </w:tc>
        <w:tc>
          <w:tcPr>
            <w:tcW w:w="876" w:type="dxa"/>
            <w:vAlign w:val="center"/>
          </w:tcPr>
          <w:p w14:paraId="4ED48E4A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199,04</w:t>
            </w:r>
          </w:p>
        </w:tc>
      </w:tr>
      <w:tr w:rsidR="009E393D" w:rsidRPr="00CD25F0" w14:paraId="43E501CB" w14:textId="77777777" w:rsidTr="00CD25F0">
        <w:tc>
          <w:tcPr>
            <w:tcW w:w="630" w:type="dxa"/>
            <w:vAlign w:val="center"/>
          </w:tcPr>
          <w:p w14:paraId="42628DD4" w14:textId="77777777" w:rsidR="009E393D" w:rsidRPr="00CD25F0" w:rsidRDefault="009E393D" w:rsidP="00CD4CC0">
            <w:pPr>
              <w:jc w:val="both"/>
            </w:pPr>
            <w:r w:rsidRPr="00CD25F0">
              <w:t>2.</w:t>
            </w:r>
          </w:p>
        </w:tc>
        <w:tc>
          <w:tcPr>
            <w:tcW w:w="1735" w:type="dxa"/>
            <w:vAlign w:val="center"/>
          </w:tcPr>
          <w:p w14:paraId="59E7E6D7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308FA45E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11A170F5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0,975</w:t>
            </w:r>
          </w:p>
        </w:tc>
        <w:tc>
          <w:tcPr>
            <w:tcW w:w="0" w:type="auto"/>
            <w:vAlign w:val="center"/>
          </w:tcPr>
          <w:p w14:paraId="7977336D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6CFCE74A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3D41E41D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23D90B79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5899D9C0" w14:textId="70C57D99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1438ED1" w14:textId="7EC2CDD3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830" w:type="dxa"/>
            <w:vAlign w:val="center"/>
          </w:tcPr>
          <w:p w14:paraId="37CAA944" w14:textId="6E4D008A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830" w:type="dxa"/>
            <w:vAlign w:val="center"/>
          </w:tcPr>
          <w:p w14:paraId="74CC5829" w14:textId="49C2A32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14:paraId="5E5F2184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25,18</w:t>
            </w:r>
          </w:p>
        </w:tc>
        <w:tc>
          <w:tcPr>
            <w:tcW w:w="876" w:type="dxa"/>
            <w:vAlign w:val="center"/>
          </w:tcPr>
          <w:p w14:paraId="0295B247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199,04</w:t>
            </w:r>
          </w:p>
        </w:tc>
      </w:tr>
      <w:tr w:rsidR="009E393D" w:rsidRPr="00CD25F0" w14:paraId="3DEADA48" w14:textId="77777777" w:rsidTr="00CD25F0">
        <w:tc>
          <w:tcPr>
            <w:tcW w:w="630" w:type="dxa"/>
            <w:vAlign w:val="center"/>
          </w:tcPr>
          <w:p w14:paraId="4382A4D6" w14:textId="77777777" w:rsidR="009E393D" w:rsidRPr="00CD25F0" w:rsidRDefault="009E393D" w:rsidP="00CD4CC0">
            <w:pPr>
              <w:jc w:val="both"/>
            </w:pPr>
            <w:r w:rsidRPr="00CD25F0">
              <w:t>3.</w:t>
            </w:r>
          </w:p>
        </w:tc>
        <w:tc>
          <w:tcPr>
            <w:tcW w:w="1735" w:type="dxa"/>
            <w:vAlign w:val="center"/>
          </w:tcPr>
          <w:p w14:paraId="05FA794B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50</w:t>
            </w:r>
          </w:p>
        </w:tc>
        <w:tc>
          <w:tcPr>
            <w:tcW w:w="0" w:type="auto"/>
            <w:vAlign w:val="center"/>
          </w:tcPr>
          <w:p w14:paraId="750BD3A9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61C3FB0B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4,9</w:t>
            </w:r>
          </w:p>
        </w:tc>
        <w:tc>
          <w:tcPr>
            <w:tcW w:w="0" w:type="auto"/>
            <w:vAlign w:val="center"/>
          </w:tcPr>
          <w:p w14:paraId="3682D08E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53879F37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14F3F3B3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6DD8D106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31D7B975" w14:textId="6493933C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F29518" w14:textId="655F5B83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830" w:type="dxa"/>
            <w:vAlign w:val="center"/>
          </w:tcPr>
          <w:p w14:paraId="644EA085" w14:textId="670F8879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830" w:type="dxa"/>
            <w:vAlign w:val="center"/>
          </w:tcPr>
          <w:p w14:paraId="3770F040" w14:textId="7097E175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14:paraId="02BD8A3D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25,18</w:t>
            </w:r>
          </w:p>
        </w:tc>
        <w:tc>
          <w:tcPr>
            <w:tcW w:w="876" w:type="dxa"/>
            <w:vAlign w:val="center"/>
          </w:tcPr>
          <w:p w14:paraId="3C6D0879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199,04</w:t>
            </w:r>
          </w:p>
        </w:tc>
      </w:tr>
      <w:tr w:rsidR="009E393D" w:rsidRPr="00CD25F0" w14:paraId="7632673B" w14:textId="77777777" w:rsidTr="00CD25F0">
        <w:tc>
          <w:tcPr>
            <w:tcW w:w="630" w:type="dxa"/>
            <w:vAlign w:val="center"/>
          </w:tcPr>
          <w:p w14:paraId="75C4E235" w14:textId="77777777" w:rsidR="009E393D" w:rsidRPr="00CD25F0" w:rsidRDefault="009E393D" w:rsidP="00CD4CC0">
            <w:pPr>
              <w:jc w:val="both"/>
            </w:pPr>
            <w:r w:rsidRPr="00CD25F0">
              <w:t>4.</w:t>
            </w:r>
          </w:p>
        </w:tc>
        <w:tc>
          <w:tcPr>
            <w:tcW w:w="1735" w:type="dxa"/>
            <w:vAlign w:val="center"/>
          </w:tcPr>
          <w:p w14:paraId="1D26F43B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14:paraId="7A744157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58FB9280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14:paraId="463027EB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40784008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603D4EB1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2B00C9B3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584692FF" w14:textId="4B0D063C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2682189B" w14:textId="2F6F5F23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830" w:type="dxa"/>
            <w:vAlign w:val="center"/>
          </w:tcPr>
          <w:p w14:paraId="67F6AF39" w14:textId="6D16CEF0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830" w:type="dxa"/>
            <w:vAlign w:val="center"/>
          </w:tcPr>
          <w:p w14:paraId="7DAD1165" w14:textId="61370BAE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14:paraId="73813AE9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25,18</w:t>
            </w:r>
          </w:p>
        </w:tc>
        <w:tc>
          <w:tcPr>
            <w:tcW w:w="876" w:type="dxa"/>
            <w:vAlign w:val="center"/>
          </w:tcPr>
          <w:p w14:paraId="3FBDFA26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199,04</w:t>
            </w:r>
          </w:p>
        </w:tc>
      </w:tr>
      <w:tr w:rsidR="009E393D" w:rsidRPr="00CD25F0" w14:paraId="5AFABCFF" w14:textId="77777777" w:rsidTr="00CD25F0">
        <w:tc>
          <w:tcPr>
            <w:tcW w:w="630" w:type="dxa"/>
            <w:vAlign w:val="center"/>
          </w:tcPr>
          <w:p w14:paraId="06AF4410" w14:textId="77777777" w:rsidR="009E393D" w:rsidRPr="00CD25F0" w:rsidRDefault="009E393D" w:rsidP="00CD4CC0">
            <w:pPr>
              <w:jc w:val="both"/>
            </w:pPr>
            <w:r w:rsidRPr="00CD25F0">
              <w:t>5.</w:t>
            </w:r>
          </w:p>
        </w:tc>
        <w:tc>
          <w:tcPr>
            <w:tcW w:w="1735" w:type="dxa"/>
            <w:vAlign w:val="center"/>
          </w:tcPr>
          <w:p w14:paraId="0CD2D695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150</w:t>
            </w:r>
          </w:p>
        </w:tc>
        <w:tc>
          <w:tcPr>
            <w:tcW w:w="0" w:type="auto"/>
            <w:vAlign w:val="center"/>
          </w:tcPr>
          <w:p w14:paraId="0F7ED186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0F38A86C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5,5</w:t>
            </w:r>
          </w:p>
        </w:tc>
        <w:tc>
          <w:tcPr>
            <w:tcW w:w="0" w:type="auto"/>
            <w:vAlign w:val="center"/>
          </w:tcPr>
          <w:p w14:paraId="0BA1E731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5D2EFFDE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6F1AC2E9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70B4479F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4F2C9D04" w14:textId="37B10CD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D907ED6" w14:textId="77275BC8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830" w:type="dxa"/>
            <w:vAlign w:val="center"/>
          </w:tcPr>
          <w:p w14:paraId="2B5ED686" w14:textId="6D17C352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830" w:type="dxa"/>
            <w:vAlign w:val="center"/>
          </w:tcPr>
          <w:p w14:paraId="7058930A" w14:textId="6D300F73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14:paraId="110DE7F6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25,18</w:t>
            </w:r>
          </w:p>
        </w:tc>
        <w:tc>
          <w:tcPr>
            <w:tcW w:w="876" w:type="dxa"/>
            <w:vAlign w:val="center"/>
          </w:tcPr>
          <w:p w14:paraId="5D888F9F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199,04</w:t>
            </w:r>
          </w:p>
        </w:tc>
      </w:tr>
      <w:tr w:rsidR="009E393D" w:rsidRPr="00CD25F0" w14:paraId="7AC3525E" w14:textId="77777777" w:rsidTr="00CD25F0">
        <w:tc>
          <w:tcPr>
            <w:tcW w:w="630" w:type="dxa"/>
            <w:vAlign w:val="center"/>
          </w:tcPr>
          <w:p w14:paraId="6031749A" w14:textId="77777777" w:rsidR="009E393D" w:rsidRPr="00CD25F0" w:rsidRDefault="009E393D" w:rsidP="00CD4CC0">
            <w:pPr>
              <w:jc w:val="both"/>
            </w:pPr>
            <w:r w:rsidRPr="00CD25F0">
              <w:t>6.</w:t>
            </w:r>
          </w:p>
        </w:tc>
        <w:tc>
          <w:tcPr>
            <w:tcW w:w="1735" w:type="dxa"/>
            <w:vAlign w:val="center"/>
          </w:tcPr>
          <w:p w14:paraId="64531C59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200</w:t>
            </w:r>
          </w:p>
        </w:tc>
        <w:tc>
          <w:tcPr>
            <w:tcW w:w="0" w:type="auto"/>
            <w:vAlign w:val="center"/>
          </w:tcPr>
          <w:p w14:paraId="63736B74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5DEE3B46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4,5</w:t>
            </w:r>
          </w:p>
        </w:tc>
        <w:tc>
          <w:tcPr>
            <w:tcW w:w="0" w:type="auto"/>
            <w:vAlign w:val="center"/>
          </w:tcPr>
          <w:p w14:paraId="1764C91E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108451D4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3F43E1E5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2A3DEAA8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245FE80E" w14:textId="0E3F96BD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0E561D55" w14:textId="5CE2E6E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830" w:type="dxa"/>
            <w:vAlign w:val="center"/>
          </w:tcPr>
          <w:p w14:paraId="18AFFADB" w14:textId="610BC24C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830" w:type="dxa"/>
            <w:vAlign w:val="center"/>
          </w:tcPr>
          <w:p w14:paraId="32376725" w14:textId="58430A6A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14:paraId="127CCA24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25,18</w:t>
            </w:r>
          </w:p>
        </w:tc>
        <w:tc>
          <w:tcPr>
            <w:tcW w:w="876" w:type="dxa"/>
            <w:vAlign w:val="center"/>
          </w:tcPr>
          <w:p w14:paraId="5863766F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199,04</w:t>
            </w:r>
          </w:p>
        </w:tc>
      </w:tr>
      <w:tr w:rsidR="009E393D" w:rsidRPr="00CD25F0" w14:paraId="1F4033F9" w14:textId="77777777" w:rsidTr="00CD25F0">
        <w:tc>
          <w:tcPr>
            <w:tcW w:w="630" w:type="dxa"/>
            <w:vAlign w:val="center"/>
          </w:tcPr>
          <w:p w14:paraId="323BDC61" w14:textId="77777777" w:rsidR="009E393D" w:rsidRPr="00CD25F0" w:rsidRDefault="009E393D" w:rsidP="00CD4CC0">
            <w:pPr>
              <w:jc w:val="both"/>
            </w:pPr>
            <w:r w:rsidRPr="00CD25F0">
              <w:t>7.</w:t>
            </w:r>
          </w:p>
        </w:tc>
        <w:tc>
          <w:tcPr>
            <w:tcW w:w="1735" w:type="dxa"/>
            <w:vAlign w:val="center"/>
          </w:tcPr>
          <w:p w14:paraId="3D82555F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250</w:t>
            </w:r>
          </w:p>
        </w:tc>
        <w:tc>
          <w:tcPr>
            <w:tcW w:w="0" w:type="auto"/>
            <w:vAlign w:val="center"/>
          </w:tcPr>
          <w:p w14:paraId="4C11F913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688D2664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3,6</w:t>
            </w:r>
          </w:p>
        </w:tc>
        <w:tc>
          <w:tcPr>
            <w:tcW w:w="0" w:type="auto"/>
            <w:vAlign w:val="center"/>
          </w:tcPr>
          <w:p w14:paraId="0A06B807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3ECE9506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1637CEAA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76000E2C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7B2C9395" w14:textId="1A20B48E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826C704" w14:textId="17F49C61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830" w:type="dxa"/>
            <w:vAlign w:val="center"/>
          </w:tcPr>
          <w:p w14:paraId="02ADE974" w14:textId="2B0221DB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830" w:type="dxa"/>
            <w:vAlign w:val="center"/>
          </w:tcPr>
          <w:p w14:paraId="64E1CA80" w14:textId="7CF545C8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14:paraId="452275A8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25,18</w:t>
            </w:r>
          </w:p>
        </w:tc>
        <w:tc>
          <w:tcPr>
            <w:tcW w:w="876" w:type="dxa"/>
            <w:vAlign w:val="center"/>
          </w:tcPr>
          <w:p w14:paraId="560880C0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199,04</w:t>
            </w:r>
          </w:p>
        </w:tc>
      </w:tr>
      <w:tr w:rsidR="009E393D" w:rsidRPr="00CD25F0" w14:paraId="0347CA34" w14:textId="77777777" w:rsidTr="00CD25F0">
        <w:tc>
          <w:tcPr>
            <w:tcW w:w="630" w:type="dxa"/>
            <w:vAlign w:val="center"/>
          </w:tcPr>
          <w:p w14:paraId="7D169259" w14:textId="77777777" w:rsidR="009E393D" w:rsidRPr="00CD25F0" w:rsidRDefault="009E393D" w:rsidP="00CD4CC0">
            <w:pPr>
              <w:jc w:val="both"/>
            </w:pPr>
            <w:r w:rsidRPr="00CD25F0">
              <w:t>8.</w:t>
            </w:r>
          </w:p>
        </w:tc>
        <w:tc>
          <w:tcPr>
            <w:tcW w:w="1735" w:type="dxa"/>
            <w:vAlign w:val="center"/>
          </w:tcPr>
          <w:p w14:paraId="65F957B1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300</w:t>
            </w:r>
          </w:p>
        </w:tc>
        <w:tc>
          <w:tcPr>
            <w:tcW w:w="0" w:type="auto"/>
            <w:vAlign w:val="center"/>
          </w:tcPr>
          <w:p w14:paraId="29A608C7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61AB8E36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2,9</w:t>
            </w:r>
          </w:p>
        </w:tc>
        <w:tc>
          <w:tcPr>
            <w:tcW w:w="0" w:type="auto"/>
            <w:vAlign w:val="center"/>
          </w:tcPr>
          <w:p w14:paraId="0D7B983E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598C4835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75BAF03E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1F9F764F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438A6ADF" w14:textId="789EFEEF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032D35D" w14:textId="4835716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830" w:type="dxa"/>
            <w:vAlign w:val="center"/>
          </w:tcPr>
          <w:p w14:paraId="28E37545" w14:textId="354CA330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830" w:type="dxa"/>
            <w:vAlign w:val="center"/>
          </w:tcPr>
          <w:p w14:paraId="3916B3C8" w14:textId="03B40A6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14:paraId="36FBBFB9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25,18</w:t>
            </w:r>
          </w:p>
        </w:tc>
        <w:tc>
          <w:tcPr>
            <w:tcW w:w="876" w:type="dxa"/>
            <w:vAlign w:val="center"/>
          </w:tcPr>
          <w:p w14:paraId="72F6DB4B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199,04</w:t>
            </w:r>
          </w:p>
        </w:tc>
      </w:tr>
      <w:tr w:rsidR="009E393D" w:rsidRPr="00CD25F0" w14:paraId="503339FB" w14:textId="77777777" w:rsidTr="00CD25F0">
        <w:tc>
          <w:tcPr>
            <w:tcW w:w="630" w:type="dxa"/>
            <w:vAlign w:val="center"/>
          </w:tcPr>
          <w:p w14:paraId="7424ED67" w14:textId="77777777" w:rsidR="009E393D" w:rsidRPr="00CD25F0" w:rsidRDefault="009E393D" w:rsidP="00CD4CC0">
            <w:pPr>
              <w:jc w:val="both"/>
            </w:pPr>
            <w:r w:rsidRPr="00CD25F0">
              <w:t>9.</w:t>
            </w:r>
          </w:p>
        </w:tc>
        <w:tc>
          <w:tcPr>
            <w:tcW w:w="1735" w:type="dxa"/>
            <w:vAlign w:val="center"/>
          </w:tcPr>
          <w:p w14:paraId="47B47152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500</w:t>
            </w:r>
          </w:p>
        </w:tc>
        <w:tc>
          <w:tcPr>
            <w:tcW w:w="0" w:type="auto"/>
            <w:vAlign w:val="center"/>
          </w:tcPr>
          <w:p w14:paraId="706C2CBB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00FCE8E4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1,3</w:t>
            </w:r>
          </w:p>
        </w:tc>
        <w:tc>
          <w:tcPr>
            <w:tcW w:w="0" w:type="auto"/>
            <w:vAlign w:val="center"/>
          </w:tcPr>
          <w:p w14:paraId="017F1620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03806BF3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70B9E93B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2735647C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465CA0B8" w14:textId="53CC320C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6A8E8B1B" w14:textId="1E817D89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830" w:type="dxa"/>
            <w:vAlign w:val="center"/>
          </w:tcPr>
          <w:p w14:paraId="797B89F5" w14:textId="753C92B2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830" w:type="dxa"/>
            <w:vAlign w:val="center"/>
          </w:tcPr>
          <w:p w14:paraId="13688593" w14:textId="6BACF14D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14:paraId="2BD91EC3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25,18</w:t>
            </w:r>
          </w:p>
        </w:tc>
        <w:tc>
          <w:tcPr>
            <w:tcW w:w="876" w:type="dxa"/>
            <w:vAlign w:val="center"/>
          </w:tcPr>
          <w:p w14:paraId="437DE7D2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199,04</w:t>
            </w:r>
          </w:p>
        </w:tc>
      </w:tr>
      <w:tr w:rsidR="009E393D" w:rsidRPr="00CD25F0" w14:paraId="5EFB296E" w14:textId="77777777" w:rsidTr="00CD25F0">
        <w:tc>
          <w:tcPr>
            <w:tcW w:w="630" w:type="dxa"/>
            <w:vAlign w:val="center"/>
          </w:tcPr>
          <w:p w14:paraId="58443217" w14:textId="77777777" w:rsidR="009E393D" w:rsidRPr="00CD25F0" w:rsidRDefault="009E393D" w:rsidP="00CD4CC0">
            <w:pPr>
              <w:jc w:val="both"/>
            </w:pPr>
            <w:r w:rsidRPr="00CD25F0">
              <w:t>10.</w:t>
            </w:r>
          </w:p>
        </w:tc>
        <w:tc>
          <w:tcPr>
            <w:tcW w:w="1735" w:type="dxa"/>
            <w:vAlign w:val="center"/>
          </w:tcPr>
          <w:p w14:paraId="4B428960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1000</w:t>
            </w:r>
          </w:p>
        </w:tc>
        <w:tc>
          <w:tcPr>
            <w:tcW w:w="0" w:type="auto"/>
            <w:vAlign w:val="center"/>
          </w:tcPr>
          <w:p w14:paraId="529D0CBA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14:paraId="6DFE2824" w14:textId="77777777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0,35</w:t>
            </w:r>
          </w:p>
        </w:tc>
        <w:tc>
          <w:tcPr>
            <w:tcW w:w="0" w:type="auto"/>
            <w:vAlign w:val="center"/>
          </w:tcPr>
          <w:p w14:paraId="4A56CE7C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7F3C49FA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1k</w:t>
            </w:r>
          </w:p>
        </w:tc>
        <w:tc>
          <w:tcPr>
            <w:tcW w:w="0" w:type="auto"/>
            <w:vAlign w:val="center"/>
          </w:tcPr>
          <w:p w14:paraId="46EF0158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5A135AD1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8k</w:t>
            </w:r>
          </w:p>
        </w:tc>
        <w:tc>
          <w:tcPr>
            <w:tcW w:w="0" w:type="auto"/>
            <w:vAlign w:val="center"/>
          </w:tcPr>
          <w:p w14:paraId="338FF990" w14:textId="772B1BFB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565E9E5" w14:textId="386E0D90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20</w:t>
            </w:r>
          </w:p>
        </w:tc>
        <w:tc>
          <w:tcPr>
            <w:tcW w:w="830" w:type="dxa"/>
            <w:vAlign w:val="center"/>
          </w:tcPr>
          <w:p w14:paraId="21CAD534" w14:textId="0C9829EC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830" w:type="dxa"/>
            <w:vAlign w:val="center"/>
          </w:tcPr>
          <w:p w14:paraId="7D61EBA7" w14:textId="1B8F74CB" w:rsidR="009E393D" w:rsidRPr="00CD25F0" w:rsidRDefault="009E393D" w:rsidP="00CD4CC0">
            <w:pPr>
              <w:jc w:val="both"/>
              <w:rPr>
                <w:lang w:val="en-US"/>
              </w:rPr>
            </w:pPr>
            <w:r w:rsidRPr="00CD25F0">
              <w:rPr>
                <w:lang w:val="en-US"/>
              </w:rPr>
              <w:t>100</w:t>
            </w:r>
          </w:p>
        </w:tc>
        <w:tc>
          <w:tcPr>
            <w:tcW w:w="0" w:type="auto"/>
            <w:vAlign w:val="center"/>
          </w:tcPr>
          <w:p w14:paraId="309A559D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25,18</w:t>
            </w:r>
          </w:p>
        </w:tc>
        <w:tc>
          <w:tcPr>
            <w:tcW w:w="876" w:type="dxa"/>
            <w:vAlign w:val="center"/>
          </w:tcPr>
          <w:p w14:paraId="2BD329E6" w14:textId="77777777" w:rsidR="009E393D" w:rsidRPr="00CD25F0" w:rsidRDefault="009E393D" w:rsidP="00CD4CC0">
            <w:pPr>
              <w:jc w:val="both"/>
            </w:pPr>
            <w:r w:rsidRPr="00CD25F0">
              <w:rPr>
                <w:lang w:val="en-US"/>
              </w:rPr>
              <w:t>199,04</w:t>
            </w:r>
          </w:p>
        </w:tc>
      </w:tr>
    </w:tbl>
    <w:p w14:paraId="69004416" w14:textId="2A0E0E7F" w:rsidR="009E393D" w:rsidRPr="009617DF" w:rsidRDefault="009E393D" w:rsidP="009617DF">
      <w:pPr>
        <w:spacing w:after="160" w:line="259" w:lineRule="auto"/>
        <w:jc w:val="both"/>
        <w:rPr>
          <w:b/>
          <w:bCs/>
        </w:rPr>
      </w:pPr>
    </w:p>
    <w:p w14:paraId="6B0A08A2" w14:textId="1027509E" w:rsidR="00E17023" w:rsidRDefault="00E17023" w:rsidP="00CD4CC0">
      <w:pPr>
        <w:pStyle w:val="Heading1"/>
        <w:jc w:val="both"/>
      </w:pPr>
      <w:r w:rsidRPr="004E0615">
        <w:t>Pembahasan</w:t>
      </w:r>
    </w:p>
    <w:p w14:paraId="0F2E5BB1" w14:textId="2B5A4A78" w:rsidR="009617DF" w:rsidRPr="009617DF" w:rsidRDefault="00F056FC" w:rsidP="009617DF">
      <w:pPr>
        <w:pStyle w:val="Heading2"/>
        <w:jc w:val="both"/>
        <w:rPr>
          <w:lang w:val="en-US"/>
        </w:rPr>
      </w:pPr>
      <w:r>
        <w:rPr>
          <w:lang w:val="en-US"/>
        </w:rPr>
        <w:t>Hasil Pengujian</w:t>
      </w:r>
    </w:p>
    <w:p w14:paraId="20D283D3" w14:textId="4B2A7AC3" w:rsidR="00BA4F36" w:rsidRDefault="00F056FC" w:rsidP="00CD4CC0">
      <w:pPr>
        <w:pStyle w:val="Heading2"/>
        <w:jc w:val="both"/>
        <w:rPr>
          <w:lang w:val="en-US"/>
        </w:rPr>
      </w:pPr>
      <w:r>
        <w:rPr>
          <w:lang w:val="en-US"/>
        </w:rPr>
        <w:t>Pertanyaan</w:t>
      </w:r>
    </w:p>
    <w:p w14:paraId="1E143E0F" w14:textId="35967DE9" w:rsidR="009617DF" w:rsidRDefault="009617DF" w:rsidP="009617DF">
      <w:pPr>
        <w:pStyle w:val="ListParagraph"/>
        <w:numPr>
          <w:ilvl w:val="0"/>
          <w:numId w:val="5"/>
        </w:numPr>
        <w:spacing w:before="240" w:after="160" w:line="259" w:lineRule="auto"/>
        <w:jc w:val="both"/>
      </w:pPr>
      <w:r w:rsidRPr="0021570C">
        <w:t>Apa pengaruh perubahan R</w:t>
      </w:r>
      <w:r w:rsidRPr="0021570C">
        <w:rPr>
          <w:lang w:val="en-US"/>
        </w:rPr>
        <w:t>f</w:t>
      </w:r>
      <w:r w:rsidRPr="0021570C">
        <w:t xml:space="preserve"> terhadap respons </w:t>
      </w:r>
      <w:r w:rsidRPr="0021570C">
        <w:rPr>
          <w:lang w:val="en-US"/>
        </w:rPr>
        <w:t>penguat inverting dan non inverting</w:t>
      </w:r>
      <w:r w:rsidRPr="0021570C">
        <w:t>?</w:t>
      </w:r>
    </w:p>
    <w:p w14:paraId="696916EE" w14:textId="2D3A4519" w:rsidR="009617DF" w:rsidRPr="009617DF" w:rsidRDefault="009617DF" w:rsidP="009617DF">
      <w:pPr>
        <w:pStyle w:val="ListParagraph"/>
        <w:numPr>
          <w:ilvl w:val="0"/>
          <w:numId w:val="0"/>
        </w:numPr>
        <w:spacing w:before="240" w:after="160" w:line="259" w:lineRule="auto"/>
        <w:ind w:left="720"/>
        <w:jc w:val="both"/>
        <w:rPr>
          <w:lang w:val="en-US"/>
        </w:rPr>
      </w:pPr>
      <w:r>
        <w:rPr>
          <w:lang w:val="en-US"/>
        </w:rPr>
        <w:t xml:space="preserve">Pengaruh Rf yaitu terhadap nilai besarnya penguat (Av)-nya. Semakin besar Rf maka Av nya semakin besar. </w:t>
      </w:r>
    </w:p>
    <w:p w14:paraId="099D83DE" w14:textId="4AEC9FE9" w:rsidR="009617DF" w:rsidRDefault="009617DF" w:rsidP="009617DF">
      <w:pPr>
        <w:pStyle w:val="ListParagraph"/>
        <w:numPr>
          <w:ilvl w:val="0"/>
          <w:numId w:val="5"/>
        </w:numPr>
        <w:spacing w:before="240" w:after="160" w:line="259" w:lineRule="auto"/>
        <w:jc w:val="both"/>
      </w:pPr>
      <w:bookmarkStart w:id="1" w:name="_Hlk82546914"/>
      <w:r w:rsidRPr="0021570C">
        <w:rPr>
          <w:lang w:val="en-US"/>
        </w:rPr>
        <w:t>Apa perbedaan dari penguat inverting dan non inverting</w:t>
      </w:r>
      <w:r w:rsidRPr="0021570C">
        <w:t>?</w:t>
      </w:r>
    </w:p>
    <w:p w14:paraId="72BF90B2" w14:textId="7B823A54" w:rsidR="009617DF" w:rsidRPr="009617DF" w:rsidRDefault="009617DF" w:rsidP="009617DF">
      <w:pPr>
        <w:pStyle w:val="ListParagraph"/>
        <w:numPr>
          <w:ilvl w:val="0"/>
          <w:numId w:val="0"/>
        </w:numPr>
        <w:spacing w:before="240" w:after="160" w:line="259" w:lineRule="auto"/>
        <w:ind w:left="720"/>
        <w:jc w:val="both"/>
        <w:rPr>
          <w:lang w:val="en-US"/>
        </w:rPr>
      </w:pPr>
      <w:r>
        <w:rPr>
          <w:lang w:val="en-US"/>
        </w:rPr>
        <w:t xml:space="preserve">Inverting memiliki Output sebagai penguat akan tetapi membalikkan </w:t>
      </w:r>
      <w:r w:rsidR="00241D6E">
        <w:rPr>
          <w:lang w:val="en-US"/>
        </w:rPr>
        <w:t>tanda atau polaritasnya, yang diakibatkan karena input sinyal melalui pin negatif pada Op Amp nya. Sedangkan non inverting memil</w:t>
      </w:r>
      <w:r w:rsidR="00241D6E" w:rsidRPr="00241D6E">
        <w:rPr>
          <w:lang w:val="en-US"/>
        </w:rPr>
        <w:t xml:space="preserve"> </w:t>
      </w:r>
      <w:r w:rsidR="00241D6E">
        <w:rPr>
          <w:lang w:val="en-US"/>
        </w:rPr>
        <w:t xml:space="preserve">memiliki Output sebagai penguat </w:t>
      </w:r>
      <w:r w:rsidR="00241D6E">
        <w:rPr>
          <w:lang w:val="en-US"/>
        </w:rPr>
        <w:t xml:space="preserve">tanpa </w:t>
      </w:r>
      <w:r w:rsidR="00241D6E">
        <w:rPr>
          <w:lang w:val="en-US"/>
        </w:rPr>
        <w:t xml:space="preserve"> </w:t>
      </w:r>
      <w:r w:rsidR="00241D6E">
        <w:rPr>
          <w:lang w:val="en-US"/>
        </w:rPr>
        <w:lastRenderedPageBreak/>
        <w:t xml:space="preserve">membalikkan tanda atau polaritasnya, yang diakibatkan karena input sinyal melalui pin </w:t>
      </w:r>
      <w:r w:rsidR="00241D6E">
        <w:rPr>
          <w:lang w:val="en-US"/>
        </w:rPr>
        <w:t>positif</w:t>
      </w:r>
      <w:r w:rsidR="00241D6E">
        <w:rPr>
          <w:lang w:val="en-US"/>
        </w:rPr>
        <w:t xml:space="preserve"> pada Op Amp nya.</w:t>
      </w:r>
    </w:p>
    <w:bookmarkEnd w:id="1"/>
    <w:p w14:paraId="7AD89AE2" w14:textId="4E04AEB6" w:rsidR="009617DF" w:rsidRPr="00241D6E" w:rsidRDefault="009617DF" w:rsidP="009617DF">
      <w:pPr>
        <w:pStyle w:val="ListParagraph"/>
        <w:numPr>
          <w:ilvl w:val="0"/>
          <w:numId w:val="5"/>
        </w:numPr>
        <w:spacing w:after="160" w:line="259" w:lineRule="auto"/>
        <w:jc w:val="both"/>
      </w:pPr>
      <w:r w:rsidRPr="0021570C">
        <w:rPr>
          <w:lang w:val="en-US"/>
        </w:rPr>
        <w:t>Bagaimana Rangkaian tapis yang disertai dengan penguat tegangan?</w:t>
      </w:r>
    </w:p>
    <w:p w14:paraId="24AF623F" w14:textId="32DF352D" w:rsidR="00241D6E" w:rsidRPr="0021570C" w:rsidRDefault="00241D6E" w:rsidP="00241D6E">
      <w:pPr>
        <w:pStyle w:val="ListParagraph"/>
        <w:numPr>
          <w:ilvl w:val="0"/>
          <w:numId w:val="0"/>
        </w:numPr>
        <w:spacing w:after="160" w:line="259" w:lineRule="auto"/>
        <w:ind w:left="720"/>
        <w:jc w:val="both"/>
      </w:pPr>
      <w:r>
        <w:rPr>
          <w:lang w:val="en-US"/>
        </w:rPr>
        <w:t xml:space="preserve">Sinyal yang akan masuk akan tetap dikuatkan tergantung jenis penguatnya, akan tetapi memiliki batas dimana rangkaian tapis membatasinya tergantung jenis rangkaian tapisnya. </w:t>
      </w:r>
    </w:p>
    <w:p w14:paraId="722E2E88" w14:textId="3807CE19" w:rsidR="004A7579" w:rsidRPr="00241D6E" w:rsidRDefault="009617DF" w:rsidP="009617DF">
      <w:pPr>
        <w:pStyle w:val="ListParagraph"/>
        <w:numPr>
          <w:ilvl w:val="0"/>
          <w:numId w:val="5"/>
        </w:numPr>
        <w:spacing w:after="160" w:line="259" w:lineRule="auto"/>
        <w:jc w:val="both"/>
      </w:pPr>
      <w:bookmarkStart w:id="2" w:name="_Hlk82546998"/>
      <w:r w:rsidRPr="0021570C">
        <w:rPr>
          <w:lang w:val="en-US"/>
        </w:rPr>
        <w:t>Apa hubungan R</w:t>
      </w:r>
      <w:r w:rsidRPr="0021570C">
        <w:rPr>
          <w:vertAlign w:val="subscript"/>
          <w:lang w:val="en-US"/>
        </w:rPr>
        <w:t>1</w:t>
      </w:r>
      <w:r w:rsidRPr="0021570C">
        <w:rPr>
          <w:lang w:val="en-US"/>
        </w:rPr>
        <w:t>, R</w:t>
      </w:r>
      <w:r w:rsidRPr="0021570C">
        <w:rPr>
          <w:vertAlign w:val="subscript"/>
          <w:lang w:val="en-US"/>
        </w:rPr>
        <w:t xml:space="preserve">2, </w:t>
      </w:r>
      <w:r w:rsidRPr="0021570C">
        <w:rPr>
          <w:lang w:val="en-US"/>
        </w:rPr>
        <w:t>C</w:t>
      </w:r>
      <w:r w:rsidRPr="0021570C">
        <w:rPr>
          <w:vertAlign w:val="subscript"/>
          <w:lang w:val="en-US"/>
        </w:rPr>
        <w:t>1</w:t>
      </w:r>
      <w:r w:rsidRPr="0021570C">
        <w:rPr>
          <w:i/>
          <w:iCs/>
          <w:vertAlign w:val="subscript"/>
          <w:lang w:val="en-US"/>
        </w:rPr>
        <w:t xml:space="preserve"> </w:t>
      </w:r>
      <w:r w:rsidRPr="0021570C">
        <w:rPr>
          <w:lang w:val="en-US"/>
        </w:rPr>
        <w:t>dan</w:t>
      </w:r>
      <w:r w:rsidRPr="0021570C">
        <w:rPr>
          <w:vertAlign w:val="subscript"/>
          <w:lang w:val="en-US"/>
        </w:rPr>
        <w:t xml:space="preserve"> </w:t>
      </w:r>
      <w:r w:rsidRPr="0021570C">
        <w:rPr>
          <w:lang w:val="en-US"/>
        </w:rPr>
        <w:t>C</w:t>
      </w:r>
      <w:r w:rsidRPr="0021570C">
        <w:rPr>
          <w:vertAlign w:val="subscript"/>
          <w:lang w:val="en-US"/>
        </w:rPr>
        <w:t>2</w:t>
      </w:r>
      <w:r w:rsidRPr="0021570C">
        <w:rPr>
          <w:i/>
          <w:iCs/>
          <w:vertAlign w:val="subscript"/>
          <w:lang w:val="en-US"/>
        </w:rPr>
        <w:t xml:space="preserve"> </w:t>
      </w:r>
      <w:r w:rsidRPr="0021570C">
        <w:rPr>
          <w:lang w:val="en-US"/>
        </w:rPr>
        <w:t>pada rangkaian tapis aktif?</w:t>
      </w:r>
      <w:bookmarkEnd w:id="2"/>
    </w:p>
    <w:p w14:paraId="1E7A6B40" w14:textId="55A5F170" w:rsidR="00241D6E" w:rsidRDefault="00241D6E" w:rsidP="00241D6E">
      <w:pPr>
        <w:pStyle w:val="ListParagraph"/>
        <w:numPr>
          <w:ilvl w:val="0"/>
          <w:numId w:val="0"/>
        </w:numPr>
        <w:spacing w:after="160" w:line="259" w:lineRule="auto"/>
        <w:ind w:left="720"/>
        <w:jc w:val="both"/>
        <w:rPr>
          <w:lang w:val="en-US"/>
        </w:rPr>
      </w:pPr>
      <w:r>
        <w:rPr>
          <w:lang w:val="en-US"/>
        </w:rPr>
        <w:t xml:space="preserve">Hubungan R1,R2,C1 dan C2 adalah untuk mengatur batas frekuensi yang akan dibatasi agar sinyal tidak dapat masuk. Dengan melakukan rumus seperti gambar dibawah ini. </w:t>
      </w:r>
    </w:p>
    <w:p w14:paraId="5A2C469A" w14:textId="3E27DC35" w:rsidR="00241D6E" w:rsidRPr="009617DF" w:rsidRDefault="00241D6E" w:rsidP="00241D6E">
      <w:pPr>
        <w:pStyle w:val="ListParagraph"/>
        <w:numPr>
          <w:ilvl w:val="0"/>
          <w:numId w:val="0"/>
        </w:numPr>
        <w:spacing w:after="160" w:line="259" w:lineRule="auto"/>
        <w:ind w:left="720"/>
        <w:jc w:val="both"/>
      </w:pPr>
      <w:r w:rsidRPr="00241D6E">
        <w:drawing>
          <wp:inline distT="0" distB="0" distL="0" distR="0" wp14:anchorId="1A37A02B" wp14:editId="63084CF6">
            <wp:extent cx="2229161" cy="8192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BF100" w14:textId="2C5FD4C8" w:rsidR="006C76A5" w:rsidRDefault="004A7579" w:rsidP="00CD4CC0">
      <w:pPr>
        <w:pStyle w:val="Heading1"/>
        <w:jc w:val="both"/>
        <w:rPr>
          <w:lang w:val="en-US"/>
        </w:rPr>
      </w:pPr>
      <w:r>
        <w:rPr>
          <w:lang w:val="en-US"/>
        </w:rPr>
        <w:t>Kesimpulan</w:t>
      </w:r>
    </w:p>
    <w:p w14:paraId="7372C901" w14:textId="3A7CFFD9" w:rsidR="008B40F8" w:rsidRPr="00944E5B" w:rsidRDefault="008B40F8" w:rsidP="00944E5B">
      <w:pPr>
        <w:pStyle w:val="ListParagraph"/>
        <w:numPr>
          <w:ilvl w:val="6"/>
          <w:numId w:val="1"/>
        </w:numPr>
        <w:ind w:left="720"/>
        <w:jc w:val="both"/>
        <w:rPr>
          <w:lang w:val="en-US"/>
        </w:rPr>
      </w:pPr>
      <w:r>
        <w:rPr>
          <w:lang w:val="en-US"/>
        </w:rPr>
        <w:t>Rangkaian penguat merupakan rangkaian yang berfungsi untuk menguatkan sinyal.</w:t>
      </w:r>
      <w:r w:rsidR="00944E5B">
        <w:rPr>
          <w:lang w:val="en-US"/>
        </w:rPr>
        <w:t xml:space="preserve"> </w:t>
      </w:r>
      <w:r w:rsidR="00944E5B">
        <w:rPr>
          <w:lang w:val="en-US"/>
        </w:rPr>
        <w:t xml:space="preserve">Rangkaian penguat dibagi menjadi 2 yaitu inverting dan non inverting yang dibedakan dari perbedaan polaritas Outputnya. </w:t>
      </w:r>
    </w:p>
    <w:p w14:paraId="30B7EF08" w14:textId="13F6DA84" w:rsidR="008B40F8" w:rsidRDefault="008B40F8" w:rsidP="00CD4CC0">
      <w:pPr>
        <w:pStyle w:val="ListParagraph"/>
        <w:numPr>
          <w:ilvl w:val="6"/>
          <w:numId w:val="1"/>
        </w:numPr>
        <w:ind w:left="720"/>
        <w:jc w:val="both"/>
        <w:rPr>
          <w:lang w:val="en-US"/>
        </w:rPr>
      </w:pPr>
      <w:r w:rsidRPr="008B40F8">
        <w:rPr>
          <w:lang w:val="en-US"/>
        </w:rPr>
        <w:t xml:space="preserve">Rangkaian tapis merupakan rangkaian yang </w:t>
      </w:r>
      <w:r>
        <w:rPr>
          <w:lang w:val="en-US"/>
        </w:rPr>
        <w:t>berfungsi</w:t>
      </w:r>
      <w:r w:rsidRPr="008B40F8">
        <w:rPr>
          <w:lang w:val="en-US"/>
        </w:rPr>
        <w:t xml:space="preserve"> untuk meloloskan </w:t>
      </w:r>
      <w:r>
        <w:rPr>
          <w:lang w:val="en-US"/>
        </w:rPr>
        <w:t>sinyal</w:t>
      </w:r>
      <w:r w:rsidRPr="008B40F8">
        <w:rPr>
          <w:lang w:val="en-US"/>
        </w:rPr>
        <w:t xml:space="preserve"> pada rentang frekuensi tertentu. Daerah frekuensi yang diloloskan tapis disebut pass band, sedangkan daerah frekuensi yang tidak diloloskan dinamakan stop band.</w:t>
      </w:r>
    </w:p>
    <w:p w14:paraId="0029C09D" w14:textId="61E40D7D" w:rsidR="008B40F8" w:rsidRDefault="008B40F8" w:rsidP="00CD4CC0">
      <w:pPr>
        <w:pStyle w:val="ListParagraph"/>
        <w:numPr>
          <w:ilvl w:val="0"/>
          <w:numId w:val="0"/>
        </w:numPr>
        <w:ind w:left="720"/>
        <w:jc w:val="both"/>
        <w:rPr>
          <w:lang w:val="en-US"/>
        </w:rPr>
      </w:pPr>
      <w:r>
        <w:rPr>
          <w:lang w:val="en-US"/>
        </w:rPr>
        <w:t>Rangkaian tapis terdiri dari:</w:t>
      </w:r>
    </w:p>
    <w:p w14:paraId="5B7E5D38" w14:textId="26732E2D" w:rsidR="008B40F8" w:rsidRPr="008B40F8" w:rsidRDefault="008B40F8" w:rsidP="00CD4CC0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>Low pass filter : meneruskan sinyal dengan frekuensi lebih rendah dari frekuensi tertentu, sebaliknya menahan sinyal dengan frekuensi lebih tingg</w:t>
      </w:r>
      <w:r>
        <w:rPr>
          <w:lang w:val="en-US"/>
        </w:rPr>
        <w:t>i</w:t>
      </w:r>
      <w:r>
        <w:t xml:space="preserve">. </w:t>
      </w:r>
    </w:p>
    <w:p w14:paraId="0B270889" w14:textId="18DE368E" w:rsidR="008B40F8" w:rsidRPr="008B40F8" w:rsidRDefault="008B40F8" w:rsidP="00CD4CC0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 xml:space="preserve">High pass filter : meneruskan sinyal dengan frekuensi lebih tinggi dari frekuensi </w:t>
      </w:r>
      <w:r>
        <w:rPr>
          <w:lang w:val="en-US"/>
        </w:rPr>
        <w:t>tertentu</w:t>
      </w:r>
      <w:r>
        <w:t>, sebaliknya menahan sinyal dengan frekuensi lebih rendah.</w:t>
      </w:r>
    </w:p>
    <w:p w14:paraId="6272704A" w14:textId="73F9DFF9" w:rsidR="008B40F8" w:rsidRDefault="008B40F8" w:rsidP="00CD4CC0">
      <w:pPr>
        <w:pStyle w:val="ListParagraph"/>
        <w:numPr>
          <w:ilvl w:val="0"/>
          <w:numId w:val="9"/>
        </w:numPr>
        <w:jc w:val="both"/>
        <w:rPr>
          <w:lang w:val="en-US"/>
        </w:rPr>
      </w:pPr>
      <w:r>
        <w:t>Band pass filter : meneruskan sinyal dengan frekuensinya terletak diantara dua buah frekuensi tertentu</w:t>
      </w:r>
      <w:r>
        <w:rPr>
          <w:lang w:val="en-US"/>
        </w:rPr>
        <w:t>.</w:t>
      </w:r>
    </w:p>
    <w:p w14:paraId="54124A38" w14:textId="1034102E" w:rsidR="00082928" w:rsidRPr="00082928" w:rsidRDefault="00944E5B" w:rsidP="00CD4CC0">
      <w:pPr>
        <w:pStyle w:val="ListParagraph"/>
        <w:numPr>
          <w:ilvl w:val="6"/>
          <w:numId w:val="1"/>
        </w:numPr>
        <w:ind w:left="720"/>
        <w:jc w:val="both"/>
        <w:rPr>
          <w:lang w:val="en-US"/>
        </w:rPr>
      </w:pPr>
      <w:r>
        <w:rPr>
          <w:lang w:val="en-US"/>
        </w:rPr>
        <w:t xml:space="preserve">Manfaat dari Rangkaian penguat dan rangkaian Tapisyaitu untuk menggerakkan suatu aktuator atau transduser tertentu yang dimana membutuhkan sinyal tertentu untuk mengendalikannya </w:t>
      </w:r>
    </w:p>
    <w:p w14:paraId="273B635E" w14:textId="77777777" w:rsidR="008B40F8" w:rsidRPr="008B40F8" w:rsidRDefault="008B40F8" w:rsidP="00CD4CC0">
      <w:pPr>
        <w:pStyle w:val="ListParagraph"/>
        <w:numPr>
          <w:ilvl w:val="0"/>
          <w:numId w:val="0"/>
        </w:numPr>
        <w:ind w:left="720"/>
        <w:jc w:val="both"/>
        <w:rPr>
          <w:lang w:val="en-US"/>
        </w:rPr>
      </w:pPr>
    </w:p>
    <w:p w14:paraId="7D126996" w14:textId="4D08BAA4" w:rsidR="004A7579" w:rsidRDefault="004A7579" w:rsidP="00CD4CC0">
      <w:pPr>
        <w:pStyle w:val="Heading1"/>
        <w:jc w:val="both"/>
        <w:rPr>
          <w:lang w:val="en-US"/>
        </w:rPr>
      </w:pPr>
      <w:r>
        <w:rPr>
          <w:lang w:val="en-US"/>
        </w:rPr>
        <w:t>Daftar Pustaka</w:t>
      </w:r>
    </w:p>
    <w:p w14:paraId="4E0D0C3E" w14:textId="4888CB2D" w:rsidR="00F82AFA" w:rsidRPr="00F82AFA" w:rsidRDefault="00F82AFA" w:rsidP="00CD4CC0">
      <w:pPr>
        <w:pStyle w:val="NormalWeb"/>
        <w:ind w:left="450" w:hanging="450"/>
        <w:jc w:val="both"/>
        <w:rPr>
          <w:color w:val="000000"/>
        </w:rPr>
      </w:pPr>
      <w:r w:rsidRPr="00F82AFA">
        <w:rPr>
          <w:color w:val="000000"/>
        </w:rPr>
        <w:t xml:space="preserve">Anon, 2019. </w:t>
      </w:r>
      <w:r>
        <w:rPr>
          <w:i/>
          <w:iCs/>
          <w:color w:val="000000"/>
        </w:rPr>
        <w:t>Belajar Elektronika. Band Pass Filter (BPF)</w:t>
      </w:r>
      <w:r>
        <w:rPr>
          <w:color w:val="000000"/>
        </w:rPr>
        <w:t xml:space="preserve"> </w:t>
      </w:r>
      <w:r w:rsidRPr="00F82AFA">
        <w:rPr>
          <w:i/>
          <w:iCs/>
          <w:color w:val="000000"/>
        </w:rPr>
        <w:t>-</w:t>
      </w:r>
      <w:r w:rsidRPr="00F82AFA">
        <w:rPr>
          <w:color w:val="000000"/>
        </w:rPr>
        <w:t xml:space="preserve"> </w:t>
      </w:r>
      <w:r w:rsidRPr="00F82AFA">
        <w:rPr>
          <w:i/>
          <w:iCs/>
          <w:color w:val="000000"/>
        </w:rPr>
        <w:t>Filter Aktif</w:t>
      </w:r>
      <w:r w:rsidRPr="00F82AFA">
        <w:rPr>
          <w:color w:val="000000"/>
        </w:rPr>
        <w:t>,</w:t>
      </w:r>
      <w:r>
        <w:rPr>
          <w:color w:val="000000"/>
        </w:rPr>
        <w:t xml:space="preserve"> </w:t>
      </w:r>
      <w:r w:rsidRPr="00F82AFA">
        <w:rPr>
          <w:color w:val="000000"/>
        </w:rPr>
        <w:t xml:space="preserve">Tersedia di: </w:t>
      </w:r>
      <w:hyperlink r:id="rId18" w:history="1">
        <w:r w:rsidRPr="00314C27">
          <w:rPr>
            <w:rStyle w:val="Hyperlink"/>
          </w:rPr>
          <w:t>https://abdulelektro.blogspot.com/2019/06/band-pass-filter-bpf-filter-aktif.html</w:t>
        </w:r>
      </w:hyperlink>
    </w:p>
    <w:p w14:paraId="62ED0410" w14:textId="0BB52E40" w:rsidR="001E2024" w:rsidRPr="00F82AFA" w:rsidRDefault="00F82AFA" w:rsidP="00CD4CC0">
      <w:pPr>
        <w:pStyle w:val="NormalWeb"/>
        <w:ind w:left="450" w:hanging="450"/>
        <w:jc w:val="both"/>
        <w:rPr>
          <w:color w:val="000000"/>
        </w:rPr>
      </w:pPr>
      <w:r w:rsidRPr="00F82AFA">
        <w:rPr>
          <w:color w:val="000000"/>
        </w:rPr>
        <w:t xml:space="preserve">Anon, 2019. </w:t>
      </w:r>
      <w:r w:rsidRPr="00F82AFA">
        <w:rPr>
          <w:i/>
          <w:iCs/>
          <w:color w:val="000000"/>
        </w:rPr>
        <w:t>B</w:t>
      </w:r>
      <w:r>
        <w:rPr>
          <w:i/>
          <w:iCs/>
          <w:color w:val="000000"/>
        </w:rPr>
        <w:t>elajar Elektronika</w:t>
      </w:r>
      <w:r w:rsidRPr="00F82AFA">
        <w:rPr>
          <w:i/>
          <w:iCs/>
          <w:color w:val="000000"/>
        </w:rPr>
        <w:t>. Low Pass Filter (LPF) - Filter Aktif</w:t>
      </w:r>
      <w:r w:rsidRPr="00F82AFA">
        <w:rPr>
          <w:color w:val="000000"/>
        </w:rPr>
        <w:t xml:space="preserve">. Tersedia di: </w:t>
      </w:r>
      <w:hyperlink r:id="rId19" w:history="1">
        <w:r w:rsidRPr="00314C27">
          <w:rPr>
            <w:rStyle w:val="Hyperlink"/>
          </w:rPr>
          <w:t>https://abdulelektro.blogspot.com/2019/06/low-pass-filter-lpf-filter-aktif.html</w:t>
        </w:r>
      </w:hyperlink>
      <w:r>
        <w:rPr>
          <w:color w:val="000000"/>
        </w:rPr>
        <w:t xml:space="preserve"> </w:t>
      </w:r>
    </w:p>
    <w:p w14:paraId="202F62F0" w14:textId="77777777" w:rsidR="006048EA" w:rsidRPr="004A7579" w:rsidRDefault="006048EA" w:rsidP="00CD4CC0">
      <w:pPr>
        <w:jc w:val="both"/>
        <w:rPr>
          <w:lang w:val="en-US"/>
        </w:rPr>
      </w:pPr>
    </w:p>
    <w:sectPr w:rsidR="006048EA" w:rsidRPr="004A7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55FA8" w14:textId="77777777" w:rsidR="003611F6" w:rsidRDefault="003611F6" w:rsidP="007C52C6">
      <w:pPr>
        <w:spacing w:line="240" w:lineRule="auto"/>
      </w:pPr>
      <w:r>
        <w:separator/>
      </w:r>
    </w:p>
  </w:endnote>
  <w:endnote w:type="continuationSeparator" w:id="0">
    <w:p w14:paraId="47476D74" w14:textId="77777777" w:rsidR="003611F6" w:rsidRDefault="003611F6" w:rsidP="007C52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05FCD" w14:textId="77777777" w:rsidR="003611F6" w:rsidRDefault="003611F6" w:rsidP="007C52C6">
      <w:pPr>
        <w:spacing w:line="240" w:lineRule="auto"/>
      </w:pPr>
      <w:r>
        <w:separator/>
      </w:r>
    </w:p>
  </w:footnote>
  <w:footnote w:type="continuationSeparator" w:id="0">
    <w:p w14:paraId="1EA75E18" w14:textId="77777777" w:rsidR="003611F6" w:rsidRDefault="003611F6" w:rsidP="007C52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14A9"/>
    <w:multiLevelType w:val="hybridMultilevel"/>
    <w:tmpl w:val="1D302C54"/>
    <w:lvl w:ilvl="0" w:tplc="FA80C46C">
      <w:start w:val="1"/>
      <w:numFmt w:val="lowerRoman"/>
      <w:lvlText w:val="%1."/>
      <w:lvlJc w:val="left"/>
      <w:pPr>
        <w:ind w:left="4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6" w:hanging="360"/>
      </w:pPr>
    </w:lvl>
    <w:lvl w:ilvl="2" w:tplc="0409001B" w:tentative="1">
      <w:start w:val="1"/>
      <w:numFmt w:val="lowerRoman"/>
      <w:lvlText w:val="%3."/>
      <w:lvlJc w:val="right"/>
      <w:pPr>
        <w:ind w:left="5226" w:hanging="180"/>
      </w:pPr>
    </w:lvl>
    <w:lvl w:ilvl="3" w:tplc="0409000F" w:tentative="1">
      <w:start w:val="1"/>
      <w:numFmt w:val="decimal"/>
      <w:lvlText w:val="%4."/>
      <w:lvlJc w:val="left"/>
      <w:pPr>
        <w:ind w:left="5946" w:hanging="360"/>
      </w:pPr>
    </w:lvl>
    <w:lvl w:ilvl="4" w:tplc="04090019" w:tentative="1">
      <w:start w:val="1"/>
      <w:numFmt w:val="lowerLetter"/>
      <w:lvlText w:val="%5."/>
      <w:lvlJc w:val="left"/>
      <w:pPr>
        <w:ind w:left="6666" w:hanging="360"/>
      </w:pPr>
    </w:lvl>
    <w:lvl w:ilvl="5" w:tplc="0409001B" w:tentative="1">
      <w:start w:val="1"/>
      <w:numFmt w:val="lowerRoman"/>
      <w:lvlText w:val="%6."/>
      <w:lvlJc w:val="right"/>
      <w:pPr>
        <w:ind w:left="7386" w:hanging="180"/>
      </w:pPr>
    </w:lvl>
    <w:lvl w:ilvl="6" w:tplc="0409000F" w:tentative="1">
      <w:start w:val="1"/>
      <w:numFmt w:val="decimal"/>
      <w:lvlText w:val="%7."/>
      <w:lvlJc w:val="left"/>
      <w:pPr>
        <w:ind w:left="8106" w:hanging="360"/>
      </w:pPr>
    </w:lvl>
    <w:lvl w:ilvl="7" w:tplc="04090019" w:tentative="1">
      <w:start w:val="1"/>
      <w:numFmt w:val="lowerLetter"/>
      <w:lvlText w:val="%8."/>
      <w:lvlJc w:val="left"/>
      <w:pPr>
        <w:ind w:left="8826" w:hanging="360"/>
      </w:pPr>
    </w:lvl>
    <w:lvl w:ilvl="8" w:tplc="0409001B" w:tentative="1">
      <w:start w:val="1"/>
      <w:numFmt w:val="lowerRoman"/>
      <w:lvlText w:val="%9."/>
      <w:lvlJc w:val="right"/>
      <w:pPr>
        <w:ind w:left="9546" w:hanging="180"/>
      </w:pPr>
    </w:lvl>
  </w:abstractNum>
  <w:abstractNum w:abstractNumId="1" w15:restartNumberingAfterBreak="0">
    <w:nsid w:val="09C735B3"/>
    <w:multiLevelType w:val="hybridMultilevel"/>
    <w:tmpl w:val="F3443B5C"/>
    <w:lvl w:ilvl="0" w:tplc="E9865C18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373C1"/>
    <w:multiLevelType w:val="multilevel"/>
    <w:tmpl w:val="D74065DC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ECF139A"/>
    <w:multiLevelType w:val="hybridMultilevel"/>
    <w:tmpl w:val="5B74DE5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21F73"/>
    <w:multiLevelType w:val="hybridMultilevel"/>
    <w:tmpl w:val="7A34924E"/>
    <w:lvl w:ilvl="0" w:tplc="8D08D11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A1164"/>
    <w:multiLevelType w:val="hybridMultilevel"/>
    <w:tmpl w:val="BCCC6ACA"/>
    <w:lvl w:ilvl="0" w:tplc="8D08D11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47989"/>
    <w:multiLevelType w:val="hybridMultilevel"/>
    <w:tmpl w:val="37C04A36"/>
    <w:lvl w:ilvl="0" w:tplc="28CA128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D005D1"/>
    <w:multiLevelType w:val="multilevel"/>
    <w:tmpl w:val="72B4EAC4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2C7378"/>
    <w:multiLevelType w:val="hybridMultilevel"/>
    <w:tmpl w:val="E9806692"/>
    <w:lvl w:ilvl="0" w:tplc="E61C7F0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4157A5"/>
    <w:multiLevelType w:val="hybridMultilevel"/>
    <w:tmpl w:val="45FEB234"/>
    <w:lvl w:ilvl="0" w:tplc="085C222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745771C7"/>
    <w:multiLevelType w:val="hybridMultilevel"/>
    <w:tmpl w:val="2560169A"/>
    <w:lvl w:ilvl="0" w:tplc="8D08D118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9"/>
  </w:num>
  <w:num w:numId="9">
    <w:abstractNumId w:val="8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3NjAxMjY1tTC0NDVT0lEKTi0uzszPAykwqgUAHq6wJiwAAAA="/>
  </w:docVars>
  <w:rsids>
    <w:rsidRoot w:val="00902BC5"/>
    <w:rsid w:val="000824BC"/>
    <w:rsid w:val="000828E4"/>
    <w:rsid w:val="00082928"/>
    <w:rsid w:val="00142DFF"/>
    <w:rsid w:val="001E0556"/>
    <w:rsid w:val="001E2024"/>
    <w:rsid w:val="0020230E"/>
    <w:rsid w:val="00241D6E"/>
    <w:rsid w:val="00272FDD"/>
    <w:rsid w:val="002C1797"/>
    <w:rsid w:val="002D321F"/>
    <w:rsid w:val="00321849"/>
    <w:rsid w:val="003611F6"/>
    <w:rsid w:val="003E5A50"/>
    <w:rsid w:val="004A09B7"/>
    <w:rsid w:val="004A7579"/>
    <w:rsid w:val="004C2E9B"/>
    <w:rsid w:val="004E0615"/>
    <w:rsid w:val="00506B11"/>
    <w:rsid w:val="00592B3C"/>
    <w:rsid w:val="006048EA"/>
    <w:rsid w:val="00611EE8"/>
    <w:rsid w:val="006159B1"/>
    <w:rsid w:val="006C76A5"/>
    <w:rsid w:val="006F1BA1"/>
    <w:rsid w:val="00717D15"/>
    <w:rsid w:val="0075713C"/>
    <w:rsid w:val="007C52C6"/>
    <w:rsid w:val="00811866"/>
    <w:rsid w:val="008418BC"/>
    <w:rsid w:val="008B40F8"/>
    <w:rsid w:val="008B7979"/>
    <w:rsid w:val="008E1460"/>
    <w:rsid w:val="008F3ADD"/>
    <w:rsid w:val="00900168"/>
    <w:rsid w:val="00902BC5"/>
    <w:rsid w:val="009267E2"/>
    <w:rsid w:val="009405CB"/>
    <w:rsid w:val="00944BAC"/>
    <w:rsid w:val="00944E5B"/>
    <w:rsid w:val="009617DF"/>
    <w:rsid w:val="009E393D"/>
    <w:rsid w:val="00A01239"/>
    <w:rsid w:val="00AC0487"/>
    <w:rsid w:val="00B539DA"/>
    <w:rsid w:val="00B64139"/>
    <w:rsid w:val="00BA4F36"/>
    <w:rsid w:val="00BC21C9"/>
    <w:rsid w:val="00C600D5"/>
    <w:rsid w:val="00C657A3"/>
    <w:rsid w:val="00C8119D"/>
    <w:rsid w:val="00CA0152"/>
    <w:rsid w:val="00CD4CC0"/>
    <w:rsid w:val="00D314CE"/>
    <w:rsid w:val="00D638A7"/>
    <w:rsid w:val="00D825E3"/>
    <w:rsid w:val="00E17023"/>
    <w:rsid w:val="00E814CB"/>
    <w:rsid w:val="00EC3C69"/>
    <w:rsid w:val="00EE338C"/>
    <w:rsid w:val="00EE5B01"/>
    <w:rsid w:val="00F056FC"/>
    <w:rsid w:val="00F15991"/>
    <w:rsid w:val="00F82AFA"/>
    <w:rsid w:val="00FA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565DC53"/>
  <w15:chartTrackingRefBased/>
  <w15:docId w15:val="{ADD8E82D-E3CC-4941-AFB0-ED86F2B2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F36"/>
    <w:pPr>
      <w:spacing w:after="0" w:line="360" w:lineRule="auto"/>
    </w:pPr>
    <w:rPr>
      <w:rFonts w:ascii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8E4"/>
    <w:pPr>
      <w:keepNext/>
      <w:keepLines/>
      <w:numPr>
        <w:numId w:val="1"/>
      </w:numPr>
      <w:spacing w:after="240"/>
      <w:outlineLvl w:val="0"/>
    </w:pPr>
    <w:rPr>
      <w:rFonts w:eastAsiaTheme="majorEastAsia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F3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F3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49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8E4"/>
    <w:rPr>
      <w:rFonts w:ascii="Times New Roman" w:eastAsiaTheme="majorEastAsia" w:hAnsi="Times New Roman" w:cs="Times New Roman"/>
      <w:b/>
      <w:bCs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A4F36"/>
    <w:rPr>
      <w:rFonts w:ascii="Times New Roman" w:eastAsiaTheme="majorEastAsia" w:hAnsi="Times New Roman" w:cs="Times New Roman"/>
      <w:b/>
      <w:bCs/>
      <w:sz w:val="24"/>
      <w:szCs w:val="24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BA4F36"/>
    <w:rPr>
      <w:rFonts w:ascii="Times New Roman" w:eastAsiaTheme="majorEastAsia" w:hAnsi="Times New Roman" w:cs="Times New Roman"/>
      <w:b/>
      <w:bCs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C60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641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C52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2C6"/>
    <w:rPr>
      <w:rFonts w:ascii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7C52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2C6"/>
    <w:rPr>
      <w:rFonts w:ascii="Times New Roman" w:hAnsi="Times New Roman" w:cs="Times New Roman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BC21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1C9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FA56F7"/>
    <w:pPr>
      <w:widowControl w:val="0"/>
      <w:autoSpaceDE w:val="0"/>
      <w:autoSpaceDN w:val="0"/>
      <w:spacing w:line="240" w:lineRule="auto"/>
    </w:pPr>
    <w:rPr>
      <w:rFonts w:eastAsia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FA56F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1E2024"/>
    <w:pPr>
      <w:spacing w:before="100" w:beforeAutospacing="1" w:after="100" w:afterAutospacing="1" w:line="240" w:lineRule="auto"/>
    </w:pPr>
    <w:rPr>
      <w:rFonts w:eastAsia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abdulelektro.blogspot.com/2019/06/band-pass-filter-bpf-filter-aktif.html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yperlink" Target="https://abdulelektro.blogspot.com/2019/06/low-pass-filter-lpf-filter-aktif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45256A3E358BEC4682AECA2C502C3A10" ma:contentTypeVersion="10" ma:contentTypeDescription="Buat sebuah dokumen baru." ma:contentTypeScope="" ma:versionID="14edfd1ee680e4ecb5f1cd2695dd11a9">
  <xsd:schema xmlns:xsd="http://www.w3.org/2001/XMLSchema" xmlns:xs="http://www.w3.org/2001/XMLSchema" xmlns:p="http://schemas.microsoft.com/office/2006/metadata/properties" xmlns:ns2="9fbec2ab-558e-4bfe-957b-733ed5259796" targetNamespace="http://schemas.microsoft.com/office/2006/metadata/properties" ma:root="true" ma:fieldsID="3ba8e76152cf8f1b95c551510a6cb618" ns2:_="">
    <xsd:import namespace="9fbec2ab-558e-4bfe-957b-733ed52597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bec2ab-558e-4bfe-957b-733ed52597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5CDB33-C0B8-4A83-BF9A-3F5028F09A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61118F-5047-4B8C-81F0-823E84BEECB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D640CE1-6A54-42A0-9A5E-904E3B6D54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bec2ab-558e-4bfe-957b-733ed5259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27FB5A-041D-47E5-953D-EB7F082C8F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</TotalTime>
  <Pages>7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AUZAN</dc:creator>
  <cp:keywords/>
  <dc:description/>
  <cp:lastModifiedBy>rizkifajarkk@mail.ugm.ac.id</cp:lastModifiedBy>
  <cp:revision>28</cp:revision>
  <cp:lastPrinted>2021-09-14T18:14:00Z</cp:lastPrinted>
  <dcterms:created xsi:type="dcterms:W3CDTF">2021-08-29T17:06:00Z</dcterms:created>
  <dcterms:modified xsi:type="dcterms:W3CDTF">2021-09-14T18:14:00Z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0x01010045256A3E358BEC4682AECA2C502C3A10</vt:lpwstr>
  </property>
</Properties>
</file>