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D7E" w:rsidRDefault="005A1D7E" w:rsidP="0005005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Tugas Halaman Web</w:t>
      </w:r>
    </w:p>
    <w:p w:rsidR="005A1D7E" w:rsidRDefault="005A1D7E" w:rsidP="000500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1D7E">
        <w:rPr>
          <w:rFonts w:ascii="Times New Roman" w:hAnsi="Times New Roman" w:cs="Times New Roman"/>
          <w:sz w:val="24"/>
          <w:szCs w:val="24"/>
        </w:rPr>
        <w:t>Silakan kalian salin kode berikut ke dalam</w:t>
      </w:r>
      <w:r>
        <w:rPr>
          <w:rFonts w:ascii="Times New Roman" w:hAnsi="Times New Roman" w:cs="Times New Roman"/>
          <w:sz w:val="24"/>
          <w:szCs w:val="24"/>
        </w:rPr>
        <w:t xml:space="preserve"> text editor masing-masing!</w:t>
      </w:r>
    </w:p>
    <w:p w:rsidR="005A1D7E" w:rsidRDefault="005A1D7E" w:rsidP="000500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Silakan dimodifikasi sesuai keinginan sendiri!</w:t>
      </w:r>
    </w:p>
    <w:p w:rsidR="006C0475" w:rsidRDefault="006C0475" w:rsidP="000500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Besok minggu depan dipresentasikan!</w:t>
      </w:r>
    </w:p>
    <w:p w:rsidR="006C0475" w:rsidRPr="005A1D7E" w:rsidRDefault="006C0475" w:rsidP="00050055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82AEC" w:rsidRPr="00050055" w:rsidRDefault="00050055" w:rsidP="0005005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50055">
        <w:rPr>
          <w:rFonts w:ascii="Times New Roman" w:hAnsi="Times New Roman" w:cs="Times New Roman"/>
          <w:b/>
          <w:sz w:val="24"/>
          <w:szCs w:val="24"/>
        </w:rPr>
        <w:t>File HTML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&lt;!DOCTYPE html&gt;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&lt;html&gt;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&lt;head&gt;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&lt;link rel="stylesheet" type="text/css" media="screen" href="layout1.css" /&gt;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&lt;/head&gt;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&lt;body&gt;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&lt;div class="header"&gt;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&lt;h1&gt;My First Layout&lt;/h1&gt;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&lt;p&gt;Resize browser window untuk mendapatkan sesuatu :)&lt;/p&gt;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&lt;/div&gt;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&lt;div class="topnav"&gt;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&lt;a href="#"&gt;Menu1&lt;/a&gt;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&lt;a href="#"&gt;Menu2&lt;/a&gt;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&lt;a href="#"&gt;Menu3&lt;/a&gt;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&lt;a href="#" style="float:right"&gt;SignUp&lt;/a&gt;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&lt;/div&gt;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&lt;div class="row"&gt;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&lt;div class="leftcolumn"&gt;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    &lt;div class="card"&gt;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        &lt;h2&gt;TITLE HEADING&lt;/h2&gt;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        &lt;h5&gt;Title description, Jan 19, 2019&lt;/h5&gt;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        &lt;div class="fakeimg" style="height:200px;"&gt;Image&lt;/div&gt;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        &lt;p&gt;ini adalah bagian konten&lt;/p&gt;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        &lt;p&gt;SMK Telkom Malang adalah pelopor Sekolah menengah kejuruan pertama di Indonesia di bidang Teknologi dan Informatika. Berpengalaman dari tahun 1992 yang telah terakreditasi "A" dan mempunyai standart mutu ISO 9001:2008.&lt;/p&gt;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    &lt;/div&gt;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    &lt;div class="card"&gt;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        &lt;h2&gt;TITLE HEADING&lt;/h2&gt;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lastRenderedPageBreak/>
        <w:t xml:space="preserve">                    &lt;h5&gt;Title description, Jan 15, 2019&lt;/h5&gt;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        &lt;div class="fakeimg" style="height:200px;"&gt;Image&lt;/div&gt;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        &lt;p&gt;ini adalah konten&lt;/p&gt;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        &lt;p&gt;SMK Telkom Malang adalah pelopor Sekolah menengah kejuruan pertama di Indonesia di bidang Teknologi dan Informatika. Berpengalaman dari tahun 1992 yang telah terakreditasi "A" dan mempunyai standart mutu ISO 9001:2008.&lt;/p&gt;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    &lt;/div&gt;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&lt;/div&gt;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&lt;div class="rightcolumn"&gt;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    &lt;div class="card"&gt;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        &lt;h2&gt;ini Layout konten samping&lt;/h2&gt;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        &lt;div class="fakeimg" style="height:100px;"&gt;Image&lt;/div&gt;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        &lt;p&gt;SMK Telkom Malang adalah pelopor Sekolah menengah kejuruan pertama di Indonesia&lt;/p&gt;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    &lt;/div&gt;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    &lt;div class="card"&gt;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        &lt;h3&gt;Popular Post&lt;/h3&gt;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        &lt;div class="fakeimg"&gt;&lt;p&gt;Image 1&lt;/p&gt;&lt;/div&gt;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        &lt;div class="fakeimg"&gt;&lt;p&gt;Image 2&lt;/p&gt;&lt;/div&gt;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        &lt;div class="fakeimg"&gt;&lt;p&gt;Image 3&lt;/p&gt;&lt;/div&gt;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    &lt;/div&gt;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    &lt;div class="card"&gt;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        &lt;h3&gt;Follow Me&lt;/h3&gt;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        &lt;p&gt;SMK TELKOM MALANG&lt;/p&gt;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    &lt;/div&gt;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&lt;/div&gt;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&lt;/div&gt;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&lt;div class="footer"&gt;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    &lt;h2&gt;ini adalah Footer&lt;/h2&gt;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    &lt;/div&gt;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ab/>
      </w:r>
      <w:r w:rsidRPr="00050055">
        <w:rPr>
          <w:rFonts w:ascii="Courier New" w:hAnsi="Courier New" w:cs="Courier New"/>
          <w:sz w:val="24"/>
          <w:szCs w:val="24"/>
        </w:rPr>
        <w:tab/>
        <w:t xml:space="preserve">&lt;marquee bgcolor="Red" behavior="scroll" direction="right" scrollamount="8"&gt; &lt;font face="Times New Rowman" 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color="silver" &gt; &amp;copy; Namamu - Absen - Rekayasa Perangkat Lunak - SMK Telkom Malang&lt;/font&gt;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lastRenderedPageBreak/>
        <w:t>&lt;/marquee&gt;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ab/>
      </w:r>
      <w:r w:rsidRPr="00050055">
        <w:rPr>
          <w:rFonts w:ascii="Courier New" w:hAnsi="Courier New" w:cs="Courier New"/>
          <w:sz w:val="24"/>
          <w:szCs w:val="24"/>
        </w:rPr>
        <w:tab/>
        <w:t>&lt;br/&gt;&lt;br/&gt;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&lt;/body&gt;</w:t>
      </w:r>
    </w:p>
    <w:p w:rsid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&lt;/html&gt;</w:t>
      </w:r>
    </w:p>
    <w:p w:rsid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</w:p>
    <w:p w:rsid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</w:p>
    <w:p w:rsidR="00050055" w:rsidRPr="00050055" w:rsidRDefault="00050055" w:rsidP="0005005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50055">
        <w:rPr>
          <w:rFonts w:ascii="Times New Roman" w:hAnsi="Times New Roman" w:cs="Times New Roman"/>
          <w:b/>
          <w:sz w:val="24"/>
          <w:szCs w:val="24"/>
        </w:rPr>
        <w:t>File CSS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* {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box-sizing: border-box;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}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body {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font-family: Arial;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padding: 10px;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background: #f1f1f1;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}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/* Header */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.header {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padding: 30px;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text-align: center;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background: white;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}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.header h1 {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font-size: 50px;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}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/* top navigation */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.topnav {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overflow: hidden;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background-color: #333;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}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/* topnav links */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.topnav a {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float: left;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display: block;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color: #f2f2f2;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text-align: center;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padding: 14px 16px;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text-decoration: none;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}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/* color on hover */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.topnav a:hover {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background-color: #ddd;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color: black;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}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/* Left column */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.leftcolumn {   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float: left;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width: 75%;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}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/* Right column */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.rightcolumn {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float: left;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width: 25%;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background-color: #f1f1f1;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padding-left: 20px;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}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/* Fake image */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.fakeimg {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background-color: #aaa;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width: 100%;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padding: 20px;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}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/* Add a card effect for articles */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.card {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background-color: white;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padding: 20px;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margin-top: 20px;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}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/* Clear floats after the columns */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.row:after {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content: "";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display: table;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clear: both;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}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lastRenderedPageBreak/>
        <w:t>/* Footer */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.footer {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padding: 20px;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text-align: center;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background: #ddd;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margin-top: 20px;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}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/* Responsive layout  */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@media screen and (max-width: 800px) {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.leftcolumn, .rightcolumn {   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width: 100%;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padding: 0;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}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}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/* Responsive layout */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@media screen and (max-width: 400px) {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.topnav a {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float: none;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  width: 100%;</w:t>
      </w:r>
    </w:p>
    <w:p w:rsidR="00050055" w:rsidRP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 xml:space="preserve">  }</w:t>
      </w:r>
    </w:p>
    <w:p w:rsidR="00050055" w:rsidRDefault="00050055" w:rsidP="00050055">
      <w:pPr>
        <w:spacing w:after="0"/>
        <w:rPr>
          <w:rFonts w:ascii="Courier New" w:hAnsi="Courier New" w:cs="Courier New"/>
          <w:sz w:val="24"/>
          <w:szCs w:val="24"/>
        </w:rPr>
      </w:pPr>
      <w:r w:rsidRPr="00050055">
        <w:rPr>
          <w:rFonts w:ascii="Courier New" w:hAnsi="Courier New" w:cs="Courier New"/>
          <w:sz w:val="24"/>
          <w:szCs w:val="24"/>
        </w:rPr>
        <w:t>}</w:t>
      </w:r>
    </w:p>
    <w:p w:rsidR="005A1D7E" w:rsidRPr="00050055" w:rsidRDefault="005A1D7E" w:rsidP="00050055">
      <w:pPr>
        <w:spacing w:after="0"/>
        <w:rPr>
          <w:rFonts w:ascii="Courier New" w:hAnsi="Courier New" w:cs="Courier New"/>
          <w:sz w:val="24"/>
          <w:szCs w:val="24"/>
        </w:rPr>
      </w:pPr>
    </w:p>
    <w:sectPr w:rsidR="005A1D7E" w:rsidRPr="00050055" w:rsidSect="005A1D7E">
      <w:pgSz w:w="11909" w:h="16834" w:code="9"/>
      <w:pgMar w:top="1584" w:right="1584" w:bottom="1584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055"/>
    <w:rsid w:val="00050055"/>
    <w:rsid w:val="005A1D7E"/>
    <w:rsid w:val="00682AEC"/>
    <w:rsid w:val="006C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650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ARIFIN</dc:creator>
  <cp:lastModifiedBy>ARIFIN</cp:lastModifiedBy>
  <cp:revision>3</cp:revision>
  <dcterms:created xsi:type="dcterms:W3CDTF">2019-01-18T01:34:00Z</dcterms:created>
  <dcterms:modified xsi:type="dcterms:W3CDTF">2019-01-18T02:24:00Z</dcterms:modified>
</cp:coreProperties>
</file>