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B38"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 UPDATE TWITTER DENGAN METODE REST API BERBASIS PHP</w:t>
      </w:r>
    </w:p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0B38">
        <w:rPr>
          <w:rFonts w:ascii="Times New Roman" w:hAnsi="Times New Roman" w:cs="Times New Roman"/>
          <w:sz w:val="24"/>
          <w:szCs w:val="24"/>
          <w:lang w:val="id-ID"/>
        </w:rPr>
        <w:t xml:space="preserve">Disusun untuk memenuhi tugas mata kuliah </w:t>
      </w:r>
      <w:proofErr w:type="spellStart"/>
      <w:r w:rsidRPr="00AE0B3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E0B38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-635</wp:posOffset>
            </wp:positionV>
            <wp:extent cx="1854200" cy="1785620"/>
            <wp:effectExtent l="0" t="0" r="0" b="0"/>
            <wp:wrapThrough wrapText="bothSides">
              <wp:wrapPolygon edited="0">
                <wp:start x="10430" y="922"/>
                <wp:lineTo x="6214" y="1152"/>
                <wp:lineTo x="3551" y="2535"/>
                <wp:lineTo x="2885" y="5070"/>
                <wp:lineTo x="1332" y="7835"/>
                <wp:lineTo x="1332" y="11983"/>
                <wp:lineTo x="2441" y="15670"/>
                <wp:lineTo x="4660" y="19587"/>
                <wp:lineTo x="7101" y="20279"/>
                <wp:lineTo x="7989" y="20279"/>
                <wp:lineTo x="13981" y="20279"/>
                <wp:lineTo x="14203" y="20279"/>
                <wp:lineTo x="15534" y="19357"/>
                <wp:lineTo x="16422" y="19357"/>
                <wp:lineTo x="19751" y="16361"/>
                <wp:lineTo x="19973" y="15670"/>
                <wp:lineTo x="20638" y="12444"/>
                <wp:lineTo x="20638" y="8296"/>
                <wp:lineTo x="20860" y="7835"/>
                <wp:lineTo x="19085" y="5070"/>
                <wp:lineTo x="18641" y="3917"/>
                <wp:lineTo x="14647" y="1844"/>
                <wp:lineTo x="11318" y="922"/>
                <wp:lineTo x="10430" y="922"/>
              </wp:wrapPolygon>
            </wp:wrapThrough>
            <wp:docPr id="1" name="Picture 24" descr="Fa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e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35E" w:rsidRPr="00AE0B38" w:rsidRDefault="009C235E" w:rsidP="009C2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tabs>
          <w:tab w:val="left" w:pos="145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E0B38">
        <w:rPr>
          <w:rFonts w:ascii="Times New Roman" w:hAnsi="Times New Roman" w:cs="Times New Roman"/>
          <w:b/>
          <w:sz w:val="24"/>
          <w:szCs w:val="24"/>
          <w:lang w:val="id-ID"/>
        </w:rPr>
        <w:t>Anggota :</w:t>
      </w:r>
    </w:p>
    <w:p w:rsidR="009C235E" w:rsidRDefault="009C235E" w:rsidP="009C235E">
      <w:pPr>
        <w:spacing w:line="360" w:lineRule="auto"/>
        <w:ind w:left="269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137006222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</w:p>
    <w:p w:rsidR="009C235E" w:rsidRDefault="009C235E" w:rsidP="009C235E">
      <w:pPr>
        <w:spacing w:line="360" w:lineRule="auto"/>
        <w:ind w:left="269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137006237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Herdy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Heryana</w:t>
      </w:r>
      <w:proofErr w:type="spellEnd"/>
    </w:p>
    <w:p w:rsidR="009C235E" w:rsidRDefault="009C235E" w:rsidP="009C235E">
      <w:pPr>
        <w:spacing w:line="360" w:lineRule="auto"/>
        <w:ind w:left="269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137006238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</w:t>
      </w:r>
      <w:proofErr w:type="spellEnd"/>
    </w:p>
    <w:p w:rsidR="009C235E" w:rsidRDefault="009C235E" w:rsidP="009C235E">
      <w:pPr>
        <w:spacing w:line="360" w:lineRule="auto"/>
        <w:ind w:left="269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137006240</w:t>
      </w:r>
      <w:r>
        <w:rPr>
          <w:rFonts w:ascii="Times New Roman" w:hAnsi="Times New Roman" w:cs="Times New Roman"/>
          <w:sz w:val="24"/>
          <w:szCs w:val="24"/>
        </w:rPr>
        <w:tab/>
        <w:t xml:space="preserve">Imam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:rsidR="009C235E" w:rsidRPr="005B4617" w:rsidRDefault="009C235E" w:rsidP="009C235E">
      <w:pPr>
        <w:spacing w:line="360" w:lineRule="auto"/>
        <w:ind w:left="269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137006244</w:t>
      </w:r>
      <w:r>
        <w:rPr>
          <w:rFonts w:ascii="Times New Roman" w:hAnsi="Times New Roman" w:cs="Times New Roman"/>
          <w:sz w:val="24"/>
          <w:szCs w:val="24"/>
        </w:rPr>
        <w:tab/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Ruchuddin</w:t>
      </w:r>
      <w:proofErr w:type="spellEnd"/>
    </w:p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B38">
        <w:rPr>
          <w:rFonts w:ascii="Times New Roman" w:hAnsi="Times New Roman" w:cs="Times New Roman"/>
          <w:b/>
          <w:sz w:val="24"/>
          <w:szCs w:val="24"/>
          <w:lang w:val="id-ID"/>
        </w:rPr>
        <w:t xml:space="preserve">Kelas : </w:t>
      </w:r>
      <w:r w:rsidRPr="00AE0B38">
        <w:rPr>
          <w:rFonts w:ascii="Times New Roman" w:hAnsi="Times New Roman" w:cs="Times New Roman"/>
          <w:b/>
          <w:sz w:val="24"/>
          <w:szCs w:val="24"/>
        </w:rPr>
        <w:t>F 2013</w:t>
      </w:r>
    </w:p>
    <w:p w:rsidR="009C235E" w:rsidRPr="00AE0B38" w:rsidRDefault="009C235E" w:rsidP="009C235E">
      <w:pPr>
        <w:tabs>
          <w:tab w:val="left" w:pos="145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tabs>
          <w:tab w:val="left" w:pos="145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tabs>
          <w:tab w:val="left" w:pos="145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9C235E" w:rsidRPr="00AE0B38" w:rsidRDefault="009C235E" w:rsidP="009C235E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E0B38">
        <w:rPr>
          <w:rFonts w:ascii="Times New Roman" w:hAnsi="Times New Roman" w:cs="Times New Roman"/>
          <w:b/>
          <w:sz w:val="24"/>
          <w:szCs w:val="24"/>
          <w:lang w:val="id-ID"/>
        </w:rPr>
        <w:t>JURUSAN TEKNIK INFORMATIK</w:t>
      </w:r>
      <w:bookmarkStart w:id="0" w:name="_GoBack"/>
      <w:bookmarkEnd w:id="0"/>
      <w:r w:rsidRPr="00AE0B38">
        <w:rPr>
          <w:rFonts w:ascii="Times New Roman" w:hAnsi="Times New Roman" w:cs="Times New Roman"/>
          <w:b/>
          <w:sz w:val="24"/>
          <w:szCs w:val="24"/>
          <w:lang w:val="id-ID"/>
        </w:rPr>
        <w:t xml:space="preserve">A </w:t>
      </w:r>
    </w:p>
    <w:p w:rsidR="009C235E" w:rsidRPr="00AE0B38" w:rsidRDefault="009C235E" w:rsidP="009C235E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E0B38">
        <w:rPr>
          <w:rFonts w:ascii="Times New Roman" w:hAnsi="Times New Roman" w:cs="Times New Roman"/>
          <w:b/>
          <w:sz w:val="24"/>
          <w:szCs w:val="24"/>
          <w:lang w:val="id-ID"/>
        </w:rPr>
        <w:t>FAKULTAS TEKNIK</w:t>
      </w:r>
    </w:p>
    <w:p w:rsidR="009C235E" w:rsidRPr="00AE0B38" w:rsidRDefault="009C235E" w:rsidP="009C235E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E0B38">
        <w:rPr>
          <w:rFonts w:ascii="Times New Roman" w:hAnsi="Times New Roman" w:cs="Times New Roman"/>
          <w:b/>
          <w:sz w:val="24"/>
          <w:szCs w:val="24"/>
          <w:lang w:val="id-ID"/>
        </w:rPr>
        <w:t>UNIVERSITAS SILIWANGI</w:t>
      </w:r>
    </w:p>
    <w:p w:rsidR="009C235E" w:rsidRPr="00AE0B38" w:rsidRDefault="009C235E" w:rsidP="009C235E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24"/>
          <w:szCs w:val="24"/>
        </w:rPr>
        <w:sectPr w:rsidR="009C235E" w:rsidRPr="00AE0B38" w:rsidSect="0005083F">
          <w:footerReference w:type="even" r:id="rId6"/>
          <w:footerReference w:type="default" r:id="rId7"/>
          <w:pgSz w:w="11907" w:h="16839" w:code="9"/>
          <w:pgMar w:top="1701" w:right="1701" w:bottom="1418" w:left="1418" w:header="720" w:footer="720" w:gutter="0"/>
          <w:pgNumType w:start="1"/>
          <w:cols w:space="720"/>
          <w:titlePg/>
          <w:docGrid w:linePitch="360"/>
        </w:sectPr>
      </w:pPr>
      <w:r w:rsidRPr="00AE0B38">
        <w:rPr>
          <w:rFonts w:ascii="Times New Roman" w:hAnsi="Times New Roman" w:cs="Times New Roman"/>
          <w:b/>
          <w:sz w:val="24"/>
          <w:szCs w:val="24"/>
          <w:lang w:val="id-ID"/>
        </w:rPr>
        <w:t>201</w:t>
      </w:r>
      <w:r w:rsidRPr="00AE0B38">
        <w:rPr>
          <w:rFonts w:ascii="Times New Roman" w:hAnsi="Times New Roman" w:cs="Times New Roman"/>
          <w:b/>
          <w:sz w:val="24"/>
          <w:szCs w:val="24"/>
        </w:rPr>
        <w:t>6</w:t>
      </w:r>
    </w:p>
    <w:p w:rsidR="009C235E" w:rsidRPr="00AE0B38" w:rsidRDefault="009C235E" w:rsidP="009C23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Pr="00AE0B38" w:rsidRDefault="009C235E" w:rsidP="009C23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B38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9C235E" w:rsidRDefault="009C235E" w:rsidP="009C235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lumrah.Semua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FB,Twitter,LINe,BBM,dll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C235E" w:rsidRDefault="009C235E" w:rsidP="009C235E">
      <w:pPr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cepat.Dalam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simple.</w:t>
      </w:r>
    </w:p>
    <w:p w:rsidR="009C235E" w:rsidRDefault="009C235E" w:rsidP="009C235E">
      <w:pPr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Pr="00AE0B38" w:rsidRDefault="009C235E" w:rsidP="009C235E">
      <w:pPr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Pr="00AE0B38" w:rsidRDefault="009C235E" w:rsidP="009C23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B38">
        <w:rPr>
          <w:rFonts w:ascii="Times New Roman" w:hAnsi="Times New Roman" w:cs="Times New Roman"/>
          <w:b/>
          <w:sz w:val="24"/>
          <w:szCs w:val="24"/>
        </w:rPr>
        <w:t>LatarBelakang</w:t>
      </w:r>
      <w:proofErr w:type="spellEnd"/>
    </w:p>
    <w:p w:rsidR="009C235E" w:rsidRPr="00AE0B38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9C235E" w:rsidRPr="00AE0B38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Pr="00AE0B38" w:rsidRDefault="009C235E" w:rsidP="009C235E">
      <w:pPr>
        <w:pStyle w:val="ListParagraph"/>
        <w:spacing w:line="36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</w:p>
    <w:p w:rsidR="009C235E" w:rsidRDefault="009C235E" w:rsidP="009C235E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B38"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</w:p>
    <w:p w:rsidR="009C235E" w:rsidRPr="00F27A80" w:rsidRDefault="009C235E" w:rsidP="009C235E">
      <w:pPr>
        <w:pStyle w:val="ListParagraph"/>
        <w:spacing w:line="360" w:lineRule="auto"/>
        <w:ind w:left="450" w:firstLine="630"/>
        <w:rPr>
          <w:rFonts w:ascii="Times New Roman" w:hAnsi="Times New Roman" w:cs="Times New Roman"/>
          <w:b/>
          <w:sz w:val="24"/>
          <w:szCs w:val="24"/>
        </w:rPr>
      </w:pP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REST API</w:t>
      </w: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REST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salah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web  service  yang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menerapkan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konsep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perpindahan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antar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state. State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digambarkan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jika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browser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meminta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halaman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web,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maka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serverakan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mengirimkan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state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halaman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sekarang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browser.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Bernavigasi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link-link yang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disediakan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halnya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mengganti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Begitu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pula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bekerja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bernavigasi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link-link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HTTP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aktivitas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tertentu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seakan-akan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perpindahan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state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lain.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Perintah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HTTP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GET, POST, PUT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DELETE.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Balasan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dikirimkan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XML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sederhana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tanpa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protokol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pemaketan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data,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informasi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diterima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dibaca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diparsing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disisi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client.</w:t>
      </w: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235E" w:rsidRPr="00F27A80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pengaplikasiannya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REST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serviceyang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berorientasi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resource.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Maksud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orientasi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resource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orientasi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menyediakan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resource-resource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layanannya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bukan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kumpulan-kumpulan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aktifitas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mengolah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resource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itu.Alasan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mengapa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REST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skripsi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orientasi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resourcenya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itu,sedangkan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event calendar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membutuhkan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pemanggilan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metode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dikerjakan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kumpulan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resource event.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Selain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standarnya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kurang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begitu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cocok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diterapkan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membutuhkan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kerjasama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antar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lain,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dimana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standar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baik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berguna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berbicara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bahasa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contoh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service yang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REST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Flickr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API(Application </w:t>
      </w:r>
      <w:proofErr w:type="spellStart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ProgramInterface</w:t>
      </w:r>
      <w:proofErr w:type="spellEnd"/>
      <w:r w:rsidRPr="00F27A80">
        <w:rPr>
          <w:rFonts w:ascii="Times New Roman" w:eastAsia="Times New Roman" w:hAnsi="Times New Roman" w:cs="Times New Roman"/>
          <w:color w:val="222222"/>
          <w:sz w:val="24"/>
          <w:szCs w:val="24"/>
        </w:rPr>
        <w:t>), YouTube API, Amazon API.</w:t>
      </w: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235E" w:rsidRDefault="009C235E" w:rsidP="009C235E">
      <w:pPr>
        <w:pStyle w:val="ListParagraph"/>
        <w:shd w:val="clear" w:color="auto" w:fill="FFFFFF"/>
        <w:spacing w:after="0" w:line="360" w:lineRule="auto"/>
        <w:ind w:left="450" w:firstLine="63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235E" w:rsidRDefault="009C235E" w:rsidP="009C235E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9C235E" w:rsidRPr="005B4617" w:rsidRDefault="009C235E" w:rsidP="009C235E">
      <w:pPr>
        <w:spacing w:line="36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5B4617">
        <w:rPr>
          <w:rFonts w:ascii="Times New Roman" w:hAnsi="Times New Roman"/>
          <w:b/>
          <w:noProof/>
          <w:sz w:val="24"/>
          <w:szCs w:val="24"/>
        </w:rPr>
        <w:lastRenderedPageBreak/>
        <w:t>IV. IMPLEMENTASI</w:t>
      </w:r>
    </w:p>
    <w:p w:rsidR="009C235E" w:rsidRPr="00F51620" w:rsidRDefault="009C235E" w:rsidP="009C235E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Dalam </w:t>
      </w:r>
      <w:r>
        <w:rPr>
          <w:rFonts w:ascii="Times New Roman" w:hAnsi="Times New Roman"/>
          <w:noProof/>
          <w:sz w:val="24"/>
          <w:szCs w:val="24"/>
        </w:rPr>
        <w:t xml:space="preserve"> tugas ini </w:t>
      </w:r>
      <w:r>
        <w:rPr>
          <w:rFonts w:ascii="Times New Roman" w:hAnsi="Times New Roman"/>
          <w:noProof/>
          <w:sz w:val="24"/>
          <w:szCs w:val="24"/>
          <w:lang w:val="id-ID"/>
        </w:rPr>
        <w:t>kami</w:t>
      </w:r>
      <w:r w:rsidRPr="00F51620">
        <w:rPr>
          <w:rFonts w:ascii="Times New Roman" w:hAnsi="Times New Roman"/>
          <w:noProof/>
          <w:sz w:val="24"/>
          <w:szCs w:val="24"/>
        </w:rPr>
        <w:t xml:space="preserve"> membuat aplikasi update status twitter dengan menggunakan REST. Hal yang pertama dilakukan adalah membuat script twitter Oaut class. Yaitu untuk berkomunikasi dengan API twitter dengan metode OAuth. </w:t>
      </w:r>
    </w:p>
    <w:p w:rsidR="009C235E" w:rsidRPr="00F51620" w:rsidRDefault="009C235E" w:rsidP="009C235E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F51620">
        <w:rPr>
          <w:rFonts w:ascii="Times New Roman" w:hAnsi="Times New Roman"/>
          <w:noProof/>
          <w:sz w:val="24"/>
          <w:szCs w:val="24"/>
        </w:rPr>
        <w:t xml:space="preserve">Kemudian kita registrasi API dengan mendaftar ke website </w:t>
      </w:r>
      <w:hyperlink r:id="rId8" w:history="1">
        <w:r w:rsidRPr="00F51620">
          <w:rPr>
            <w:rStyle w:val="Hyperlink"/>
            <w:rFonts w:ascii="Times New Roman" w:hAnsi="Times New Roman"/>
            <w:noProof/>
            <w:sz w:val="24"/>
            <w:szCs w:val="24"/>
          </w:rPr>
          <w:t>https://apps.twitter.com/</w:t>
        </w:r>
      </w:hyperlink>
      <w:r w:rsidRPr="00F51620">
        <w:rPr>
          <w:rFonts w:ascii="Times New Roman" w:hAnsi="Times New Roman"/>
          <w:noProof/>
          <w:sz w:val="24"/>
          <w:szCs w:val="24"/>
        </w:rPr>
        <w:t>. Kemudian kita mengisi isian yang harus diisi sehingga didapatkan kede API key, API secret, accses token dan accses token secret seperti di bawah ini :</w:t>
      </w:r>
    </w:p>
    <w:p w:rsidR="009C235E" w:rsidRPr="00F51620" w:rsidRDefault="009C235E" w:rsidP="009C235E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216910"/>
            <wp:effectExtent l="19050" t="0" r="0" b="0"/>
            <wp:docPr id="2" name="Picture 1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E" w:rsidRPr="00F51620" w:rsidRDefault="009C235E" w:rsidP="009C235E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D91E14" w:rsidRDefault="009C235E"/>
    <w:sectPr w:rsidR="00D91E14" w:rsidSect="003D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2864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83F" w:rsidRDefault="009C23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:rsidR="0005083F" w:rsidRDefault="009C23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3898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83F" w:rsidRDefault="009C23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5083F" w:rsidRDefault="009C235E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95BAC"/>
    <w:multiLevelType w:val="hybridMultilevel"/>
    <w:tmpl w:val="26B44310"/>
    <w:lvl w:ilvl="0" w:tplc="AF805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C235E"/>
    <w:rsid w:val="003D66B6"/>
    <w:rsid w:val="005C7B3B"/>
    <w:rsid w:val="00617BA0"/>
    <w:rsid w:val="009C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35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C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35E"/>
  </w:style>
  <w:style w:type="paragraph" w:styleId="BalloonText">
    <w:name w:val="Balloon Text"/>
    <w:basedOn w:val="Normal"/>
    <w:link w:val="BalloonTextChar"/>
    <w:uiPriority w:val="99"/>
    <w:semiHidden/>
    <w:unhideWhenUsed/>
    <w:rsid w:val="009C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2998</Characters>
  <Application>Microsoft Office Word</Application>
  <DocSecurity>0</DocSecurity>
  <Lines>24</Lines>
  <Paragraphs>7</Paragraphs>
  <ScaleCrop>false</ScaleCrop>
  <Company>Deftones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Bunda Aisyah</dc:creator>
  <cp:lastModifiedBy>Bunda Aisyah</cp:lastModifiedBy>
  <cp:revision>1</cp:revision>
  <dcterms:created xsi:type="dcterms:W3CDTF">2016-04-24T16:34:00Z</dcterms:created>
  <dcterms:modified xsi:type="dcterms:W3CDTF">2016-04-24T16:34:00Z</dcterms:modified>
</cp:coreProperties>
</file>