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rPr>
      </w:pPr>
      <w:bookmarkStart w:colFirst="0" w:colLast="0" w:name="_heading=h.gjdgxs" w:id="0"/>
      <w:bookmarkEnd w:id="0"/>
      <w:r w:rsidDel="00000000" w:rsidR="00000000" w:rsidRPr="00000000">
        <w:rPr>
          <w:b w:val="1"/>
          <w:sz w:val="36"/>
          <w:szCs w:val="36"/>
          <w:rtl w:val="0"/>
        </w:rPr>
        <w:t xml:space="preserve">Laporan Akhir</w:t>
      </w:r>
    </w:p>
    <w:p w:rsidR="00000000" w:rsidDel="00000000" w:rsidP="00000000" w:rsidRDefault="00000000" w:rsidRPr="00000000" w14:paraId="00000002">
      <w:pPr>
        <w:spacing w:line="360" w:lineRule="auto"/>
        <w:jc w:val="center"/>
        <w:rPr>
          <w:b w:val="1"/>
          <w:sz w:val="30"/>
          <w:szCs w:val="30"/>
        </w:rPr>
      </w:pPr>
      <w:r w:rsidDel="00000000" w:rsidR="00000000" w:rsidRPr="00000000">
        <w:rPr>
          <w:b w:val="1"/>
          <w:sz w:val="30"/>
          <w:szCs w:val="30"/>
          <w:rtl w:val="0"/>
        </w:rPr>
        <w:t xml:space="preserve">Analisis Sentimen Masyarakat terhadap Tim Nasional Indonesia pada Piala AFF 2020 Menggunakan Algoritma K-Nearest Neighbors</w:t>
      </w:r>
    </w:p>
    <w:p w:rsidR="00000000" w:rsidDel="00000000" w:rsidP="00000000" w:rsidRDefault="00000000" w:rsidRPr="00000000" w14:paraId="00000003">
      <w:pPr>
        <w:spacing w:line="36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spacing w:line="360" w:lineRule="auto"/>
        <w:jc w:val="cente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2123335" cy="2103102"/>
            <wp:effectExtent b="0" l="0" r="0" t="0"/>
            <wp:docPr id="91543256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123335" cy="210310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360" w:lineRule="auto"/>
        <w:jc w:val="center"/>
        <w:rPr>
          <w:b w:val="1"/>
        </w:rPr>
      </w:pPr>
      <w:r w:rsidDel="00000000" w:rsidR="00000000" w:rsidRPr="00000000">
        <w:rPr>
          <w:b w:val="1"/>
          <w:rtl w:val="0"/>
        </w:rPr>
        <w:t xml:space="preserve">Oleh Kelompok 2:</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Mochammad Rizki Aji Santoso</w:t>
        <w:tab/>
        <w:tab/>
        <w:tab/>
        <w:t xml:space="preserve"> (200411100086)</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Baihaki</w:t>
        <w:tab/>
        <w:tab/>
        <w:tab/>
        <w:tab/>
        <w:tab/>
        <w:tab/>
        <w:t xml:space="preserve"> (20041110018</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Muhammad Ilham Anggis Bangkit Pamungkas </w:t>
        <w:tab/>
        <w:t xml:space="preserve">(200411100197)</w:t>
      </w:r>
    </w:p>
    <w:p w:rsidR="00000000" w:rsidDel="00000000" w:rsidP="00000000" w:rsidRDefault="00000000" w:rsidRPr="00000000" w14:paraId="0000000A">
      <w:pPr>
        <w:spacing w:line="360" w:lineRule="auto"/>
        <w:jc w:val="center"/>
        <w:rPr>
          <w:b w:val="1"/>
        </w:rPr>
      </w:pPr>
      <w:r w:rsidDel="00000000" w:rsidR="00000000" w:rsidRPr="00000000">
        <w:rPr>
          <w:rtl w:val="0"/>
        </w:rPr>
      </w:r>
    </w:p>
    <w:p w:rsidR="00000000" w:rsidDel="00000000" w:rsidP="00000000" w:rsidRDefault="00000000" w:rsidRPr="00000000" w14:paraId="0000000B">
      <w:pPr>
        <w:spacing w:line="360" w:lineRule="auto"/>
        <w:jc w:val="center"/>
        <w:rPr>
          <w:b w:val="1"/>
        </w:rPr>
      </w:pPr>
      <w:r w:rsidDel="00000000" w:rsidR="00000000" w:rsidRPr="00000000">
        <w:rPr>
          <w:b w:val="1"/>
          <w:rtl w:val="0"/>
        </w:rPr>
        <w:t xml:space="preserve">Dosen Pengampu  :</w:t>
      </w:r>
    </w:p>
    <w:p w:rsidR="00000000" w:rsidDel="00000000" w:rsidP="00000000" w:rsidRDefault="00000000" w:rsidRPr="00000000" w14:paraId="0000000C">
      <w:pPr>
        <w:spacing w:line="360" w:lineRule="auto"/>
        <w:jc w:val="center"/>
        <w:rPr/>
      </w:pPr>
      <w:r w:rsidDel="00000000" w:rsidR="00000000" w:rsidRPr="00000000">
        <w:rPr>
          <w:rtl w:val="0"/>
        </w:rPr>
        <w:t xml:space="preserve">Dr. Fika Hastarita Rachman, S.T., M.Eng..</w:t>
      </w:r>
    </w:p>
    <w:p w:rsidR="00000000" w:rsidDel="00000000" w:rsidP="00000000" w:rsidRDefault="00000000" w:rsidRPr="00000000" w14:paraId="0000000D">
      <w:pPr>
        <w:spacing w:after="0" w:line="360" w:lineRule="auto"/>
        <w:rPr>
          <w:b w:val="1"/>
        </w:rPr>
      </w:pPr>
      <w:r w:rsidDel="00000000" w:rsidR="00000000" w:rsidRPr="00000000">
        <w:rPr>
          <w:rtl w:val="0"/>
        </w:rPr>
      </w:r>
    </w:p>
    <w:p w:rsidR="00000000" w:rsidDel="00000000" w:rsidP="00000000" w:rsidRDefault="00000000" w:rsidRPr="00000000" w14:paraId="0000000E">
      <w:pPr>
        <w:spacing w:after="0" w:line="360" w:lineRule="auto"/>
        <w:jc w:val="center"/>
        <w:rPr>
          <w:b w:val="1"/>
        </w:rPr>
      </w:pPr>
      <w:r w:rsidDel="00000000" w:rsidR="00000000" w:rsidRPr="00000000">
        <w:rPr>
          <w:b w:val="1"/>
          <w:rtl w:val="0"/>
        </w:rPr>
        <w:t xml:space="preserve">PROGRAM STUDI TEKNIK INFORMATIKA</w:t>
      </w:r>
    </w:p>
    <w:p w:rsidR="00000000" w:rsidDel="00000000" w:rsidP="00000000" w:rsidRDefault="00000000" w:rsidRPr="00000000" w14:paraId="0000000F">
      <w:pPr>
        <w:spacing w:after="0" w:line="360" w:lineRule="auto"/>
        <w:jc w:val="center"/>
        <w:rPr>
          <w:b w:val="1"/>
        </w:rPr>
      </w:pPr>
      <w:r w:rsidDel="00000000" w:rsidR="00000000" w:rsidRPr="00000000">
        <w:rPr>
          <w:b w:val="1"/>
          <w:rtl w:val="0"/>
        </w:rPr>
        <w:t xml:space="preserve">FAKULTAS TEKNIK</w:t>
      </w:r>
    </w:p>
    <w:p w:rsidR="00000000" w:rsidDel="00000000" w:rsidP="00000000" w:rsidRDefault="00000000" w:rsidRPr="00000000" w14:paraId="00000010">
      <w:pPr>
        <w:spacing w:after="0" w:line="360" w:lineRule="auto"/>
        <w:jc w:val="center"/>
        <w:rPr>
          <w:b w:val="1"/>
        </w:rPr>
      </w:pPr>
      <w:r w:rsidDel="00000000" w:rsidR="00000000" w:rsidRPr="00000000">
        <w:rPr>
          <w:b w:val="1"/>
          <w:rtl w:val="0"/>
        </w:rPr>
        <w:t xml:space="preserve">UNIVERSITAS TRUNOJOYO MADURA</w:t>
      </w:r>
    </w:p>
    <w:p w:rsidR="00000000" w:rsidDel="00000000" w:rsidP="00000000" w:rsidRDefault="00000000" w:rsidRPr="00000000" w14:paraId="00000011">
      <w:pPr>
        <w:spacing w:after="0" w:line="360" w:lineRule="auto"/>
        <w:jc w:val="center"/>
        <w:rPr>
          <w:b w:val="1"/>
        </w:rPr>
      </w:pPr>
      <w:r w:rsidDel="00000000" w:rsidR="00000000" w:rsidRPr="00000000">
        <w:rPr>
          <w:b w:val="1"/>
          <w:rtl w:val="0"/>
        </w:rPr>
        <w:t xml:space="preserve">2023</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left"/>
        <w:rPr>
          <w:b w:val="1"/>
          <w:sz w:val="30"/>
          <w:szCs w:val="30"/>
        </w:rPr>
      </w:pPr>
      <w:r w:rsidDel="00000000" w:rsidR="00000000" w:rsidRPr="00000000">
        <w:rPr>
          <w:b w:val="1"/>
          <w:sz w:val="30"/>
          <w:szCs w:val="30"/>
          <w:rtl w:val="0"/>
        </w:rPr>
        <w:t xml:space="preserve">Arsitektur Sistem</w:t>
      </w:r>
    </w:p>
    <w:p w:rsidR="00000000" w:rsidDel="00000000" w:rsidP="00000000" w:rsidRDefault="00000000" w:rsidRPr="00000000" w14:paraId="00000014">
      <w:pPr>
        <w:jc w:val="left"/>
        <w:rPr>
          <w:b w:val="1"/>
          <w:sz w:val="30"/>
          <w:szCs w:val="30"/>
        </w:rPr>
      </w:pPr>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sz w:val="30"/>
          <w:szCs w:val="30"/>
        </w:rPr>
        <w:drawing>
          <wp:inline distB="0" distT="0" distL="0" distR="0">
            <wp:extent cx="6037928" cy="6242171"/>
            <wp:effectExtent b="0" l="0" r="0" t="0"/>
            <wp:docPr id="91543256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037928" cy="624217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00" w:line="276" w:lineRule="auto"/>
        <w:jc w:val="left"/>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7">
      <w:pPr>
        <w:jc w:val="left"/>
        <w:rPr>
          <w:b w:val="1"/>
          <w:sz w:val="30"/>
          <w:szCs w:val="30"/>
        </w:rPr>
      </w:pPr>
      <w:r w:rsidDel="00000000" w:rsidR="00000000" w:rsidRPr="00000000">
        <w:rPr>
          <w:b w:val="1"/>
          <w:sz w:val="30"/>
          <w:szCs w:val="30"/>
          <w:rtl w:val="0"/>
        </w:rPr>
        <w:t xml:space="preserve">Copy Code Sesuai Arsitektur Sistem</w:t>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Import file #pssi dari github</w:t>
      </w:r>
    </w:p>
    <w:tbl>
      <w:tblPr>
        <w:tblStyle w:val="Table1"/>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data1 = pd.read_csv('https://raw.githubusercontent.com/rizkyluxszerr/pba/main/pssi.csv')</w:t>
            </w:r>
          </w:p>
        </w:tc>
      </w:tr>
    </w:tbl>
    <w:p w:rsidR="00000000" w:rsidDel="00000000" w:rsidP="00000000" w:rsidRDefault="00000000" w:rsidRPr="00000000" w14:paraId="0000001B">
      <w:pPr>
        <w:spacing w:line="360" w:lineRule="auto"/>
        <w:rPr>
          <w:sz w:val="30"/>
          <w:szCs w:val="3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Import file #timnasindonesia dari github</w:t>
      </w:r>
    </w:p>
    <w:tbl>
      <w:tblPr>
        <w:tblStyle w:val="Table2"/>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data2 = pd.read_csv('https://raw.githubusercontent.com/rizkyluxszerr/pba/main/timnasindonesia.csv')</w:t>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Import file #pssi dari github</w:t>
      </w:r>
    </w:p>
    <w:tbl>
      <w:tblPr>
        <w:tblStyle w:val="Table3"/>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data3 = pd.read_csv('https://raw.githubusercontent.com/rizkyluxszerr/pba/main/pialaaff2020.csv')</w:t>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Penggabungan 3 file</w:t>
      </w:r>
    </w:p>
    <w:tbl>
      <w:tblPr>
        <w:tblStyle w:val="Table4"/>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23">
            <w:pPr>
              <w:spacing w:line="36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gabung = pd.concat([data1, data2, data3], axis=0)</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gabung</w:t>
            </w: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Pelabelan</w:t>
      </w:r>
    </w:p>
    <w:tbl>
      <w:tblPr>
        <w:tblStyle w:val="Table5"/>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27">
            <w:pPr>
              <w:spacing w:line="36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import nltk</w:t>
            </w:r>
          </w:p>
          <w:p w:rsidR="00000000" w:rsidDel="00000000" w:rsidP="00000000" w:rsidRDefault="00000000" w:rsidRPr="00000000" w14:paraId="00000028">
            <w:pPr>
              <w:spacing w:line="36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#melakukan berbagai operasi pada data teks, seperti tokenisasi, stemming, lemmatisasi, analisis sentimen, klasifikasi teks, dan lain sebagainya</w:t>
            </w:r>
          </w:p>
          <w:p w:rsidR="00000000" w:rsidDel="00000000" w:rsidP="00000000" w:rsidRDefault="00000000" w:rsidRPr="00000000" w14:paraId="00000029">
            <w:pPr>
              <w:spacing w:line="36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nltk.download('vader_lexicon')</w:t>
            </w:r>
          </w:p>
          <w:p w:rsidR="00000000" w:rsidDel="00000000" w:rsidP="00000000" w:rsidRDefault="00000000" w:rsidRPr="00000000" w14:paraId="0000002A">
            <w:pPr>
              <w:spacing w:line="36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#untuk mengunduh dataset yang digunakan untuk analisis sentimen menggunakan VADER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spacing w:line="36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from nltk.sentiment import SentimentIntensityAnalyzer</w:t>
            </w:r>
          </w:p>
          <w:p w:rsidR="00000000" w:rsidDel="00000000" w:rsidP="00000000" w:rsidRDefault="00000000" w:rsidRPr="00000000" w14:paraId="0000002D">
            <w:pPr>
              <w:spacing w:line="36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#mengimpor kelas SentimentIntensityAnalyzer dari modul sentiment</w:t>
            </w:r>
          </w:p>
          <w:p w:rsidR="00000000" w:rsidDel="00000000" w:rsidP="00000000" w:rsidRDefault="00000000" w:rsidRPr="00000000" w14:paraId="0000002E">
            <w:pPr>
              <w:spacing w:line="36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#digunakan untuk melakukan analisis sentimen pada data teks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spacing w:line="36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Menginisialisasi sentiment analyzer</w:t>
            </w:r>
          </w:p>
          <w:p w:rsidR="00000000" w:rsidDel="00000000" w:rsidP="00000000" w:rsidRDefault="00000000" w:rsidRPr="00000000" w14:paraId="00000031">
            <w:pPr>
              <w:spacing w:line="36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sia = SentimentIntensityAnalyzer()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spacing w:line="36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Membuat fungsi untuk memberikan label pada setiap teks tweet</w:t>
            </w:r>
          </w:p>
          <w:p w:rsidR="00000000" w:rsidDel="00000000" w:rsidP="00000000" w:rsidRDefault="00000000" w:rsidRPr="00000000" w14:paraId="00000034">
            <w:pPr>
              <w:spacing w:line="36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 label_tweet(tweet):</w:t>
            </w:r>
          </w:p>
          <w:p w:rsidR="00000000" w:rsidDel="00000000" w:rsidP="00000000" w:rsidRDefault="00000000" w:rsidRPr="00000000" w14:paraId="00000035">
            <w:pPr>
              <w:spacing w:line="360" w:lineRule="auto"/>
              <w:ind w:left="556"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score = sia.polarity_scores(tweet)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56"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if score['compound'] &gt;= 0.05:</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return 1  # tweet bernilai positif</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56"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elif score['compound'] &lt;= -0.05:</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return 2  # tweet bernilai negatif</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56"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return 0  # tweet bernilai netral</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spacing w:line="36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Menerapkan fungsi label_tweet pada setiap teks tweet dan menambahkan kolom label pada dataframe</w:t>
            </w:r>
          </w:p>
          <w:p w:rsidR="00000000" w:rsidDel="00000000" w:rsidP="00000000" w:rsidRDefault="00000000" w:rsidRPr="00000000" w14:paraId="0000003E">
            <w:pPr>
              <w:spacing w:line="36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gabung['label'] = gabung['text'].apply(lambda x: label_tweet(x))</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spacing w:line="36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Menampilkan 5 baris pertama dari dataframe</w:t>
            </w:r>
          </w:p>
          <w:p w:rsidR="00000000" w:rsidDel="00000000" w:rsidP="00000000" w:rsidRDefault="00000000" w:rsidRPr="00000000" w14:paraId="00000041">
            <w:pPr>
              <w:spacing w:line="36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print(df)</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gabung</w:t>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Preprocessing</w:t>
      </w:r>
    </w:p>
    <w:tbl>
      <w:tblPr>
        <w:tblStyle w:val="Table6"/>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45">
            <w:pPr>
              <w:spacing w:line="36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!pip install Sastrawi #menginstal package Sastrawi, untuk melakukan proses stemming pada teks berbahasa Indonesia.</w:t>
            </w:r>
          </w:p>
          <w:p w:rsidR="00000000" w:rsidDel="00000000" w:rsidP="00000000" w:rsidRDefault="00000000" w:rsidRPr="00000000" w14:paraId="00000046">
            <w:pPr>
              <w:spacing w:line="36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import Sastrawi # mengimpor seluruh modul Sastrawi</w:t>
            </w:r>
          </w:p>
          <w:p w:rsidR="00000000" w:rsidDel="00000000" w:rsidP="00000000" w:rsidRDefault="00000000" w:rsidRPr="00000000" w14:paraId="00000047">
            <w:pPr>
              <w:spacing w:line="36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import numpy as np #ntuk melakukan operasi pada array atau matriks</w:t>
            </w:r>
          </w:p>
          <w:p w:rsidR="00000000" w:rsidDel="00000000" w:rsidP="00000000" w:rsidRDefault="00000000" w:rsidRPr="00000000" w14:paraId="00000048">
            <w:pPr>
              <w:spacing w:line="36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from sklearn.feature_extraction.text import CountVectorizer # ekstraksi fitur dari teks dengan cara menghitung frekuensi kemunculan setiap kata</w:t>
            </w:r>
          </w:p>
          <w:p w:rsidR="00000000" w:rsidDel="00000000" w:rsidP="00000000" w:rsidRDefault="00000000" w:rsidRPr="00000000" w14:paraId="00000049">
            <w:pPr>
              <w:spacing w:line="36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import string # berguna dalam manipulasi string</w:t>
            </w:r>
          </w:p>
          <w:p w:rsidR="00000000" w:rsidDel="00000000" w:rsidP="00000000" w:rsidRDefault="00000000" w:rsidRPr="00000000" w14:paraId="0000004A">
            <w:pPr>
              <w:spacing w:line="36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import re #untuk mengelola dan memanipulasi string menggunakan ekspresi reguler</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nltk.download('stopwords') #tidak memiliki makna yang signifikan</w:t>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540" w:right="0" w:hanging="36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Hapus user</w:t>
      </w:r>
    </w:p>
    <w:tbl>
      <w:tblPr>
        <w:tblStyle w:val="Table7"/>
        <w:tblW w:w="791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10"/>
        <w:tblGridChange w:id="0">
          <w:tblGrid>
            <w:gridCol w:w="7910"/>
          </w:tblGrid>
        </w:tblGridChange>
      </w:tblGrid>
      <w:tr>
        <w:trPr>
          <w:cantSplit w:val="0"/>
          <w:tblHeader w:val="0"/>
        </w:trPr>
        <w:tc>
          <w:tcPr/>
          <w:p w:rsidR="00000000" w:rsidDel="00000000" w:rsidP="00000000" w:rsidRDefault="00000000" w:rsidRPr="00000000" w14:paraId="0000004F">
            <w:pPr>
              <w:spacing w:line="36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def remove_pattern(input_txt, pattern):</w:t>
            </w:r>
          </w:p>
          <w:p w:rsidR="00000000" w:rsidDel="00000000" w:rsidP="00000000" w:rsidRDefault="00000000" w:rsidRPr="00000000" w14:paraId="00000050">
            <w:pPr>
              <w:spacing w:line="36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 = re.findall(pattern, input_txt)</w:t>
            </w:r>
          </w:p>
          <w:p w:rsidR="00000000" w:rsidDel="00000000" w:rsidP="00000000" w:rsidRDefault="00000000" w:rsidRPr="00000000" w14:paraId="00000051">
            <w:pPr>
              <w:spacing w:line="36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i in r:</w:t>
            </w:r>
          </w:p>
          <w:p w:rsidR="00000000" w:rsidDel="00000000" w:rsidP="00000000" w:rsidRDefault="00000000" w:rsidRPr="00000000" w14:paraId="00000052">
            <w:pPr>
              <w:spacing w:line="36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input_txt = re.sub(i, '', input_txt)</w:t>
            </w:r>
          </w:p>
          <w:p w:rsidR="00000000" w:rsidDel="00000000" w:rsidP="00000000" w:rsidRDefault="00000000" w:rsidRPr="00000000" w14:paraId="00000053">
            <w:pPr>
              <w:spacing w:line="36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input_txt    </w:t>
            </w:r>
          </w:p>
          <w:p w:rsidR="00000000" w:rsidDel="00000000" w:rsidP="00000000" w:rsidRDefault="00000000" w:rsidRPr="00000000" w14:paraId="00000054">
            <w:pPr>
              <w:spacing w:line="36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df['remove_user']=np.vectorize(remove_pattern)(df['text'], "@[\w]*")</w:t>
            </w:r>
          </w:p>
          <w:p w:rsidR="00000000" w:rsidDel="00000000" w:rsidP="00000000" w:rsidRDefault="00000000" w:rsidRPr="00000000" w14:paraId="00000055">
            <w:pPr>
              <w:spacing w:line="36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df</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540" w:right="0" w:hanging="36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Hapus Http</w:t>
      </w:r>
    </w:p>
    <w:tbl>
      <w:tblPr>
        <w:tblStyle w:val="Table8"/>
        <w:tblW w:w="791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10"/>
        <w:tblGridChange w:id="0">
          <w:tblGrid>
            <w:gridCol w:w="7910"/>
          </w:tblGrid>
        </w:tblGridChange>
      </w:tblGrid>
      <w:tr>
        <w:trPr>
          <w:cantSplit w:val="0"/>
          <w:tblHeader w:val="0"/>
        </w:trPr>
        <w:tc>
          <w:tcPr/>
          <w:p w:rsidR="00000000" w:rsidDel="00000000" w:rsidP="00000000" w:rsidRDefault="00000000" w:rsidRPr="00000000" w14:paraId="000000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remove(tweet):</w:t>
            </w:r>
          </w:p>
          <w:p w:rsidR="00000000" w:rsidDel="00000000" w:rsidP="00000000" w:rsidRDefault="00000000" w:rsidRPr="00000000" w14:paraId="000000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#remove angka</w:t>
            </w:r>
          </w:p>
          <w:p w:rsidR="00000000" w:rsidDel="00000000" w:rsidP="00000000" w:rsidRDefault="00000000" w:rsidRPr="00000000" w14:paraId="000000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tweet = re.sub('[0-9]+', '', tweet)</w:t>
            </w:r>
          </w:p>
          <w:p w:rsidR="00000000" w:rsidDel="00000000" w:rsidP="00000000" w:rsidRDefault="00000000" w:rsidRPr="00000000" w14:paraId="000000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remove stock market tickers like $GE</w:t>
            </w:r>
          </w:p>
          <w:p w:rsidR="00000000" w:rsidDel="00000000" w:rsidP="00000000" w:rsidRDefault="00000000" w:rsidRPr="00000000" w14:paraId="000000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tweet = re.sub(r'\$\w*', '', tweet)</w:t>
            </w:r>
          </w:p>
          <w:p w:rsidR="00000000" w:rsidDel="00000000" w:rsidP="00000000" w:rsidRDefault="00000000" w:rsidRPr="00000000" w14:paraId="000000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remove old style retweet text "RT"</w:t>
            </w:r>
          </w:p>
          <w:p w:rsidR="00000000" w:rsidDel="00000000" w:rsidP="00000000" w:rsidRDefault="00000000" w:rsidRPr="00000000" w14:paraId="000000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tweet = re.sub(r'^RT[\s]+', '', tweet)</w:t>
            </w:r>
          </w:p>
          <w:p w:rsidR="00000000" w:rsidDel="00000000" w:rsidP="00000000" w:rsidRDefault="00000000" w:rsidRPr="00000000" w14:paraId="000000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remove hashtags</w:t>
            </w:r>
          </w:p>
          <w:p w:rsidR="00000000" w:rsidDel="00000000" w:rsidP="00000000" w:rsidRDefault="00000000" w:rsidRPr="00000000" w14:paraId="000000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only removing the hash # sign from the word</w:t>
            </w:r>
          </w:p>
          <w:p w:rsidR="00000000" w:rsidDel="00000000" w:rsidP="00000000" w:rsidRDefault="00000000" w:rsidRPr="00000000" w14:paraId="000000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tweet = re.sub(r'#', '', tweet)</w:t>
            </w:r>
          </w:p>
          <w:p w:rsidR="00000000" w:rsidDel="00000000" w:rsidP="00000000" w:rsidRDefault="00000000" w:rsidRPr="00000000" w14:paraId="000000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tweet</w:t>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df['remove_http'] = df['remove_user'].apply(lambda x:remove(x))</w:t>
            </w:r>
          </w:p>
          <w:p w:rsidR="00000000" w:rsidDel="00000000" w:rsidP="00000000" w:rsidRDefault="00000000" w:rsidRPr="00000000" w14:paraId="000000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df.sort_values("remove_http", inplace = True)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df.drop_duplicates(subset ="remove_http", keep = 'first', inplace = True)</w:t>
            </w:r>
            <w:r w:rsidDel="00000000" w:rsidR="00000000" w:rsidRPr="00000000">
              <w:rPr>
                <w:rtl w:val="0"/>
              </w:rPr>
            </w:r>
          </w:p>
        </w:tc>
      </w:tr>
    </w:tbl>
    <w:p w:rsidR="00000000" w:rsidDel="00000000" w:rsidP="00000000" w:rsidRDefault="00000000" w:rsidRPr="00000000" w14:paraId="00000067">
      <w:pPr>
        <w:rPr>
          <w:sz w:val="30"/>
          <w:szCs w:val="3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540" w:right="0" w:hanging="36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Import modul stopwords</w:t>
      </w:r>
    </w:p>
    <w:tbl>
      <w:tblPr>
        <w:tblStyle w:val="Table9"/>
        <w:tblW w:w="791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10"/>
        <w:tblGridChange w:id="0">
          <w:tblGrid>
            <w:gridCol w:w="7910"/>
          </w:tblGrid>
        </w:tblGridChange>
      </w:tblGrid>
      <w:tr>
        <w:trPr>
          <w:cantSplit w:val="0"/>
          <w:tblHeader w:val="0"/>
        </w:trPr>
        <w:tc>
          <w:tcPr/>
          <w:p w:rsidR="00000000" w:rsidDel="00000000" w:rsidP="00000000" w:rsidRDefault="00000000" w:rsidRPr="00000000" w14:paraId="000000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stopword</w:t>
            </w:r>
          </w:p>
          <w:p w:rsidR="00000000" w:rsidDel="00000000" w:rsidP="00000000" w:rsidRDefault="00000000" w:rsidRPr="00000000" w14:paraId="000000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nltk.corpus import stopwords </w:t>
            </w:r>
          </w:p>
          <w:p w:rsidR="00000000" w:rsidDel="00000000" w:rsidP="00000000" w:rsidRDefault="00000000" w:rsidRPr="00000000" w14:paraId="0000006B">
            <w:pPr>
              <w:rPr>
                <w:sz w:val="30"/>
                <w:szCs w:val="30"/>
              </w:rPr>
            </w:pPr>
            <w:r w:rsidDel="00000000" w:rsidR="00000000" w:rsidRPr="00000000">
              <w:rPr>
                <w:rFonts w:ascii="Courier New" w:cs="Courier New" w:eastAsia="Courier New" w:hAnsi="Courier New"/>
                <w:sz w:val="20"/>
                <w:szCs w:val="20"/>
                <w:rtl w:val="0"/>
              </w:rPr>
              <w:t xml:space="preserve">stopwords_indonesia = stopwords.words('indonesian')</w:t>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540" w:right="0" w:hanging="36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Import sastrawi dan nltk untuk tokenizer</w:t>
      </w:r>
    </w:p>
    <w:tbl>
      <w:tblPr>
        <w:tblStyle w:val="Table10"/>
        <w:tblW w:w="791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10"/>
        <w:tblGridChange w:id="0">
          <w:tblGrid>
            <w:gridCol w:w="7910"/>
          </w:tblGrid>
        </w:tblGridChange>
      </w:tblGrid>
      <w:tr>
        <w:trPr>
          <w:cantSplit w:val="0"/>
          <w:tblHeader w:val="0"/>
        </w:trPr>
        <w:tc>
          <w:tcPr/>
          <w:p w:rsidR="00000000" w:rsidDel="00000000" w:rsidP="00000000" w:rsidRDefault="00000000" w:rsidRPr="00000000" w14:paraId="000000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sastrawi</w:t>
            </w:r>
          </w:p>
          <w:p w:rsidR="00000000" w:rsidDel="00000000" w:rsidP="00000000" w:rsidRDefault="00000000" w:rsidRPr="00000000" w14:paraId="000000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Sastrawi.Stemmer.StemmerFactory import StemmerFactory</w:t>
            </w:r>
          </w:p>
          <w:p w:rsidR="00000000" w:rsidDel="00000000" w:rsidP="00000000" w:rsidRDefault="00000000" w:rsidRPr="00000000" w14:paraId="000000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factory = StemmerFactory()</w:t>
            </w:r>
          </w:p>
          <w:p w:rsidR="00000000" w:rsidDel="00000000" w:rsidP="00000000" w:rsidRDefault="00000000" w:rsidRPr="00000000" w14:paraId="000000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stemmer = factory.create_stemmer()</w:t>
            </w:r>
          </w:p>
          <w:p w:rsidR="00000000" w:rsidDel="00000000" w:rsidP="00000000" w:rsidRDefault="00000000" w:rsidRPr="00000000" w14:paraId="0000007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#tokenize</w:t>
            </w:r>
          </w:p>
          <w:p w:rsidR="00000000" w:rsidDel="00000000" w:rsidP="00000000" w:rsidRDefault="00000000" w:rsidRPr="00000000" w14:paraId="000000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nltk.tokenize import TweetTokenizer</w:t>
            </w:r>
          </w:p>
          <w:p w:rsidR="00000000" w:rsidDel="00000000" w:rsidP="00000000" w:rsidRDefault="00000000" w:rsidRPr="00000000" w14:paraId="000000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Happy Emoticons</w:t>
            </w:r>
          </w:p>
          <w:p w:rsidR="00000000" w:rsidDel="00000000" w:rsidP="00000000" w:rsidRDefault="00000000" w:rsidRPr="00000000" w14:paraId="000000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emoticons_happy = set([</w:t>
            </w:r>
          </w:p>
          <w:p w:rsidR="00000000" w:rsidDel="00000000" w:rsidP="00000000" w:rsidRDefault="00000000" w:rsidRPr="00000000" w14:paraId="000000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 ':o)', ':]', ':3', ':c)', ':&gt;', '=]', '8)', '=)', ':}',</w:t>
            </w:r>
          </w:p>
          <w:p w:rsidR="00000000" w:rsidDel="00000000" w:rsidP="00000000" w:rsidRDefault="00000000" w:rsidRPr="00000000" w14:paraId="000000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 ':D', '8-D', '8D', 'x-D', 'xD', 'X-D', 'XD', '=-D', '=D',</w:t>
            </w:r>
          </w:p>
          <w:p w:rsidR="00000000" w:rsidDel="00000000" w:rsidP="00000000" w:rsidRDefault="00000000" w:rsidRPr="00000000" w14:paraId="000000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'=3', ':-))', ":'-)", ":')", ':', ':^', '&gt;:P', ':-P', ':P', 'X-P',</w:t>
            </w:r>
          </w:p>
          <w:p w:rsidR="00000000" w:rsidDel="00000000" w:rsidP="00000000" w:rsidRDefault="00000000" w:rsidRPr="00000000" w14:paraId="000000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'x-p', 'xp', 'XP', ':-p', ':p', '=p', ':-b', ':b', '&gt;:)', '&gt;;)', '&gt;:-)',</w:t>
            </w:r>
          </w:p>
          <w:p w:rsidR="00000000" w:rsidDel="00000000" w:rsidP="00000000" w:rsidRDefault="00000000" w:rsidRPr="00000000" w14:paraId="000000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'&lt;3'</w:t>
            </w:r>
          </w:p>
          <w:p w:rsidR="00000000" w:rsidDel="00000000" w:rsidP="00000000" w:rsidRDefault="00000000" w:rsidRPr="00000000" w14:paraId="000000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Sad Emoticons</w:t>
            </w:r>
          </w:p>
          <w:p w:rsidR="00000000" w:rsidDel="00000000" w:rsidP="00000000" w:rsidRDefault="00000000" w:rsidRPr="00000000" w14:paraId="000000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emoticons_sad = set([</w:t>
            </w:r>
          </w:p>
          <w:p w:rsidR="00000000" w:rsidDel="00000000" w:rsidP="00000000" w:rsidRDefault="00000000" w:rsidRPr="00000000" w14:paraId="000000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 ':-/', '&gt;:/', ':S', '&gt;:[', ':@', ':-(', ':[', ':-||', '=L', ':&lt;',</w:t>
            </w:r>
          </w:p>
          <w:p w:rsidR="00000000" w:rsidDel="00000000" w:rsidP="00000000" w:rsidRDefault="00000000" w:rsidRPr="00000000" w14:paraId="000000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':-&lt;', '=\\', '=/', '&gt;:(', ':(', '&gt;.&lt;', ":'-(", ":'(", ':\\', ':-c',</w:t>
            </w:r>
          </w:p>
          <w:p w:rsidR="00000000" w:rsidDel="00000000" w:rsidP="00000000" w:rsidRDefault="00000000" w:rsidRPr="00000000" w14:paraId="000000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 '&gt;:\\', ';('</w:t>
            </w:r>
          </w:p>
          <w:p w:rsidR="00000000" w:rsidDel="00000000" w:rsidP="00000000" w:rsidRDefault="00000000" w:rsidRPr="00000000" w14:paraId="000000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all emoticons (happy + sad)</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emoticons = emoticons_happy.union(emoticons_sad)</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540" w:right="0" w:hanging="36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Tweet Cleaning</w:t>
      </w:r>
    </w:p>
    <w:tbl>
      <w:tblPr>
        <w:tblStyle w:val="Table11"/>
        <w:tblW w:w="791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10"/>
        <w:tblGridChange w:id="0">
          <w:tblGrid>
            <w:gridCol w:w="7910"/>
          </w:tblGrid>
        </w:tblGridChange>
      </w:tblGrid>
      <w:tr>
        <w:trPr>
          <w:cantSplit w:val="0"/>
          <w:tblHeader w:val="0"/>
        </w:trPr>
        <w:tc>
          <w:tcPr/>
          <w:p w:rsidR="00000000" w:rsidDel="00000000" w:rsidP="00000000" w:rsidRDefault="00000000" w:rsidRPr="00000000" w14:paraId="000000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clean_tweets(tweet):</w:t>
            </w:r>
          </w:p>
          <w:p w:rsidR="00000000" w:rsidDel="00000000" w:rsidP="00000000" w:rsidRDefault="00000000" w:rsidRPr="00000000" w14:paraId="000000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remove stock market tickers like $GE</w:t>
            </w:r>
          </w:p>
          <w:p w:rsidR="00000000" w:rsidDel="00000000" w:rsidP="00000000" w:rsidRDefault="00000000" w:rsidRPr="00000000" w14:paraId="000000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tweet = re.sub(r'\$\w*', '', tweet)</w:t>
            </w:r>
          </w:p>
          <w:p w:rsidR="00000000" w:rsidDel="00000000" w:rsidP="00000000" w:rsidRDefault="00000000" w:rsidRPr="00000000" w14:paraId="000000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remove old style retweet text "RT"</w:t>
            </w:r>
          </w:p>
          <w:p w:rsidR="00000000" w:rsidDel="00000000" w:rsidP="00000000" w:rsidRDefault="00000000" w:rsidRPr="00000000" w14:paraId="000000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tweet = re.sub(r'^RT[\s]+', '', tweet)</w:t>
            </w:r>
          </w:p>
          <w:p w:rsidR="00000000" w:rsidDel="00000000" w:rsidP="00000000" w:rsidRDefault="00000000" w:rsidRPr="00000000" w14:paraId="000000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remove hyperlinks</w:t>
            </w:r>
          </w:p>
          <w:p w:rsidR="00000000" w:rsidDel="00000000" w:rsidP="00000000" w:rsidRDefault="00000000" w:rsidRPr="00000000" w14:paraId="000000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tweet = re.sub(r'https?:\/\/.[\r\n]', '', tweet)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remove hashtags</w:t>
            </w:r>
          </w:p>
          <w:p w:rsidR="00000000" w:rsidDel="00000000" w:rsidP="00000000" w:rsidRDefault="00000000" w:rsidRPr="00000000" w14:paraId="000000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only removing the hash # sign from the word</w:t>
            </w:r>
          </w:p>
          <w:p w:rsidR="00000000" w:rsidDel="00000000" w:rsidP="00000000" w:rsidRDefault="00000000" w:rsidRPr="00000000" w14:paraId="000000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tweet = re.sub(r'#', '', tweet)</w:t>
            </w:r>
          </w:p>
          <w:p w:rsidR="00000000" w:rsidDel="00000000" w:rsidP="00000000" w:rsidRDefault="00000000" w:rsidRPr="00000000" w14:paraId="000000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#remove coma</w:t>
            </w:r>
          </w:p>
          <w:p w:rsidR="00000000" w:rsidDel="00000000" w:rsidP="00000000" w:rsidRDefault="00000000" w:rsidRPr="00000000" w14:paraId="000000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tweet = re.sub(r',','',tweet)</w:t>
            </w:r>
          </w:p>
          <w:p w:rsidR="00000000" w:rsidDel="00000000" w:rsidP="00000000" w:rsidRDefault="00000000" w:rsidRPr="00000000" w14:paraId="000000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#remove angka</w:t>
            </w:r>
          </w:p>
          <w:p w:rsidR="00000000" w:rsidDel="00000000" w:rsidP="00000000" w:rsidRDefault="00000000" w:rsidRPr="00000000" w14:paraId="000000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tweet = re.sub('[0-9]+', '', tweet)</w:t>
            </w:r>
          </w:p>
          <w:p w:rsidR="00000000" w:rsidDel="00000000" w:rsidP="00000000" w:rsidRDefault="00000000" w:rsidRPr="00000000" w14:paraId="000000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tokenize tweets</w:t>
            </w:r>
          </w:p>
          <w:p w:rsidR="00000000" w:rsidDel="00000000" w:rsidP="00000000" w:rsidRDefault="00000000" w:rsidRPr="00000000" w14:paraId="000000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tokenizer = TweetTokenizer(preserve_case=False, strip_handles=True, reduce_len=True)</w:t>
            </w:r>
          </w:p>
          <w:p w:rsidR="00000000" w:rsidDel="00000000" w:rsidP="00000000" w:rsidRDefault="00000000" w:rsidRPr="00000000" w14:paraId="000000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tweet_tokens = tokenizer.tokenize(tweet)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tweets_clean = []    </w:t>
            </w:r>
          </w:p>
          <w:p w:rsidR="00000000" w:rsidDel="00000000" w:rsidP="00000000" w:rsidRDefault="00000000" w:rsidRPr="00000000" w14:paraId="000000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word in tweet_tokens:</w:t>
            </w:r>
          </w:p>
          <w:p w:rsidR="00000000" w:rsidDel="00000000" w:rsidP="00000000" w:rsidRDefault="00000000" w:rsidRPr="00000000" w14:paraId="000000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(word not in stopwords_indonesia and # remove stopwords</w:t>
            </w:r>
          </w:p>
          <w:p w:rsidR="00000000" w:rsidDel="00000000" w:rsidP="00000000" w:rsidRDefault="00000000" w:rsidRPr="00000000" w14:paraId="000000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word not in emoticons and # remove emoticons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word not in string.punctuation): # remove punctuation</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#tweets_clean.append(word)</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stem_word = stemmer.stem(word) # stemming word</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tweets_clean.append(stem_word)</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tweets_clean</w:t>
            </w:r>
          </w:p>
          <w:p w:rsidR="00000000" w:rsidDel="00000000" w:rsidP="00000000" w:rsidRDefault="00000000" w:rsidRPr="00000000" w14:paraId="000000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df['tweet_clean'] = df['remove_http'].apply(lambda x: clean_tweets(x))</w:t>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untuk menghapus kolom []</w:t>
      </w:r>
    </w:p>
    <w:tbl>
      <w:tblPr>
        <w:tblStyle w:val="Table12"/>
        <w:tblW w:w="791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10"/>
        <w:tblGridChange w:id="0">
          <w:tblGrid>
            <w:gridCol w:w="7910"/>
          </w:tblGrid>
        </w:tblGridChange>
      </w:tblGrid>
      <w:tr>
        <w:trPr>
          <w:cantSplit w:val="0"/>
          <w:tblHeader w:val="0"/>
        </w:trPr>
        <w:tc>
          <w:tcPr/>
          <w:p w:rsidR="00000000" w:rsidDel="00000000" w:rsidP="00000000" w:rsidRDefault="00000000" w:rsidRPr="00000000" w14:paraId="000000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#remove punct</w:t>
            </w:r>
          </w:p>
          <w:p w:rsidR="00000000" w:rsidDel="00000000" w:rsidP="00000000" w:rsidRDefault="00000000" w:rsidRPr="00000000" w14:paraId="000000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remove_punct(text):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text  = " ".join([char for char in text if char not in string.punctuation])</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text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df['Tweet'] = df['tweet_clean'].apply(lambda x: remove_punct(x))</w:t>
            </w:r>
          </w:p>
        </w:tc>
      </w:tr>
    </w:tbl>
    <w:p w:rsidR="00000000" w:rsidDel="00000000" w:rsidP="00000000" w:rsidRDefault="00000000" w:rsidRPr="00000000" w14:paraId="000000B0">
      <w:pPr>
        <w:rPr>
          <w:sz w:val="30"/>
          <w:szCs w:val="30"/>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Ekstraksi fitur menggunakan tf idf</w:t>
      </w:r>
    </w:p>
    <w:tbl>
      <w:tblPr>
        <w:tblStyle w:val="Table13"/>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B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Import fungsi tf-idf</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From sklearn.feature_extraction.text import TfidfVectorizer,CountVectorizer</w:t>
            </w:r>
            <w:r w:rsidDel="00000000" w:rsidR="00000000" w:rsidRPr="00000000">
              <w:rPr>
                <w:rtl w:val="0"/>
              </w:rPr>
            </w:r>
          </w:p>
        </w:tc>
      </w:tr>
    </w:tb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tbl>
      <w:tblPr>
        <w:tblStyle w:val="Table14"/>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B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Inisialisasi objek TfidfVectorizer</w:t>
            </w:r>
          </w:p>
          <w:p w:rsidR="00000000" w:rsidDel="00000000" w:rsidP="00000000" w:rsidRDefault="00000000" w:rsidRPr="00000000" w14:paraId="000000B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tfidf_vectorizer = TfidfVectorizer()</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Proses ekstraksi fitur TF-IDF</w:t>
            </w:r>
          </w:p>
          <w:p w:rsidR="00000000" w:rsidDel="00000000" w:rsidP="00000000" w:rsidRDefault="00000000" w:rsidRPr="00000000" w14:paraId="000000B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Metode ini akan menghitung bobot TF-IDF untuk setiap kata dalam teks dan menghasilkan matriks TF-IDF yang mewakili teks tersebut.</w:t>
            </w:r>
          </w:p>
          <w:p w:rsidR="00000000" w:rsidDel="00000000" w:rsidP="00000000" w:rsidRDefault="00000000" w:rsidRPr="00000000" w14:paraId="000000B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pd.DataFrame. toarray() digunakan untuk mengubah matriks sparse menjadi matriks denser, dan columns diatur menggunakan metode get_feature_names_out() </w:t>
            </w:r>
          </w:p>
          <w:p w:rsidR="00000000" w:rsidDel="00000000" w:rsidP="00000000" w:rsidRDefault="00000000" w:rsidRPr="00000000" w14:paraId="000000B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dari objek TfidfVectorizer. Kolom-kolom dataframe akan menjadi fitur-fitur TF-IDF yang diekstraksi, dan nilai-nilai dalam matriks TF-IDF akan menjadi </w:t>
            </w:r>
          </w:p>
          <w:p w:rsidR="00000000" w:rsidDel="00000000" w:rsidP="00000000" w:rsidRDefault="00000000" w:rsidRPr="00000000" w14:paraId="000000B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nilai-nilai dalam dataframe.</w:t>
            </w:r>
          </w:p>
          <w:p w:rsidR="00000000" w:rsidDel="00000000" w:rsidP="00000000" w:rsidRDefault="00000000" w:rsidRPr="00000000" w14:paraId="000000B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tfidf_matrix = tfidf_vectorizer.fit_transform(df['Tweet'])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Membuat dataframe dari matriks TF-IDF</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tfidf_df = pd.DataFrame(tfidf_matrix.toarray(), columns=tfidf_vectorizer.get_feature_names_out())</w:t>
            </w:r>
            <w:r w:rsidDel="00000000" w:rsidR="00000000" w:rsidRPr="00000000">
              <w:rPr>
                <w:rtl w:val="0"/>
              </w:rPr>
            </w:r>
          </w:p>
        </w:tc>
      </w:tr>
    </w:tb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tbl>
      <w:tblPr>
        <w:tblStyle w:val="Table15"/>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C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Menyimpan vektorizer ke dalam file pickle</w:t>
            </w:r>
          </w:p>
          <w:p w:rsidR="00000000" w:rsidDel="00000000" w:rsidP="00000000" w:rsidRDefault="00000000" w:rsidRPr="00000000" w14:paraId="000000C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with open("vectorizer.pkl", "wb") as file:</w:t>
            </w:r>
          </w:p>
          <w:p w:rsidR="00000000" w:rsidDel="00000000" w:rsidP="00000000" w:rsidRDefault="00000000" w:rsidRPr="00000000" w14:paraId="000000C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pickle.dump(tfidf_vectorizer, file)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print("Vektorizer berhasil disimpan ke dalam file vectorizer.pkl")</w:t>
            </w:r>
            <w:r w:rsidDel="00000000" w:rsidR="00000000" w:rsidRPr="00000000">
              <w:rPr>
                <w:rtl w:val="0"/>
              </w:rPr>
            </w:r>
          </w:p>
        </w:tc>
      </w:tr>
    </w:tbl>
    <w:p w:rsidR="00000000" w:rsidDel="00000000" w:rsidP="00000000" w:rsidRDefault="00000000" w:rsidRPr="00000000" w14:paraId="000000C6">
      <w:pPr>
        <w:rPr>
          <w:sz w:val="30"/>
          <w:szCs w:val="30"/>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Modelling dengan KNN</w:t>
      </w:r>
    </w:p>
    <w:tbl>
      <w:tblPr>
        <w:tblStyle w:val="Table16"/>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C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from sklearn.feature_extraction.text import TfidfVectorizer</w:t>
            </w:r>
          </w:p>
          <w:p w:rsidR="00000000" w:rsidDel="00000000" w:rsidP="00000000" w:rsidRDefault="00000000" w:rsidRPr="00000000" w14:paraId="000000C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from sklearn.neighbors import KNeighborsClassifier</w:t>
            </w:r>
          </w:p>
          <w:p w:rsidR="00000000" w:rsidDel="00000000" w:rsidP="00000000" w:rsidRDefault="00000000" w:rsidRPr="00000000" w14:paraId="000000C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from sklearn.model_selection import train_test_split</w:t>
            </w:r>
          </w:p>
          <w:p w:rsidR="00000000" w:rsidDel="00000000" w:rsidP="00000000" w:rsidRDefault="00000000" w:rsidRPr="00000000" w14:paraId="000000C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from sklearn.metrics import accuracy_score, precision_score, recall_score, f1_score</w:t>
            </w:r>
          </w:p>
          <w:p w:rsidR="00000000" w:rsidDel="00000000" w:rsidP="00000000" w:rsidRDefault="00000000" w:rsidRPr="00000000" w14:paraId="000000CC">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Memisahkan fitur (tweet) dan label (sentimen) menjadi variabel X dan y. </w:t>
            </w:r>
          </w:p>
          <w:p w:rsidR="00000000" w:rsidDel="00000000" w:rsidP="00000000" w:rsidRDefault="00000000" w:rsidRPr="00000000" w14:paraId="000000C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Kemudian, kita membagi dataset menjadi data pelatihan dan data pengujian menggunakan train_test_split dari scikit-learn.</w:t>
            </w:r>
          </w:p>
          <w:p w:rsidR="00000000" w:rsidDel="00000000" w:rsidP="00000000" w:rsidRDefault="00000000" w:rsidRPr="00000000" w14:paraId="000000C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X = df['Tweet']</w:t>
            </w:r>
          </w:p>
          <w:p w:rsidR="00000000" w:rsidDel="00000000" w:rsidP="00000000" w:rsidRDefault="00000000" w:rsidRPr="00000000" w14:paraId="000000D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X = tfidf_df</w:t>
            </w:r>
          </w:p>
          <w:p w:rsidR="00000000" w:rsidDel="00000000" w:rsidP="00000000" w:rsidRDefault="00000000" w:rsidRPr="00000000" w14:paraId="000000D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y = df['label']</w:t>
            </w:r>
          </w:p>
          <w:p w:rsidR="00000000" w:rsidDel="00000000" w:rsidP="00000000" w:rsidRDefault="00000000" w:rsidRPr="00000000" w14:paraId="000000D2">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Membagi dataset menjadi data pelatihan dan data pengujian</w:t>
            </w:r>
          </w:p>
          <w:p w:rsidR="00000000" w:rsidDel="00000000" w:rsidP="00000000" w:rsidRDefault="00000000" w:rsidRPr="00000000" w14:paraId="000000D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test_size: Ukuran yang ingin Anda alokasikan untuk data testing, misalnya 0.2 untuk 20% data testing dan 80% data training.</w:t>
            </w:r>
          </w:p>
          <w:p w:rsidR="00000000" w:rsidDel="00000000" w:rsidP="00000000" w:rsidRDefault="00000000" w:rsidRPr="00000000" w14:paraId="000000D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random_state: Nilai yang ditentukan agar pemisahan data menjadi data training dan data testing dapat direproduksi dengan cara yang sama jika dikembalikan pada waktu yang berbeda.</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X_train, X_test, y_train, y_test = train_test_split(X, y, test_size=0.1, random_state=42)</w:t>
            </w:r>
          </w:p>
          <w:p w:rsidR="00000000" w:rsidDel="00000000" w:rsidP="00000000" w:rsidRDefault="00000000" w:rsidRPr="00000000" w14:paraId="000000D8">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Membuat objek k-NN classifier dengan k=5</w:t>
            </w:r>
          </w:p>
          <w:p w:rsidR="00000000" w:rsidDel="00000000" w:rsidP="00000000" w:rsidRDefault="00000000" w:rsidRPr="00000000" w14:paraId="000000D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untuk menentukan k=5 dalam k-NN. </w:t>
            </w:r>
          </w:p>
          <w:p w:rsidR="00000000" w:rsidDel="00000000" w:rsidP="00000000" w:rsidRDefault="00000000" w:rsidRPr="00000000" w14:paraId="000000D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knn = KNeighborsClassifier(n_neighbors=3, metric='euclidean')</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Melatih model k-NN</w:t>
            </w:r>
          </w:p>
          <w:p w:rsidR="00000000" w:rsidDel="00000000" w:rsidP="00000000" w:rsidRDefault="00000000" w:rsidRPr="00000000" w14:paraId="000000D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melatih model menggunakan data pelatihan dengan fit().</w:t>
            </w:r>
          </w:p>
          <w:p w:rsidR="00000000" w:rsidDel="00000000" w:rsidP="00000000" w:rsidRDefault="00000000" w:rsidRPr="00000000" w14:paraId="000000D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knn.fit(X_train_vectorized, y_train)</w:t>
            </w:r>
          </w:p>
          <w:p w:rsidR="00000000" w:rsidDel="00000000" w:rsidP="00000000" w:rsidRDefault="00000000" w:rsidRPr="00000000" w14:paraId="000000E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knn.fit(X_train, y_train)</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Melakukan prediksi pada data pengujian</w:t>
            </w:r>
          </w:p>
          <w:p w:rsidR="00000000" w:rsidDel="00000000" w:rsidP="00000000" w:rsidRDefault="00000000" w:rsidRPr="00000000" w14:paraId="000000E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y_pred = knn.predict(X_test)</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Menghitung metrik evaluasi</w:t>
            </w:r>
          </w:p>
          <w:p w:rsidR="00000000" w:rsidDel="00000000" w:rsidP="00000000" w:rsidRDefault="00000000" w:rsidRPr="00000000" w14:paraId="000000E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accuracy = accuracy_score(y_test, y_pred)</w:t>
            </w:r>
          </w:p>
          <w:p w:rsidR="00000000" w:rsidDel="00000000" w:rsidP="00000000" w:rsidRDefault="00000000" w:rsidRPr="00000000" w14:paraId="000000E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precision = precision_score(y_test, y_pred, average='weighted')</w:t>
            </w:r>
          </w:p>
          <w:p w:rsidR="00000000" w:rsidDel="00000000" w:rsidP="00000000" w:rsidRDefault="00000000" w:rsidRPr="00000000" w14:paraId="000000E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recall = recall_score(y_test, y_pred, average='weighted')</w:t>
            </w:r>
          </w:p>
          <w:p w:rsidR="00000000" w:rsidDel="00000000" w:rsidP="00000000" w:rsidRDefault="00000000" w:rsidRPr="00000000" w14:paraId="000000E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f1 = f1_score(y_test, y_pred, average='weighted')</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Menampilkan hasil</w:t>
            </w:r>
          </w:p>
          <w:p w:rsidR="00000000" w:rsidDel="00000000" w:rsidP="00000000" w:rsidRDefault="00000000" w:rsidRPr="00000000" w14:paraId="000000E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print("Akurasi: {:.2f}%".format(accuracy * 100))</w:t>
            </w:r>
          </w:p>
          <w:p w:rsidR="00000000" w:rsidDel="00000000" w:rsidP="00000000" w:rsidRDefault="00000000" w:rsidRPr="00000000" w14:paraId="000000E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print("Presisi: {:.2f}%".format(precision * 100))</w:t>
            </w:r>
          </w:p>
          <w:p w:rsidR="00000000" w:rsidDel="00000000" w:rsidP="00000000" w:rsidRDefault="00000000" w:rsidRPr="00000000" w14:paraId="000000E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print("Recall: {:.2f}%".format(recall * 100))</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print("F1-Score: {:.2f}%".format(f1 * 100))</w:t>
            </w:r>
            <w:r w:rsidDel="00000000" w:rsidR="00000000" w:rsidRPr="00000000">
              <w:rPr>
                <w:rtl w:val="0"/>
              </w:rPr>
            </w:r>
          </w:p>
        </w:tc>
      </w:tr>
    </w:tb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Model Evaluasi</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Pr>
        <w:drawing>
          <wp:inline distB="0" distT="0" distL="0" distR="0">
            <wp:extent cx="5796256" cy="627359"/>
            <wp:effectExtent b="0" l="0" r="0" t="0"/>
            <wp:docPr id="915432561" name="image5.png"/>
            <a:graphic>
              <a:graphicData uri="http://schemas.openxmlformats.org/drawingml/2006/picture">
                <pic:pic>
                  <pic:nvPicPr>
                    <pic:cNvPr id="0" name="image5.png"/>
                    <pic:cNvPicPr preferRelativeResize="0"/>
                  </pic:nvPicPr>
                  <pic:blipFill>
                    <a:blip r:embed="rId9"/>
                    <a:srcRect b="25714" l="4360" r="-1880" t="55509"/>
                    <a:stretch>
                      <a:fillRect/>
                    </a:stretch>
                  </pic:blipFill>
                  <pic:spPr>
                    <a:xfrm>
                      <a:off x="0" y="0"/>
                      <a:ext cx="5796256" cy="627359"/>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sz w:val="30"/>
          <w:szCs w:val="30"/>
        </w:rPr>
      </w:pPr>
      <w:r w:rsidDel="00000000" w:rsidR="00000000" w:rsidRPr="00000000">
        <w:rPr>
          <w:rtl w:val="0"/>
        </w:rPr>
      </w:r>
    </w:p>
    <w:p w:rsidR="00000000" w:rsidDel="00000000" w:rsidP="00000000" w:rsidRDefault="00000000" w:rsidRPr="00000000" w14:paraId="000000F4">
      <w:pPr>
        <w:rPr>
          <w:sz w:val="30"/>
          <w:szCs w:val="30"/>
        </w:rPr>
      </w:pPr>
      <w:r w:rsidDel="00000000" w:rsidR="00000000" w:rsidRPr="00000000">
        <w:rPr>
          <w:rtl w:val="0"/>
        </w:rPr>
      </w:r>
    </w:p>
    <w:p w:rsidR="00000000" w:rsidDel="00000000" w:rsidP="00000000" w:rsidRDefault="00000000" w:rsidRPr="00000000" w14:paraId="000000F5">
      <w:pPr>
        <w:rPr>
          <w:b w:val="1"/>
          <w:sz w:val="30"/>
          <w:szCs w:val="30"/>
        </w:rPr>
      </w:pPr>
      <w:r w:rsidDel="00000000" w:rsidR="00000000" w:rsidRPr="00000000">
        <w:rPr>
          <w:b w:val="1"/>
          <w:sz w:val="30"/>
          <w:szCs w:val="30"/>
          <w:rtl w:val="0"/>
        </w:rPr>
        <w:t xml:space="preserve">Hasil Skenario Uji Coba</w:t>
      </w:r>
    </w:p>
    <w:p w:rsidR="00000000" w:rsidDel="00000000" w:rsidP="00000000" w:rsidRDefault="00000000" w:rsidRPr="00000000" w14:paraId="000000F6">
      <w:pPr>
        <w:rPr/>
      </w:pPr>
      <w:r w:rsidDel="00000000" w:rsidR="00000000" w:rsidRPr="00000000">
        <w:rPr>
          <w:rtl w:val="0"/>
        </w:rPr>
        <w:t xml:space="preserve">Dalam penelitian ini memiliki 5 skenario uji coba pemodelan KNN, yaitu dengan percobaan mengubah nilai dari test size (ukuran yang ingin dialokasikan untuk data testing), random state (nilai yang ditentukan agar pemisahan data dapat direproduksi dengan cara yang sama jika kembali pada waktu berbeda) , dan n tetangga (jumlah tetangga terdekat yang akan digunakan dalam proses).</w:t>
      </w:r>
    </w:p>
    <w:p w:rsidR="00000000" w:rsidDel="00000000" w:rsidP="00000000" w:rsidRDefault="00000000" w:rsidRPr="00000000" w14:paraId="000000F7">
      <w:pPr>
        <w:jc w:val="center"/>
        <w:rPr/>
      </w:pPr>
      <w:r w:rsidDel="00000000" w:rsidR="00000000" w:rsidRPr="00000000">
        <w:rPr>
          <w:rtl w:val="0"/>
        </w:rPr>
        <w:t xml:space="preserve">Test Size : 0,1 | Random State : 42 | n tetangga : 3</w:t>
      </w:r>
    </w:p>
    <w:tbl>
      <w:tblPr>
        <w:tblStyle w:val="Table17"/>
        <w:tblW w:w="5914.0" w:type="dxa"/>
        <w:jc w:val="left"/>
        <w:tblInd w:w="19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14"/>
        <w:gridCol w:w="2900"/>
        <w:tblGridChange w:id="0">
          <w:tblGrid>
            <w:gridCol w:w="3014"/>
            <w:gridCol w:w="2900"/>
          </w:tblGrid>
        </w:tblGridChange>
      </w:tblGrid>
      <w:tr>
        <w:trPr>
          <w:cantSplit w:val="0"/>
          <w:trHeight w:val="454" w:hRule="atLeast"/>
          <w:tblHeader w:val="0"/>
        </w:trPr>
        <w:tc>
          <w:tcPr>
            <w:shd w:fill="8db3e2" w:val="clear"/>
          </w:tcPr>
          <w:p w:rsidR="00000000" w:rsidDel="00000000" w:rsidP="00000000" w:rsidRDefault="00000000" w:rsidRPr="00000000" w14:paraId="000000F8">
            <w:pPr>
              <w:jc w:val="center"/>
              <w:rPr/>
            </w:pPr>
            <w:r w:rsidDel="00000000" w:rsidR="00000000" w:rsidRPr="00000000">
              <w:rPr>
                <w:rtl w:val="0"/>
              </w:rPr>
              <w:t xml:space="preserve">Evaluasi</w:t>
            </w:r>
          </w:p>
        </w:tc>
        <w:tc>
          <w:tcPr>
            <w:shd w:fill="8db3e2" w:val="clear"/>
          </w:tcPr>
          <w:p w:rsidR="00000000" w:rsidDel="00000000" w:rsidP="00000000" w:rsidRDefault="00000000" w:rsidRPr="00000000" w14:paraId="000000F9">
            <w:pPr>
              <w:spacing w:after="200" w:line="276" w:lineRule="auto"/>
              <w:jc w:val="center"/>
              <w:rPr/>
            </w:pPr>
            <w:r w:rsidDel="00000000" w:rsidR="00000000" w:rsidRPr="00000000">
              <w:rPr>
                <w:rtl w:val="0"/>
              </w:rPr>
              <w:t xml:space="preserve">Hasil</w:t>
            </w:r>
          </w:p>
        </w:tc>
      </w:tr>
      <w:tr>
        <w:trPr>
          <w:cantSplit w:val="0"/>
          <w:trHeight w:val="104"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FA">
            <w:pPr>
              <w:jc w:val="center"/>
              <w:rPr/>
            </w:pPr>
            <w:r w:rsidDel="00000000" w:rsidR="00000000" w:rsidRPr="00000000">
              <w:rPr>
                <w:rtl w:val="0"/>
              </w:rPr>
              <w:t xml:space="preserve">Akurasi</w:t>
            </w:r>
          </w:p>
        </w:tc>
        <w:tc>
          <w:tcPr>
            <w:tcBorders>
              <w:left w:color="000000" w:space="0" w:sz="4" w:val="single"/>
              <w:bottom w:color="000000" w:space="0" w:sz="0" w:val="nil"/>
              <w:right w:color="000000" w:space="0" w:sz="4" w:val="single"/>
            </w:tcBorders>
          </w:tcPr>
          <w:p w:rsidR="00000000" w:rsidDel="00000000" w:rsidP="00000000" w:rsidRDefault="00000000" w:rsidRPr="00000000" w14:paraId="000000FB">
            <w:pPr>
              <w:jc w:val="center"/>
              <w:rPr/>
            </w:pPr>
            <w:r w:rsidDel="00000000" w:rsidR="00000000" w:rsidRPr="00000000">
              <w:rPr>
                <w:rtl w:val="0"/>
              </w:rPr>
              <w:t xml:space="preserve">96.67%</w:t>
            </w:r>
          </w:p>
        </w:tc>
      </w:tr>
      <w:tr>
        <w:trPr>
          <w:cantSplit w:val="0"/>
          <w:trHeight w:val="104" w:hRule="atLeast"/>
          <w:tblHeader w:val="0"/>
        </w:trPr>
        <w:tc>
          <w:tcPr>
            <w:tcBorders>
              <w:left w:color="000000" w:space="0" w:sz="4" w:val="single"/>
              <w:bottom w:color="000000" w:space="0" w:sz="0" w:val="nil"/>
              <w:right w:color="000000" w:space="0" w:sz="4" w:val="single"/>
            </w:tcBorders>
          </w:tcPr>
          <w:p w:rsidR="00000000" w:rsidDel="00000000" w:rsidP="00000000" w:rsidRDefault="00000000" w:rsidRPr="00000000" w14:paraId="000000FC">
            <w:pPr>
              <w:jc w:val="center"/>
              <w:rPr/>
            </w:pPr>
            <w:r w:rsidDel="00000000" w:rsidR="00000000" w:rsidRPr="00000000">
              <w:rPr>
                <w:rtl w:val="0"/>
              </w:rPr>
              <w:t xml:space="preserve">Presisi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D">
            <w:pPr>
              <w:spacing w:after="200" w:line="276" w:lineRule="auto"/>
              <w:jc w:val="center"/>
              <w:rPr/>
            </w:pPr>
            <w:r w:rsidDel="00000000" w:rsidR="00000000" w:rsidRPr="00000000">
              <w:rPr>
                <w:rtl w:val="0"/>
              </w:rPr>
              <w:t xml:space="preserve">93.44%</w:t>
            </w:r>
          </w:p>
        </w:tc>
      </w:tr>
      <w:tr>
        <w:trPr>
          <w:cantSplit w:val="0"/>
          <w:trHeight w:val="479" w:hRule="atLeast"/>
          <w:tblHeader w:val="0"/>
        </w:trPr>
        <w:tc>
          <w:tcPr/>
          <w:p w:rsidR="00000000" w:rsidDel="00000000" w:rsidP="00000000" w:rsidRDefault="00000000" w:rsidRPr="00000000" w14:paraId="000000FE">
            <w:pPr>
              <w:jc w:val="center"/>
              <w:rPr/>
            </w:pPr>
            <w:r w:rsidDel="00000000" w:rsidR="00000000" w:rsidRPr="00000000">
              <w:rPr>
                <w:rtl w:val="0"/>
              </w:rPr>
              <w:t xml:space="preserve">Recall</w:t>
            </w:r>
          </w:p>
        </w:tc>
        <w:tc>
          <w:tcPr>
            <w:shd w:fill="auto" w:val="clear"/>
          </w:tcPr>
          <w:p w:rsidR="00000000" w:rsidDel="00000000" w:rsidP="00000000" w:rsidRDefault="00000000" w:rsidRPr="00000000" w14:paraId="000000FF">
            <w:pPr>
              <w:spacing w:after="200" w:line="276" w:lineRule="auto"/>
              <w:jc w:val="center"/>
              <w:rPr/>
            </w:pPr>
            <w:r w:rsidDel="00000000" w:rsidR="00000000" w:rsidRPr="00000000">
              <w:rPr>
                <w:rtl w:val="0"/>
              </w:rPr>
              <w:t xml:space="preserve">96.67%</w:t>
            </w:r>
          </w:p>
        </w:tc>
      </w:tr>
      <w:tr>
        <w:trPr>
          <w:cantSplit w:val="0"/>
          <w:trHeight w:val="491" w:hRule="atLeast"/>
          <w:tblHeader w:val="0"/>
        </w:trPr>
        <w:tc>
          <w:tcPr/>
          <w:p w:rsidR="00000000" w:rsidDel="00000000" w:rsidP="00000000" w:rsidRDefault="00000000" w:rsidRPr="00000000" w14:paraId="00000100">
            <w:pPr>
              <w:jc w:val="center"/>
              <w:rPr/>
            </w:pPr>
            <w:r w:rsidDel="00000000" w:rsidR="00000000" w:rsidRPr="00000000">
              <w:rPr>
                <w:rtl w:val="0"/>
              </w:rPr>
              <w:t xml:space="preserve">F1-Score</w:t>
            </w:r>
          </w:p>
        </w:tc>
        <w:tc>
          <w:tcPr>
            <w:shd w:fill="auto" w:val="clear"/>
          </w:tcPr>
          <w:p w:rsidR="00000000" w:rsidDel="00000000" w:rsidP="00000000" w:rsidRDefault="00000000" w:rsidRPr="00000000" w14:paraId="00000101">
            <w:pPr>
              <w:spacing w:after="200" w:line="276" w:lineRule="auto"/>
              <w:jc w:val="center"/>
              <w:rPr/>
            </w:pPr>
            <w:r w:rsidDel="00000000" w:rsidR="00000000" w:rsidRPr="00000000">
              <w:rPr>
                <w:rtl w:val="0"/>
              </w:rPr>
              <w:t xml:space="preserve">95.03%</w:t>
            </w:r>
          </w:p>
        </w:tc>
      </w:tr>
    </w:tbl>
    <w:p w:rsidR="00000000" w:rsidDel="00000000" w:rsidP="00000000" w:rsidRDefault="00000000" w:rsidRPr="00000000" w14:paraId="00000102">
      <w:pPr>
        <w:jc w:val="center"/>
        <w:rPr/>
      </w:pPr>
      <w:r w:rsidDel="00000000" w:rsidR="00000000" w:rsidRPr="00000000">
        <w:rPr>
          <w:rtl w:val="0"/>
        </w:rPr>
      </w:r>
    </w:p>
    <w:p w:rsidR="00000000" w:rsidDel="00000000" w:rsidP="00000000" w:rsidRDefault="00000000" w:rsidRPr="00000000" w14:paraId="00000103">
      <w:pPr>
        <w:jc w:val="center"/>
        <w:rPr/>
      </w:pPr>
      <w:r w:rsidDel="00000000" w:rsidR="00000000" w:rsidRPr="00000000">
        <w:rPr>
          <w:rtl w:val="0"/>
        </w:rPr>
        <w:t xml:space="preserve">Test Size : 0,2 | Random State : 42 | n tetangga : 2</w:t>
      </w:r>
    </w:p>
    <w:tbl>
      <w:tblPr>
        <w:tblStyle w:val="Table18"/>
        <w:tblW w:w="5914.0" w:type="dxa"/>
        <w:jc w:val="left"/>
        <w:tblInd w:w="19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14"/>
        <w:gridCol w:w="2900"/>
        <w:tblGridChange w:id="0">
          <w:tblGrid>
            <w:gridCol w:w="3014"/>
            <w:gridCol w:w="2900"/>
          </w:tblGrid>
        </w:tblGridChange>
      </w:tblGrid>
      <w:tr>
        <w:trPr>
          <w:cantSplit w:val="0"/>
          <w:trHeight w:val="454" w:hRule="atLeast"/>
          <w:tblHeader w:val="0"/>
        </w:trPr>
        <w:tc>
          <w:tcPr>
            <w:shd w:fill="8db3e2" w:val="clear"/>
          </w:tcPr>
          <w:p w:rsidR="00000000" w:rsidDel="00000000" w:rsidP="00000000" w:rsidRDefault="00000000" w:rsidRPr="00000000" w14:paraId="00000104">
            <w:pPr>
              <w:jc w:val="center"/>
              <w:rPr/>
            </w:pPr>
            <w:r w:rsidDel="00000000" w:rsidR="00000000" w:rsidRPr="00000000">
              <w:rPr>
                <w:rtl w:val="0"/>
              </w:rPr>
              <w:t xml:space="preserve">Evaluasi</w:t>
            </w:r>
          </w:p>
        </w:tc>
        <w:tc>
          <w:tcPr>
            <w:shd w:fill="8db3e2" w:val="clear"/>
          </w:tcPr>
          <w:p w:rsidR="00000000" w:rsidDel="00000000" w:rsidP="00000000" w:rsidRDefault="00000000" w:rsidRPr="00000000" w14:paraId="00000105">
            <w:pPr>
              <w:spacing w:after="200" w:line="276" w:lineRule="auto"/>
              <w:jc w:val="center"/>
              <w:rPr/>
            </w:pPr>
            <w:r w:rsidDel="00000000" w:rsidR="00000000" w:rsidRPr="00000000">
              <w:rPr>
                <w:rtl w:val="0"/>
              </w:rPr>
              <w:t xml:space="preserve">Hasil</w:t>
            </w:r>
          </w:p>
        </w:tc>
      </w:tr>
      <w:tr>
        <w:trPr>
          <w:cantSplit w:val="0"/>
          <w:trHeight w:val="104"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106">
            <w:pPr>
              <w:jc w:val="center"/>
              <w:rPr/>
            </w:pPr>
            <w:r w:rsidDel="00000000" w:rsidR="00000000" w:rsidRPr="00000000">
              <w:rPr>
                <w:rtl w:val="0"/>
              </w:rPr>
              <w:t xml:space="preserve">Akurasi</w:t>
            </w:r>
          </w:p>
        </w:tc>
        <w:tc>
          <w:tcPr>
            <w:tcBorders>
              <w:left w:color="000000" w:space="0" w:sz="4" w:val="single"/>
              <w:bottom w:color="000000" w:space="0" w:sz="0" w:val="nil"/>
              <w:right w:color="000000" w:space="0" w:sz="4" w:val="single"/>
            </w:tcBorders>
          </w:tcPr>
          <w:p w:rsidR="00000000" w:rsidDel="00000000" w:rsidP="00000000" w:rsidRDefault="00000000" w:rsidRPr="00000000" w14:paraId="00000107">
            <w:pPr>
              <w:jc w:val="center"/>
              <w:rPr/>
            </w:pPr>
            <w:r w:rsidDel="00000000" w:rsidR="00000000" w:rsidRPr="00000000">
              <w:rPr>
                <w:rtl w:val="0"/>
              </w:rPr>
              <w:t xml:space="preserve">91.53%</w:t>
            </w:r>
          </w:p>
        </w:tc>
      </w:tr>
      <w:tr>
        <w:trPr>
          <w:cantSplit w:val="0"/>
          <w:trHeight w:val="104" w:hRule="atLeast"/>
          <w:tblHeader w:val="0"/>
        </w:trPr>
        <w:tc>
          <w:tcPr>
            <w:tcBorders>
              <w:left w:color="000000" w:space="0" w:sz="4" w:val="single"/>
              <w:bottom w:color="000000" w:space="0" w:sz="0" w:val="nil"/>
              <w:right w:color="000000" w:space="0" w:sz="4" w:val="single"/>
            </w:tcBorders>
          </w:tcPr>
          <w:p w:rsidR="00000000" w:rsidDel="00000000" w:rsidP="00000000" w:rsidRDefault="00000000" w:rsidRPr="00000000" w14:paraId="00000108">
            <w:pPr>
              <w:jc w:val="center"/>
              <w:rPr/>
            </w:pPr>
            <w:r w:rsidDel="00000000" w:rsidR="00000000" w:rsidRPr="00000000">
              <w:rPr>
                <w:rtl w:val="0"/>
              </w:rPr>
              <w:t xml:space="preserve">Presisi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9">
            <w:pPr>
              <w:spacing w:after="200" w:line="276" w:lineRule="auto"/>
              <w:jc w:val="center"/>
              <w:rPr/>
            </w:pPr>
            <w:r w:rsidDel="00000000" w:rsidR="00000000" w:rsidRPr="00000000">
              <w:rPr>
                <w:rtl w:val="0"/>
              </w:rPr>
              <w:t xml:space="preserve">83.77%</w:t>
            </w:r>
          </w:p>
        </w:tc>
      </w:tr>
      <w:tr>
        <w:trPr>
          <w:cantSplit w:val="0"/>
          <w:trHeight w:val="479" w:hRule="atLeast"/>
          <w:tblHeader w:val="0"/>
        </w:trPr>
        <w:tc>
          <w:tcPr/>
          <w:p w:rsidR="00000000" w:rsidDel="00000000" w:rsidP="00000000" w:rsidRDefault="00000000" w:rsidRPr="00000000" w14:paraId="0000010A">
            <w:pPr>
              <w:jc w:val="center"/>
              <w:rPr/>
            </w:pPr>
            <w:r w:rsidDel="00000000" w:rsidR="00000000" w:rsidRPr="00000000">
              <w:rPr>
                <w:rtl w:val="0"/>
              </w:rPr>
              <w:t xml:space="preserve">Recall</w:t>
            </w:r>
          </w:p>
        </w:tc>
        <w:tc>
          <w:tcPr>
            <w:shd w:fill="auto" w:val="clear"/>
          </w:tcPr>
          <w:p w:rsidR="00000000" w:rsidDel="00000000" w:rsidP="00000000" w:rsidRDefault="00000000" w:rsidRPr="00000000" w14:paraId="0000010B">
            <w:pPr>
              <w:spacing w:after="200" w:line="276" w:lineRule="auto"/>
              <w:jc w:val="center"/>
              <w:rPr/>
            </w:pPr>
            <w:r w:rsidDel="00000000" w:rsidR="00000000" w:rsidRPr="00000000">
              <w:rPr>
                <w:rtl w:val="0"/>
              </w:rPr>
              <w:t xml:space="preserve">91.53%</w:t>
            </w:r>
          </w:p>
        </w:tc>
      </w:tr>
      <w:tr>
        <w:trPr>
          <w:cantSplit w:val="0"/>
          <w:trHeight w:val="491" w:hRule="atLeast"/>
          <w:tblHeader w:val="0"/>
        </w:trPr>
        <w:tc>
          <w:tcPr/>
          <w:p w:rsidR="00000000" w:rsidDel="00000000" w:rsidP="00000000" w:rsidRDefault="00000000" w:rsidRPr="00000000" w14:paraId="0000010C">
            <w:pPr>
              <w:jc w:val="center"/>
              <w:rPr/>
            </w:pPr>
            <w:r w:rsidDel="00000000" w:rsidR="00000000" w:rsidRPr="00000000">
              <w:rPr>
                <w:rtl w:val="0"/>
              </w:rPr>
              <w:t xml:space="preserve">F1-Score</w:t>
            </w:r>
          </w:p>
        </w:tc>
        <w:tc>
          <w:tcPr>
            <w:shd w:fill="auto" w:val="clear"/>
          </w:tcPr>
          <w:p w:rsidR="00000000" w:rsidDel="00000000" w:rsidP="00000000" w:rsidRDefault="00000000" w:rsidRPr="00000000" w14:paraId="0000010D">
            <w:pPr>
              <w:spacing w:after="200" w:line="276" w:lineRule="auto"/>
              <w:jc w:val="center"/>
              <w:rPr/>
            </w:pPr>
            <w:r w:rsidDel="00000000" w:rsidR="00000000" w:rsidRPr="00000000">
              <w:rPr>
                <w:rtl w:val="0"/>
              </w:rPr>
              <w:t xml:space="preserve">87.48%</w:t>
            </w:r>
          </w:p>
        </w:tc>
      </w:tr>
    </w:tbl>
    <w:p w:rsidR="00000000" w:rsidDel="00000000" w:rsidP="00000000" w:rsidRDefault="00000000" w:rsidRPr="00000000" w14:paraId="0000010E">
      <w:pPr>
        <w:jc w:val="center"/>
        <w:rPr/>
      </w:pPr>
      <w:r w:rsidDel="00000000" w:rsidR="00000000" w:rsidRPr="00000000">
        <w:rPr>
          <w:rtl w:val="0"/>
        </w:rPr>
      </w:r>
    </w:p>
    <w:p w:rsidR="00000000" w:rsidDel="00000000" w:rsidP="00000000" w:rsidRDefault="00000000" w:rsidRPr="00000000" w14:paraId="0000010F">
      <w:pPr>
        <w:jc w:val="center"/>
        <w:rPr/>
      </w:pPr>
      <w:r w:rsidDel="00000000" w:rsidR="00000000" w:rsidRPr="00000000">
        <w:rPr>
          <w:rtl w:val="0"/>
        </w:rPr>
        <w:t xml:space="preserve">Test Size : 0,4 | Random State : 40 | n tetangga : 4</w:t>
      </w:r>
    </w:p>
    <w:tbl>
      <w:tblPr>
        <w:tblStyle w:val="Table19"/>
        <w:tblW w:w="5914.0" w:type="dxa"/>
        <w:jc w:val="left"/>
        <w:tblInd w:w="19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14"/>
        <w:gridCol w:w="2900"/>
        <w:tblGridChange w:id="0">
          <w:tblGrid>
            <w:gridCol w:w="3014"/>
            <w:gridCol w:w="2900"/>
          </w:tblGrid>
        </w:tblGridChange>
      </w:tblGrid>
      <w:tr>
        <w:trPr>
          <w:cantSplit w:val="0"/>
          <w:trHeight w:val="454" w:hRule="atLeast"/>
          <w:tblHeader w:val="0"/>
        </w:trPr>
        <w:tc>
          <w:tcPr>
            <w:shd w:fill="8db3e2" w:val="clear"/>
          </w:tcPr>
          <w:p w:rsidR="00000000" w:rsidDel="00000000" w:rsidP="00000000" w:rsidRDefault="00000000" w:rsidRPr="00000000" w14:paraId="00000110">
            <w:pPr>
              <w:jc w:val="center"/>
              <w:rPr/>
            </w:pPr>
            <w:r w:rsidDel="00000000" w:rsidR="00000000" w:rsidRPr="00000000">
              <w:rPr>
                <w:rtl w:val="0"/>
              </w:rPr>
              <w:t xml:space="preserve">Evaluasi</w:t>
            </w:r>
          </w:p>
        </w:tc>
        <w:tc>
          <w:tcPr>
            <w:shd w:fill="8db3e2" w:val="clear"/>
          </w:tcPr>
          <w:p w:rsidR="00000000" w:rsidDel="00000000" w:rsidP="00000000" w:rsidRDefault="00000000" w:rsidRPr="00000000" w14:paraId="00000111">
            <w:pPr>
              <w:spacing w:after="200" w:line="276" w:lineRule="auto"/>
              <w:jc w:val="center"/>
              <w:rPr/>
            </w:pPr>
            <w:r w:rsidDel="00000000" w:rsidR="00000000" w:rsidRPr="00000000">
              <w:rPr>
                <w:rtl w:val="0"/>
              </w:rPr>
              <w:t xml:space="preserve">Hasil</w:t>
            </w:r>
          </w:p>
        </w:tc>
      </w:tr>
      <w:tr>
        <w:trPr>
          <w:cantSplit w:val="0"/>
          <w:trHeight w:val="104"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112">
            <w:pPr>
              <w:jc w:val="center"/>
              <w:rPr/>
            </w:pPr>
            <w:r w:rsidDel="00000000" w:rsidR="00000000" w:rsidRPr="00000000">
              <w:rPr>
                <w:rtl w:val="0"/>
              </w:rPr>
              <w:t xml:space="preserve">Akurasi</w:t>
            </w:r>
          </w:p>
        </w:tc>
        <w:tc>
          <w:tcPr>
            <w:tcBorders>
              <w:left w:color="000000" w:space="0" w:sz="4" w:val="single"/>
              <w:bottom w:color="000000" w:space="0" w:sz="0" w:val="nil"/>
              <w:right w:color="000000" w:space="0" w:sz="4" w:val="single"/>
            </w:tcBorders>
          </w:tcPr>
          <w:p w:rsidR="00000000" w:rsidDel="00000000" w:rsidP="00000000" w:rsidRDefault="00000000" w:rsidRPr="00000000" w14:paraId="00000113">
            <w:pPr>
              <w:jc w:val="center"/>
              <w:rPr/>
            </w:pPr>
            <w:r w:rsidDel="00000000" w:rsidR="00000000" w:rsidRPr="00000000">
              <w:rPr>
                <w:rtl w:val="0"/>
              </w:rPr>
              <w:t xml:space="preserve">94.02%</w:t>
            </w:r>
          </w:p>
        </w:tc>
      </w:tr>
      <w:tr>
        <w:trPr>
          <w:cantSplit w:val="0"/>
          <w:trHeight w:val="104" w:hRule="atLeast"/>
          <w:tblHeader w:val="0"/>
        </w:trPr>
        <w:tc>
          <w:tcPr>
            <w:tcBorders>
              <w:left w:color="000000" w:space="0" w:sz="4" w:val="single"/>
              <w:bottom w:color="000000" w:space="0" w:sz="0" w:val="nil"/>
              <w:right w:color="000000" w:space="0" w:sz="4" w:val="single"/>
            </w:tcBorders>
          </w:tcPr>
          <w:p w:rsidR="00000000" w:rsidDel="00000000" w:rsidP="00000000" w:rsidRDefault="00000000" w:rsidRPr="00000000" w14:paraId="00000114">
            <w:pPr>
              <w:jc w:val="center"/>
              <w:rPr/>
            </w:pPr>
            <w:r w:rsidDel="00000000" w:rsidR="00000000" w:rsidRPr="00000000">
              <w:rPr>
                <w:rtl w:val="0"/>
              </w:rPr>
              <w:t xml:space="preserve">Presisi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5">
            <w:pPr>
              <w:spacing w:after="200" w:line="276" w:lineRule="auto"/>
              <w:jc w:val="center"/>
              <w:rPr/>
            </w:pPr>
            <w:r w:rsidDel="00000000" w:rsidR="00000000" w:rsidRPr="00000000">
              <w:rPr>
                <w:rtl w:val="0"/>
              </w:rPr>
              <w:t xml:space="preserve">89.96%</w:t>
            </w:r>
          </w:p>
        </w:tc>
      </w:tr>
      <w:tr>
        <w:trPr>
          <w:cantSplit w:val="0"/>
          <w:trHeight w:val="479" w:hRule="atLeast"/>
          <w:tblHeader w:val="0"/>
        </w:trPr>
        <w:tc>
          <w:tcPr/>
          <w:p w:rsidR="00000000" w:rsidDel="00000000" w:rsidP="00000000" w:rsidRDefault="00000000" w:rsidRPr="00000000" w14:paraId="00000116">
            <w:pPr>
              <w:jc w:val="center"/>
              <w:rPr/>
            </w:pPr>
            <w:r w:rsidDel="00000000" w:rsidR="00000000" w:rsidRPr="00000000">
              <w:rPr>
                <w:rtl w:val="0"/>
              </w:rPr>
              <w:t xml:space="preserve">Recall</w:t>
            </w:r>
          </w:p>
        </w:tc>
        <w:tc>
          <w:tcPr>
            <w:shd w:fill="auto" w:val="clear"/>
          </w:tcPr>
          <w:p w:rsidR="00000000" w:rsidDel="00000000" w:rsidP="00000000" w:rsidRDefault="00000000" w:rsidRPr="00000000" w14:paraId="00000117">
            <w:pPr>
              <w:spacing w:after="200" w:line="276" w:lineRule="auto"/>
              <w:jc w:val="center"/>
              <w:rPr/>
            </w:pPr>
            <w:r w:rsidDel="00000000" w:rsidR="00000000" w:rsidRPr="00000000">
              <w:rPr>
                <w:rtl w:val="0"/>
              </w:rPr>
              <w:t xml:space="preserve">94.02%</w:t>
            </w:r>
          </w:p>
        </w:tc>
      </w:tr>
      <w:tr>
        <w:trPr>
          <w:cantSplit w:val="0"/>
          <w:trHeight w:val="491" w:hRule="atLeast"/>
          <w:tblHeader w:val="0"/>
        </w:trPr>
        <w:tc>
          <w:tcPr/>
          <w:p w:rsidR="00000000" w:rsidDel="00000000" w:rsidP="00000000" w:rsidRDefault="00000000" w:rsidRPr="00000000" w14:paraId="00000118">
            <w:pPr>
              <w:jc w:val="center"/>
              <w:rPr/>
            </w:pPr>
            <w:r w:rsidDel="00000000" w:rsidR="00000000" w:rsidRPr="00000000">
              <w:rPr>
                <w:rtl w:val="0"/>
              </w:rPr>
              <w:t xml:space="preserve">F1-Score</w:t>
            </w:r>
          </w:p>
        </w:tc>
        <w:tc>
          <w:tcPr>
            <w:shd w:fill="auto" w:val="clear"/>
          </w:tcPr>
          <w:p w:rsidR="00000000" w:rsidDel="00000000" w:rsidP="00000000" w:rsidRDefault="00000000" w:rsidRPr="00000000" w14:paraId="00000119">
            <w:pPr>
              <w:spacing w:after="200" w:line="276" w:lineRule="auto"/>
              <w:jc w:val="center"/>
              <w:rPr/>
            </w:pPr>
            <w:r w:rsidDel="00000000" w:rsidR="00000000" w:rsidRPr="00000000">
              <w:rPr>
                <w:rtl w:val="0"/>
              </w:rPr>
              <w:t xml:space="preserve">91.95%</w:t>
            </w:r>
          </w:p>
        </w:tc>
      </w:tr>
    </w:tbl>
    <w:p w:rsidR="00000000" w:rsidDel="00000000" w:rsidP="00000000" w:rsidRDefault="00000000" w:rsidRPr="00000000" w14:paraId="0000011A">
      <w:pPr>
        <w:jc w:val="center"/>
        <w:rPr/>
      </w:pPr>
      <w:r w:rsidDel="00000000" w:rsidR="00000000" w:rsidRPr="00000000">
        <w:rPr>
          <w:rtl w:val="0"/>
        </w:rPr>
      </w:r>
    </w:p>
    <w:p w:rsidR="00000000" w:rsidDel="00000000" w:rsidP="00000000" w:rsidRDefault="00000000" w:rsidRPr="00000000" w14:paraId="0000011B">
      <w:pPr>
        <w:jc w:val="center"/>
        <w:rPr/>
      </w:pPr>
      <w:r w:rsidDel="00000000" w:rsidR="00000000" w:rsidRPr="00000000">
        <w:rPr>
          <w:rtl w:val="0"/>
        </w:rPr>
        <w:t xml:space="preserve">Test Size : 0,3 | Random State : 40 | n tetangga : 5</w:t>
      </w:r>
    </w:p>
    <w:tbl>
      <w:tblPr>
        <w:tblStyle w:val="Table20"/>
        <w:tblW w:w="5914.0" w:type="dxa"/>
        <w:jc w:val="left"/>
        <w:tblInd w:w="19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14"/>
        <w:gridCol w:w="2900"/>
        <w:tblGridChange w:id="0">
          <w:tblGrid>
            <w:gridCol w:w="3014"/>
            <w:gridCol w:w="2900"/>
          </w:tblGrid>
        </w:tblGridChange>
      </w:tblGrid>
      <w:tr>
        <w:trPr>
          <w:cantSplit w:val="0"/>
          <w:trHeight w:val="454" w:hRule="atLeast"/>
          <w:tblHeader w:val="0"/>
        </w:trPr>
        <w:tc>
          <w:tcPr>
            <w:shd w:fill="8db3e2" w:val="clear"/>
          </w:tcPr>
          <w:p w:rsidR="00000000" w:rsidDel="00000000" w:rsidP="00000000" w:rsidRDefault="00000000" w:rsidRPr="00000000" w14:paraId="0000011C">
            <w:pPr>
              <w:jc w:val="center"/>
              <w:rPr/>
            </w:pPr>
            <w:r w:rsidDel="00000000" w:rsidR="00000000" w:rsidRPr="00000000">
              <w:rPr>
                <w:rtl w:val="0"/>
              </w:rPr>
              <w:t xml:space="preserve">Evaluasi</w:t>
            </w:r>
          </w:p>
        </w:tc>
        <w:tc>
          <w:tcPr>
            <w:shd w:fill="8db3e2" w:val="clear"/>
          </w:tcPr>
          <w:p w:rsidR="00000000" w:rsidDel="00000000" w:rsidP="00000000" w:rsidRDefault="00000000" w:rsidRPr="00000000" w14:paraId="0000011D">
            <w:pPr>
              <w:spacing w:after="200" w:line="276" w:lineRule="auto"/>
              <w:jc w:val="center"/>
              <w:rPr/>
            </w:pPr>
            <w:r w:rsidDel="00000000" w:rsidR="00000000" w:rsidRPr="00000000">
              <w:rPr>
                <w:rtl w:val="0"/>
              </w:rPr>
              <w:t xml:space="preserve">Hasil</w:t>
            </w:r>
          </w:p>
        </w:tc>
      </w:tr>
      <w:tr>
        <w:trPr>
          <w:cantSplit w:val="0"/>
          <w:trHeight w:val="104"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11E">
            <w:pPr>
              <w:jc w:val="center"/>
              <w:rPr/>
            </w:pPr>
            <w:r w:rsidDel="00000000" w:rsidR="00000000" w:rsidRPr="00000000">
              <w:rPr>
                <w:rtl w:val="0"/>
              </w:rPr>
              <w:t xml:space="preserve">Akurasi</w:t>
            </w:r>
          </w:p>
        </w:tc>
        <w:tc>
          <w:tcPr>
            <w:tcBorders>
              <w:left w:color="000000" w:space="0" w:sz="4" w:val="single"/>
              <w:bottom w:color="000000" w:space="0" w:sz="0" w:val="nil"/>
              <w:right w:color="000000" w:space="0" w:sz="4" w:val="single"/>
            </w:tcBorders>
          </w:tcPr>
          <w:p w:rsidR="00000000" w:rsidDel="00000000" w:rsidP="00000000" w:rsidRDefault="00000000" w:rsidRPr="00000000" w14:paraId="0000011F">
            <w:pPr>
              <w:jc w:val="center"/>
              <w:rPr/>
            </w:pPr>
            <w:r w:rsidDel="00000000" w:rsidR="00000000" w:rsidRPr="00000000">
              <w:rPr>
                <w:rtl w:val="0"/>
              </w:rPr>
              <w:t xml:space="preserve">93.18%</w:t>
            </w:r>
          </w:p>
        </w:tc>
      </w:tr>
      <w:tr>
        <w:trPr>
          <w:cantSplit w:val="0"/>
          <w:trHeight w:val="104" w:hRule="atLeast"/>
          <w:tblHeader w:val="0"/>
        </w:trPr>
        <w:tc>
          <w:tcPr>
            <w:tcBorders>
              <w:left w:color="000000" w:space="0" w:sz="4" w:val="single"/>
              <w:bottom w:color="000000" w:space="0" w:sz="0" w:val="nil"/>
              <w:right w:color="000000" w:space="0" w:sz="4" w:val="single"/>
            </w:tcBorders>
          </w:tcPr>
          <w:p w:rsidR="00000000" w:rsidDel="00000000" w:rsidP="00000000" w:rsidRDefault="00000000" w:rsidRPr="00000000" w14:paraId="00000120">
            <w:pPr>
              <w:jc w:val="center"/>
              <w:rPr/>
            </w:pPr>
            <w:r w:rsidDel="00000000" w:rsidR="00000000" w:rsidRPr="00000000">
              <w:rPr>
                <w:rtl w:val="0"/>
              </w:rPr>
              <w:t xml:space="preserve">Presisi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1">
            <w:pPr>
              <w:spacing w:after="200" w:line="276" w:lineRule="auto"/>
              <w:jc w:val="center"/>
              <w:rPr/>
            </w:pPr>
            <w:r w:rsidDel="00000000" w:rsidR="00000000" w:rsidRPr="00000000">
              <w:rPr>
                <w:rtl w:val="0"/>
              </w:rPr>
              <w:t xml:space="preserve">88.90%</w:t>
            </w:r>
          </w:p>
        </w:tc>
      </w:tr>
      <w:tr>
        <w:trPr>
          <w:cantSplit w:val="0"/>
          <w:trHeight w:val="479" w:hRule="atLeast"/>
          <w:tblHeader w:val="0"/>
        </w:trPr>
        <w:tc>
          <w:tcPr/>
          <w:p w:rsidR="00000000" w:rsidDel="00000000" w:rsidP="00000000" w:rsidRDefault="00000000" w:rsidRPr="00000000" w14:paraId="00000122">
            <w:pPr>
              <w:jc w:val="center"/>
              <w:rPr/>
            </w:pPr>
            <w:r w:rsidDel="00000000" w:rsidR="00000000" w:rsidRPr="00000000">
              <w:rPr>
                <w:rtl w:val="0"/>
              </w:rPr>
              <w:t xml:space="preserve">Recall</w:t>
            </w:r>
          </w:p>
        </w:tc>
        <w:tc>
          <w:tcPr>
            <w:shd w:fill="auto" w:val="clear"/>
          </w:tcPr>
          <w:p w:rsidR="00000000" w:rsidDel="00000000" w:rsidP="00000000" w:rsidRDefault="00000000" w:rsidRPr="00000000" w14:paraId="00000123">
            <w:pPr>
              <w:spacing w:after="200" w:line="276" w:lineRule="auto"/>
              <w:jc w:val="center"/>
              <w:rPr/>
            </w:pPr>
            <w:r w:rsidDel="00000000" w:rsidR="00000000" w:rsidRPr="00000000">
              <w:rPr>
                <w:rtl w:val="0"/>
              </w:rPr>
              <w:t xml:space="preserve">93.18%</w:t>
            </w:r>
          </w:p>
        </w:tc>
      </w:tr>
      <w:tr>
        <w:trPr>
          <w:cantSplit w:val="0"/>
          <w:trHeight w:val="491" w:hRule="atLeast"/>
          <w:tblHeader w:val="0"/>
        </w:trPr>
        <w:tc>
          <w:tcPr/>
          <w:p w:rsidR="00000000" w:rsidDel="00000000" w:rsidP="00000000" w:rsidRDefault="00000000" w:rsidRPr="00000000" w14:paraId="00000124">
            <w:pPr>
              <w:jc w:val="center"/>
              <w:rPr/>
            </w:pPr>
            <w:r w:rsidDel="00000000" w:rsidR="00000000" w:rsidRPr="00000000">
              <w:rPr>
                <w:rtl w:val="0"/>
              </w:rPr>
              <w:t xml:space="preserve">F1-Score</w:t>
            </w:r>
          </w:p>
        </w:tc>
        <w:tc>
          <w:tcPr>
            <w:shd w:fill="auto" w:val="clear"/>
          </w:tcPr>
          <w:p w:rsidR="00000000" w:rsidDel="00000000" w:rsidP="00000000" w:rsidRDefault="00000000" w:rsidRPr="00000000" w14:paraId="00000125">
            <w:pPr>
              <w:spacing w:after="200" w:line="276" w:lineRule="auto"/>
              <w:jc w:val="center"/>
              <w:rPr/>
            </w:pPr>
            <w:r w:rsidDel="00000000" w:rsidR="00000000" w:rsidRPr="00000000">
              <w:rPr>
                <w:rtl w:val="0"/>
              </w:rPr>
              <w:t xml:space="preserve">90.99%</w:t>
            </w:r>
          </w:p>
        </w:tc>
      </w:tr>
    </w:tbl>
    <w:p w:rsidR="00000000" w:rsidDel="00000000" w:rsidP="00000000" w:rsidRDefault="00000000" w:rsidRPr="00000000" w14:paraId="00000126">
      <w:pPr>
        <w:jc w:val="center"/>
        <w:rPr/>
      </w:pPr>
      <w:r w:rsidDel="00000000" w:rsidR="00000000" w:rsidRPr="00000000">
        <w:rPr>
          <w:rtl w:val="0"/>
        </w:rPr>
      </w:r>
    </w:p>
    <w:p w:rsidR="00000000" w:rsidDel="00000000" w:rsidP="00000000" w:rsidRDefault="00000000" w:rsidRPr="00000000" w14:paraId="00000127">
      <w:pPr>
        <w:jc w:val="center"/>
        <w:rPr/>
      </w:pPr>
      <w:r w:rsidDel="00000000" w:rsidR="00000000" w:rsidRPr="00000000">
        <w:rPr>
          <w:rtl w:val="0"/>
        </w:rPr>
        <w:t xml:space="preserve">Test Size : 0,3 | Random State : 45 | n tetangga : 2</w:t>
      </w:r>
    </w:p>
    <w:tbl>
      <w:tblPr>
        <w:tblStyle w:val="Table21"/>
        <w:tblW w:w="5914.0" w:type="dxa"/>
        <w:jc w:val="left"/>
        <w:tblInd w:w="19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14"/>
        <w:gridCol w:w="2900"/>
        <w:tblGridChange w:id="0">
          <w:tblGrid>
            <w:gridCol w:w="3014"/>
            <w:gridCol w:w="2900"/>
          </w:tblGrid>
        </w:tblGridChange>
      </w:tblGrid>
      <w:tr>
        <w:trPr>
          <w:cantSplit w:val="0"/>
          <w:trHeight w:val="454" w:hRule="atLeast"/>
          <w:tblHeader w:val="0"/>
        </w:trPr>
        <w:tc>
          <w:tcPr>
            <w:shd w:fill="8db3e2" w:val="clear"/>
          </w:tcPr>
          <w:p w:rsidR="00000000" w:rsidDel="00000000" w:rsidP="00000000" w:rsidRDefault="00000000" w:rsidRPr="00000000" w14:paraId="00000128">
            <w:pPr>
              <w:jc w:val="center"/>
              <w:rPr/>
            </w:pPr>
            <w:r w:rsidDel="00000000" w:rsidR="00000000" w:rsidRPr="00000000">
              <w:rPr>
                <w:rtl w:val="0"/>
              </w:rPr>
              <w:t xml:space="preserve">Evaluasi</w:t>
            </w:r>
          </w:p>
        </w:tc>
        <w:tc>
          <w:tcPr>
            <w:shd w:fill="8db3e2" w:val="clear"/>
          </w:tcPr>
          <w:p w:rsidR="00000000" w:rsidDel="00000000" w:rsidP="00000000" w:rsidRDefault="00000000" w:rsidRPr="00000000" w14:paraId="00000129">
            <w:pPr>
              <w:spacing w:after="200" w:line="276" w:lineRule="auto"/>
              <w:jc w:val="center"/>
              <w:rPr/>
            </w:pPr>
            <w:r w:rsidDel="00000000" w:rsidR="00000000" w:rsidRPr="00000000">
              <w:rPr>
                <w:rtl w:val="0"/>
              </w:rPr>
              <w:t xml:space="preserve">Hasil</w:t>
            </w:r>
          </w:p>
        </w:tc>
      </w:tr>
      <w:tr>
        <w:trPr>
          <w:cantSplit w:val="0"/>
          <w:trHeight w:val="104"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12A">
            <w:pPr>
              <w:jc w:val="center"/>
              <w:rPr/>
            </w:pPr>
            <w:r w:rsidDel="00000000" w:rsidR="00000000" w:rsidRPr="00000000">
              <w:rPr>
                <w:rtl w:val="0"/>
              </w:rPr>
              <w:t xml:space="preserve">Akurasi</w:t>
            </w:r>
          </w:p>
        </w:tc>
        <w:tc>
          <w:tcPr>
            <w:tcBorders>
              <w:left w:color="000000" w:space="0" w:sz="4" w:val="single"/>
              <w:bottom w:color="000000" w:space="0" w:sz="0" w:val="nil"/>
              <w:right w:color="000000" w:space="0" w:sz="4" w:val="single"/>
            </w:tcBorders>
          </w:tcPr>
          <w:p w:rsidR="00000000" w:rsidDel="00000000" w:rsidP="00000000" w:rsidRDefault="00000000" w:rsidRPr="00000000" w14:paraId="0000012B">
            <w:pPr>
              <w:jc w:val="center"/>
              <w:rPr/>
            </w:pPr>
            <w:r w:rsidDel="00000000" w:rsidR="00000000" w:rsidRPr="00000000">
              <w:rPr>
                <w:rtl w:val="0"/>
              </w:rPr>
              <w:t xml:space="preserve">88.64%</w:t>
            </w:r>
          </w:p>
        </w:tc>
      </w:tr>
      <w:tr>
        <w:trPr>
          <w:cantSplit w:val="0"/>
          <w:trHeight w:val="104" w:hRule="atLeast"/>
          <w:tblHeader w:val="0"/>
        </w:trPr>
        <w:tc>
          <w:tcPr>
            <w:tcBorders>
              <w:left w:color="000000" w:space="0" w:sz="4" w:val="single"/>
              <w:bottom w:color="000000" w:space="0" w:sz="0" w:val="nil"/>
              <w:right w:color="000000" w:space="0" w:sz="4" w:val="single"/>
            </w:tcBorders>
          </w:tcPr>
          <w:p w:rsidR="00000000" w:rsidDel="00000000" w:rsidP="00000000" w:rsidRDefault="00000000" w:rsidRPr="00000000" w14:paraId="0000012C">
            <w:pPr>
              <w:jc w:val="center"/>
              <w:rPr/>
            </w:pPr>
            <w:r w:rsidDel="00000000" w:rsidR="00000000" w:rsidRPr="00000000">
              <w:rPr>
                <w:rtl w:val="0"/>
              </w:rPr>
              <w:t xml:space="preserve">Presisi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D">
            <w:pPr>
              <w:spacing w:after="200" w:line="276" w:lineRule="auto"/>
              <w:jc w:val="center"/>
              <w:rPr/>
            </w:pPr>
            <w:r w:rsidDel="00000000" w:rsidR="00000000" w:rsidRPr="00000000">
              <w:rPr>
                <w:rtl w:val="0"/>
              </w:rPr>
              <w:t xml:space="preserve">84.35%</w:t>
            </w:r>
          </w:p>
        </w:tc>
      </w:tr>
      <w:tr>
        <w:trPr>
          <w:cantSplit w:val="0"/>
          <w:trHeight w:val="479" w:hRule="atLeast"/>
          <w:tblHeader w:val="0"/>
        </w:trPr>
        <w:tc>
          <w:tcPr/>
          <w:p w:rsidR="00000000" w:rsidDel="00000000" w:rsidP="00000000" w:rsidRDefault="00000000" w:rsidRPr="00000000" w14:paraId="0000012E">
            <w:pPr>
              <w:jc w:val="center"/>
              <w:rPr/>
            </w:pPr>
            <w:r w:rsidDel="00000000" w:rsidR="00000000" w:rsidRPr="00000000">
              <w:rPr>
                <w:rtl w:val="0"/>
              </w:rPr>
              <w:t xml:space="preserve">Recall</w:t>
            </w:r>
          </w:p>
        </w:tc>
        <w:tc>
          <w:tcPr>
            <w:shd w:fill="auto" w:val="clear"/>
          </w:tcPr>
          <w:p w:rsidR="00000000" w:rsidDel="00000000" w:rsidP="00000000" w:rsidRDefault="00000000" w:rsidRPr="00000000" w14:paraId="0000012F">
            <w:pPr>
              <w:spacing w:after="200" w:line="276" w:lineRule="auto"/>
              <w:jc w:val="center"/>
              <w:rPr/>
            </w:pPr>
            <w:r w:rsidDel="00000000" w:rsidR="00000000" w:rsidRPr="00000000">
              <w:rPr>
                <w:rtl w:val="0"/>
              </w:rPr>
              <w:t xml:space="preserve">88.64%</w:t>
            </w:r>
          </w:p>
        </w:tc>
      </w:tr>
      <w:tr>
        <w:trPr>
          <w:cantSplit w:val="0"/>
          <w:trHeight w:val="491" w:hRule="atLeast"/>
          <w:tblHeader w:val="0"/>
        </w:trPr>
        <w:tc>
          <w:tcPr/>
          <w:p w:rsidR="00000000" w:rsidDel="00000000" w:rsidP="00000000" w:rsidRDefault="00000000" w:rsidRPr="00000000" w14:paraId="00000130">
            <w:pPr>
              <w:jc w:val="center"/>
              <w:rPr/>
            </w:pPr>
            <w:r w:rsidDel="00000000" w:rsidR="00000000" w:rsidRPr="00000000">
              <w:rPr>
                <w:rtl w:val="0"/>
              </w:rPr>
              <w:t xml:space="preserve">F1-Score</w:t>
            </w:r>
          </w:p>
        </w:tc>
        <w:tc>
          <w:tcPr>
            <w:shd w:fill="auto" w:val="clear"/>
          </w:tcPr>
          <w:p w:rsidR="00000000" w:rsidDel="00000000" w:rsidP="00000000" w:rsidRDefault="00000000" w:rsidRPr="00000000" w14:paraId="00000131">
            <w:pPr>
              <w:spacing w:after="200" w:line="276" w:lineRule="auto"/>
              <w:jc w:val="center"/>
              <w:rPr/>
            </w:pPr>
            <w:r w:rsidDel="00000000" w:rsidR="00000000" w:rsidRPr="00000000">
              <w:rPr>
                <w:rtl w:val="0"/>
              </w:rPr>
              <w:t xml:space="preserve">85.95%</w:t>
            </w:r>
          </w:p>
        </w:tc>
      </w:tr>
    </w:tbl>
    <w:p w:rsidR="00000000" w:rsidDel="00000000" w:rsidP="00000000" w:rsidRDefault="00000000" w:rsidRPr="00000000" w14:paraId="00000132">
      <w:pPr>
        <w:jc w:val="center"/>
        <w:rPr/>
      </w:pP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Akurasi : Mengukur sejauh mana model klasifikasi memberikan prediksi yang benar secara keseluruhan. Ini dihitung dengan membagi jumlah prediksi yang benar dengan total jumlah sampel. Meskipun akurasi penting, metrik ini dapat menjadi bias jika terjadi ketidakseimbangan kelas dalam dataset.</w:t>
      </w:r>
    </w:p>
    <w:p w:rsidR="00000000" w:rsidDel="00000000" w:rsidP="00000000" w:rsidRDefault="00000000" w:rsidRPr="00000000" w14:paraId="000001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Presisi : Mengukur sejauh mana prediksi positif yang diberikan oleh model benar. Ini adalah rasio jumlah predikasi positif yang benar terhadap total prediksi positif. Presisi memberikan informasi tentang seberapa banyak yang diprediksi positif benar dari semua kasus yang diprediksi positif.</w:t>
      </w:r>
    </w:p>
    <w:p w:rsidR="00000000" w:rsidDel="00000000" w:rsidP="00000000" w:rsidRDefault="00000000" w:rsidRPr="00000000" w14:paraId="000001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 : Mengukur sejauh mana model dapat menemukan semua kasus positif yang ada. Ini adalah rasio dari jumlah prediksi positif yang benar terhadap total jumlah kasus positif yang sebenarnya. Recall memberikan informasi tentang seberapa banyak kasus positif yang dapat ditemukan oleh model.</w:t>
      </w:r>
    </w:p>
    <w:p w:rsidR="00000000" w:rsidDel="00000000" w:rsidP="00000000" w:rsidRDefault="00000000" w:rsidRPr="00000000" w14:paraId="000001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F1 Score : Ukuran yang menggabungkan presisi dan recall menjadi satu angka tunggal. Ini adalah harmonic mean antara presesi dan recall. Berguna ketika terjadi ketidakseimbangan antar kelas positif dan negative dalam dataset, karena mempertimbangakan keduanya dalam perhitungannya.</w:t>
      </w:r>
    </w:p>
    <w:p w:rsidR="00000000" w:rsidDel="00000000" w:rsidP="00000000" w:rsidRDefault="00000000" w:rsidRPr="00000000" w14:paraId="00000137">
      <w:pPr>
        <w:jc w:val="cente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sz w:val="30"/>
          <w:szCs w:val="30"/>
        </w:rPr>
      </w:pPr>
      <w:r w:rsidDel="00000000" w:rsidR="00000000" w:rsidRPr="00000000">
        <w:rPr>
          <w:b w:val="1"/>
          <w:sz w:val="30"/>
          <w:szCs w:val="30"/>
          <w:rtl w:val="0"/>
        </w:rPr>
        <w:t xml:space="preserve">Implementasi Interface</w:t>
      </w:r>
    </w:p>
    <w:p w:rsidR="00000000" w:rsidDel="00000000" w:rsidP="00000000" w:rsidRDefault="00000000" w:rsidRPr="00000000" w14:paraId="0000013A">
      <w:pPr>
        <w:jc w:val="center"/>
        <w:rPr>
          <w:b w:val="1"/>
          <w:sz w:val="30"/>
          <w:szCs w:val="30"/>
        </w:rPr>
      </w:pPr>
      <w:r w:rsidDel="00000000" w:rsidR="00000000" w:rsidRPr="00000000">
        <w:rPr>
          <w:b w:val="1"/>
          <w:sz w:val="30"/>
          <w:szCs w:val="30"/>
        </w:rPr>
        <w:drawing>
          <wp:inline distB="0" distT="0" distL="0" distR="0">
            <wp:extent cx="5078600" cy="2698278"/>
            <wp:effectExtent b="0" l="0" r="0" t="0"/>
            <wp:docPr id="91543256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078600" cy="2698278"/>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jc w:val="center"/>
        <w:rPr>
          <w:b w:val="1"/>
          <w:sz w:val="30"/>
          <w:szCs w:val="30"/>
        </w:rPr>
      </w:pPr>
      <w:r w:rsidDel="00000000" w:rsidR="00000000" w:rsidRPr="00000000">
        <w:rPr>
          <w:b w:val="1"/>
          <w:sz w:val="30"/>
          <w:szCs w:val="30"/>
        </w:rPr>
        <w:drawing>
          <wp:inline distB="0" distT="0" distL="0" distR="0">
            <wp:extent cx="5123714" cy="2722247"/>
            <wp:effectExtent b="0" l="0" r="0" t="0"/>
            <wp:docPr id="91543256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123714" cy="2722247"/>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Dalam hasil pada interface, bisa dilihat bahwa sentimen yang didapat pada semua inputan adalah netral. Hal ini disebabkan pada saat pelabelan yang dilakukan oleh sistem coding tidak begitu akurat atau sama jika dilakukan pelabelan secara manual.</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sz w:val="30"/>
          <w:szCs w:val="30"/>
        </w:rPr>
      </w:pPr>
      <w:r w:rsidDel="00000000" w:rsidR="00000000" w:rsidRPr="00000000">
        <w:rPr>
          <w:b w:val="1"/>
          <w:sz w:val="30"/>
          <w:szCs w:val="30"/>
          <w:rtl w:val="0"/>
        </w:rPr>
        <w:t xml:space="preserve">Analisa Uji Coba</w:t>
      </w:r>
    </w:p>
    <w:p w:rsidR="00000000" w:rsidDel="00000000" w:rsidP="00000000" w:rsidRDefault="00000000" w:rsidRPr="00000000" w14:paraId="000001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Menampilkan true negative dan false positive</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54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Dari hasil uji coba scenario sebelumnya maka diperoleh hasil akurasi terbaik  dari scenario dengan menggunakan data oversampling dengan split data  testing sebesar 10%, random state 42 dan jumlah tetangga terdekat sebanyak 3.</w:t>
      </w:r>
    </w:p>
    <w:tbl>
      <w:tblPr>
        <w:tblStyle w:val="Table22"/>
        <w:tblW w:w="881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10"/>
        <w:tblGridChange w:id="0">
          <w:tblGrid>
            <w:gridCol w:w="8810"/>
          </w:tblGrid>
        </w:tblGridChange>
      </w:tblGrid>
      <w:tr>
        <w:trPr>
          <w:cantSplit w:val="0"/>
          <w:tblHeader w:val="0"/>
        </w:trPr>
        <w:tc>
          <w:tcPr/>
          <w:p w:rsidR="00000000" w:rsidDel="00000000" w:rsidP="00000000" w:rsidRDefault="00000000" w:rsidRPr="00000000" w14:paraId="0000014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import matplotlib.pyplot as plt</w:t>
            </w:r>
          </w:p>
          <w:p w:rsidR="00000000" w:rsidDel="00000000" w:rsidP="00000000" w:rsidRDefault="00000000" w:rsidRPr="00000000" w14:paraId="0000014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import seaborn as sns</w:t>
            </w:r>
          </w:p>
          <w:p w:rsidR="00000000" w:rsidDel="00000000" w:rsidP="00000000" w:rsidRDefault="00000000" w:rsidRPr="00000000" w14:paraId="0000014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from sklearn.metrics import confusion_matrix</w:t>
            </w:r>
          </w:p>
          <w:p w:rsidR="00000000" w:rsidDel="00000000" w:rsidP="00000000" w:rsidRDefault="00000000" w:rsidRPr="00000000" w14:paraId="0000014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cm = confusion_matrix(y_test, y_pred)</w:t>
            </w:r>
          </w:p>
          <w:p w:rsidR="00000000" w:rsidDel="00000000" w:rsidP="00000000" w:rsidRDefault="00000000" w:rsidRPr="00000000" w14:paraId="00000145">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4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plt.figure(figsize=(4, 3))</w:t>
            </w:r>
          </w:p>
          <w:p w:rsidR="00000000" w:rsidDel="00000000" w:rsidP="00000000" w:rsidRDefault="00000000" w:rsidRPr="00000000" w14:paraId="0000014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sns.heatmap(cm, annot=True, cmap='Blues', fmt='d', xticklabels=['Negative', 'Positive'], yticklabels=['Negative', 'Positive'])</w:t>
            </w:r>
          </w:p>
          <w:p w:rsidR="00000000" w:rsidDel="00000000" w:rsidP="00000000" w:rsidRDefault="00000000" w:rsidRPr="00000000" w14:paraId="0000014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plt.xlabel('Predicted')</w:t>
            </w:r>
          </w:p>
          <w:p w:rsidR="00000000" w:rsidDel="00000000" w:rsidP="00000000" w:rsidRDefault="00000000" w:rsidRPr="00000000" w14:paraId="0000014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plt.ylabel('Actual')</w:t>
            </w:r>
          </w:p>
          <w:p w:rsidR="00000000" w:rsidDel="00000000" w:rsidP="00000000" w:rsidRDefault="00000000" w:rsidRPr="00000000" w14:paraId="0000014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plt.title('Confusion Matrix')</w:t>
            </w:r>
          </w:p>
          <w:p w:rsidR="00000000" w:rsidDel="00000000" w:rsidP="00000000" w:rsidRDefault="00000000" w:rsidRPr="00000000" w14:paraId="0000014B">
            <w:pPr>
              <w:rPr>
                <w:rFonts w:ascii="Consolas" w:cs="Consolas" w:eastAsia="Consolas" w:hAnsi="Consolas"/>
                <w:b w:val="1"/>
                <w:sz w:val="28"/>
                <w:szCs w:val="28"/>
              </w:rPr>
            </w:pPr>
            <w:r w:rsidDel="00000000" w:rsidR="00000000" w:rsidRPr="00000000">
              <w:rPr>
                <w:rFonts w:ascii="Courier New" w:cs="Courier New" w:eastAsia="Courier New" w:hAnsi="Courier New"/>
                <w:sz w:val="22"/>
                <w:szCs w:val="22"/>
                <w:rtl w:val="0"/>
              </w:rPr>
              <w:t xml:space="preserve">plt.show()</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4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54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2067109" cy="1498273"/>
            <wp:effectExtent b="0" l="0" r="0" t="0"/>
            <wp:docPr id="91543256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067109" cy="1498273"/>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b w:val="1"/>
          <w:sz w:val="28"/>
          <w:szCs w:val="28"/>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4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54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Saran Pengembangan Selanjutnya</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Saran untuk pengembangan sistem, pada metode pelabelan terdapat kerancuan dimana hasil yang didapat kebanyakan bernilai netral. Jadi, hal tersebut dapat membuat output yang didapatkan pasti tidak sesuai dengan kata atau kalimat yang diinputkan. Hal ini dapat diatasi dengan menggunakan metode untuk pelabelan yang lain dengan tingkat akurasi yang tinggi, sehingga dapat memberikan output yang sesuai ketika dijalankan nantinya.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Consolas"/>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C3DC3"/>
    <w:pPr>
      <w:spacing w:after="160" w:line="259" w:lineRule="auto"/>
      <w:jc w:val="both"/>
    </w:pPr>
    <w:rPr>
      <w:rFonts w:ascii="Times New Roman" w:hAnsi="Times New Roman"/>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uiPriority w:val="34"/>
    <w:qFormat w:val="1"/>
    <w:rsid w:val="004C3DC3"/>
    <w:pPr>
      <w:ind w:left="720"/>
      <w:contextualSpacing w:val="1"/>
    </w:pPr>
  </w:style>
  <w:style w:type="character" w:styleId="ListParagraphChar" w:customStyle="1">
    <w:name w:val="List Paragraph Char"/>
    <w:basedOn w:val="DefaultParagraphFont"/>
    <w:link w:val="ListParagraph"/>
    <w:uiPriority w:val="34"/>
    <w:rsid w:val="004C3DC3"/>
    <w:rPr>
      <w:rFonts w:ascii="Times New Roman" w:hAnsi="Times New Roman"/>
      <w:sz w:val="24"/>
    </w:rPr>
  </w:style>
  <w:style w:type="paragraph" w:styleId="BalloonText">
    <w:name w:val="Balloon Text"/>
    <w:basedOn w:val="Normal"/>
    <w:link w:val="BalloonTextChar"/>
    <w:uiPriority w:val="99"/>
    <w:semiHidden w:val="1"/>
    <w:unhideWhenUsed w:val="1"/>
    <w:rsid w:val="004C3DC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C3DC3"/>
    <w:rPr>
      <w:rFonts w:ascii="Tahoma" w:cs="Tahoma" w:hAnsi="Tahoma"/>
      <w:sz w:val="16"/>
      <w:szCs w:val="16"/>
    </w:rPr>
  </w:style>
  <w:style w:type="table" w:styleId="TableGrid">
    <w:name w:val="Table Grid"/>
    <w:basedOn w:val="TableNormal"/>
    <w:uiPriority w:val="59"/>
    <w:rsid w:val="00B53B1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0DEMY8c7a485yZghNEZ+VwK5eg==">CgMxLjAyCGguZ2pkZ3hzOAByITFsSUxIRW5DRUVZdVh5dV9lWHZfV2ZJZ1UxSExuNFgxWg==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2023-06-08T13:09:00Z</dcterms:created>
  <dc:creator>ASUS</dc:creator>
</cp:coreProperties>
</file>